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5E7" w:rsidRDefault="00DB35E7" w:rsidP="00DB35E7">
      <w:pPr>
        <w:spacing w:after="0"/>
        <w:jc w:val="center"/>
        <w:rPr>
          <w:rFonts w:ascii="Times New Roman" w:hAnsi="Times New Roman"/>
          <w:sz w:val="28"/>
          <w:szCs w:val="28"/>
        </w:rPr>
      </w:pPr>
      <w:r>
        <w:rPr>
          <w:rFonts w:ascii="Times New Roman" w:hAnsi="Times New Roman"/>
          <w:sz w:val="28"/>
          <w:szCs w:val="28"/>
        </w:rPr>
        <w:t xml:space="preserve">  АДМИНИСТРАЦИЯ</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БАГАНСКОГО РАЙОНА</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НОВОСИБИРСКОЙ ОБЛАСТИ</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 xml:space="preserve">БЮЛЛЕТЕНЬ </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ОРГАНОВ МЕСТНОГО САМОУПРАВЛЕНИЯ</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№1</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11.01.2019</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jc w:val="center"/>
        <w:rPr>
          <w:rFonts w:ascii="Times New Roman" w:hAnsi="Times New Roman"/>
          <w:sz w:val="28"/>
          <w:szCs w:val="28"/>
        </w:rPr>
      </w:pPr>
    </w:p>
    <w:p w:rsidR="00DB35E7" w:rsidRDefault="00DB35E7" w:rsidP="00DB35E7">
      <w:pPr>
        <w:jc w:val="center"/>
        <w:rPr>
          <w:rFonts w:ascii="Times New Roman" w:hAnsi="Times New Roman"/>
          <w:sz w:val="28"/>
          <w:szCs w:val="28"/>
        </w:rPr>
      </w:pPr>
    </w:p>
    <w:p w:rsidR="00DB35E7" w:rsidRDefault="00DB35E7" w:rsidP="00DB35E7">
      <w:pPr>
        <w:jc w:val="center"/>
        <w:rPr>
          <w:rFonts w:ascii="Times New Roman" w:hAnsi="Times New Roman"/>
          <w:sz w:val="28"/>
          <w:szCs w:val="28"/>
        </w:rPr>
      </w:pPr>
    </w:p>
    <w:p w:rsidR="00DB35E7" w:rsidRDefault="00DB35E7" w:rsidP="00DB35E7">
      <w:pPr>
        <w:jc w:val="center"/>
        <w:rPr>
          <w:rFonts w:ascii="Times New Roman" w:hAnsi="Times New Roman"/>
          <w:sz w:val="28"/>
          <w:szCs w:val="28"/>
        </w:rPr>
      </w:pPr>
    </w:p>
    <w:p w:rsidR="00DB35E7" w:rsidRDefault="00DB35E7" w:rsidP="00DB35E7">
      <w:pPr>
        <w:jc w:val="center"/>
        <w:rPr>
          <w:rFonts w:ascii="Times New Roman" w:hAnsi="Times New Roman"/>
          <w:sz w:val="28"/>
          <w:szCs w:val="28"/>
        </w:rPr>
      </w:pPr>
    </w:p>
    <w:p w:rsidR="00DB35E7" w:rsidRDefault="00DB35E7" w:rsidP="00DB35E7">
      <w:pPr>
        <w:jc w:val="center"/>
        <w:rPr>
          <w:rFonts w:ascii="Times New Roman" w:hAnsi="Times New Roman"/>
          <w:sz w:val="28"/>
          <w:szCs w:val="28"/>
        </w:rPr>
      </w:pPr>
    </w:p>
    <w:p w:rsidR="00DB35E7" w:rsidRDefault="00DB35E7" w:rsidP="00DB35E7">
      <w:pPr>
        <w:jc w:val="center"/>
        <w:rPr>
          <w:rFonts w:ascii="Times New Roman" w:hAnsi="Times New Roman"/>
          <w:sz w:val="28"/>
          <w:szCs w:val="28"/>
        </w:rPr>
      </w:pPr>
      <w:r>
        <w:rPr>
          <w:rFonts w:ascii="Times New Roman" w:hAnsi="Times New Roman"/>
          <w:sz w:val="28"/>
          <w:szCs w:val="28"/>
        </w:rPr>
        <w:t>с. Баган</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 xml:space="preserve">БЮЛЛЕТЕНЬ </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ОРГАНОВ МЕСТНОГО САМОУПРАВЛЕНИЯ</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 1</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11.01.2019</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Редакционный совет:</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 xml:space="preserve">Абакумова И.В., </w:t>
      </w:r>
      <w:proofErr w:type="spellStart"/>
      <w:r>
        <w:rPr>
          <w:rFonts w:ascii="Times New Roman" w:hAnsi="Times New Roman"/>
          <w:sz w:val="28"/>
          <w:szCs w:val="28"/>
        </w:rPr>
        <w:t>Суздалева</w:t>
      </w:r>
      <w:proofErr w:type="spellEnd"/>
      <w:r>
        <w:rPr>
          <w:rFonts w:ascii="Times New Roman" w:hAnsi="Times New Roman"/>
          <w:sz w:val="28"/>
          <w:szCs w:val="28"/>
        </w:rPr>
        <w:t xml:space="preserve"> С.А., </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Петров М.В., Полянская В.А., Ярославцев С.В.,</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Адрес:</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с. Баган, ул. М.Горького, 18</w:t>
      </w:r>
    </w:p>
    <w:p w:rsidR="00DB35E7" w:rsidRDefault="00DB35E7" w:rsidP="00DB35E7">
      <w:pPr>
        <w:spacing w:after="0"/>
        <w:jc w:val="center"/>
        <w:rPr>
          <w:rFonts w:ascii="Times New Roman" w:hAnsi="Times New Roman"/>
          <w:sz w:val="28"/>
          <w:szCs w:val="28"/>
        </w:rPr>
      </w:pPr>
      <w:r>
        <w:rPr>
          <w:rFonts w:ascii="Times New Roman" w:hAnsi="Times New Roman"/>
          <w:sz w:val="28"/>
          <w:szCs w:val="28"/>
        </w:rPr>
        <w:t>тел:    2-13-68</w:t>
      </w: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p>
    <w:p w:rsidR="00DB35E7" w:rsidRDefault="00DB35E7" w:rsidP="00DB35E7">
      <w:pPr>
        <w:spacing w:after="0"/>
        <w:jc w:val="center"/>
        <w:rPr>
          <w:rFonts w:ascii="Times New Roman" w:hAnsi="Times New Roman"/>
          <w:sz w:val="28"/>
          <w:szCs w:val="28"/>
        </w:rPr>
      </w:pPr>
      <w:r>
        <w:rPr>
          <w:rFonts w:ascii="Times New Roman" w:hAnsi="Times New Roman"/>
          <w:sz w:val="28"/>
          <w:szCs w:val="28"/>
        </w:rPr>
        <w:t>с. Баган</w:t>
      </w:r>
    </w:p>
    <w:p w:rsidR="00DB35E7" w:rsidRDefault="00DB35E7" w:rsidP="00DB35E7">
      <w:pPr>
        <w:spacing w:after="0"/>
        <w:jc w:val="center"/>
        <w:rPr>
          <w:rFonts w:ascii="Times New Roman" w:hAnsi="Times New Roman"/>
          <w:sz w:val="28"/>
          <w:szCs w:val="28"/>
        </w:rPr>
      </w:pPr>
    </w:p>
    <w:p w:rsidR="00DB35E7" w:rsidRDefault="00DB35E7" w:rsidP="00DB35E7">
      <w:pPr>
        <w:jc w:val="center"/>
        <w:rPr>
          <w:rFonts w:ascii="Times New Roman" w:hAnsi="Times New Roman"/>
          <w:sz w:val="28"/>
          <w:szCs w:val="28"/>
        </w:rPr>
      </w:pPr>
      <w:r>
        <w:rPr>
          <w:rFonts w:ascii="Times New Roman" w:hAnsi="Times New Roman"/>
          <w:sz w:val="28"/>
          <w:szCs w:val="28"/>
        </w:rPr>
        <w:t xml:space="preserve">Тираж 21 экз. </w:t>
      </w:r>
    </w:p>
    <w:p w:rsidR="00DB35E7" w:rsidRPr="007D5A82" w:rsidRDefault="00DB35E7" w:rsidP="00DB35E7">
      <w:pPr>
        <w:rPr>
          <w:b/>
        </w:rPr>
      </w:pPr>
    </w:p>
    <w:tbl>
      <w:tblPr>
        <w:tblpPr w:leftFromText="180" w:rightFromText="180" w:vertAnchor="text" w:horzAnchor="page" w:tblpX="1" w:tblpY="-772"/>
        <w:tblW w:w="16545" w:type="dxa"/>
        <w:tblLook w:val="01E0"/>
      </w:tblPr>
      <w:tblGrid>
        <w:gridCol w:w="11732"/>
        <w:gridCol w:w="4813"/>
      </w:tblGrid>
      <w:tr w:rsidR="00DB35E7" w:rsidRPr="00DB35E7" w:rsidTr="001C65C4">
        <w:tc>
          <w:tcPr>
            <w:tcW w:w="11732" w:type="dxa"/>
          </w:tcPr>
          <w:p w:rsidR="00DB35E7" w:rsidRPr="00DB35E7" w:rsidRDefault="00DB35E7" w:rsidP="00DB35E7">
            <w:pPr>
              <w:spacing w:after="0"/>
              <w:jc w:val="center"/>
              <w:rPr>
                <w:rFonts w:ascii="Times New Roman" w:hAnsi="Times New Roman"/>
                <w:sz w:val="28"/>
                <w:szCs w:val="28"/>
              </w:rPr>
            </w:pPr>
            <w:r w:rsidRPr="00DB35E7">
              <w:rPr>
                <w:rFonts w:ascii="Times New Roman" w:hAnsi="Times New Roman"/>
                <w:noProof/>
                <w:sz w:val="28"/>
                <w:szCs w:val="28"/>
              </w:rPr>
              <w:drawing>
                <wp:inline distT="0" distB="0" distL="0" distR="0">
                  <wp:extent cx="695325" cy="809625"/>
                  <wp:effectExtent l="19050" t="0" r="9525" b="0"/>
                  <wp:docPr id="1" name="Рисунок 4" descr="Без имени-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Без имени-1"/>
                          <pic:cNvPicPr>
                            <a:picLocks noChangeAspect="1" noChangeArrowheads="1"/>
                          </pic:cNvPicPr>
                        </pic:nvPicPr>
                        <pic:blipFill>
                          <a:blip r:embed="rId5"/>
                          <a:srcRect/>
                          <a:stretch>
                            <a:fillRect/>
                          </a:stretch>
                        </pic:blipFill>
                        <pic:spPr bwMode="auto">
                          <a:xfrm>
                            <a:off x="0" y="0"/>
                            <a:ext cx="695325" cy="809625"/>
                          </a:xfrm>
                          <a:prstGeom prst="rect">
                            <a:avLst/>
                          </a:prstGeom>
                          <a:noFill/>
                          <a:ln w="9525">
                            <a:noFill/>
                            <a:miter lim="800000"/>
                            <a:headEnd/>
                            <a:tailEnd/>
                          </a:ln>
                        </pic:spPr>
                      </pic:pic>
                    </a:graphicData>
                  </a:graphic>
                </wp:inline>
              </w:drawing>
            </w:r>
          </w:p>
          <w:p w:rsidR="00DB35E7" w:rsidRPr="00DB35E7" w:rsidRDefault="00DB35E7" w:rsidP="00DB35E7">
            <w:pPr>
              <w:spacing w:after="0"/>
              <w:jc w:val="center"/>
              <w:rPr>
                <w:rFonts w:ascii="Times New Roman" w:hAnsi="Times New Roman"/>
                <w:sz w:val="28"/>
                <w:szCs w:val="28"/>
              </w:rPr>
            </w:pPr>
            <w:r w:rsidRPr="00DB35E7">
              <w:rPr>
                <w:rFonts w:ascii="Times New Roman" w:hAnsi="Times New Roman"/>
                <w:sz w:val="28"/>
                <w:szCs w:val="28"/>
              </w:rPr>
              <w:t>АДМИНИСТРАЦИЯ</w:t>
            </w:r>
          </w:p>
          <w:p w:rsidR="00DB35E7" w:rsidRPr="00DB35E7" w:rsidRDefault="00DB35E7" w:rsidP="00DB35E7">
            <w:pPr>
              <w:spacing w:after="0"/>
              <w:jc w:val="center"/>
              <w:rPr>
                <w:rFonts w:ascii="Times New Roman" w:hAnsi="Times New Roman"/>
                <w:sz w:val="28"/>
                <w:szCs w:val="28"/>
              </w:rPr>
            </w:pPr>
            <w:r w:rsidRPr="00DB35E7">
              <w:rPr>
                <w:rFonts w:ascii="Times New Roman" w:hAnsi="Times New Roman"/>
                <w:sz w:val="28"/>
                <w:szCs w:val="28"/>
              </w:rPr>
              <w:t>БАГАНСКОГО СЕЛЬСОВЕТА</w:t>
            </w:r>
          </w:p>
          <w:p w:rsidR="00DB35E7" w:rsidRPr="00DB35E7" w:rsidRDefault="00DB35E7" w:rsidP="00DB35E7">
            <w:pPr>
              <w:spacing w:after="0"/>
              <w:jc w:val="center"/>
              <w:rPr>
                <w:rFonts w:ascii="Times New Roman" w:hAnsi="Times New Roman"/>
                <w:sz w:val="28"/>
                <w:szCs w:val="28"/>
              </w:rPr>
            </w:pPr>
            <w:r w:rsidRPr="00DB35E7">
              <w:rPr>
                <w:rFonts w:ascii="Times New Roman" w:hAnsi="Times New Roman"/>
                <w:sz w:val="28"/>
                <w:szCs w:val="28"/>
              </w:rPr>
              <w:t>БАГАНСКОГО РАЙОНА</w:t>
            </w:r>
          </w:p>
          <w:p w:rsidR="00DB35E7" w:rsidRPr="00DB35E7" w:rsidRDefault="00DB35E7" w:rsidP="00DB35E7">
            <w:pPr>
              <w:spacing w:after="0"/>
              <w:jc w:val="center"/>
              <w:rPr>
                <w:rFonts w:ascii="Times New Roman" w:hAnsi="Times New Roman"/>
                <w:sz w:val="28"/>
                <w:szCs w:val="28"/>
              </w:rPr>
            </w:pPr>
            <w:r w:rsidRPr="00DB35E7">
              <w:rPr>
                <w:rFonts w:ascii="Times New Roman" w:hAnsi="Times New Roman"/>
                <w:sz w:val="28"/>
                <w:szCs w:val="28"/>
              </w:rPr>
              <w:t>НОВОСИБИРСКОЙ ОБЛАСТИ</w:t>
            </w:r>
          </w:p>
        </w:tc>
        <w:tc>
          <w:tcPr>
            <w:tcW w:w="4813" w:type="dxa"/>
          </w:tcPr>
          <w:p w:rsidR="00DB35E7" w:rsidRPr="00DB35E7" w:rsidRDefault="00DB35E7" w:rsidP="00DB35E7">
            <w:pPr>
              <w:spacing w:after="0"/>
              <w:jc w:val="center"/>
              <w:rPr>
                <w:rFonts w:ascii="Times New Roman" w:hAnsi="Times New Roman"/>
                <w:sz w:val="28"/>
                <w:szCs w:val="28"/>
              </w:rPr>
            </w:pPr>
          </w:p>
        </w:tc>
      </w:tr>
      <w:tr w:rsidR="00DB35E7" w:rsidRPr="00DB35E7" w:rsidTr="001C65C4">
        <w:trPr>
          <w:trHeight w:val="552"/>
        </w:trPr>
        <w:tc>
          <w:tcPr>
            <w:tcW w:w="11732" w:type="dxa"/>
          </w:tcPr>
          <w:p w:rsidR="00DB35E7" w:rsidRPr="00DB35E7" w:rsidRDefault="00DB35E7" w:rsidP="00DB35E7">
            <w:pPr>
              <w:spacing w:after="0"/>
              <w:jc w:val="center"/>
              <w:rPr>
                <w:rFonts w:ascii="Times New Roman" w:hAnsi="Times New Roman"/>
                <w:sz w:val="28"/>
                <w:szCs w:val="28"/>
              </w:rPr>
            </w:pPr>
          </w:p>
          <w:p w:rsidR="00DB35E7" w:rsidRPr="00DB35E7" w:rsidRDefault="00DB35E7" w:rsidP="00DB35E7">
            <w:pPr>
              <w:spacing w:after="0"/>
              <w:jc w:val="center"/>
              <w:rPr>
                <w:rFonts w:ascii="Times New Roman" w:hAnsi="Times New Roman"/>
                <w:sz w:val="28"/>
                <w:szCs w:val="28"/>
              </w:rPr>
            </w:pPr>
            <w:r w:rsidRPr="00DB35E7">
              <w:rPr>
                <w:rFonts w:ascii="Times New Roman" w:hAnsi="Times New Roman"/>
                <w:sz w:val="28"/>
                <w:szCs w:val="28"/>
              </w:rPr>
              <w:t>ПОСТАНОВЛЕНИЕ</w:t>
            </w:r>
          </w:p>
        </w:tc>
        <w:tc>
          <w:tcPr>
            <w:tcW w:w="4813" w:type="dxa"/>
          </w:tcPr>
          <w:p w:rsidR="00DB35E7" w:rsidRPr="00DB35E7" w:rsidRDefault="00DB35E7" w:rsidP="00DB35E7">
            <w:pPr>
              <w:spacing w:after="0"/>
              <w:jc w:val="center"/>
              <w:rPr>
                <w:rFonts w:ascii="Times New Roman" w:hAnsi="Times New Roman"/>
                <w:sz w:val="28"/>
                <w:szCs w:val="28"/>
              </w:rPr>
            </w:pPr>
          </w:p>
        </w:tc>
      </w:tr>
      <w:tr w:rsidR="00DB35E7" w:rsidRPr="00DB35E7" w:rsidTr="001C65C4">
        <w:trPr>
          <w:trHeight w:val="659"/>
        </w:trPr>
        <w:tc>
          <w:tcPr>
            <w:tcW w:w="11732" w:type="dxa"/>
          </w:tcPr>
          <w:p w:rsidR="00DB35E7" w:rsidRPr="00DB35E7" w:rsidRDefault="00DB35E7" w:rsidP="00DB35E7">
            <w:pPr>
              <w:spacing w:before="240" w:after="0"/>
              <w:jc w:val="center"/>
              <w:rPr>
                <w:rFonts w:ascii="Times New Roman" w:hAnsi="Times New Roman"/>
                <w:sz w:val="28"/>
                <w:szCs w:val="28"/>
              </w:rPr>
            </w:pPr>
            <w:r w:rsidRPr="00DB35E7">
              <w:rPr>
                <w:rFonts w:ascii="Times New Roman" w:hAnsi="Times New Roman"/>
                <w:sz w:val="28"/>
                <w:szCs w:val="28"/>
              </w:rPr>
              <w:t>10.01.2019                                        № 3</w:t>
            </w:r>
          </w:p>
        </w:tc>
        <w:tc>
          <w:tcPr>
            <w:tcW w:w="4813" w:type="dxa"/>
          </w:tcPr>
          <w:p w:rsidR="00DB35E7" w:rsidRPr="00DB35E7" w:rsidRDefault="00DB35E7" w:rsidP="00DB35E7">
            <w:pPr>
              <w:spacing w:before="240" w:after="0"/>
              <w:jc w:val="center"/>
              <w:rPr>
                <w:rFonts w:ascii="Times New Roman" w:hAnsi="Times New Roman"/>
                <w:sz w:val="28"/>
                <w:szCs w:val="28"/>
              </w:rPr>
            </w:pPr>
          </w:p>
        </w:tc>
      </w:tr>
    </w:tbl>
    <w:p w:rsidR="00DB35E7" w:rsidRPr="00DB35E7" w:rsidRDefault="00DB35E7" w:rsidP="00DB35E7">
      <w:pPr>
        <w:spacing w:after="0"/>
        <w:jc w:val="center"/>
        <w:rPr>
          <w:rFonts w:ascii="Times New Roman" w:hAnsi="Times New Roman"/>
          <w:sz w:val="28"/>
          <w:szCs w:val="28"/>
        </w:rPr>
      </w:pPr>
      <w:r w:rsidRPr="00DB35E7">
        <w:rPr>
          <w:rFonts w:ascii="Times New Roman" w:hAnsi="Times New Roman"/>
          <w:sz w:val="28"/>
          <w:szCs w:val="28"/>
        </w:rPr>
        <w:t>Об утверждении административного регламента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w:t>
      </w:r>
      <w:proofErr w:type="gramStart"/>
      <w:r w:rsidRPr="00DB35E7">
        <w:rPr>
          <w:rFonts w:ascii="Times New Roman" w:hAnsi="Times New Roman"/>
          <w:sz w:val="28"/>
          <w:szCs w:val="28"/>
        </w:rPr>
        <w:t>В  целях  реализации Федерального закона  от  27.07.2010,  № 210-ФЗ «Об организации предоставления  государственных  и муниципальных услуг»,  в соответствии со статьей 15 Федерального закона от 06.10.2003,  № 131-ФЗ «Об общих  принципах  организации  местного  самоуправления  в  Российской Федерации»,  во исполнение  постановления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администрации</w:t>
      </w:r>
      <w:proofErr w:type="gramEnd"/>
      <w:r w:rsidRPr="00DB35E7">
        <w:rPr>
          <w:rFonts w:ascii="Times New Roman" w:hAnsi="Times New Roman"/>
          <w:sz w:val="28"/>
          <w:szCs w:val="28"/>
        </w:rPr>
        <w:t xml:space="preserve"> Баганского сельсовета Баганского района  Новосибирской области</w:t>
      </w: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ПОСТАНОВЛЯЮ:</w:t>
      </w:r>
    </w:p>
    <w:p w:rsidR="00DB35E7" w:rsidRPr="00DB35E7" w:rsidRDefault="00DB35E7" w:rsidP="00DB35E7">
      <w:pPr>
        <w:pStyle w:val="afa"/>
        <w:ind w:firstLine="851"/>
        <w:jc w:val="both"/>
        <w:rPr>
          <w:rFonts w:ascii="Times New Roman" w:hAnsi="Times New Roman"/>
          <w:sz w:val="28"/>
          <w:szCs w:val="28"/>
        </w:rPr>
      </w:pPr>
      <w:r w:rsidRPr="00DB35E7">
        <w:rPr>
          <w:rFonts w:ascii="Times New Roman" w:hAnsi="Times New Roman"/>
          <w:sz w:val="28"/>
          <w:szCs w:val="28"/>
        </w:rPr>
        <w:t xml:space="preserve">       1. Утвердить административный регламент предоставления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постановлением  Правительства Российской Федерации».  </w:t>
      </w:r>
    </w:p>
    <w:p w:rsidR="00DB35E7" w:rsidRPr="00DB35E7" w:rsidRDefault="00DB35E7" w:rsidP="00DB35E7">
      <w:pPr>
        <w:pStyle w:val="afa"/>
        <w:ind w:firstLine="851"/>
        <w:jc w:val="both"/>
        <w:rPr>
          <w:rFonts w:ascii="Times New Roman" w:hAnsi="Times New Roman"/>
          <w:sz w:val="28"/>
          <w:szCs w:val="28"/>
        </w:rPr>
      </w:pPr>
      <w:r w:rsidRPr="00DB35E7">
        <w:rPr>
          <w:rFonts w:ascii="Times New Roman" w:hAnsi="Times New Roman"/>
          <w:sz w:val="28"/>
          <w:szCs w:val="28"/>
        </w:rPr>
        <w:lastRenderedPageBreak/>
        <w:t>2. Заместителю главы администрации Баганского сельсовета Ярославцеву С.В. внести настоящий регламент в реестр муниципальных услуг Баганского сельсовета.</w:t>
      </w:r>
    </w:p>
    <w:p w:rsidR="00DB35E7" w:rsidRPr="00DB35E7" w:rsidRDefault="00DB35E7" w:rsidP="00DB35E7">
      <w:pPr>
        <w:pStyle w:val="afa"/>
        <w:ind w:firstLine="851"/>
        <w:jc w:val="both"/>
        <w:rPr>
          <w:rFonts w:ascii="Times New Roman" w:hAnsi="Times New Roman"/>
          <w:sz w:val="28"/>
          <w:szCs w:val="28"/>
        </w:rPr>
      </w:pPr>
      <w:r w:rsidRPr="00DB35E7">
        <w:rPr>
          <w:rFonts w:ascii="Times New Roman" w:hAnsi="Times New Roman"/>
          <w:sz w:val="28"/>
          <w:szCs w:val="28"/>
        </w:rPr>
        <w:t xml:space="preserve">3. Данное постановление опубликовать в Бюллетене органов местного самоуправления Баганского сельсовета и на официальном сайте администрации Баганского сельсовета </w:t>
      </w:r>
      <w:hyperlink r:id="rId6" w:history="1">
        <w:r w:rsidRPr="00DB35E7">
          <w:rPr>
            <w:rStyle w:val="af5"/>
            <w:rFonts w:ascii="Times New Roman" w:hAnsi="Times New Roman"/>
            <w:sz w:val="28"/>
            <w:szCs w:val="28"/>
            <w:lang w:val="en-US"/>
          </w:rPr>
          <w:t>www</w:t>
        </w:r>
        <w:r w:rsidRPr="00DB35E7">
          <w:rPr>
            <w:rStyle w:val="af5"/>
            <w:rFonts w:ascii="Times New Roman" w:hAnsi="Times New Roman"/>
            <w:sz w:val="28"/>
            <w:szCs w:val="28"/>
          </w:rPr>
          <w:t>.</w:t>
        </w:r>
        <w:proofErr w:type="spellStart"/>
        <w:r w:rsidRPr="00DB35E7">
          <w:rPr>
            <w:rStyle w:val="af5"/>
            <w:rFonts w:ascii="Times New Roman" w:hAnsi="Times New Roman"/>
            <w:sz w:val="28"/>
            <w:szCs w:val="28"/>
            <w:lang w:val="en-US"/>
          </w:rPr>
          <w:t>baganselsovet</w:t>
        </w:r>
        <w:proofErr w:type="spellEnd"/>
        <w:r w:rsidRPr="00DB35E7">
          <w:rPr>
            <w:rStyle w:val="af5"/>
            <w:rFonts w:ascii="Times New Roman" w:hAnsi="Times New Roman"/>
            <w:sz w:val="28"/>
            <w:szCs w:val="28"/>
          </w:rPr>
          <w:t>.</w:t>
        </w:r>
        <w:proofErr w:type="spellStart"/>
        <w:r w:rsidRPr="00DB35E7">
          <w:rPr>
            <w:rStyle w:val="af5"/>
            <w:rFonts w:ascii="Times New Roman" w:hAnsi="Times New Roman"/>
            <w:sz w:val="28"/>
            <w:szCs w:val="28"/>
            <w:lang w:val="en-US"/>
          </w:rPr>
          <w:t>ru</w:t>
        </w:r>
        <w:proofErr w:type="spellEnd"/>
      </w:hyperlink>
      <w:r w:rsidRPr="00DB35E7">
        <w:rPr>
          <w:rFonts w:ascii="Times New Roman" w:hAnsi="Times New Roman"/>
          <w:sz w:val="28"/>
          <w:szCs w:val="28"/>
        </w:rPr>
        <w:t>.</w:t>
      </w:r>
    </w:p>
    <w:p w:rsidR="00DB35E7" w:rsidRPr="00DB35E7" w:rsidRDefault="00DB35E7" w:rsidP="00DB35E7">
      <w:pPr>
        <w:pStyle w:val="afa"/>
        <w:ind w:firstLine="709"/>
        <w:jc w:val="both"/>
        <w:rPr>
          <w:rFonts w:ascii="Times New Roman" w:hAnsi="Times New Roman"/>
          <w:sz w:val="28"/>
          <w:szCs w:val="28"/>
        </w:rPr>
      </w:pPr>
      <w:r w:rsidRPr="00DB35E7">
        <w:rPr>
          <w:rFonts w:ascii="Times New Roman" w:hAnsi="Times New Roman"/>
          <w:sz w:val="28"/>
          <w:szCs w:val="28"/>
        </w:rPr>
        <w:t xml:space="preserve">  4. Программисту 1 категории администрации Баганского сельсовета Пономаренко А.В. исключить административный регламент на официальном сайте администрации Баганского сельсовета Баганского района, «Едином портале государственных и муниципальных услуг (функций)».   </w:t>
      </w:r>
    </w:p>
    <w:p w:rsidR="00DB35E7" w:rsidRPr="00DB35E7" w:rsidRDefault="00DB35E7" w:rsidP="00DB35E7">
      <w:pPr>
        <w:pStyle w:val="afa"/>
        <w:ind w:firstLine="851"/>
        <w:jc w:val="both"/>
        <w:rPr>
          <w:rFonts w:ascii="Times New Roman" w:hAnsi="Times New Roman"/>
          <w:sz w:val="28"/>
          <w:szCs w:val="28"/>
        </w:rPr>
      </w:pPr>
      <w:r w:rsidRPr="00DB35E7">
        <w:rPr>
          <w:rFonts w:ascii="Times New Roman" w:hAnsi="Times New Roman"/>
          <w:sz w:val="28"/>
          <w:szCs w:val="28"/>
        </w:rPr>
        <w:t>5. Контроль  исполнения настоящего постановления оставляю за собой.</w:t>
      </w:r>
    </w:p>
    <w:p w:rsidR="00DB35E7" w:rsidRPr="00DB35E7" w:rsidRDefault="00DB35E7" w:rsidP="00DB35E7">
      <w:pPr>
        <w:pStyle w:val="afa"/>
        <w:jc w:val="both"/>
        <w:rPr>
          <w:rFonts w:ascii="Times New Roman" w:hAnsi="Times New Roman"/>
          <w:sz w:val="28"/>
          <w:szCs w:val="28"/>
        </w:rPr>
      </w:pPr>
    </w:p>
    <w:p w:rsidR="00DB35E7" w:rsidRPr="00DB35E7" w:rsidRDefault="00DB35E7" w:rsidP="00DB35E7">
      <w:pPr>
        <w:pStyle w:val="afa"/>
        <w:jc w:val="both"/>
        <w:rPr>
          <w:rFonts w:ascii="Times New Roman" w:hAnsi="Times New Roman"/>
          <w:sz w:val="28"/>
          <w:szCs w:val="28"/>
        </w:rPr>
      </w:pPr>
      <w:r w:rsidRPr="00DB35E7">
        <w:rPr>
          <w:rFonts w:ascii="Times New Roman" w:hAnsi="Times New Roman"/>
          <w:sz w:val="28"/>
          <w:szCs w:val="28"/>
        </w:rPr>
        <w:t>Глава Баганского сельсовета</w:t>
      </w:r>
    </w:p>
    <w:p w:rsidR="00DB35E7" w:rsidRDefault="00DB35E7" w:rsidP="00DB35E7">
      <w:pPr>
        <w:pStyle w:val="afa"/>
        <w:jc w:val="both"/>
        <w:rPr>
          <w:rFonts w:ascii="Times New Roman" w:hAnsi="Times New Roman"/>
          <w:sz w:val="28"/>
          <w:szCs w:val="28"/>
        </w:rPr>
      </w:pPr>
      <w:r w:rsidRPr="00DB35E7">
        <w:rPr>
          <w:rFonts w:ascii="Times New Roman" w:hAnsi="Times New Roman"/>
          <w:sz w:val="28"/>
          <w:szCs w:val="28"/>
        </w:rPr>
        <w:t>Баганского района</w:t>
      </w:r>
    </w:p>
    <w:p w:rsidR="00DB35E7" w:rsidRPr="00DB35E7" w:rsidRDefault="00DB35E7" w:rsidP="00DB35E7">
      <w:pPr>
        <w:pStyle w:val="afa"/>
        <w:jc w:val="both"/>
        <w:rPr>
          <w:rFonts w:ascii="Times New Roman" w:hAnsi="Times New Roman"/>
          <w:sz w:val="28"/>
          <w:szCs w:val="28"/>
        </w:rPr>
      </w:pPr>
      <w:r w:rsidRPr="00DB35E7">
        <w:rPr>
          <w:rFonts w:ascii="Times New Roman" w:hAnsi="Times New Roman"/>
          <w:sz w:val="28"/>
          <w:szCs w:val="28"/>
        </w:rPr>
        <w:t xml:space="preserve">Новосибирской области                   </w:t>
      </w:r>
      <w:r>
        <w:rPr>
          <w:rFonts w:ascii="Times New Roman" w:hAnsi="Times New Roman"/>
          <w:sz w:val="28"/>
          <w:szCs w:val="28"/>
        </w:rPr>
        <w:t xml:space="preserve">                     </w:t>
      </w:r>
      <w:r w:rsidRPr="00DB35E7">
        <w:rPr>
          <w:rFonts w:ascii="Times New Roman" w:hAnsi="Times New Roman"/>
          <w:sz w:val="28"/>
          <w:szCs w:val="28"/>
        </w:rPr>
        <w:t xml:space="preserve">        О.Ю.Кудрявцев</w:t>
      </w:r>
    </w:p>
    <w:p w:rsidR="00DB35E7" w:rsidRPr="00DB35E7" w:rsidRDefault="00DB35E7" w:rsidP="00DB35E7">
      <w:pPr>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pStyle w:val="22"/>
        <w:shd w:val="clear" w:color="auto" w:fill="auto"/>
        <w:spacing w:line="240" w:lineRule="auto"/>
        <w:rPr>
          <w:rFonts w:ascii="Times New Roman" w:hAnsi="Times New Roman" w:cs="Times New Roman"/>
          <w:sz w:val="28"/>
          <w:szCs w:val="28"/>
        </w:rPr>
      </w:pPr>
      <w:r w:rsidRPr="00DB35E7">
        <w:rPr>
          <w:rFonts w:ascii="Times New Roman" w:hAnsi="Times New Roman" w:cs="Times New Roman"/>
          <w:noProof/>
          <w:sz w:val="28"/>
          <w:szCs w:val="28"/>
          <w:lang w:eastAsia="ru-RU"/>
        </w:rPr>
        <w:lastRenderedPageBreak/>
        <w:drawing>
          <wp:inline distT="0" distB="0" distL="0" distR="0">
            <wp:extent cx="695325" cy="809625"/>
            <wp:effectExtent l="19050" t="0" r="9525" b="0"/>
            <wp:docPr id="2" name="Рисунок 4" descr="Без имени-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Без имени-1"/>
                    <pic:cNvPicPr>
                      <a:picLocks noChangeAspect="1" noChangeArrowheads="1"/>
                    </pic:cNvPicPr>
                  </pic:nvPicPr>
                  <pic:blipFill>
                    <a:blip r:embed="rId5"/>
                    <a:srcRect/>
                    <a:stretch>
                      <a:fillRect/>
                    </a:stretch>
                  </pic:blipFill>
                  <pic:spPr bwMode="auto">
                    <a:xfrm>
                      <a:off x="0" y="0"/>
                      <a:ext cx="695325" cy="809625"/>
                    </a:xfrm>
                    <a:prstGeom prst="rect">
                      <a:avLst/>
                    </a:prstGeom>
                    <a:noFill/>
                    <a:ln w="9525">
                      <a:noFill/>
                      <a:miter lim="800000"/>
                      <a:headEnd/>
                      <a:tailEnd/>
                    </a:ln>
                  </pic:spPr>
                </pic:pic>
              </a:graphicData>
            </a:graphic>
          </wp:inline>
        </w:drawing>
      </w:r>
    </w:p>
    <w:p w:rsidR="00DB35E7" w:rsidRPr="00DB35E7" w:rsidRDefault="00DB35E7" w:rsidP="00DB35E7">
      <w:pPr>
        <w:pStyle w:val="22"/>
        <w:shd w:val="clear" w:color="auto" w:fill="auto"/>
        <w:spacing w:line="240" w:lineRule="auto"/>
        <w:rPr>
          <w:rFonts w:ascii="Times New Roman" w:hAnsi="Times New Roman" w:cs="Times New Roman"/>
          <w:sz w:val="28"/>
          <w:szCs w:val="28"/>
        </w:rPr>
      </w:pPr>
      <w:r w:rsidRPr="00DB35E7">
        <w:rPr>
          <w:rFonts w:ascii="Times New Roman" w:hAnsi="Times New Roman" w:cs="Times New Roman"/>
          <w:sz w:val="28"/>
          <w:szCs w:val="28"/>
        </w:rPr>
        <w:t>АДМИНИСТРАЦИЯ</w:t>
      </w:r>
    </w:p>
    <w:p w:rsidR="00DB35E7" w:rsidRPr="00DB35E7" w:rsidRDefault="00DB35E7" w:rsidP="00DB35E7">
      <w:pPr>
        <w:pStyle w:val="22"/>
        <w:shd w:val="clear" w:color="auto" w:fill="auto"/>
        <w:spacing w:line="240" w:lineRule="auto"/>
        <w:rPr>
          <w:rFonts w:ascii="Times New Roman" w:hAnsi="Times New Roman" w:cs="Times New Roman"/>
          <w:sz w:val="28"/>
          <w:szCs w:val="28"/>
        </w:rPr>
      </w:pPr>
      <w:r w:rsidRPr="00DB35E7">
        <w:rPr>
          <w:rFonts w:ascii="Times New Roman" w:hAnsi="Times New Roman" w:cs="Times New Roman"/>
          <w:sz w:val="28"/>
          <w:szCs w:val="28"/>
        </w:rPr>
        <w:t>БАГАНСКОГО СЕЛЬСОВЕТА</w:t>
      </w:r>
    </w:p>
    <w:p w:rsidR="00DB35E7" w:rsidRPr="00DB35E7" w:rsidRDefault="00DB35E7" w:rsidP="00DB35E7">
      <w:pPr>
        <w:pStyle w:val="22"/>
        <w:shd w:val="clear" w:color="auto" w:fill="auto"/>
        <w:spacing w:line="240" w:lineRule="auto"/>
        <w:rPr>
          <w:rFonts w:ascii="Times New Roman" w:hAnsi="Times New Roman" w:cs="Times New Roman"/>
          <w:sz w:val="28"/>
          <w:szCs w:val="28"/>
        </w:rPr>
      </w:pPr>
      <w:r w:rsidRPr="00DB35E7">
        <w:rPr>
          <w:rFonts w:ascii="Times New Roman" w:hAnsi="Times New Roman" w:cs="Times New Roman"/>
          <w:sz w:val="28"/>
          <w:szCs w:val="28"/>
        </w:rPr>
        <w:t>БАГАНСКОГО РАЙОНА</w:t>
      </w:r>
    </w:p>
    <w:p w:rsidR="00DB35E7" w:rsidRPr="00DB35E7" w:rsidRDefault="00DB35E7" w:rsidP="00DB35E7">
      <w:pPr>
        <w:pStyle w:val="22"/>
        <w:shd w:val="clear" w:color="auto" w:fill="auto"/>
        <w:spacing w:line="240" w:lineRule="auto"/>
        <w:rPr>
          <w:rFonts w:ascii="Times New Roman" w:hAnsi="Times New Roman" w:cs="Times New Roman"/>
          <w:sz w:val="28"/>
          <w:szCs w:val="28"/>
        </w:rPr>
      </w:pPr>
      <w:r w:rsidRPr="00DB35E7">
        <w:rPr>
          <w:rFonts w:ascii="Times New Roman" w:hAnsi="Times New Roman" w:cs="Times New Roman"/>
          <w:sz w:val="28"/>
          <w:szCs w:val="28"/>
        </w:rPr>
        <w:t>НОВОСИБИРСКОЙ ОБЛАСТИ</w:t>
      </w:r>
    </w:p>
    <w:p w:rsidR="00DB35E7" w:rsidRPr="00DB35E7" w:rsidRDefault="00DB35E7" w:rsidP="00DB35E7">
      <w:pPr>
        <w:pStyle w:val="22"/>
        <w:shd w:val="clear" w:color="auto" w:fill="auto"/>
        <w:spacing w:line="240" w:lineRule="auto"/>
        <w:rPr>
          <w:rFonts w:ascii="Times New Roman" w:hAnsi="Times New Roman" w:cs="Times New Roman"/>
          <w:sz w:val="28"/>
          <w:szCs w:val="28"/>
        </w:rPr>
      </w:pPr>
    </w:p>
    <w:p w:rsidR="00DB35E7" w:rsidRPr="00DB35E7" w:rsidRDefault="00DB35E7" w:rsidP="00DB35E7">
      <w:pPr>
        <w:pStyle w:val="22"/>
        <w:shd w:val="clear" w:color="auto" w:fill="auto"/>
        <w:tabs>
          <w:tab w:val="left" w:pos="5570"/>
        </w:tabs>
        <w:spacing w:line="240" w:lineRule="auto"/>
        <w:ind w:right="-2"/>
        <w:rPr>
          <w:rFonts w:ascii="Times New Roman" w:hAnsi="Times New Roman" w:cs="Times New Roman"/>
          <w:sz w:val="28"/>
          <w:szCs w:val="28"/>
        </w:rPr>
      </w:pPr>
      <w:r w:rsidRPr="00DB35E7">
        <w:rPr>
          <w:rFonts w:ascii="Times New Roman" w:hAnsi="Times New Roman" w:cs="Times New Roman"/>
          <w:sz w:val="28"/>
          <w:szCs w:val="28"/>
        </w:rPr>
        <w:t>ПОСТАНОВЛЕНИЕ</w:t>
      </w:r>
    </w:p>
    <w:p w:rsidR="00DB35E7" w:rsidRPr="00DB35E7" w:rsidRDefault="00DB35E7" w:rsidP="00DB35E7">
      <w:pPr>
        <w:pStyle w:val="22"/>
        <w:shd w:val="clear" w:color="auto" w:fill="auto"/>
        <w:tabs>
          <w:tab w:val="left" w:pos="5570"/>
        </w:tabs>
        <w:spacing w:line="240" w:lineRule="auto"/>
        <w:ind w:left="3060" w:right="3080" w:firstLine="340"/>
        <w:rPr>
          <w:rFonts w:ascii="Times New Roman" w:hAnsi="Times New Roman" w:cs="Times New Roman"/>
          <w:sz w:val="28"/>
          <w:szCs w:val="28"/>
        </w:rPr>
      </w:pPr>
    </w:p>
    <w:p w:rsidR="00DB35E7" w:rsidRPr="00DB35E7" w:rsidRDefault="00DB35E7" w:rsidP="00DB35E7">
      <w:pPr>
        <w:pStyle w:val="22"/>
        <w:shd w:val="clear" w:color="auto" w:fill="auto"/>
        <w:tabs>
          <w:tab w:val="left" w:pos="5570"/>
        </w:tabs>
        <w:spacing w:line="240" w:lineRule="auto"/>
        <w:ind w:right="-2"/>
        <w:rPr>
          <w:rFonts w:ascii="Times New Roman" w:hAnsi="Times New Roman" w:cs="Times New Roman"/>
          <w:sz w:val="28"/>
          <w:szCs w:val="28"/>
        </w:rPr>
      </w:pPr>
      <w:r w:rsidRPr="00DB35E7">
        <w:rPr>
          <w:rFonts w:ascii="Times New Roman" w:hAnsi="Times New Roman" w:cs="Times New Roman"/>
          <w:sz w:val="28"/>
          <w:szCs w:val="28"/>
        </w:rPr>
        <w:t>10.01.2019                                                     № 2</w:t>
      </w:r>
    </w:p>
    <w:p w:rsidR="00DB35E7" w:rsidRPr="00DB35E7" w:rsidRDefault="00DB35E7" w:rsidP="00DB35E7">
      <w:pPr>
        <w:pStyle w:val="22"/>
        <w:shd w:val="clear" w:color="auto" w:fill="auto"/>
        <w:tabs>
          <w:tab w:val="left" w:pos="5570"/>
        </w:tabs>
        <w:spacing w:line="240" w:lineRule="auto"/>
        <w:ind w:left="3060" w:right="3080" w:firstLine="340"/>
        <w:rPr>
          <w:rFonts w:ascii="Times New Roman" w:hAnsi="Times New Roman" w:cs="Times New Roman"/>
          <w:sz w:val="28"/>
          <w:szCs w:val="28"/>
        </w:rPr>
      </w:pPr>
      <w:r w:rsidRPr="00DB35E7">
        <w:rPr>
          <w:rFonts w:ascii="Times New Roman" w:hAnsi="Times New Roman" w:cs="Times New Roman"/>
          <w:sz w:val="28"/>
          <w:szCs w:val="28"/>
        </w:rPr>
        <w:t>с. Баган</w:t>
      </w:r>
    </w:p>
    <w:p w:rsidR="00DB35E7" w:rsidRPr="00DB35E7" w:rsidRDefault="00DB35E7" w:rsidP="00DB35E7">
      <w:pPr>
        <w:pStyle w:val="22"/>
        <w:shd w:val="clear" w:color="auto" w:fill="auto"/>
        <w:tabs>
          <w:tab w:val="left" w:pos="5570"/>
        </w:tabs>
        <w:spacing w:line="240" w:lineRule="auto"/>
        <w:ind w:left="3060" w:right="3080" w:firstLine="340"/>
        <w:rPr>
          <w:rFonts w:ascii="Times New Roman" w:hAnsi="Times New Roman" w:cs="Times New Roman"/>
          <w:sz w:val="28"/>
          <w:szCs w:val="28"/>
        </w:rPr>
      </w:pPr>
    </w:p>
    <w:p w:rsidR="00DB35E7" w:rsidRPr="00DB35E7" w:rsidRDefault="00DB35E7" w:rsidP="00DB35E7">
      <w:pPr>
        <w:pStyle w:val="22"/>
        <w:shd w:val="clear" w:color="auto" w:fill="auto"/>
        <w:tabs>
          <w:tab w:val="left" w:pos="5570"/>
        </w:tabs>
        <w:spacing w:line="240" w:lineRule="auto"/>
        <w:ind w:left="3060" w:right="3080" w:firstLine="340"/>
        <w:rPr>
          <w:rFonts w:ascii="Times New Roman" w:hAnsi="Times New Roman" w:cs="Times New Roman"/>
          <w:sz w:val="28"/>
          <w:szCs w:val="28"/>
        </w:rPr>
      </w:pPr>
    </w:p>
    <w:p w:rsidR="00DB35E7" w:rsidRPr="00DB35E7" w:rsidRDefault="00DB35E7" w:rsidP="00DB35E7">
      <w:pPr>
        <w:pStyle w:val="ConsPlusNormal"/>
        <w:ind w:firstLine="540"/>
        <w:jc w:val="center"/>
      </w:pPr>
      <w:r w:rsidRPr="00DB35E7">
        <w:t>Об отмене постановления администрации Баганского сельсовета от 16.08.2018 № 225 «Об утверждении административного регламента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В соответствии с Федеральным законом от 27.07.2010 № 210-ФЗ «Об организации представления государственных и муниципальных услуг», и в целях приведения в соответствие с действующим законодательством нормативно-правовых актов Баганского сельсовета,</w:t>
      </w:r>
    </w:p>
    <w:p w:rsidR="00DB35E7" w:rsidRPr="00DB35E7" w:rsidRDefault="00DB35E7" w:rsidP="00DB35E7">
      <w:pPr>
        <w:pStyle w:val="ConsPlusNormal"/>
        <w:ind w:firstLine="540"/>
        <w:jc w:val="center"/>
      </w:pP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ПОСТАНОВЛЯЮ:</w:t>
      </w:r>
    </w:p>
    <w:p w:rsidR="00DB35E7" w:rsidRDefault="00DB35E7" w:rsidP="00DB35E7">
      <w:pPr>
        <w:pStyle w:val="ConsPlusNormal"/>
        <w:ind w:firstLine="540"/>
        <w:jc w:val="both"/>
      </w:pPr>
      <w:r w:rsidRPr="00DB35E7">
        <w:t xml:space="preserve">  1. Постановление Администрации Баганского сельсовета от 16.08.2018 № 225 «Об утверждении административного регламента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отменить.</w:t>
      </w:r>
    </w:p>
    <w:p w:rsidR="00DB35E7" w:rsidRPr="00DB35E7" w:rsidRDefault="00DB35E7" w:rsidP="00DB35E7">
      <w:pPr>
        <w:pStyle w:val="ConsPlusNormal"/>
        <w:ind w:firstLine="540"/>
        <w:jc w:val="both"/>
      </w:pPr>
    </w:p>
    <w:p w:rsidR="00DB35E7" w:rsidRDefault="00DB35E7" w:rsidP="00DB35E7">
      <w:pPr>
        <w:pStyle w:val="afa"/>
        <w:ind w:firstLine="709"/>
        <w:jc w:val="both"/>
        <w:rPr>
          <w:rFonts w:ascii="Times New Roman" w:hAnsi="Times New Roman"/>
          <w:sz w:val="28"/>
          <w:szCs w:val="28"/>
        </w:rPr>
      </w:pPr>
      <w:r w:rsidRPr="00DB35E7">
        <w:rPr>
          <w:rFonts w:ascii="Times New Roman" w:hAnsi="Times New Roman"/>
          <w:sz w:val="28"/>
          <w:szCs w:val="28"/>
        </w:rPr>
        <w:t xml:space="preserve">2. Опубликовать настоящее постановление в «Бюллетене органов местного самоуправления Баганского сельсовета» и разместить на официальном сайте администрации Баганского сельсовета </w:t>
      </w:r>
      <w:hyperlink r:id="rId7" w:history="1">
        <w:r w:rsidRPr="00DB35E7">
          <w:rPr>
            <w:rStyle w:val="af5"/>
            <w:rFonts w:ascii="Times New Roman" w:hAnsi="Times New Roman"/>
            <w:sz w:val="28"/>
            <w:szCs w:val="28"/>
            <w:lang w:val="en-US"/>
          </w:rPr>
          <w:t>www</w:t>
        </w:r>
        <w:r w:rsidRPr="00DB35E7">
          <w:rPr>
            <w:rStyle w:val="af5"/>
            <w:rFonts w:ascii="Times New Roman" w:hAnsi="Times New Roman"/>
            <w:sz w:val="28"/>
            <w:szCs w:val="28"/>
          </w:rPr>
          <w:t>.</w:t>
        </w:r>
        <w:proofErr w:type="spellStart"/>
        <w:r w:rsidRPr="00DB35E7">
          <w:rPr>
            <w:rStyle w:val="af5"/>
            <w:rFonts w:ascii="Times New Roman" w:hAnsi="Times New Roman"/>
            <w:sz w:val="28"/>
            <w:szCs w:val="28"/>
            <w:lang w:val="en-US"/>
          </w:rPr>
          <w:t>baganselsovet</w:t>
        </w:r>
        <w:proofErr w:type="spellEnd"/>
        <w:r w:rsidRPr="00DB35E7">
          <w:rPr>
            <w:rStyle w:val="af5"/>
            <w:rFonts w:ascii="Times New Roman" w:hAnsi="Times New Roman"/>
            <w:sz w:val="28"/>
            <w:szCs w:val="28"/>
          </w:rPr>
          <w:t>.</w:t>
        </w:r>
        <w:proofErr w:type="spellStart"/>
        <w:r w:rsidRPr="00DB35E7">
          <w:rPr>
            <w:rStyle w:val="af5"/>
            <w:rFonts w:ascii="Times New Roman" w:hAnsi="Times New Roman"/>
            <w:sz w:val="28"/>
            <w:szCs w:val="28"/>
            <w:lang w:val="en-US"/>
          </w:rPr>
          <w:t>ru</w:t>
        </w:r>
        <w:proofErr w:type="spellEnd"/>
      </w:hyperlink>
    </w:p>
    <w:p w:rsidR="00DB35E7" w:rsidRPr="00DB35E7" w:rsidRDefault="00DB35E7" w:rsidP="00DB35E7">
      <w:pPr>
        <w:pStyle w:val="afa"/>
        <w:ind w:firstLine="709"/>
        <w:jc w:val="both"/>
        <w:rPr>
          <w:rFonts w:ascii="Times New Roman" w:hAnsi="Times New Roman"/>
          <w:sz w:val="28"/>
          <w:szCs w:val="28"/>
        </w:rPr>
      </w:pPr>
    </w:p>
    <w:p w:rsidR="00DB35E7" w:rsidRPr="00DB35E7" w:rsidRDefault="00DB35E7" w:rsidP="00DB35E7">
      <w:pPr>
        <w:pStyle w:val="afa"/>
        <w:ind w:firstLine="709"/>
        <w:jc w:val="both"/>
        <w:rPr>
          <w:rFonts w:ascii="Times New Roman" w:hAnsi="Times New Roman"/>
          <w:sz w:val="28"/>
          <w:szCs w:val="28"/>
        </w:rPr>
      </w:pPr>
      <w:r w:rsidRPr="00DB35E7">
        <w:rPr>
          <w:rFonts w:ascii="Times New Roman" w:hAnsi="Times New Roman"/>
          <w:sz w:val="28"/>
          <w:szCs w:val="28"/>
        </w:rPr>
        <w:t xml:space="preserve">3. Программисту 1 категории администрации Баганского сельсовета Пономаренко А.В. исключить административный регламент на официальном </w:t>
      </w:r>
      <w:r w:rsidRPr="00DB35E7">
        <w:rPr>
          <w:rFonts w:ascii="Times New Roman" w:hAnsi="Times New Roman"/>
          <w:sz w:val="28"/>
          <w:szCs w:val="28"/>
        </w:rPr>
        <w:lastRenderedPageBreak/>
        <w:t xml:space="preserve">сайте администрации Баганского сельсовета Баганского района, «Едином портале государственных и муниципальных услуг (функций)».   </w:t>
      </w:r>
    </w:p>
    <w:p w:rsidR="00DB35E7" w:rsidRPr="00DB35E7" w:rsidRDefault="00DB35E7" w:rsidP="00DB35E7">
      <w:pPr>
        <w:autoSpaceDE w:val="0"/>
        <w:autoSpaceDN w:val="0"/>
        <w:adjustRightInd w:val="0"/>
        <w:ind w:firstLine="540"/>
        <w:jc w:val="both"/>
        <w:rPr>
          <w:rFonts w:ascii="Times New Roman" w:eastAsia="Calibri" w:hAnsi="Times New Roman"/>
          <w:sz w:val="28"/>
          <w:szCs w:val="28"/>
        </w:rPr>
      </w:pPr>
    </w:p>
    <w:p w:rsidR="00DB35E7" w:rsidRPr="00DB35E7" w:rsidRDefault="00DB35E7" w:rsidP="00DB35E7">
      <w:pPr>
        <w:spacing w:after="0"/>
        <w:jc w:val="both"/>
        <w:rPr>
          <w:rFonts w:ascii="Times New Roman" w:hAnsi="Times New Roman"/>
          <w:sz w:val="28"/>
          <w:szCs w:val="28"/>
        </w:rPr>
      </w:pPr>
      <w:r w:rsidRPr="00DB35E7">
        <w:rPr>
          <w:rFonts w:ascii="Times New Roman" w:hAnsi="Times New Roman"/>
          <w:sz w:val="28"/>
          <w:szCs w:val="28"/>
        </w:rPr>
        <w:t>Глава Баганского сельсовета</w:t>
      </w:r>
    </w:p>
    <w:p w:rsidR="00DB35E7" w:rsidRPr="00DB35E7" w:rsidRDefault="00DB35E7" w:rsidP="00DB35E7">
      <w:pPr>
        <w:spacing w:after="0"/>
        <w:jc w:val="both"/>
        <w:rPr>
          <w:rFonts w:ascii="Times New Roman" w:hAnsi="Times New Roman"/>
          <w:sz w:val="28"/>
          <w:szCs w:val="28"/>
        </w:rPr>
      </w:pPr>
      <w:r w:rsidRPr="00DB35E7">
        <w:rPr>
          <w:rFonts w:ascii="Times New Roman" w:hAnsi="Times New Roman"/>
          <w:sz w:val="28"/>
          <w:szCs w:val="28"/>
        </w:rPr>
        <w:t>Баганского района Новосибирской области                          О.Ю. Кудрявцев</w:t>
      </w:r>
    </w:p>
    <w:p w:rsidR="00DB35E7" w:rsidRPr="00DB35E7" w:rsidRDefault="00DB35E7" w:rsidP="00DB35E7">
      <w:pPr>
        <w:pStyle w:val="22"/>
        <w:shd w:val="clear" w:color="auto" w:fill="auto"/>
        <w:spacing w:line="240" w:lineRule="auto"/>
        <w:jc w:val="left"/>
        <w:rPr>
          <w:rFonts w:ascii="Times New Roman" w:hAnsi="Times New Roman" w:cs="Times New Roman"/>
          <w:sz w:val="28"/>
          <w:szCs w:val="28"/>
        </w:rPr>
      </w:pPr>
    </w:p>
    <w:p w:rsidR="00DB35E7" w:rsidRPr="00DB35E7" w:rsidRDefault="00DB35E7" w:rsidP="00DB35E7">
      <w:pPr>
        <w:jc w:val="center"/>
        <w:rPr>
          <w:rFonts w:ascii="Times New Roman" w:hAnsi="Times New Roman"/>
          <w:b/>
          <w:sz w:val="28"/>
          <w:szCs w:val="28"/>
        </w:rPr>
      </w:pPr>
      <w:r w:rsidRPr="00DB35E7">
        <w:rPr>
          <w:rFonts w:ascii="Times New Roman" w:hAnsi="Times New Roman"/>
          <w:sz w:val="28"/>
          <w:szCs w:val="28"/>
        </w:rPr>
        <w:br w:type="page"/>
      </w:r>
    </w:p>
    <w:p w:rsidR="00DB35E7" w:rsidRPr="00DB35E7" w:rsidRDefault="00DB35E7" w:rsidP="00DB35E7">
      <w:pPr>
        <w:spacing w:after="0"/>
        <w:ind w:left="5670"/>
        <w:jc w:val="right"/>
        <w:rPr>
          <w:rFonts w:ascii="Times New Roman" w:hAnsi="Times New Roman"/>
          <w:color w:val="000000"/>
          <w:sz w:val="28"/>
          <w:szCs w:val="28"/>
        </w:rPr>
      </w:pPr>
      <w:r w:rsidRPr="00DB35E7">
        <w:rPr>
          <w:rFonts w:ascii="Times New Roman" w:hAnsi="Times New Roman"/>
          <w:color w:val="000000"/>
          <w:sz w:val="28"/>
          <w:szCs w:val="28"/>
        </w:rPr>
        <w:lastRenderedPageBreak/>
        <w:t xml:space="preserve">Приложение </w:t>
      </w:r>
    </w:p>
    <w:p w:rsidR="00DB35E7" w:rsidRPr="00DB35E7" w:rsidRDefault="00DB35E7" w:rsidP="00DB35E7">
      <w:pPr>
        <w:spacing w:after="0"/>
        <w:ind w:left="5670"/>
        <w:jc w:val="right"/>
        <w:rPr>
          <w:rFonts w:ascii="Times New Roman" w:hAnsi="Times New Roman"/>
          <w:color w:val="000000"/>
          <w:sz w:val="28"/>
          <w:szCs w:val="28"/>
        </w:rPr>
      </w:pPr>
      <w:r w:rsidRPr="00DB35E7">
        <w:rPr>
          <w:rFonts w:ascii="Times New Roman" w:hAnsi="Times New Roman"/>
          <w:color w:val="000000"/>
          <w:sz w:val="28"/>
          <w:szCs w:val="28"/>
        </w:rPr>
        <w:t>к  постановлению администрации</w:t>
      </w:r>
    </w:p>
    <w:p w:rsidR="00DB35E7" w:rsidRPr="00DB35E7" w:rsidRDefault="00DB35E7" w:rsidP="00DB35E7">
      <w:pPr>
        <w:spacing w:after="0"/>
        <w:ind w:left="5040"/>
        <w:jc w:val="right"/>
        <w:rPr>
          <w:rFonts w:ascii="Times New Roman" w:hAnsi="Times New Roman"/>
          <w:color w:val="000000"/>
          <w:sz w:val="28"/>
          <w:szCs w:val="28"/>
        </w:rPr>
      </w:pPr>
      <w:r w:rsidRPr="00DB35E7">
        <w:rPr>
          <w:rFonts w:ascii="Times New Roman" w:hAnsi="Times New Roman"/>
          <w:color w:val="000000"/>
          <w:sz w:val="28"/>
          <w:szCs w:val="28"/>
        </w:rPr>
        <w:t>Баганского сельсовета</w:t>
      </w:r>
    </w:p>
    <w:p w:rsidR="00DB35E7" w:rsidRPr="00DB35E7" w:rsidRDefault="00DB35E7" w:rsidP="00DB35E7">
      <w:pPr>
        <w:spacing w:after="0"/>
        <w:ind w:left="5040"/>
        <w:jc w:val="right"/>
        <w:rPr>
          <w:rFonts w:ascii="Times New Roman" w:hAnsi="Times New Roman"/>
          <w:color w:val="000000"/>
          <w:sz w:val="28"/>
          <w:szCs w:val="28"/>
        </w:rPr>
      </w:pPr>
      <w:r w:rsidRPr="00DB35E7">
        <w:rPr>
          <w:rFonts w:ascii="Times New Roman" w:hAnsi="Times New Roman"/>
          <w:color w:val="000000"/>
          <w:sz w:val="28"/>
          <w:szCs w:val="28"/>
        </w:rPr>
        <w:t xml:space="preserve"> Баганского  района</w:t>
      </w:r>
    </w:p>
    <w:p w:rsidR="00DB35E7" w:rsidRPr="00DB35E7" w:rsidRDefault="00DB35E7" w:rsidP="00DB35E7">
      <w:pPr>
        <w:spacing w:after="0"/>
        <w:ind w:left="5040"/>
        <w:jc w:val="right"/>
        <w:rPr>
          <w:rFonts w:ascii="Times New Roman" w:hAnsi="Times New Roman"/>
          <w:color w:val="000000"/>
          <w:sz w:val="28"/>
          <w:szCs w:val="28"/>
        </w:rPr>
      </w:pPr>
      <w:r w:rsidRPr="00DB35E7">
        <w:rPr>
          <w:rFonts w:ascii="Times New Roman" w:hAnsi="Times New Roman"/>
          <w:color w:val="000000"/>
          <w:sz w:val="28"/>
          <w:szCs w:val="28"/>
        </w:rPr>
        <w:t>от  10.01.2019  № 3</w:t>
      </w:r>
    </w:p>
    <w:p w:rsidR="00DB35E7" w:rsidRPr="00DB35E7" w:rsidRDefault="00DB35E7" w:rsidP="00DB35E7">
      <w:pPr>
        <w:spacing w:after="0"/>
        <w:jc w:val="both"/>
        <w:rPr>
          <w:rFonts w:ascii="Times New Roman" w:hAnsi="Times New Roman"/>
          <w:color w:val="000000"/>
          <w:sz w:val="28"/>
          <w:szCs w:val="28"/>
        </w:rPr>
      </w:pPr>
    </w:p>
    <w:p w:rsidR="00DB35E7" w:rsidRPr="00DB35E7" w:rsidRDefault="00DB35E7" w:rsidP="00DB35E7">
      <w:pPr>
        <w:jc w:val="center"/>
        <w:rPr>
          <w:rFonts w:ascii="Times New Roman" w:hAnsi="Times New Roman"/>
          <w:bCs/>
          <w:color w:val="000000"/>
          <w:sz w:val="28"/>
          <w:szCs w:val="28"/>
        </w:rPr>
      </w:pPr>
      <w:r w:rsidRPr="00DB35E7">
        <w:rPr>
          <w:rFonts w:ascii="Times New Roman" w:hAnsi="Times New Roman"/>
          <w:bCs/>
          <w:color w:val="000000"/>
          <w:sz w:val="28"/>
          <w:szCs w:val="28"/>
        </w:rPr>
        <w:t>АДМИНИСТРАТИВНЫЙ</w:t>
      </w:r>
      <w:r w:rsidRPr="00DB35E7">
        <w:rPr>
          <w:rFonts w:ascii="Times New Roman" w:hAnsi="Times New Roman"/>
          <w:color w:val="000000"/>
          <w:sz w:val="28"/>
          <w:szCs w:val="28"/>
        </w:rPr>
        <w:t xml:space="preserve"> </w:t>
      </w:r>
      <w:r w:rsidRPr="00DB35E7">
        <w:rPr>
          <w:rFonts w:ascii="Times New Roman" w:hAnsi="Times New Roman"/>
          <w:bCs/>
          <w:color w:val="000000"/>
          <w:sz w:val="28"/>
          <w:szCs w:val="28"/>
        </w:rPr>
        <w:t>РЕГЛАМЕНТ</w:t>
      </w:r>
    </w:p>
    <w:p w:rsidR="00DB35E7" w:rsidRPr="00DB35E7" w:rsidRDefault="00DB35E7" w:rsidP="00DB35E7">
      <w:pPr>
        <w:jc w:val="center"/>
        <w:rPr>
          <w:rFonts w:ascii="Times New Roman" w:hAnsi="Times New Roman"/>
          <w:bCs/>
          <w:color w:val="000000"/>
          <w:sz w:val="28"/>
          <w:szCs w:val="28"/>
        </w:rPr>
      </w:pPr>
      <w:r w:rsidRPr="00DB35E7">
        <w:rPr>
          <w:rFonts w:ascii="Times New Roman" w:hAnsi="Times New Roman"/>
          <w:bCs/>
          <w:color w:val="000000"/>
          <w:sz w:val="28"/>
          <w:szCs w:val="28"/>
        </w:rPr>
        <w:t xml:space="preserve">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r w:rsidRPr="00DB35E7">
        <w:rPr>
          <w:rFonts w:ascii="Times New Roman" w:hAnsi="Times New Roman"/>
          <w:color w:val="000000"/>
          <w:sz w:val="28"/>
          <w:szCs w:val="28"/>
        </w:rPr>
        <w:t>»</w:t>
      </w:r>
    </w:p>
    <w:p w:rsidR="00DB35E7" w:rsidRPr="00DB35E7" w:rsidRDefault="00DB35E7" w:rsidP="00DB35E7">
      <w:pPr>
        <w:jc w:val="center"/>
        <w:rPr>
          <w:rFonts w:ascii="Times New Roman" w:hAnsi="Times New Roman"/>
          <w:sz w:val="28"/>
          <w:szCs w:val="28"/>
        </w:rPr>
      </w:pPr>
    </w:p>
    <w:p w:rsidR="00DB35E7" w:rsidRPr="00DB35E7" w:rsidRDefault="00DB35E7" w:rsidP="00DB35E7">
      <w:pPr>
        <w:jc w:val="center"/>
        <w:rPr>
          <w:rFonts w:ascii="Times New Roman" w:hAnsi="Times New Roman"/>
          <w:sz w:val="28"/>
          <w:szCs w:val="28"/>
        </w:rPr>
      </w:pPr>
      <w:r w:rsidRPr="00DB35E7">
        <w:rPr>
          <w:rFonts w:ascii="Times New Roman" w:hAnsi="Times New Roman"/>
          <w:sz w:val="28"/>
          <w:szCs w:val="28"/>
        </w:rPr>
        <w:t xml:space="preserve"> </w:t>
      </w:r>
      <w:r w:rsidRPr="00DB35E7">
        <w:rPr>
          <w:rFonts w:ascii="Times New Roman" w:hAnsi="Times New Roman"/>
          <w:sz w:val="28"/>
          <w:szCs w:val="28"/>
          <w:lang w:val="en-US"/>
        </w:rPr>
        <w:t>I</w:t>
      </w:r>
      <w:r w:rsidRPr="00DB35E7">
        <w:rPr>
          <w:rFonts w:ascii="Times New Roman" w:hAnsi="Times New Roman"/>
          <w:sz w:val="28"/>
          <w:szCs w:val="28"/>
        </w:rPr>
        <w:t>. Общие положения</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1.1. Административный регламент предоставления муниципальной услуги по выдаче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(далее – муниципальная услуга) устанавливает порядок и стандарт предоставления муниципальной услуги.</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Предоставление муниципальной услуги осуществляет администрация Баганского сельсовета.</w:t>
      </w:r>
    </w:p>
    <w:p w:rsidR="00DB35E7" w:rsidRPr="00DB35E7" w:rsidRDefault="00DB35E7" w:rsidP="00DB35E7">
      <w:pPr>
        <w:rPr>
          <w:rFonts w:ascii="Times New Roman" w:hAnsi="Times New Roman"/>
          <w:sz w:val="28"/>
          <w:szCs w:val="28"/>
        </w:rPr>
      </w:pPr>
      <w:r w:rsidRPr="00DB35E7">
        <w:rPr>
          <w:rFonts w:ascii="Times New Roman" w:hAnsi="Times New Roman"/>
          <w:sz w:val="28"/>
          <w:szCs w:val="28"/>
        </w:rPr>
        <w:t xml:space="preserve">    1.2. Муниципальная услуга предоставляется гражданам и юридическим лицам, заинтересованным в получении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(далее – заявитель).</w:t>
      </w:r>
    </w:p>
    <w:p w:rsidR="00DB35E7" w:rsidRPr="00DB35E7" w:rsidRDefault="00DB35E7" w:rsidP="00DB35E7">
      <w:pPr>
        <w:rPr>
          <w:rFonts w:ascii="Times New Roman" w:hAnsi="Times New Roman"/>
          <w:sz w:val="28"/>
          <w:szCs w:val="28"/>
        </w:rPr>
      </w:pPr>
      <w:r w:rsidRPr="00DB35E7">
        <w:rPr>
          <w:rFonts w:ascii="Times New Roman" w:hAnsi="Times New Roman"/>
          <w:sz w:val="28"/>
          <w:szCs w:val="28"/>
        </w:rPr>
        <w:t xml:space="preserve">    1.3. Порядок информирования о предоставлении муниципальной услуги:</w:t>
      </w:r>
    </w:p>
    <w:p w:rsidR="00DB35E7" w:rsidRPr="00DB35E7" w:rsidRDefault="00DB35E7" w:rsidP="00DB35E7">
      <w:pPr>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DB35E7" w:rsidRPr="00DB35E7" w:rsidRDefault="00DB35E7" w:rsidP="00DB35E7">
      <w:pPr>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lastRenderedPageBreak/>
        <w:t>на информационных стендах непосредственно в администрации;</w:t>
      </w:r>
    </w:p>
    <w:p w:rsidR="00DB35E7" w:rsidRPr="00DB35E7" w:rsidRDefault="00DB35E7" w:rsidP="00DB35E7">
      <w:pPr>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DB35E7" w:rsidRPr="00DB35E7" w:rsidRDefault="00DB35E7" w:rsidP="00DB35E7">
      <w:pPr>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в информационно-телекоммуникационной сети «Интернет», в том числе на официальном сайте администрации http://admlopatinsky.ru, официальном сайте МФЦ (</w:t>
      </w:r>
      <w:proofErr w:type="spellStart"/>
      <w:r w:rsidRPr="00DB35E7">
        <w:rPr>
          <w:rFonts w:ascii="Times New Roman" w:hAnsi="Times New Roman"/>
          <w:sz w:val="28"/>
          <w:szCs w:val="28"/>
        </w:rPr>
        <w:t>www.m</w:t>
      </w:r>
      <w:r w:rsidRPr="00DB35E7">
        <w:rPr>
          <w:rFonts w:ascii="Times New Roman" w:hAnsi="Times New Roman"/>
          <w:sz w:val="28"/>
          <w:szCs w:val="28"/>
          <w:lang w:val="en-US"/>
        </w:rPr>
        <w:t>fc</w:t>
      </w:r>
      <w:proofErr w:type="spellEnd"/>
      <w:r w:rsidRPr="00DB35E7">
        <w:rPr>
          <w:rFonts w:ascii="Times New Roman" w:hAnsi="Times New Roman"/>
          <w:sz w:val="28"/>
          <w:szCs w:val="28"/>
        </w:rPr>
        <w:t>-</w:t>
      </w:r>
      <w:proofErr w:type="spellStart"/>
      <w:r w:rsidRPr="00DB35E7">
        <w:rPr>
          <w:rFonts w:ascii="Times New Roman" w:hAnsi="Times New Roman"/>
          <w:sz w:val="28"/>
          <w:szCs w:val="28"/>
        </w:rPr>
        <w:t>nso.ru</w:t>
      </w:r>
      <w:proofErr w:type="spellEnd"/>
      <w:r w:rsidRPr="00DB35E7">
        <w:rPr>
          <w:rFonts w:ascii="Times New Roman" w:hAnsi="Times New Roman"/>
          <w:sz w:val="28"/>
          <w:szCs w:val="28"/>
        </w:rPr>
        <w:t>);</w:t>
      </w:r>
    </w:p>
    <w:p w:rsidR="00DB35E7" w:rsidRPr="00DB35E7" w:rsidRDefault="00DB35E7" w:rsidP="00DB35E7">
      <w:pPr>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в средствах массовой информации;</w:t>
      </w:r>
    </w:p>
    <w:p w:rsidR="00DB35E7" w:rsidRPr="00DB35E7" w:rsidRDefault="00DB35E7" w:rsidP="00DB35E7">
      <w:pPr>
        <w:shd w:val="clear" w:color="auto" w:fill="FFFFFF"/>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ЕПГУ) (</w:t>
      </w:r>
      <w:proofErr w:type="spellStart"/>
      <w:r w:rsidRPr="00DB35E7">
        <w:rPr>
          <w:rFonts w:ascii="Times New Roman" w:hAnsi="Times New Roman"/>
          <w:sz w:val="28"/>
          <w:szCs w:val="28"/>
        </w:rPr>
        <w:t>www.gosuslugi.ru</w:t>
      </w:r>
      <w:proofErr w:type="spellEnd"/>
      <w:r w:rsidRPr="00DB35E7">
        <w:rPr>
          <w:rFonts w:ascii="Times New Roman" w:hAnsi="Times New Roman"/>
          <w:sz w:val="28"/>
          <w:szCs w:val="28"/>
        </w:rPr>
        <w:t>).</w:t>
      </w:r>
    </w:p>
    <w:p w:rsidR="00DB35E7" w:rsidRPr="00DB35E7" w:rsidRDefault="00DB35E7" w:rsidP="00DB35E7">
      <w:pPr>
        <w:shd w:val="clear" w:color="auto" w:fill="FFFFFF"/>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 xml:space="preserve">Сведения о местах нахождения, контактных телефонах и графиках работы филиалов МФЦ размещаются на официальном сайте МФЦ – </w:t>
      </w:r>
      <w:proofErr w:type="spellStart"/>
      <w:r w:rsidRPr="00DB35E7">
        <w:rPr>
          <w:rFonts w:ascii="Times New Roman" w:hAnsi="Times New Roman"/>
          <w:sz w:val="28"/>
          <w:szCs w:val="28"/>
        </w:rPr>
        <w:t>www.mfc-nso.ru</w:t>
      </w:r>
      <w:proofErr w:type="spellEnd"/>
      <w:r w:rsidRPr="00DB35E7">
        <w:rPr>
          <w:rFonts w:ascii="Times New Roman" w:hAnsi="Times New Roman"/>
          <w:sz w:val="28"/>
          <w:szCs w:val="28"/>
        </w:rPr>
        <w:t>, на стендах МФЦ, а также указанные сведения можно получить по телефону единой справочной службы МФЦ – 052.</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Информирование заявителей о наименовании администрации, порядке направления обращения и факте его поступления, о порядке предоставления муниципальной услуги, в том числе о ходе предоставления муниципальной услуги, осуществляет специалист администрации Баганского сельсовета Баганского района Новосибирской области.</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 xml:space="preserve">Почтовый адрес администрации: 632770, Новосибирская область, </w:t>
      </w:r>
      <w:proofErr w:type="spellStart"/>
      <w:r w:rsidRPr="00DB35E7">
        <w:rPr>
          <w:rFonts w:ascii="Times New Roman" w:hAnsi="Times New Roman"/>
          <w:sz w:val="28"/>
          <w:szCs w:val="28"/>
        </w:rPr>
        <w:t>Баганский</w:t>
      </w:r>
      <w:proofErr w:type="spellEnd"/>
      <w:r w:rsidRPr="00DB35E7">
        <w:rPr>
          <w:rFonts w:ascii="Times New Roman" w:hAnsi="Times New Roman"/>
          <w:sz w:val="28"/>
          <w:szCs w:val="28"/>
        </w:rPr>
        <w:t xml:space="preserve">  район, улица М.Горького, 18.</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Прием заявителей по вопросам предоставления муниципальной услуги администрацией Баганского сельсовета Баганского района Новосибирской области  осуществляется в соответствии со следующим графиком:</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понедельник - пятница:  9.00 -  17.00 часов,  обед с 13.00 до 14.00 часов</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выходные дни – суббота, воскресенье</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 xml:space="preserve"> Телефон для справок (консультаций) о порядке предоставления муниципальной услуги: (383-53)21-437.</w:t>
      </w:r>
    </w:p>
    <w:p w:rsidR="00DB35E7" w:rsidRPr="00DB35E7" w:rsidRDefault="00DB35E7" w:rsidP="00DB35E7">
      <w:pPr>
        <w:pStyle w:val="afa"/>
        <w:rPr>
          <w:rFonts w:ascii="Times New Roman" w:hAnsi="Times New Roman"/>
          <w:sz w:val="28"/>
          <w:szCs w:val="28"/>
        </w:rPr>
      </w:pPr>
      <w:r w:rsidRPr="00DB35E7">
        <w:rPr>
          <w:rFonts w:ascii="Times New Roman" w:hAnsi="Times New Roman"/>
          <w:sz w:val="28"/>
          <w:szCs w:val="28"/>
        </w:rPr>
        <w:t xml:space="preserve"> Адрес электронной почты: </w:t>
      </w:r>
      <w:proofErr w:type="spellStart"/>
      <w:r w:rsidRPr="00DB35E7">
        <w:rPr>
          <w:rFonts w:ascii="Times New Roman" w:hAnsi="Times New Roman"/>
          <w:sz w:val="28"/>
          <w:szCs w:val="28"/>
          <w:lang w:val="en-US"/>
        </w:rPr>
        <w:t>baganselsovet</w:t>
      </w:r>
      <w:proofErr w:type="spellEnd"/>
      <w:r w:rsidRPr="00DB35E7">
        <w:rPr>
          <w:rFonts w:ascii="Times New Roman" w:hAnsi="Times New Roman"/>
          <w:sz w:val="28"/>
          <w:szCs w:val="28"/>
        </w:rPr>
        <w:t>20</w:t>
      </w:r>
      <w:proofErr w:type="spellStart"/>
      <w:r w:rsidRPr="00DB35E7">
        <w:rPr>
          <w:rFonts w:ascii="Times New Roman" w:hAnsi="Times New Roman"/>
          <w:sz w:val="28"/>
          <w:szCs w:val="28"/>
          <w:lang w:val="en-US"/>
        </w:rPr>
        <w:t>yandex</w:t>
      </w:r>
      <w:proofErr w:type="spellEnd"/>
      <w:r w:rsidRPr="00DB35E7">
        <w:rPr>
          <w:rFonts w:ascii="Times New Roman" w:hAnsi="Times New Roman"/>
          <w:sz w:val="28"/>
          <w:szCs w:val="28"/>
        </w:rPr>
        <w:t>.</w:t>
      </w:r>
      <w:proofErr w:type="spellStart"/>
      <w:r w:rsidRPr="00DB35E7">
        <w:rPr>
          <w:rFonts w:ascii="Times New Roman" w:hAnsi="Times New Roman"/>
          <w:sz w:val="28"/>
          <w:szCs w:val="28"/>
          <w:lang w:val="en-US"/>
        </w:rPr>
        <w:t>ru</w:t>
      </w:r>
      <w:proofErr w:type="spellEnd"/>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lastRenderedPageBreak/>
        <w:t>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понедельник</w:t>
      </w:r>
      <w:r w:rsidRPr="00DB35E7">
        <w:rPr>
          <w:rFonts w:ascii="Times New Roman" w:hAnsi="Times New Roman"/>
          <w:sz w:val="28"/>
          <w:szCs w:val="28"/>
        </w:rPr>
        <w:tab/>
        <w:t xml:space="preserve">         8.00 – 17.00, без обеда;</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вторник</w:t>
      </w:r>
      <w:r w:rsidRPr="00DB35E7">
        <w:rPr>
          <w:rFonts w:ascii="Times New Roman" w:hAnsi="Times New Roman"/>
          <w:sz w:val="28"/>
          <w:szCs w:val="28"/>
        </w:rPr>
        <w:tab/>
      </w:r>
      <w:r w:rsidRPr="00DB35E7">
        <w:rPr>
          <w:rFonts w:ascii="Times New Roman" w:hAnsi="Times New Roman"/>
          <w:sz w:val="28"/>
          <w:szCs w:val="28"/>
        </w:rPr>
        <w:tab/>
        <w:t>8.00 – 20.00, без обеда;</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среда</w:t>
      </w:r>
      <w:r w:rsidRPr="00DB35E7">
        <w:rPr>
          <w:rFonts w:ascii="Times New Roman" w:hAnsi="Times New Roman"/>
          <w:sz w:val="28"/>
          <w:szCs w:val="28"/>
        </w:rPr>
        <w:tab/>
      </w:r>
      <w:r w:rsidRPr="00DB35E7">
        <w:rPr>
          <w:rFonts w:ascii="Times New Roman" w:hAnsi="Times New Roman"/>
          <w:sz w:val="28"/>
          <w:szCs w:val="28"/>
        </w:rPr>
        <w:tab/>
      </w:r>
      <w:r w:rsidRPr="00DB35E7">
        <w:rPr>
          <w:rFonts w:ascii="Times New Roman" w:hAnsi="Times New Roman"/>
          <w:sz w:val="28"/>
          <w:szCs w:val="28"/>
        </w:rPr>
        <w:tab/>
        <w:t>8.00 – 17.00, без обеда;</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четверг</w:t>
      </w:r>
      <w:r w:rsidRPr="00DB35E7">
        <w:rPr>
          <w:rFonts w:ascii="Times New Roman" w:hAnsi="Times New Roman"/>
          <w:sz w:val="28"/>
          <w:szCs w:val="28"/>
        </w:rPr>
        <w:tab/>
      </w:r>
      <w:r w:rsidRPr="00DB35E7">
        <w:rPr>
          <w:rFonts w:ascii="Times New Roman" w:hAnsi="Times New Roman"/>
          <w:sz w:val="28"/>
          <w:szCs w:val="28"/>
        </w:rPr>
        <w:tab/>
        <w:t>8.00 – 20.00, без обеда;</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пятница</w:t>
      </w:r>
      <w:r w:rsidRPr="00DB35E7">
        <w:rPr>
          <w:rFonts w:ascii="Times New Roman" w:hAnsi="Times New Roman"/>
          <w:sz w:val="28"/>
          <w:szCs w:val="28"/>
        </w:rPr>
        <w:tab/>
      </w:r>
      <w:r w:rsidRPr="00DB35E7">
        <w:rPr>
          <w:rFonts w:ascii="Times New Roman" w:hAnsi="Times New Roman"/>
          <w:sz w:val="28"/>
          <w:szCs w:val="28"/>
        </w:rPr>
        <w:tab/>
        <w:t>8.00 – 17.00, без обеда;</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суббота                 9.00 – 14-00, без обеда;</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воскресенье – выходной</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 xml:space="preserve">Адрес и контактный телефон оператора многофункционального центра предоставления государственных и муниципальных услуг (далее – МФЦ): </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ГАУ НСО «Многофункциональный центр организации предоставления государственных и муниципальных услуг Новосибирской области Баганского сельсовета Баганского района Новосибирской области»</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632334, Новосибирская область, с</w:t>
      </w:r>
      <w:proofErr w:type="gramStart"/>
      <w:r w:rsidRPr="00DB35E7">
        <w:rPr>
          <w:rFonts w:ascii="Times New Roman" w:hAnsi="Times New Roman"/>
          <w:sz w:val="28"/>
          <w:szCs w:val="28"/>
        </w:rPr>
        <w:t>.Б</w:t>
      </w:r>
      <w:proofErr w:type="gramEnd"/>
      <w:r w:rsidRPr="00DB35E7">
        <w:rPr>
          <w:rFonts w:ascii="Times New Roman" w:hAnsi="Times New Roman"/>
          <w:sz w:val="28"/>
          <w:szCs w:val="28"/>
        </w:rPr>
        <w:t>аган, ул.Строителей, 3в/2.</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Тел:  (383-53) 21-000 (администратор)</w:t>
      </w:r>
    </w:p>
    <w:p w:rsidR="00DB35E7" w:rsidRPr="00DB35E7" w:rsidRDefault="00DB35E7" w:rsidP="00DB35E7">
      <w:pPr>
        <w:ind w:firstLine="567"/>
        <w:jc w:val="both"/>
        <w:rPr>
          <w:rFonts w:ascii="Times New Roman" w:hAnsi="Times New Roman"/>
          <w:sz w:val="28"/>
          <w:szCs w:val="28"/>
        </w:rPr>
      </w:pPr>
      <w:r w:rsidRPr="00DB35E7">
        <w:rPr>
          <w:rFonts w:ascii="Times New Roman" w:hAnsi="Times New Roman"/>
          <w:sz w:val="28"/>
          <w:szCs w:val="28"/>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DB35E7" w:rsidRPr="00DB35E7" w:rsidRDefault="00DB35E7" w:rsidP="00DB35E7">
      <w:pPr>
        <w:shd w:val="clear" w:color="auto" w:fill="FFFFFF"/>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 xml:space="preserve">Информация по вопросам предоставления муниципальной услуги предоставляется </w:t>
      </w:r>
      <w:proofErr w:type="gramStart"/>
      <w:r w:rsidRPr="00DB35E7">
        <w:rPr>
          <w:rFonts w:ascii="Times New Roman" w:hAnsi="Times New Roman"/>
          <w:sz w:val="28"/>
          <w:szCs w:val="28"/>
        </w:rPr>
        <w:t>в</w:t>
      </w:r>
      <w:proofErr w:type="gramEnd"/>
      <w:r w:rsidRPr="00DB35E7">
        <w:rPr>
          <w:rFonts w:ascii="Times New Roman" w:hAnsi="Times New Roman"/>
          <w:sz w:val="28"/>
          <w:szCs w:val="28"/>
        </w:rPr>
        <w:t>:</w:t>
      </w:r>
    </w:p>
    <w:p w:rsidR="00DB35E7" w:rsidRPr="00DB35E7" w:rsidRDefault="00DB35E7" w:rsidP="00DB35E7">
      <w:pPr>
        <w:shd w:val="clear" w:color="auto" w:fill="FFFFFF"/>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устной форме (лично или по телефону в соответствии с графиком приема заявителей);</w:t>
      </w:r>
    </w:p>
    <w:p w:rsidR="00DB35E7" w:rsidRPr="00DB35E7" w:rsidRDefault="00DB35E7" w:rsidP="00DB35E7">
      <w:pPr>
        <w:shd w:val="clear" w:color="auto" w:fill="FFFFFF"/>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письменной форме (лично или почтовым сообщением);</w:t>
      </w:r>
    </w:p>
    <w:p w:rsidR="00DB35E7" w:rsidRPr="00DB35E7" w:rsidRDefault="00DB35E7" w:rsidP="00DB35E7">
      <w:pPr>
        <w:shd w:val="clear" w:color="auto" w:fill="FFFFFF"/>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электронной форме, в том числе через ЕПГУ.</w:t>
      </w:r>
    </w:p>
    <w:p w:rsidR="00DB35E7" w:rsidRPr="00DB35E7" w:rsidRDefault="00DB35E7" w:rsidP="00DB35E7">
      <w:pPr>
        <w:autoSpaceDE w:val="0"/>
        <w:autoSpaceDN w:val="0"/>
        <w:adjustRightInd w:val="0"/>
        <w:ind w:firstLine="567"/>
        <w:jc w:val="both"/>
        <w:rPr>
          <w:rFonts w:ascii="Times New Roman" w:hAnsi="Times New Roman"/>
          <w:sz w:val="28"/>
          <w:szCs w:val="28"/>
        </w:rPr>
      </w:pPr>
      <w:r w:rsidRPr="00DB35E7">
        <w:rPr>
          <w:rFonts w:ascii="Times New Roman" w:hAnsi="Times New Roman"/>
          <w:sz w:val="28"/>
          <w:szCs w:val="28"/>
        </w:rPr>
        <w:t xml:space="preserve">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w:t>
      </w:r>
      <w:r w:rsidRPr="00DB35E7">
        <w:rPr>
          <w:rFonts w:ascii="Times New Roman" w:hAnsi="Times New Roman"/>
          <w:sz w:val="28"/>
          <w:szCs w:val="28"/>
        </w:rPr>
        <w:lastRenderedPageBreak/>
        <w:t>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DB35E7" w:rsidRPr="00DB35E7" w:rsidRDefault="00DB35E7" w:rsidP="00DB35E7">
      <w:pPr>
        <w:autoSpaceDE w:val="0"/>
        <w:autoSpaceDN w:val="0"/>
        <w:adjustRightInd w:val="0"/>
        <w:jc w:val="both"/>
        <w:rPr>
          <w:rFonts w:ascii="Times New Roman" w:hAnsi="Times New Roman"/>
          <w:sz w:val="28"/>
          <w:szCs w:val="28"/>
        </w:rPr>
      </w:pPr>
      <w:r w:rsidRPr="00DB35E7">
        <w:rPr>
          <w:rFonts w:ascii="Times New Roman" w:hAnsi="Times New Roman"/>
          <w:sz w:val="28"/>
          <w:szCs w:val="28"/>
        </w:rPr>
        <w:t xml:space="preserve">     1.4. Способы и порядок получения информации о правилах предоставления муниципальной услуги:</w:t>
      </w:r>
    </w:p>
    <w:p w:rsidR="00DB35E7" w:rsidRPr="00DB35E7" w:rsidRDefault="00DB35E7" w:rsidP="00DB35E7">
      <w:pPr>
        <w:tabs>
          <w:tab w:val="left" w:pos="0"/>
          <w:tab w:val="left" w:pos="709"/>
        </w:tabs>
        <w:ind w:right="-5"/>
        <w:jc w:val="both"/>
        <w:rPr>
          <w:rFonts w:ascii="Times New Roman" w:hAnsi="Times New Roman"/>
          <w:sz w:val="28"/>
          <w:szCs w:val="28"/>
        </w:rPr>
      </w:pPr>
      <w:r w:rsidRPr="00DB35E7">
        <w:rPr>
          <w:rFonts w:ascii="Times New Roman" w:hAnsi="Times New Roman"/>
          <w:sz w:val="28"/>
          <w:szCs w:val="28"/>
        </w:rPr>
        <w:t xml:space="preserve">     Информацию о правилах предоставления муниципальной услуги заявитель может получить следующими способами: </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лично;</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посредством телефонной связи;</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посредством электронной почты, </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посредством почтовой связи;</w:t>
      </w:r>
    </w:p>
    <w:p w:rsidR="00DB35E7" w:rsidRPr="00DB35E7" w:rsidRDefault="00DB35E7" w:rsidP="00DB35E7">
      <w:pPr>
        <w:widowControl w:val="0"/>
        <w:ind w:left="1"/>
        <w:jc w:val="both"/>
        <w:rPr>
          <w:rFonts w:ascii="Times New Roman" w:hAnsi="Times New Roman"/>
          <w:sz w:val="28"/>
          <w:szCs w:val="28"/>
        </w:rPr>
      </w:pPr>
      <w:r w:rsidRPr="00DB35E7">
        <w:rPr>
          <w:rFonts w:ascii="Times New Roman" w:hAnsi="Times New Roman"/>
          <w:sz w:val="28"/>
          <w:szCs w:val="28"/>
        </w:rPr>
        <w:t xml:space="preserve">     на информационных стендах в помещениях администрации, МФЦ;</w:t>
      </w:r>
    </w:p>
    <w:p w:rsidR="00DB35E7" w:rsidRPr="00DB35E7" w:rsidRDefault="00DB35E7" w:rsidP="00DB35E7">
      <w:pPr>
        <w:widowControl w:val="0"/>
        <w:ind w:right="-5"/>
        <w:jc w:val="both"/>
        <w:rPr>
          <w:rFonts w:ascii="Times New Roman" w:hAnsi="Times New Roman"/>
          <w:sz w:val="28"/>
          <w:szCs w:val="28"/>
        </w:rPr>
      </w:pPr>
      <w:r w:rsidRPr="00DB35E7">
        <w:rPr>
          <w:rFonts w:ascii="Times New Roman" w:hAnsi="Times New Roman"/>
          <w:sz w:val="28"/>
          <w:szCs w:val="28"/>
        </w:rPr>
        <w:t xml:space="preserve">     в информационно-телекоммуникационной сети «Интернет»: </w:t>
      </w:r>
    </w:p>
    <w:p w:rsidR="00DB35E7" w:rsidRPr="00DB35E7" w:rsidRDefault="00DB35E7" w:rsidP="00DB35E7">
      <w:pPr>
        <w:widowControl w:val="0"/>
        <w:ind w:right="-5"/>
        <w:jc w:val="both"/>
        <w:rPr>
          <w:rFonts w:ascii="Times New Roman" w:hAnsi="Times New Roman"/>
          <w:sz w:val="28"/>
          <w:szCs w:val="28"/>
        </w:rPr>
      </w:pPr>
      <w:r w:rsidRPr="00DB35E7">
        <w:rPr>
          <w:rFonts w:ascii="Times New Roman" w:hAnsi="Times New Roman"/>
          <w:sz w:val="28"/>
          <w:szCs w:val="28"/>
        </w:rPr>
        <w:t xml:space="preserve">     - на официальном сайте администрации, МФЦ;</w:t>
      </w:r>
    </w:p>
    <w:p w:rsidR="00DB35E7" w:rsidRPr="00DB35E7" w:rsidRDefault="00DB35E7" w:rsidP="00DB35E7">
      <w:pPr>
        <w:pStyle w:val="ConsPlusNormal"/>
        <w:ind w:right="-5"/>
        <w:jc w:val="both"/>
        <w:rPr>
          <w:i/>
        </w:rPr>
      </w:pPr>
      <w:r w:rsidRPr="00DB35E7">
        <w:t xml:space="preserve">     - на Едином портале государственных и муниципальных услуг (функций);</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 на Портале государственных и муниципальных услуг (функций) области.</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DB35E7">
        <w:rPr>
          <w:rFonts w:ascii="Times New Roman" w:hAnsi="Times New Roman"/>
          <w:sz w:val="28"/>
          <w:szCs w:val="28"/>
        </w:rPr>
        <w:t>на</w:t>
      </w:r>
      <w:proofErr w:type="gramEnd"/>
      <w:r w:rsidRPr="00DB35E7">
        <w:rPr>
          <w:rFonts w:ascii="Times New Roman" w:hAnsi="Times New Roman"/>
          <w:sz w:val="28"/>
          <w:szCs w:val="28"/>
        </w:rPr>
        <w:t>:</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информационных </w:t>
      </w:r>
      <w:proofErr w:type="gramStart"/>
      <w:r w:rsidRPr="00DB35E7">
        <w:rPr>
          <w:rFonts w:ascii="Times New Roman" w:hAnsi="Times New Roman"/>
          <w:sz w:val="28"/>
          <w:szCs w:val="28"/>
        </w:rPr>
        <w:t>стендах</w:t>
      </w:r>
      <w:proofErr w:type="gramEnd"/>
      <w:r w:rsidRPr="00DB35E7">
        <w:rPr>
          <w:rFonts w:ascii="Times New Roman" w:hAnsi="Times New Roman"/>
          <w:sz w:val="28"/>
          <w:szCs w:val="28"/>
        </w:rPr>
        <w:t xml:space="preserve"> администрации, МФЦ; </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в средствах массовой информации; </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на сайте в сети Интернет администрации, МФЦ;</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на Едином портале государственных и муниципальных услуг (функций);</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на Портале государственных и муниципальных услуг (функций) Новосибирской области.</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1.6. Информирование по вопросам предоставления муниципальной услуги осуществляется специалистами администрации, ответственными за информирование. </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Специалисты администрации, ответственные за информирование, </w:t>
      </w:r>
      <w:r w:rsidRPr="00DB35E7">
        <w:rPr>
          <w:rFonts w:ascii="Times New Roman" w:hAnsi="Times New Roman"/>
          <w:sz w:val="28"/>
          <w:szCs w:val="28"/>
        </w:rPr>
        <w:lastRenderedPageBreak/>
        <w:t>определяются актом администрации, который размещается на сайте в сети Интернет и на информационном стенде администрации.</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1.7. Информирование о правилах предоставления муниципальной услуги осуществляется по следующим вопросам:</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место нахождения администрации,  МФЦ;</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должностные лица и муниципальные служащие администрации, уполномоченные предоставлять муниципальную услугу и номера контактных телефонов; </w:t>
      </w:r>
    </w:p>
    <w:p w:rsidR="00DB35E7" w:rsidRPr="00DB35E7" w:rsidRDefault="00DB35E7" w:rsidP="00DB35E7">
      <w:pPr>
        <w:ind w:right="-5"/>
        <w:jc w:val="both"/>
        <w:rPr>
          <w:rFonts w:ascii="Times New Roman" w:hAnsi="Times New Roman"/>
          <w:i/>
          <w:color w:val="FF0000"/>
          <w:sz w:val="28"/>
          <w:szCs w:val="28"/>
          <w:u w:val="single"/>
        </w:rPr>
      </w:pPr>
      <w:r w:rsidRPr="00DB35E7">
        <w:rPr>
          <w:rFonts w:ascii="Times New Roman" w:hAnsi="Times New Roman"/>
          <w:sz w:val="28"/>
          <w:szCs w:val="28"/>
        </w:rPr>
        <w:t xml:space="preserve">     график работы администрации, МФЦ;</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адрес сайта в сети Интернет администрации, МФЦ;</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адрес электронной почты администрации, МФЦ;</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ход предоставления муниципальной услуги;</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административные процедуры предоставления муниципальной услуги;</w:t>
      </w:r>
    </w:p>
    <w:p w:rsidR="00DB35E7" w:rsidRPr="00DB35E7" w:rsidRDefault="00DB35E7" w:rsidP="00DB35E7">
      <w:pPr>
        <w:tabs>
          <w:tab w:val="left" w:pos="540"/>
        </w:tabs>
        <w:ind w:right="-5"/>
        <w:jc w:val="both"/>
        <w:rPr>
          <w:rFonts w:ascii="Times New Roman" w:hAnsi="Times New Roman"/>
          <w:sz w:val="28"/>
          <w:szCs w:val="28"/>
        </w:rPr>
      </w:pPr>
      <w:r w:rsidRPr="00DB35E7">
        <w:rPr>
          <w:rFonts w:ascii="Times New Roman" w:hAnsi="Times New Roman"/>
          <w:sz w:val="28"/>
          <w:szCs w:val="28"/>
        </w:rPr>
        <w:t xml:space="preserve">     срок предоставления муниципальной услуги;</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порядок и формы </w:t>
      </w:r>
      <w:proofErr w:type="gramStart"/>
      <w:r w:rsidRPr="00DB35E7">
        <w:rPr>
          <w:rFonts w:ascii="Times New Roman" w:hAnsi="Times New Roman"/>
          <w:sz w:val="28"/>
          <w:szCs w:val="28"/>
        </w:rPr>
        <w:t>контроля за</w:t>
      </w:r>
      <w:proofErr w:type="gramEnd"/>
      <w:r w:rsidRPr="00DB35E7">
        <w:rPr>
          <w:rFonts w:ascii="Times New Roman" w:hAnsi="Times New Roman"/>
          <w:sz w:val="28"/>
          <w:szCs w:val="28"/>
        </w:rPr>
        <w:t xml:space="preserve"> предоставлением муниципальной услуги;</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основания для отказа в предоставлении муниципальной услуги;</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досудебный и судебный порядок обжалования действий (бездействия) должностных лиц и муниципальных служащих администрации, ответственных за предоставление муниципальной услуги, а также решений, принятых в ходе предоставления муниципальной услуги.</w:t>
      </w:r>
    </w:p>
    <w:p w:rsidR="00DB35E7" w:rsidRPr="00DB35E7" w:rsidRDefault="00DB35E7" w:rsidP="00DB35E7">
      <w:pPr>
        <w:ind w:right="-5"/>
        <w:jc w:val="both"/>
        <w:rPr>
          <w:rFonts w:ascii="Times New Roman" w:hAnsi="Times New Roman"/>
          <w:sz w:val="28"/>
          <w:szCs w:val="28"/>
        </w:rPr>
      </w:pPr>
      <w:r w:rsidRPr="00DB35E7">
        <w:rPr>
          <w:rFonts w:ascii="Times New Roman" w:hAnsi="Times New Roman"/>
          <w:sz w:val="28"/>
          <w:szCs w:val="28"/>
        </w:rPr>
        <w:t xml:space="preserve">     иная информация о деятельности администрации,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1.8. 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lastRenderedPageBreak/>
        <w:t xml:space="preserve">     Информирование проводится на русском языке в форме: индивидуального и публичного информирования.</w:t>
      </w:r>
    </w:p>
    <w:p w:rsidR="00DB35E7" w:rsidRPr="00DB35E7" w:rsidRDefault="00DB35E7" w:rsidP="00DB35E7">
      <w:pPr>
        <w:ind w:right="-55"/>
        <w:jc w:val="both"/>
        <w:rPr>
          <w:rFonts w:ascii="Times New Roman" w:hAnsi="Times New Roman"/>
          <w:sz w:val="28"/>
          <w:szCs w:val="28"/>
        </w:rPr>
      </w:pPr>
      <w:r w:rsidRPr="00DB35E7">
        <w:rPr>
          <w:rFonts w:ascii="Times New Roman" w:hAnsi="Times New Roman"/>
          <w:sz w:val="28"/>
          <w:szCs w:val="28"/>
        </w:rPr>
        <w:t xml:space="preserve">     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DB35E7" w:rsidRPr="00DB35E7" w:rsidRDefault="00DB35E7" w:rsidP="00DB35E7">
      <w:pPr>
        <w:ind w:right="-55"/>
        <w:jc w:val="both"/>
        <w:rPr>
          <w:rFonts w:ascii="Times New Roman" w:hAnsi="Times New Roman"/>
          <w:sz w:val="28"/>
          <w:szCs w:val="28"/>
        </w:rPr>
      </w:pPr>
      <w:r w:rsidRPr="00DB35E7">
        <w:rPr>
          <w:rFonts w:ascii="Times New Roman" w:hAnsi="Times New Roman"/>
          <w:sz w:val="28"/>
          <w:szCs w:val="28"/>
        </w:rPr>
        <w:t xml:space="preserve">     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DB35E7" w:rsidRPr="00DB35E7" w:rsidRDefault="00DB35E7" w:rsidP="00DB35E7">
      <w:pPr>
        <w:ind w:right="-55"/>
        <w:jc w:val="both"/>
        <w:rPr>
          <w:rFonts w:ascii="Times New Roman" w:hAnsi="Times New Roman"/>
          <w:sz w:val="28"/>
          <w:szCs w:val="28"/>
        </w:rPr>
      </w:pPr>
      <w:r w:rsidRPr="00DB35E7">
        <w:rPr>
          <w:rFonts w:ascii="Times New Roman" w:hAnsi="Times New Roman"/>
          <w:sz w:val="28"/>
          <w:szCs w:val="28"/>
        </w:rPr>
        <w:t xml:space="preserve">     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DB35E7" w:rsidRPr="00DB35E7" w:rsidRDefault="00DB35E7" w:rsidP="00DB35E7">
      <w:pPr>
        <w:ind w:right="-55"/>
        <w:jc w:val="both"/>
        <w:rPr>
          <w:rFonts w:ascii="Times New Roman" w:hAnsi="Times New Roman"/>
          <w:sz w:val="28"/>
          <w:szCs w:val="28"/>
        </w:rPr>
      </w:pPr>
      <w:r w:rsidRPr="00DB35E7">
        <w:rPr>
          <w:rFonts w:ascii="Times New Roman" w:hAnsi="Times New Roman"/>
          <w:sz w:val="28"/>
          <w:szCs w:val="28"/>
        </w:rPr>
        <w:t xml:space="preserve">     При ответе на телефонные звонки специалист, ответственный за информирование, должен назвать фамилию, имя, отчество, занимаемую должность и наименование администрации. </w:t>
      </w:r>
    </w:p>
    <w:p w:rsidR="00DB35E7" w:rsidRPr="00DB35E7" w:rsidRDefault="00DB35E7" w:rsidP="00DB35E7">
      <w:pPr>
        <w:ind w:right="-55"/>
        <w:jc w:val="both"/>
        <w:rPr>
          <w:rFonts w:ascii="Times New Roman" w:hAnsi="Times New Roman"/>
          <w:sz w:val="28"/>
          <w:szCs w:val="28"/>
        </w:rPr>
      </w:pPr>
      <w:r w:rsidRPr="00DB35E7">
        <w:rPr>
          <w:rFonts w:ascii="Times New Roman" w:hAnsi="Times New Roman"/>
          <w:sz w:val="28"/>
          <w:szCs w:val="28"/>
        </w:rPr>
        <w:t xml:space="preserve">     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DB35E7" w:rsidRPr="00DB35E7" w:rsidRDefault="00DB35E7" w:rsidP="00DB35E7">
      <w:pPr>
        <w:tabs>
          <w:tab w:val="left" w:pos="0"/>
        </w:tabs>
        <w:jc w:val="both"/>
        <w:rPr>
          <w:rFonts w:ascii="Times New Roman" w:hAnsi="Times New Roman"/>
          <w:sz w:val="28"/>
          <w:szCs w:val="28"/>
        </w:rPr>
      </w:pPr>
      <w:r w:rsidRPr="00DB35E7">
        <w:rPr>
          <w:rFonts w:ascii="Times New Roman" w:hAnsi="Times New Roman"/>
          <w:sz w:val="28"/>
          <w:szCs w:val="28"/>
        </w:rPr>
        <w:t xml:space="preserve">     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DB35E7" w:rsidRPr="00DB35E7" w:rsidRDefault="00DB35E7" w:rsidP="00DB35E7">
      <w:pPr>
        <w:ind w:right="-55"/>
        <w:jc w:val="both"/>
        <w:rPr>
          <w:rFonts w:ascii="Times New Roman" w:hAnsi="Times New Roman"/>
          <w:color w:val="FF0000"/>
          <w:sz w:val="28"/>
          <w:szCs w:val="28"/>
        </w:rPr>
      </w:pPr>
      <w:r w:rsidRPr="00DB35E7">
        <w:rPr>
          <w:rFonts w:ascii="Times New Roman" w:hAnsi="Times New Roman"/>
          <w:sz w:val="28"/>
          <w:szCs w:val="28"/>
        </w:rPr>
        <w:t xml:space="preserve">     Ответ на заявление предоставляется в простой, четкой форме, с указанием фамилии, имени, отчества, номера телефона исполнителя и подписывается Главой Баганского сельсовета Баганского района Новосибирской области.</w:t>
      </w:r>
    </w:p>
    <w:p w:rsidR="00DB35E7" w:rsidRPr="00DB35E7" w:rsidRDefault="00DB35E7" w:rsidP="00DB35E7">
      <w:pPr>
        <w:ind w:right="-55"/>
        <w:jc w:val="both"/>
        <w:rPr>
          <w:rFonts w:ascii="Times New Roman" w:hAnsi="Times New Roman"/>
          <w:color w:val="FF0000"/>
          <w:sz w:val="28"/>
          <w:szCs w:val="28"/>
        </w:rPr>
      </w:pPr>
      <w:r w:rsidRPr="00DB35E7">
        <w:rPr>
          <w:rFonts w:ascii="Times New Roman" w:hAnsi="Times New Roman"/>
          <w:sz w:val="28"/>
          <w:szCs w:val="28"/>
        </w:rPr>
        <w:t xml:space="preserve">     1.8.3. Публичное устное информирование осуществляется посредством привлечения средств массовой информации – радио, телевидения. </w:t>
      </w:r>
      <w:r w:rsidRPr="00DB35E7">
        <w:rPr>
          <w:rFonts w:ascii="Times New Roman" w:hAnsi="Times New Roman"/>
          <w:sz w:val="28"/>
          <w:szCs w:val="28"/>
        </w:rPr>
        <w:lastRenderedPageBreak/>
        <w:t>Выступления должностных лиц, ответственных за информирование, по радио и телевидению согласовываются с Главой Баганского сельсовета Баганского района Новосибирской области.</w:t>
      </w:r>
    </w:p>
    <w:p w:rsidR="00DB35E7" w:rsidRPr="00DB35E7" w:rsidRDefault="00DB35E7" w:rsidP="00DB35E7">
      <w:pPr>
        <w:tabs>
          <w:tab w:val="left" w:pos="0"/>
        </w:tabs>
        <w:jc w:val="both"/>
        <w:rPr>
          <w:rFonts w:ascii="Times New Roman" w:hAnsi="Times New Roman"/>
          <w:sz w:val="28"/>
          <w:szCs w:val="28"/>
        </w:rPr>
      </w:pPr>
      <w:r w:rsidRPr="00DB35E7">
        <w:rPr>
          <w:rFonts w:ascii="Times New Roman" w:hAnsi="Times New Roman"/>
          <w:sz w:val="28"/>
          <w:szCs w:val="28"/>
        </w:rPr>
        <w:t xml:space="preserve">     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в средствах массовой информации;</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на официальном сайте в сети Интернет;</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на Портале государственных и муниципальных услуг (функций) Новосибирской  области;</w:t>
      </w:r>
    </w:p>
    <w:p w:rsidR="00DB35E7" w:rsidRPr="00DB35E7" w:rsidRDefault="00DB35E7" w:rsidP="00DB35E7">
      <w:pPr>
        <w:widowControl w:val="0"/>
        <w:jc w:val="both"/>
        <w:rPr>
          <w:rFonts w:ascii="Times New Roman" w:hAnsi="Times New Roman"/>
          <w:sz w:val="28"/>
          <w:szCs w:val="28"/>
        </w:rPr>
      </w:pPr>
      <w:r w:rsidRPr="00DB35E7">
        <w:rPr>
          <w:rFonts w:ascii="Times New Roman" w:hAnsi="Times New Roman"/>
          <w:sz w:val="28"/>
          <w:szCs w:val="28"/>
        </w:rPr>
        <w:t xml:space="preserve">     на информационных стендах администрации, МФЦ.</w:t>
      </w:r>
    </w:p>
    <w:p w:rsidR="00DB35E7" w:rsidRPr="00DB35E7" w:rsidRDefault="00DB35E7" w:rsidP="00DB35E7">
      <w:pPr>
        <w:tabs>
          <w:tab w:val="left" w:pos="0"/>
        </w:tabs>
        <w:jc w:val="both"/>
        <w:rPr>
          <w:rFonts w:ascii="Times New Roman" w:hAnsi="Times New Roman"/>
          <w:sz w:val="28"/>
          <w:szCs w:val="28"/>
        </w:rPr>
      </w:pPr>
      <w:r w:rsidRPr="00DB35E7">
        <w:rPr>
          <w:rFonts w:ascii="Times New Roman" w:hAnsi="Times New Roman"/>
          <w:sz w:val="28"/>
          <w:szCs w:val="28"/>
        </w:rPr>
        <w:t xml:space="preserve">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(не менее № 18). В случае оформления информационных материалов в виде брошюр требования к размеру шрифта могут быть снижены (не менее - № 10).</w:t>
      </w:r>
    </w:p>
    <w:p w:rsidR="00DB35E7" w:rsidRPr="00DB35E7" w:rsidRDefault="00DB35E7" w:rsidP="00DB35E7">
      <w:pPr>
        <w:pStyle w:val="a3"/>
        <w:spacing w:after="0" w:afterAutospacing="0"/>
        <w:jc w:val="center"/>
        <w:rPr>
          <w:sz w:val="28"/>
          <w:szCs w:val="28"/>
        </w:rPr>
      </w:pPr>
    </w:p>
    <w:p w:rsidR="00DB35E7" w:rsidRPr="00DB35E7" w:rsidRDefault="00DB35E7" w:rsidP="00DB35E7">
      <w:pPr>
        <w:pStyle w:val="a3"/>
        <w:spacing w:after="0" w:afterAutospacing="0"/>
        <w:jc w:val="center"/>
        <w:rPr>
          <w:sz w:val="28"/>
          <w:szCs w:val="28"/>
        </w:rPr>
      </w:pPr>
      <w:r w:rsidRPr="00DB35E7">
        <w:rPr>
          <w:sz w:val="28"/>
          <w:szCs w:val="28"/>
        </w:rPr>
        <w:t>II. Стандарт предоставления муниципальной услуги</w:t>
      </w:r>
    </w:p>
    <w:p w:rsidR="00DB35E7" w:rsidRPr="00DB35E7" w:rsidRDefault="00DB35E7" w:rsidP="00DB35E7">
      <w:pPr>
        <w:pStyle w:val="a3"/>
        <w:spacing w:after="0" w:afterAutospacing="0"/>
        <w:jc w:val="center"/>
        <w:rPr>
          <w:sz w:val="28"/>
          <w:szCs w:val="28"/>
        </w:rPr>
      </w:pPr>
    </w:p>
    <w:p w:rsidR="00DB35E7" w:rsidRPr="00DB35E7" w:rsidRDefault="00DB35E7" w:rsidP="00DB35E7">
      <w:pPr>
        <w:pStyle w:val="a3"/>
        <w:spacing w:after="0" w:afterAutospacing="0"/>
        <w:ind w:firstLine="709"/>
        <w:jc w:val="both"/>
        <w:rPr>
          <w:sz w:val="28"/>
          <w:szCs w:val="28"/>
        </w:rPr>
      </w:pPr>
      <w:r w:rsidRPr="00DB35E7">
        <w:rPr>
          <w:sz w:val="28"/>
          <w:szCs w:val="28"/>
        </w:rPr>
        <w:t>2.1. Наименование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p>
    <w:p w:rsidR="00DB35E7" w:rsidRPr="00DB35E7" w:rsidRDefault="00DB35E7" w:rsidP="00DB35E7">
      <w:pPr>
        <w:widowControl w:val="0"/>
        <w:autoSpaceDE w:val="0"/>
        <w:autoSpaceDN w:val="0"/>
        <w:adjustRightInd w:val="0"/>
        <w:ind w:firstLine="540"/>
        <w:jc w:val="both"/>
        <w:rPr>
          <w:rFonts w:ascii="Times New Roman" w:hAnsi="Times New Roman"/>
          <w:sz w:val="28"/>
          <w:szCs w:val="28"/>
          <w:lang w:eastAsia="en-US"/>
        </w:rPr>
      </w:pPr>
      <w:r w:rsidRPr="00DB35E7">
        <w:rPr>
          <w:rFonts w:ascii="Times New Roman" w:hAnsi="Times New Roman"/>
          <w:sz w:val="28"/>
          <w:szCs w:val="28"/>
        </w:rPr>
        <w:t>2.2. Муниципальная услуга предоставляется администрацией Баганского сельсовета Баганского района</w:t>
      </w:r>
      <w:r w:rsidRPr="00DB35E7">
        <w:rPr>
          <w:rFonts w:ascii="Times New Roman" w:hAnsi="Times New Roman"/>
          <w:sz w:val="28"/>
          <w:szCs w:val="28"/>
          <w:lang w:eastAsia="en-US"/>
        </w:rPr>
        <w:t xml:space="preserve"> в целях использования земель или земельных участков</w:t>
      </w:r>
      <w:r w:rsidRPr="00DB35E7">
        <w:rPr>
          <w:rFonts w:ascii="Times New Roman" w:hAnsi="Times New Roman"/>
          <w:sz w:val="28"/>
          <w:szCs w:val="28"/>
        </w:rPr>
        <w:t xml:space="preserve"> </w:t>
      </w:r>
      <w:r w:rsidRPr="00DB35E7">
        <w:rPr>
          <w:rFonts w:ascii="Times New Roman" w:hAnsi="Times New Roman"/>
          <w:sz w:val="28"/>
          <w:szCs w:val="28"/>
          <w:lang w:eastAsia="en-US"/>
        </w:rPr>
        <w:t>для размещения объектов, виды которых  устанавливаются Правительством Российской Федерации:</w:t>
      </w:r>
    </w:p>
    <w:p w:rsidR="00DB35E7" w:rsidRPr="00DB35E7" w:rsidRDefault="00DB35E7" w:rsidP="00DB35E7">
      <w:pPr>
        <w:pStyle w:val="a3"/>
        <w:spacing w:after="0" w:afterAutospacing="0"/>
        <w:ind w:firstLine="709"/>
        <w:jc w:val="both"/>
        <w:rPr>
          <w:sz w:val="28"/>
          <w:szCs w:val="28"/>
        </w:rPr>
      </w:pPr>
      <w:r w:rsidRPr="00DB35E7">
        <w:rPr>
          <w:sz w:val="28"/>
          <w:szCs w:val="28"/>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2. Водопроводы и водоводы всех видов,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3. Линейные сооружения канализации (в том числе ливневой) и водоотведения, для </w:t>
      </w:r>
      <w:proofErr w:type="gramStart"/>
      <w:r w:rsidRPr="00DB35E7">
        <w:rPr>
          <w:sz w:val="28"/>
          <w:szCs w:val="28"/>
        </w:rPr>
        <w:t>размещения</w:t>
      </w:r>
      <w:proofErr w:type="gramEnd"/>
      <w:r w:rsidRPr="00DB35E7">
        <w:rPr>
          <w:sz w:val="28"/>
          <w:szCs w:val="28"/>
        </w:rPr>
        <w:t xml:space="preserve">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lastRenderedPageBreak/>
        <w:t>4. Элементы благоустройства территории.</w:t>
      </w:r>
    </w:p>
    <w:p w:rsidR="00DB35E7" w:rsidRPr="00DB35E7" w:rsidRDefault="00DB35E7" w:rsidP="00DB35E7">
      <w:pPr>
        <w:pStyle w:val="a3"/>
        <w:spacing w:after="0" w:afterAutospacing="0"/>
        <w:ind w:firstLine="709"/>
        <w:jc w:val="both"/>
        <w:rPr>
          <w:sz w:val="28"/>
          <w:szCs w:val="28"/>
        </w:rPr>
      </w:pPr>
      <w:r w:rsidRPr="00DB35E7">
        <w:rPr>
          <w:sz w:val="28"/>
          <w:szCs w:val="28"/>
        </w:rPr>
        <w:t>5. 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6. Нефтепроводы и нефтепродуктопроводы диаметром DN 300 и менее, газопроводы и иные трубопроводы давлением до 1,2 </w:t>
      </w:r>
      <w:proofErr w:type="spellStart"/>
      <w:r w:rsidRPr="00DB35E7">
        <w:rPr>
          <w:sz w:val="28"/>
          <w:szCs w:val="28"/>
        </w:rPr>
        <w:t>Мпа</w:t>
      </w:r>
      <w:proofErr w:type="spellEnd"/>
      <w:r w:rsidRPr="00DB35E7">
        <w:rPr>
          <w:sz w:val="28"/>
          <w:szCs w:val="28"/>
        </w:rPr>
        <w:t>,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7. Тепловые сети всех видов, включая сети горячего водоснабжения,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8. Геодезические, межевые, предупреждающие и иные знаки, включая информационные табло (стелы) и флагштоки.</w:t>
      </w:r>
    </w:p>
    <w:p w:rsidR="00DB35E7" w:rsidRPr="00DB35E7" w:rsidRDefault="00DB35E7" w:rsidP="00DB35E7">
      <w:pPr>
        <w:pStyle w:val="a3"/>
        <w:spacing w:after="0" w:afterAutospacing="0"/>
        <w:ind w:firstLine="709"/>
        <w:jc w:val="both"/>
        <w:rPr>
          <w:sz w:val="28"/>
          <w:szCs w:val="28"/>
        </w:rPr>
      </w:pPr>
      <w:r w:rsidRPr="00DB35E7">
        <w:rPr>
          <w:sz w:val="28"/>
          <w:szCs w:val="28"/>
        </w:rPr>
        <w:t>9. Защитные сооружения,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10. Объекты, предназначенные для обеспечения пользования недрами,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11. Линии и сооружения связи,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12. Проезды, в том числе вдоль трассовые, и подъездные дороги,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13. Пожарные водоемы и места сосредоточения средств пожаротушения.</w:t>
      </w:r>
    </w:p>
    <w:p w:rsidR="00DB35E7" w:rsidRPr="00DB35E7" w:rsidRDefault="00DB35E7" w:rsidP="00DB35E7">
      <w:pPr>
        <w:pStyle w:val="a3"/>
        <w:spacing w:after="0" w:afterAutospacing="0"/>
        <w:ind w:firstLine="709"/>
        <w:jc w:val="both"/>
        <w:rPr>
          <w:sz w:val="28"/>
          <w:szCs w:val="28"/>
        </w:rPr>
      </w:pPr>
      <w:r w:rsidRPr="00DB35E7">
        <w:rPr>
          <w:sz w:val="28"/>
          <w:szCs w:val="28"/>
        </w:rPr>
        <w:t>14. Пруды-испарители.</w:t>
      </w:r>
    </w:p>
    <w:p w:rsidR="00DB35E7" w:rsidRPr="00DB35E7" w:rsidRDefault="00DB35E7" w:rsidP="00DB35E7">
      <w:pPr>
        <w:pStyle w:val="a3"/>
        <w:spacing w:after="0" w:afterAutospacing="0"/>
        <w:ind w:firstLine="709"/>
        <w:jc w:val="both"/>
        <w:rPr>
          <w:sz w:val="28"/>
          <w:szCs w:val="28"/>
        </w:rPr>
      </w:pPr>
      <w:r w:rsidRPr="00DB35E7">
        <w:rPr>
          <w:sz w:val="28"/>
          <w:szCs w:val="28"/>
        </w:rPr>
        <w:t>15. Отдельно стоящие ветроэнергетические установки и солнечные батареи, для размещения которых не требуется разрешения на строительство.</w:t>
      </w:r>
    </w:p>
    <w:p w:rsidR="00DB35E7" w:rsidRPr="00DB35E7" w:rsidRDefault="00DB35E7" w:rsidP="00DB35E7">
      <w:pPr>
        <w:pStyle w:val="a3"/>
        <w:spacing w:after="0" w:afterAutospacing="0"/>
        <w:ind w:firstLine="709"/>
        <w:jc w:val="both"/>
        <w:rPr>
          <w:sz w:val="28"/>
          <w:szCs w:val="28"/>
        </w:rPr>
      </w:pPr>
      <w:r w:rsidRPr="00DB35E7">
        <w:rPr>
          <w:sz w:val="28"/>
          <w:szCs w:val="28"/>
        </w:rPr>
        <w:t>Ответственным за организацию предоставления муниципальной услуги является администрация Баганского сельсовета Баганского района.</w:t>
      </w:r>
    </w:p>
    <w:p w:rsidR="00DB35E7" w:rsidRPr="00DB35E7" w:rsidRDefault="00DB35E7" w:rsidP="00DB35E7">
      <w:pPr>
        <w:pStyle w:val="a3"/>
        <w:spacing w:after="0" w:afterAutospacing="0"/>
        <w:ind w:firstLine="709"/>
        <w:jc w:val="both"/>
        <w:rPr>
          <w:sz w:val="28"/>
          <w:szCs w:val="28"/>
        </w:rPr>
      </w:pPr>
      <w:r w:rsidRPr="00DB35E7">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DB35E7" w:rsidRPr="00DB35E7" w:rsidRDefault="00DB35E7" w:rsidP="00DB35E7">
      <w:pPr>
        <w:pStyle w:val="ConsPlusNormal"/>
        <w:ind w:firstLine="709"/>
        <w:jc w:val="both"/>
        <w:rPr>
          <w:lang w:eastAsia="en-US"/>
        </w:rPr>
      </w:pPr>
      <w:r w:rsidRPr="00DB35E7">
        <w:t>2.3. </w:t>
      </w:r>
      <w:r w:rsidRPr="00DB35E7">
        <w:rPr>
          <w:lang w:eastAsia="en-US"/>
        </w:rPr>
        <w:t>Результатом предоставления муниципальной услуги является:</w:t>
      </w:r>
    </w:p>
    <w:p w:rsidR="00DB35E7" w:rsidRPr="00DB35E7" w:rsidRDefault="00DB35E7" w:rsidP="00DB35E7">
      <w:pPr>
        <w:ind w:firstLine="709"/>
        <w:jc w:val="both"/>
        <w:rPr>
          <w:rFonts w:ascii="Times New Roman" w:hAnsi="Times New Roman"/>
          <w:sz w:val="28"/>
          <w:szCs w:val="28"/>
          <w:lang w:eastAsia="en-US"/>
        </w:rPr>
      </w:pPr>
      <w:r w:rsidRPr="00DB35E7">
        <w:rPr>
          <w:rFonts w:ascii="Times New Roman" w:hAnsi="Times New Roman"/>
          <w:sz w:val="28"/>
          <w:szCs w:val="28"/>
          <w:lang w:eastAsia="en-US"/>
        </w:rPr>
        <w:t>-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сервитутов (далее – разрешение на использование земель или земельных участков;</w:t>
      </w:r>
    </w:p>
    <w:p w:rsidR="00DB35E7" w:rsidRPr="00DB35E7" w:rsidRDefault="00DB35E7" w:rsidP="00DB35E7">
      <w:pPr>
        <w:widowControl w:val="0"/>
        <w:autoSpaceDE w:val="0"/>
        <w:autoSpaceDN w:val="0"/>
        <w:adjustRightInd w:val="0"/>
        <w:ind w:firstLine="709"/>
        <w:jc w:val="both"/>
        <w:rPr>
          <w:rFonts w:ascii="Times New Roman" w:hAnsi="Times New Roman"/>
          <w:sz w:val="28"/>
          <w:szCs w:val="28"/>
          <w:lang w:eastAsia="en-US"/>
        </w:rPr>
      </w:pPr>
      <w:r w:rsidRPr="00DB35E7">
        <w:rPr>
          <w:rFonts w:ascii="Times New Roman" w:hAnsi="Times New Roman"/>
          <w:sz w:val="28"/>
          <w:szCs w:val="28"/>
          <w:lang w:eastAsia="en-US"/>
        </w:rPr>
        <w:t>- отказ в выдаче разрешения на использование земель или земельных участков.</w:t>
      </w:r>
    </w:p>
    <w:p w:rsidR="00DB35E7" w:rsidRPr="00DB35E7" w:rsidRDefault="00DB35E7" w:rsidP="00DB35E7">
      <w:pPr>
        <w:pStyle w:val="a3"/>
        <w:spacing w:after="0" w:afterAutospacing="0"/>
        <w:ind w:firstLine="709"/>
        <w:jc w:val="both"/>
        <w:rPr>
          <w:color w:val="2D2D2D"/>
          <w:spacing w:val="2"/>
          <w:sz w:val="28"/>
          <w:szCs w:val="28"/>
          <w:shd w:val="clear" w:color="auto" w:fill="FFFFFF"/>
        </w:rPr>
      </w:pPr>
      <w:r w:rsidRPr="00DB35E7">
        <w:rPr>
          <w:sz w:val="28"/>
          <w:szCs w:val="28"/>
        </w:rPr>
        <w:t>2.4. </w:t>
      </w:r>
      <w:r w:rsidRPr="00DB35E7">
        <w:rPr>
          <w:color w:val="2D2D2D"/>
          <w:spacing w:val="2"/>
          <w:sz w:val="28"/>
          <w:szCs w:val="28"/>
          <w:shd w:val="clear" w:color="auto" w:fill="FFFFFF"/>
        </w:rPr>
        <w:t xml:space="preserve">Уполномоченный орган в течение 10 рабочих дней со дня подачи заявления рассматривает заявление и прилагаемые к нему документы и не </w:t>
      </w:r>
      <w:r w:rsidRPr="00DB35E7">
        <w:rPr>
          <w:color w:val="2D2D2D"/>
          <w:spacing w:val="2"/>
          <w:sz w:val="28"/>
          <w:szCs w:val="28"/>
          <w:shd w:val="clear" w:color="auto" w:fill="FFFFFF"/>
        </w:rPr>
        <w:lastRenderedPageBreak/>
        <w:t>позднее дня окончания указанного срока направляет заявителю способом, указанным в заявлении, разрешение или решение об отказе в выдаче разрешения.</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2.5. Предоставление муниципальной услуги осуществляется в соответствии </w:t>
      </w:r>
      <w:proofErr w:type="gramStart"/>
      <w:r w:rsidRPr="00DB35E7">
        <w:rPr>
          <w:sz w:val="28"/>
          <w:szCs w:val="28"/>
        </w:rPr>
        <w:t>с</w:t>
      </w:r>
      <w:proofErr w:type="gramEnd"/>
      <w:r w:rsidRPr="00DB35E7">
        <w:rPr>
          <w:sz w:val="28"/>
          <w:szCs w:val="28"/>
        </w:rPr>
        <w:t xml:space="preserve">: </w:t>
      </w:r>
    </w:p>
    <w:p w:rsidR="00DB35E7" w:rsidRPr="00DB35E7" w:rsidRDefault="00DB35E7" w:rsidP="00DB35E7">
      <w:pPr>
        <w:pStyle w:val="a3"/>
        <w:spacing w:after="0" w:afterAutospacing="0"/>
        <w:ind w:firstLine="709"/>
        <w:jc w:val="both"/>
        <w:rPr>
          <w:sz w:val="28"/>
          <w:szCs w:val="28"/>
        </w:rPr>
      </w:pPr>
      <w:r w:rsidRPr="00DB35E7">
        <w:rPr>
          <w:sz w:val="28"/>
          <w:szCs w:val="28"/>
        </w:rPr>
        <w:t>Гражданским кодексом Российской Федерации («Российская газета», 1994, № 238 – 239);</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Федеральным законом от 21.07.1997 № 122-ФЗ «О государственной регистрации прав на недвижимое имущество и сделок с ним» («Российская газета», 1997, № 145);</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Земельным кодексом Российской Федерации от 25.10.2001 № 136-ФЗ (далее – Земельный кодекс) («Российская газета», 2001, № 211-212);</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 xml:space="preserve">Федеральным законом от 25.10.2001 № 137-ФЗ «О введении в действие Земельного кодекса Российской Федерации» («Российская газета», 2001, № 211-212); </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Федеральным законом от 06.10.2003 № 131-ФЗ «Об общих принципах организации местного самоуправления в Российской Федерации» («Российская газета», 2003, № 202);</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Федеральным законом от 27.07.2006 № 152-ФЗ «О персональных данных» («Собрание законодательства Российской Федерации», 2006, № 31);</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Федеральным законом от 24.07.2007 № 221-ФЗ «О кадастровой деятельности » («Российская газета», 2007, № 165);</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Федеральным законом от 27.07.2010 № 210-ФЗ «Об организации предоставления государственных и муниципальных услуг» (далее – Федеральный закон № 210-ФЗ) («Российская газета», 2010, № 168);</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Федеральным законом от 06.04.2011 № 63-ФЗ «Об электронной подписи» («Российская газета», 2011, № 75; «Собрание законодательства Российской Федерации», 2011, № 27);</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 xml:space="preserve">постановлением Правительства Российской Федерации от 25.06.2012 № 634 «О видах электронной подписи, использование которых допускается </w:t>
      </w:r>
      <w:r w:rsidRPr="00DB35E7">
        <w:rPr>
          <w:rFonts w:ascii="Times New Roman" w:hAnsi="Times New Roman"/>
          <w:sz w:val="28"/>
          <w:szCs w:val="28"/>
        </w:rPr>
        <w:lastRenderedPageBreak/>
        <w:t>при обращении за получение государственных и муниципальных услуг» («Российская газета», 2012, № 148);</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DB35E7" w:rsidRPr="00DB35E7" w:rsidRDefault="00DB35E7" w:rsidP="00DB35E7">
      <w:pPr>
        <w:autoSpaceDE w:val="0"/>
        <w:autoSpaceDN w:val="0"/>
        <w:adjustRightInd w:val="0"/>
        <w:ind w:firstLine="709"/>
        <w:jc w:val="both"/>
        <w:rPr>
          <w:rFonts w:ascii="Times New Roman" w:hAnsi="Times New Roman"/>
          <w:sz w:val="28"/>
          <w:szCs w:val="28"/>
        </w:rPr>
      </w:pPr>
      <w:proofErr w:type="gramStart"/>
      <w:r w:rsidRPr="00DB35E7">
        <w:rPr>
          <w:rFonts w:ascii="Times New Roman" w:hAnsi="Times New Roman"/>
          <w:sz w:val="28"/>
          <w:szCs w:val="28"/>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постановлением  Правительства Российской Федерации от 03.12.2014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(«Собрание законодательства Российской Федерации» от 15.12.2014 № 50, ст. 7089) (далее - перечень видов объектов);</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постановлением  Правительства Новосибирской области «Об установлении Порядка и условий размещения объектов, виды которых установлены постановлением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муниципальной собственности, без предоставления земельных участков и установления сервитутов» (дале</w:t>
      </w:r>
      <w:proofErr w:type="gramStart"/>
      <w:r w:rsidRPr="00DB35E7">
        <w:rPr>
          <w:rFonts w:ascii="Times New Roman" w:hAnsi="Times New Roman"/>
          <w:sz w:val="28"/>
          <w:szCs w:val="28"/>
        </w:rPr>
        <w:t>е-</w:t>
      </w:r>
      <w:proofErr w:type="gramEnd"/>
      <w:r w:rsidRPr="00DB35E7">
        <w:rPr>
          <w:rFonts w:ascii="Times New Roman" w:hAnsi="Times New Roman"/>
          <w:sz w:val="28"/>
          <w:szCs w:val="28"/>
        </w:rPr>
        <w:t xml:space="preserve">  Порядок);</w:t>
      </w:r>
    </w:p>
    <w:p w:rsidR="00DB35E7" w:rsidRPr="00DB35E7" w:rsidRDefault="00DB35E7" w:rsidP="00DB35E7">
      <w:pPr>
        <w:autoSpaceDE w:val="0"/>
        <w:autoSpaceDN w:val="0"/>
        <w:adjustRightInd w:val="0"/>
        <w:ind w:firstLine="709"/>
        <w:jc w:val="both"/>
        <w:rPr>
          <w:rFonts w:ascii="Times New Roman" w:hAnsi="Times New Roman"/>
          <w:sz w:val="28"/>
          <w:szCs w:val="28"/>
        </w:rPr>
      </w:pPr>
      <w:r w:rsidRPr="00DB35E7">
        <w:rPr>
          <w:rFonts w:ascii="Times New Roman" w:hAnsi="Times New Roman"/>
          <w:sz w:val="28"/>
          <w:szCs w:val="28"/>
        </w:rPr>
        <w:t>Уставом  Баганского  сельсовета Баганского района Новосибирской области.</w:t>
      </w:r>
    </w:p>
    <w:p w:rsidR="00DB35E7" w:rsidRPr="00DB35E7" w:rsidRDefault="00DB35E7" w:rsidP="00DB35E7">
      <w:pPr>
        <w:pStyle w:val="a3"/>
        <w:spacing w:after="0" w:afterAutospacing="0"/>
        <w:ind w:firstLine="709"/>
        <w:jc w:val="both"/>
        <w:rPr>
          <w:sz w:val="28"/>
          <w:szCs w:val="28"/>
        </w:rPr>
      </w:pPr>
      <w:r w:rsidRPr="00DB35E7">
        <w:rPr>
          <w:sz w:val="28"/>
          <w:szCs w:val="28"/>
        </w:rPr>
        <w:t>2.6. Перечень документов, необходимых для получения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lastRenderedPageBreak/>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DB35E7" w:rsidRPr="00DB35E7" w:rsidRDefault="00DB35E7" w:rsidP="00DB35E7">
      <w:pPr>
        <w:pStyle w:val="a3"/>
        <w:spacing w:after="0" w:afterAutospacing="0"/>
        <w:ind w:firstLine="709"/>
        <w:jc w:val="both"/>
        <w:rPr>
          <w:sz w:val="28"/>
          <w:szCs w:val="28"/>
        </w:rPr>
      </w:pPr>
      <w:r w:rsidRPr="00DB35E7">
        <w:rPr>
          <w:sz w:val="28"/>
          <w:szCs w:val="28"/>
        </w:rPr>
        <w:t>а) лично в администрацию или МФЦ;</w:t>
      </w:r>
    </w:p>
    <w:p w:rsidR="00DB35E7" w:rsidRPr="00DB35E7" w:rsidRDefault="00DB35E7" w:rsidP="00DB35E7">
      <w:pPr>
        <w:pStyle w:val="a3"/>
        <w:spacing w:after="0" w:afterAutospacing="0"/>
        <w:ind w:firstLine="709"/>
        <w:jc w:val="both"/>
        <w:rPr>
          <w:sz w:val="28"/>
          <w:szCs w:val="28"/>
        </w:rPr>
      </w:pPr>
      <w:r w:rsidRPr="00DB35E7">
        <w:rPr>
          <w:sz w:val="28"/>
          <w:szCs w:val="28"/>
        </w:rPr>
        <w:t>б) направляются почтовым сообщением в администрацию;</w:t>
      </w:r>
    </w:p>
    <w:p w:rsidR="00DB35E7" w:rsidRPr="00DB35E7" w:rsidRDefault="00DB35E7" w:rsidP="00DB35E7">
      <w:pPr>
        <w:pStyle w:val="a3"/>
        <w:spacing w:after="0" w:afterAutospacing="0"/>
        <w:ind w:firstLine="709"/>
        <w:jc w:val="both"/>
        <w:rPr>
          <w:sz w:val="28"/>
          <w:szCs w:val="28"/>
        </w:rPr>
      </w:pPr>
      <w:r w:rsidRPr="00DB35E7">
        <w:rPr>
          <w:sz w:val="28"/>
          <w:szCs w:val="28"/>
        </w:rPr>
        <w:t>в) в электронной форме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DB35E7" w:rsidRPr="00DB35E7" w:rsidRDefault="00DB35E7" w:rsidP="00DB35E7">
      <w:pPr>
        <w:pStyle w:val="a3"/>
        <w:spacing w:after="0" w:afterAutospacing="0"/>
        <w:ind w:firstLine="709"/>
        <w:jc w:val="both"/>
        <w:rPr>
          <w:sz w:val="28"/>
          <w:szCs w:val="28"/>
        </w:rPr>
      </w:pPr>
      <w:r w:rsidRPr="00DB35E7">
        <w:rPr>
          <w:sz w:val="28"/>
          <w:szCs w:val="28"/>
        </w:rPr>
        <w:t>2.6.1. Перечень необходимых и обязательных для предоставления муниципальной услуги документов, подлежащих представлению заявителем:</w:t>
      </w:r>
    </w:p>
    <w:p w:rsidR="00DB35E7" w:rsidRPr="00DB35E7" w:rsidRDefault="00DB35E7" w:rsidP="00DB35E7">
      <w:pPr>
        <w:autoSpaceDE w:val="0"/>
        <w:autoSpaceDN w:val="0"/>
        <w:adjustRightInd w:val="0"/>
        <w:ind w:firstLine="708"/>
        <w:jc w:val="both"/>
        <w:outlineLvl w:val="0"/>
        <w:rPr>
          <w:rFonts w:ascii="Times New Roman" w:hAnsi="Times New Roman"/>
          <w:sz w:val="28"/>
          <w:szCs w:val="28"/>
        </w:rPr>
      </w:pPr>
      <w:r w:rsidRPr="00DB35E7">
        <w:rPr>
          <w:rFonts w:ascii="Times New Roman" w:hAnsi="Times New Roman"/>
          <w:sz w:val="28"/>
          <w:szCs w:val="28"/>
        </w:rPr>
        <w:t xml:space="preserve">Заявление о выдаче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(далее – заявление) по образцу (приложение 1). </w:t>
      </w:r>
    </w:p>
    <w:p w:rsidR="00DB35E7" w:rsidRPr="00DB35E7" w:rsidRDefault="00DB35E7" w:rsidP="00DB35E7">
      <w:pPr>
        <w:autoSpaceDE w:val="0"/>
        <w:autoSpaceDN w:val="0"/>
        <w:adjustRightInd w:val="0"/>
        <w:ind w:firstLine="708"/>
        <w:jc w:val="both"/>
        <w:outlineLvl w:val="0"/>
        <w:rPr>
          <w:rFonts w:ascii="Times New Roman" w:hAnsi="Times New Roman"/>
          <w:sz w:val="28"/>
          <w:szCs w:val="28"/>
        </w:rPr>
      </w:pPr>
      <w:r w:rsidRPr="00DB35E7">
        <w:rPr>
          <w:rFonts w:ascii="Times New Roman" w:hAnsi="Times New Roman"/>
          <w:sz w:val="28"/>
          <w:szCs w:val="28"/>
        </w:rPr>
        <w:t>В заявлении должны быть указаны:</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1)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2)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3)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4) почтовый адрес, адрес электронной почты, номер телефона для связи с заявителем или представителем заявителя;</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5) кадастровый номер земельного участка - в случае, если планируется использование всего земельного участка или его части;</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6) вид размещаемого объекта в соответствии с перечнем видов объектов, размещение которых может осуществляться на землях или земельных участках, находящихся в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N 1300 (далее - перечень), и наименование;</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lastRenderedPageBreak/>
        <w:t>7) срок использования земель, земельного участка (в пределах сроков, установленных пунктом 16 Порядка);</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8) способ получения уведомления о выдаче разрешения или решения об отказе в выдаче разрешения, разрешения на использование земель, земельных участков (заказным письмом либо посредством электронной почты по адресу, указанному заявителем, либо посредством выдачи на руки заявителю или представителю заявителя).</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К заявлению прилагаются:</w:t>
      </w:r>
    </w:p>
    <w:p w:rsidR="00DB35E7" w:rsidRPr="00DB35E7" w:rsidRDefault="00DB35E7" w:rsidP="00DB35E7">
      <w:pPr>
        <w:widowControl w:val="0"/>
        <w:shd w:val="clear" w:color="auto" w:fill="FFFFFF"/>
        <w:autoSpaceDE w:val="0"/>
        <w:autoSpaceDN w:val="0"/>
        <w:adjustRightInd w:val="0"/>
        <w:spacing w:line="317" w:lineRule="exact"/>
        <w:ind w:firstLine="709"/>
        <w:jc w:val="both"/>
        <w:rPr>
          <w:rFonts w:ascii="Times New Roman" w:hAnsi="Times New Roman"/>
          <w:sz w:val="28"/>
          <w:szCs w:val="28"/>
        </w:rPr>
      </w:pPr>
      <w:r w:rsidRPr="00DB35E7">
        <w:rPr>
          <w:rFonts w:ascii="Times New Roman" w:hAnsi="Times New Roman"/>
          <w:sz w:val="28"/>
          <w:szCs w:val="28"/>
        </w:rPr>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DB35E7" w:rsidRPr="00DB35E7" w:rsidRDefault="00DB35E7" w:rsidP="00DB35E7">
      <w:pPr>
        <w:widowControl w:val="0"/>
        <w:shd w:val="clear" w:color="auto" w:fill="FFFFFF"/>
        <w:autoSpaceDE w:val="0"/>
        <w:autoSpaceDN w:val="0"/>
        <w:adjustRightInd w:val="0"/>
        <w:spacing w:line="317" w:lineRule="exact"/>
        <w:ind w:firstLine="709"/>
        <w:jc w:val="both"/>
        <w:rPr>
          <w:rFonts w:ascii="Times New Roman" w:hAnsi="Times New Roman"/>
          <w:sz w:val="28"/>
          <w:szCs w:val="28"/>
        </w:rPr>
      </w:pPr>
      <w:r w:rsidRPr="00DB35E7">
        <w:rPr>
          <w:rFonts w:ascii="Times New Roman" w:hAnsi="Times New Roman"/>
          <w:sz w:val="28"/>
          <w:szCs w:val="28"/>
        </w:rPr>
        <w:t>2)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 на которых предполагается размещение объекта, в случае если планируется использование земель или части земельного участка.</w:t>
      </w:r>
    </w:p>
    <w:p w:rsidR="00DB35E7" w:rsidRPr="00DB35E7" w:rsidRDefault="00DB35E7" w:rsidP="00DB35E7">
      <w:pPr>
        <w:widowControl w:val="0"/>
        <w:shd w:val="clear" w:color="auto" w:fill="FFFFFF"/>
        <w:autoSpaceDE w:val="0"/>
        <w:autoSpaceDN w:val="0"/>
        <w:adjustRightInd w:val="0"/>
        <w:spacing w:line="317" w:lineRule="exact"/>
        <w:ind w:firstLine="709"/>
        <w:jc w:val="both"/>
        <w:rPr>
          <w:rFonts w:ascii="Times New Roman" w:hAnsi="Times New Roman"/>
          <w:sz w:val="28"/>
          <w:szCs w:val="28"/>
        </w:rPr>
      </w:pPr>
      <w:r w:rsidRPr="00DB35E7">
        <w:rPr>
          <w:rFonts w:ascii="Times New Roman" w:hAnsi="Times New Roman"/>
          <w:sz w:val="28"/>
          <w:szCs w:val="28"/>
        </w:rPr>
        <w:t>Документы представляются (направляются) в подлиннике (в копии, если документы являются общедоступными) либо в копиях, заверяемых сотрудником администрации, ответственным за прием документов (далее – сотрудник по приему документов), или сотрудником МФЦ, принимающим заявление. В случае направления заявления посредством почтовой связи на бумажном носителе документы, указанные в подпунктах 5, 8 настоящего пункта, прилагаются в виде копий.</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2.6.2 Заявитель вправе представить следующие документы:</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а) кадастровую выписку о земельном участке или кадастровый паспорт земельных участков;</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б) выписку из Единого государственного реестра прав на недвижимое имущество и сделок с ним;</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в)  выписка из Единого государственного реестра юридических лиц;</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t>г) копии документов, подтверждающие, что для размещения объектов, предусмотренных подпунктами 1-3, 5-7, 9-12, 15 перечня видов объектов, не требуется разрешение на строительство (если испрашивается разрешение для размещения указанных объектов).</w:t>
      </w:r>
    </w:p>
    <w:p w:rsidR="00DB35E7" w:rsidRPr="00DB35E7" w:rsidRDefault="00DB35E7" w:rsidP="00DB35E7">
      <w:pPr>
        <w:autoSpaceDE w:val="0"/>
        <w:autoSpaceDN w:val="0"/>
        <w:adjustRightInd w:val="0"/>
        <w:ind w:firstLine="708"/>
        <w:jc w:val="both"/>
        <w:rPr>
          <w:rFonts w:ascii="Times New Roman" w:hAnsi="Times New Roman"/>
          <w:sz w:val="28"/>
          <w:szCs w:val="28"/>
        </w:rPr>
      </w:pPr>
      <w:r w:rsidRPr="00DB35E7">
        <w:rPr>
          <w:rFonts w:ascii="Times New Roman" w:hAnsi="Times New Roman"/>
          <w:sz w:val="28"/>
          <w:szCs w:val="28"/>
        </w:rPr>
        <w:lastRenderedPageBreak/>
        <w:t>В случае непредставления документов, указанных в пункте 2.6.2 настоящего административного регламента уполномоченный орган запрашивает данные документы в рамках межведомственного взаимодействия</w:t>
      </w:r>
      <w:proofErr w:type="gramStart"/>
      <w:r w:rsidRPr="00DB35E7">
        <w:rPr>
          <w:rFonts w:ascii="Times New Roman" w:hAnsi="Times New Roman"/>
          <w:sz w:val="28"/>
          <w:szCs w:val="28"/>
        </w:rPr>
        <w:t>..</w:t>
      </w:r>
      <w:proofErr w:type="gramEnd"/>
    </w:p>
    <w:p w:rsidR="00DB35E7" w:rsidRPr="00DB35E7" w:rsidRDefault="00DB35E7" w:rsidP="00DB35E7">
      <w:pPr>
        <w:pStyle w:val="a3"/>
        <w:spacing w:after="0" w:afterAutospacing="0"/>
        <w:ind w:firstLine="709"/>
        <w:jc w:val="both"/>
        <w:rPr>
          <w:sz w:val="28"/>
          <w:szCs w:val="28"/>
        </w:rPr>
      </w:pPr>
      <w:proofErr w:type="gramStart"/>
      <w:r w:rsidRPr="00DB35E7">
        <w:rPr>
          <w:sz w:val="28"/>
          <w:szCs w:val="28"/>
        </w:rPr>
        <w:t>2.6.3.Все документы подаются на русском языке либо должны иметь заверенный в установленном законом порядке перевод на русский язык и быть в установленном порядке легализованы</w:t>
      </w:r>
      <w:proofErr w:type="gramEnd"/>
    </w:p>
    <w:p w:rsidR="00DB35E7" w:rsidRPr="00DB35E7" w:rsidRDefault="00DB35E7" w:rsidP="00DB35E7">
      <w:pPr>
        <w:widowControl w:val="0"/>
        <w:autoSpaceDE w:val="0"/>
        <w:autoSpaceDN w:val="0"/>
        <w:adjustRightInd w:val="0"/>
        <w:ind w:firstLine="540"/>
        <w:jc w:val="both"/>
        <w:rPr>
          <w:rFonts w:ascii="Times New Roman" w:hAnsi="Times New Roman"/>
          <w:sz w:val="28"/>
          <w:szCs w:val="28"/>
          <w:lang w:eastAsia="en-US"/>
        </w:rPr>
      </w:pPr>
      <w:r w:rsidRPr="00DB35E7">
        <w:rPr>
          <w:rFonts w:ascii="Times New Roman" w:hAnsi="Times New Roman"/>
          <w:sz w:val="28"/>
          <w:szCs w:val="28"/>
          <w:lang w:eastAsia="en-US"/>
        </w:rPr>
        <w:t>2.6.4.Представленные документы должны соответствовать следующим требованиям:</w:t>
      </w:r>
    </w:p>
    <w:p w:rsidR="00DB35E7" w:rsidRPr="00DB35E7" w:rsidRDefault="00DB35E7" w:rsidP="00DB35E7">
      <w:pPr>
        <w:widowControl w:val="0"/>
        <w:autoSpaceDE w:val="0"/>
        <w:autoSpaceDN w:val="0"/>
        <w:adjustRightInd w:val="0"/>
        <w:ind w:firstLine="540"/>
        <w:jc w:val="both"/>
        <w:rPr>
          <w:rFonts w:ascii="Times New Roman" w:hAnsi="Times New Roman"/>
          <w:sz w:val="28"/>
          <w:szCs w:val="28"/>
          <w:lang w:eastAsia="en-US"/>
        </w:rPr>
      </w:pPr>
      <w:r w:rsidRPr="00DB35E7">
        <w:rPr>
          <w:rFonts w:ascii="Times New Roman" w:hAnsi="Times New Roman"/>
          <w:sz w:val="28"/>
          <w:szCs w:val="28"/>
          <w:lang w:eastAsia="en-US"/>
        </w:rPr>
        <w:t>1) текст документа написан разборчиво от руки или при помощи средств электронно-вычислительной техники;</w:t>
      </w:r>
    </w:p>
    <w:p w:rsidR="00DB35E7" w:rsidRPr="00DB35E7" w:rsidRDefault="00DB35E7" w:rsidP="00DB35E7">
      <w:pPr>
        <w:widowControl w:val="0"/>
        <w:autoSpaceDE w:val="0"/>
        <w:autoSpaceDN w:val="0"/>
        <w:adjustRightInd w:val="0"/>
        <w:ind w:firstLine="540"/>
        <w:jc w:val="both"/>
        <w:rPr>
          <w:rFonts w:ascii="Times New Roman" w:hAnsi="Times New Roman"/>
          <w:sz w:val="28"/>
          <w:szCs w:val="28"/>
          <w:lang w:eastAsia="en-US"/>
        </w:rPr>
      </w:pPr>
      <w:r w:rsidRPr="00DB35E7">
        <w:rPr>
          <w:rFonts w:ascii="Times New Roman" w:hAnsi="Times New Roman"/>
          <w:sz w:val="28"/>
          <w:szCs w:val="28"/>
          <w:lang w:eastAsia="en-US"/>
        </w:rPr>
        <w:t>2) фамилия, имя и отчество (наименование) заявителя, его место жительства (место нахождения), телефон написаны полностью;</w:t>
      </w:r>
    </w:p>
    <w:p w:rsidR="00DB35E7" w:rsidRPr="00DB35E7" w:rsidRDefault="00DB35E7" w:rsidP="00DB35E7">
      <w:pPr>
        <w:widowControl w:val="0"/>
        <w:autoSpaceDE w:val="0"/>
        <w:autoSpaceDN w:val="0"/>
        <w:adjustRightInd w:val="0"/>
        <w:ind w:firstLine="540"/>
        <w:jc w:val="both"/>
        <w:rPr>
          <w:rFonts w:ascii="Times New Roman" w:hAnsi="Times New Roman"/>
          <w:sz w:val="28"/>
          <w:szCs w:val="28"/>
          <w:lang w:eastAsia="en-US"/>
        </w:rPr>
      </w:pPr>
      <w:r w:rsidRPr="00DB35E7">
        <w:rPr>
          <w:rFonts w:ascii="Times New Roman" w:hAnsi="Times New Roman"/>
          <w:sz w:val="28"/>
          <w:szCs w:val="28"/>
          <w:lang w:eastAsia="en-US"/>
        </w:rPr>
        <w:t>3) в документах отсутствуют неоговоренные исправления;</w:t>
      </w:r>
    </w:p>
    <w:p w:rsidR="00DB35E7" w:rsidRPr="00DB35E7" w:rsidRDefault="00DB35E7" w:rsidP="00DB35E7">
      <w:pPr>
        <w:widowControl w:val="0"/>
        <w:autoSpaceDE w:val="0"/>
        <w:autoSpaceDN w:val="0"/>
        <w:adjustRightInd w:val="0"/>
        <w:ind w:firstLine="540"/>
        <w:jc w:val="both"/>
        <w:rPr>
          <w:rFonts w:ascii="Times New Roman" w:hAnsi="Times New Roman"/>
          <w:sz w:val="28"/>
          <w:szCs w:val="28"/>
          <w:lang w:eastAsia="en-US"/>
        </w:rPr>
      </w:pPr>
      <w:r w:rsidRPr="00DB35E7">
        <w:rPr>
          <w:rFonts w:ascii="Times New Roman" w:hAnsi="Times New Roman"/>
          <w:sz w:val="28"/>
          <w:szCs w:val="28"/>
          <w:lang w:eastAsia="en-US"/>
        </w:rPr>
        <w:t>4) документы не исполнены карандашом.</w:t>
      </w:r>
    </w:p>
    <w:p w:rsidR="00DB35E7" w:rsidRPr="00DB35E7" w:rsidRDefault="00DB35E7" w:rsidP="00DB35E7">
      <w:pPr>
        <w:pStyle w:val="a3"/>
        <w:spacing w:after="0" w:afterAutospacing="0"/>
        <w:ind w:firstLine="540"/>
        <w:jc w:val="both"/>
        <w:rPr>
          <w:color w:val="333333"/>
          <w:sz w:val="28"/>
          <w:szCs w:val="28"/>
        </w:rPr>
      </w:pPr>
      <w:r w:rsidRPr="00DB35E7">
        <w:rPr>
          <w:sz w:val="28"/>
          <w:szCs w:val="28"/>
        </w:rPr>
        <w:t xml:space="preserve">2.7.  </w:t>
      </w:r>
      <w:r w:rsidRPr="00DB35E7">
        <w:rPr>
          <w:sz w:val="28"/>
          <w:szCs w:val="28"/>
        </w:rPr>
        <w:tab/>
      </w:r>
      <w:r w:rsidRPr="00DB35E7">
        <w:rPr>
          <w:rStyle w:val="blk"/>
          <w:color w:val="333333"/>
          <w:sz w:val="28"/>
          <w:szCs w:val="28"/>
        </w:rPr>
        <w:t>Органы, предоставляющие муниципальные услуги, не вправе требовать от заявителя:</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r w:rsidRPr="00DB35E7">
        <w:rPr>
          <w:rStyle w:val="blk"/>
          <w:rFonts w:ascii="Times New Roman" w:hAnsi="Times New Roman"/>
          <w:color w:val="333333"/>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B35E7" w:rsidRPr="00DB35E7" w:rsidRDefault="00DB35E7" w:rsidP="00DB35E7">
      <w:pPr>
        <w:shd w:val="clear" w:color="auto" w:fill="FFFFFF"/>
        <w:spacing w:line="290" w:lineRule="atLeast"/>
        <w:ind w:firstLine="540"/>
        <w:jc w:val="both"/>
        <w:rPr>
          <w:rStyle w:val="blk"/>
          <w:rFonts w:ascii="Times New Roman" w:hAnsi="Times New Roman"/>
          <w:color w:val="333333"/>
          <w:sz w:val="28"/>
          <w:szCs w:val="28"/>
        </w:rPr>
      </w:pPr>
      <w:r w:rsidRPr="00DB35E7">
        <w:rPr>
          <w:rStyle w:val="blk"/>
          <w:rFonts w:ascii="Times New Roman" w:hAnsi="Times New Roman"/>
          <w:color w:val="333333"/>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w:t>
      </w:r>
      <w:proofErr w:type="gramStart"/>
      <w:r w:rsidRPr="00DB35E7">
        <w:rPr>
          <w:rStyle w:val="blk"/>
          <w:rFonts w:ascii="Times New Roman" w:hAnsi="Times New Roman"/>
          <w:color w:val="333333"/>
          <w:sz w:val="28"/>
          <w:szCs w:val="28"/>
        </w:rPr>
        <w:t xml:space="preserve">Заявитель вправе представить указанные документы и информацию в органы, предоставляющие муниципальные услуги, по собственной инициативе; </w:t>
      </w:r>
      <w:proofErr w:type="gramEnd"/>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r w:rsidRPr="00DB35E7">
        <w:rPr>
          <w:rStyle w:val="blk"/>
          <w:rFonts w:ascii="Times New Roman" w:hAnsi="Times New Roman"/>
          <w:color w:val="333333"/>
          <w:sz w:val="28"/>
          <w:szCs w:val="28"/>
        </w:rPr>
        <w:t>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r w:rsidRPr="00DB35E7">
        <w:rPr>
          <w:rStyle w:val="blk"/>
          <w:rFonts w:ascii="Times New Roman" w:hAnsi="Times New Roman"/>
          <w:color w:val="333333"/>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w:t>
      </w:r>
      <w:r w:rsidRPr="00DB35E7">
        <w:rPr>
          <w:rStyle w:val="blk"/>
          <w:rFonts w:ascii="Times New Roman" w:hAnsi="Times New Roman"/>
          <w:color w:val="333333"/>
          <w:sz w:val="28"/>
          <w:szCs w:val="28"/>
        </w:rPr>
        <w:lastRenderedPageBreak/>
        <w:t>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r w:rsidRPr="00DB35E7">
        <w:rPr>
          <w:rStyle w:val="blk"/>
          <w:rFonts w:ascii="Times New Roman" w:hAnsi="Times New Roman"/>
          <w:color w:val="333333"/>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r w:rsidRPr="00DB35E7">
        <w:rPr>
          <w:rStyle w:val="blk"/>
          <w:rFonts w:ascii="Times New Roman" w:hAnsi="Times New Roman"/>
          <w:color w:val="333333"/>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r w:rsidRPr="00DB35E7">
        <w:rPr>
          <w:rStyle w:val="blk"/>
          <w:rFonts w:ascii="Times New Roman" w:hAnsi="Times New Roman"/>
          <w:color w:val="333333"/>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proofErr w:type="gramStart"/>
      <w:r w:rsidRPr="00DB35E7">
        <w:rPr>
          <w:rStyle w:val="blk"/>
          <w:rFonts w:ascii="Times New Roman" w:hAnsi="Times New Roman"/>
          <w:color w:val="333333"/>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w:t>
      </w:r>
      <w:proofErr w:type="gramEnd"/>
      <w:r w:rsidRPr="00DB35E7">
        <w:rPr>
          <w:rStyle w:val="blk"/>
          <w:rFonts w:ascii="Times New Roman" w:hAnsi="Times New Roman"/>
          <w:color w:val="333333"/>
          <w:sz w:val="28"/>
          <w:szCs w:val="28"/>
        </w:rPr>
        <w:t>, а также приносятся извинения за доставленные неудобства.</w:t>
      </w:r>
    </w:p>
    <w:p w:rsidR="00DB35E7" w:rsidRPr="00DB35E7" w:rsidRDefault="00DB35E7" w:rsidP="00DB35E7">
      <w:pPr>
        <w:pStyle w:val="a3"/>
        <w:spacing w:after="0" w:afterAutospacing="0"/>
        <w:ind w:firstLine="709"/>
        <w:jc w:val="both"/>
        <w:rPr>
          <w:sz w:val="28"/>
          <w:szCs w:val="28"/>
        </w:rPr>
      </w:pPr>
    </w:p>
    <w:p w:rsidR="00DB35E7" w:rsidRPr="00DB35E7" w:rsidRDefault="00DB35E7" w:rsidP="00DB35E7">
      <w:pPr>
        <w:pStyle w:val="a3"/>
        <w:spacing w:after="0" w:afterAutospacing="0"/>
        <w:ind w:firstLine="709"/>
        <w:jc w:val="both"/>
        <w:rPr>
          <w:sz w:val="28"/>
          <w:szCs w:val="28"/>
        </w:rPr>
      </w:pPr>
      <w:r w:rsidRPr="00DB35E7">
        <w:rPr>
          <w:sz w:val="28"/>
          <w:szCs w:val="28"/>
        </w:rPr>
        <w:t>2.8. Перечень оснований для отказа в приеме документов, необходимых для предоставления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1) заявитель, являющийся гражданином, либо лицо, имеющее право действовать без доверенности от имени юридического лица (представитель гражданина или юридического лица) не предъявил документ, удостоверяющий его личность;</w:t>
      </w:r>
    </w:p>
    <w:p w:rsidR="00DB35E7" w:rsidRPr="00DB35E7" w:rsidRDefault="00DB35E7" w:rsidP="00DB35E7">
      <w:pPr>
        <w:pStyle w:val="a3"/>
        <w:spacing w:after="0" w:afterAutospacing="0"/>
        <w:ind w:firstLine="709"/>
        <w:jc w:val="both"/>
        <w:rPr>
          <w:sz w:val="28"/>
          <w:szCs w:val="28"/>
        </w:rPr>
      </w:pPr>
      <w:r w:rsidRPr="00DB35E7">
        <w:rPr>
          <w:sz w:val="28"/>
          <w:szCs w:val="28"/>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DB35E7" w:rsidRPr="00DB35E7" w:rsidRDefault="00DB35E7" w:rsidP="00DB35E7">
      <w:pPr>
        <w:widowControl w:val="0"/>
        <w:autoSpaceDE w:val="0"/>
        <w:autoSpaceDN w:val="0"/>
        <w:adjustRightInd w:val="0"/>
        <w:ind w:firstLine="540"/>
        <w:jc w:val="both"/>
        <w:rPr>
          <w:rFonts w:ascii="Times New Roman" w:hAnsi="Times New Roman"/>
          <w:sz w:val="28"/>
          <w:szCs w:val="28"/>
          <w:lang w:eastAsia="en-US"/>
        </w:rPr>
      </w:pPr>
      <w:r w:rsidRPr="00DB35E7">
        <w:rPr>
          <w:rFonts w:ascii="Times New Roman" w:hAnsi="Times New Roman"/>
          <w:sz w:val="28"/>
          <w:szCs w:val="28"/>
          <w:lang w:eastAsia="en-US"/>
        </w:rPr>
        <w:t xml:space="preserve">3) представление неполного перечня документов, указанного в </w:t>
      </w:r>
      <w:hyperlink w:anchor="Par70" w:history="1">
        <w:r w:rsidRPr="00DB35E7">
          <w:rPr>
            <w:rFonts w:ascii="Times New Roman" w:hAnsi="Times New Roman"/>
            <w:sz w:val="28"/>
            <w:szCs w:val="28"/>
            <w:lang w:eastAsia="en-US"/>
          </w:rPr>
          <w:t>пункте 2.6</w:t>
        </w:r>
      </w:hyperlink>
      <w:r w:rsidRPr="00DB35E7">
        <w:rPr>
          <w:rFonts w:ascii="Times New Roman" w:hAnsi="Times New Roman"/>
          <w:sz w:val="28"/>
          <w:szCs w:val="28"/>
          <w:lang w:eastAsia="en-US"/>
        </w:rPr>
        <w:t>.1 настоящего Административного регламента;</w:t>
      </w:r>
    </w:p>
    <w:p w:rsidR="00DB35E7" w:rsidRPr="00DB35E7" w:rsidRDefault="00DB35E7" w:rsidP="00DB35E7">
      <w:pPr>
        <w:widowControl w:val="0"/>
        <w:autoSpaceDE w:val="0"/>
        <w:autoSpaceDN w:val="0"/>
        <w:adjustRightInd w:val="0"/>
        <w:ind w:firstLine="540"/>
        <w:jc w:val="both"/>
        <w:rPr>
          <w:rFonts w:ascii="Times New Roman" w:hAnsi="Times New Roman"/>
          <w:sz w:val="28"/>
          <w:szCs w:val="28"/>
          <w:lang w:eastAsia="en-US"/>
        </w:rPr>
      </w:pPr>
      <w:r w:rsidRPr="00DB35E7">
        <w:rPr>
          <w:rFonts w:ascii="Times New Roman" w:hAnsi="Times New Roman"/>
          <w:sz w:val="28"/>
          <w:szCs w:val="28"/>
          <w:lang w:eastAsia="en-US"/>
        </w:rPr>
        <w:t>4) нарушение требований к оформлению документов.</w:t>
      </w:r>
    </w:p>
    <w:p w:rsidR="00DB35E7" w:rsidRPr="00DB35E7" w:rsidRDefault="00DB35E7" w:rsidP="00DB35E7">
      <w:pPr>
        <w:autoSpaceDE w:val="0"/>
        <w:autoSpaceDN w:val="0"/>
        <w:adjustRightInd w:val="0"/>
        <w:ind w:firstLine="709"/>
        <w:contextualSpacing/>
        <w:jc w:val="both"/>
        <w:rPr>
          <w:rFonts w:ascii="Times New Roman" w:hAnsi="Times New Roman"/>
          <w:sz w:val="28"/>
          <w:szCs w:val="28"/>
        </w:rPr>
      </w:pPr>
      <w:r w:rsidRPr="00DB35E7">
        <w:rPr>
          <w:rFonts w:ascii="Times New Roman" w:hAnsi="Times New Roman"/>
          <w:sz w:val="28"/>
          <w:szCs w:val="28"/>
        </w:rPr>
        <w:t xml:space="preserve">2.9. Основаниями для отказа в выдаче разрешения на использование земель или земельных участков, находящихся в муниципальной </w:t>
      </w:r>
      <w:r w:rsidRPr="00DB35E7">
        <w:rPr>
          <w:rFonts w:ascii="Times New Roman" w:hAnsi="Times New Roman"/>
          <w:sz w:val="28"/>
          <w:szCs w:val="28"/>
        </w:rPr>
        <w:lastRenderedPageBreak/>
        <w:t>собственности без предоставления земельных участков и установления сервитута, являются:</w:t>
      </w:r>
    </w:p>
    <w:p w:rsidR="00DB35E7" w:rsidRPr="00DB35E7" w:rsidRDefault="00DB35E7" w:rsidP="00DB35E7">
      <w:pPr>
        <w:pStyle w:val="a3"/>
        <w:spacing w:after="0" w:afterAutospacing="0"/>
        <w:ind w:firstLine="709"/>
        <w:jc w:val="both"/>
        <w:rPr>
          <w:sz w:val="28"/>
          <w:szCs w:val="28"/>
        </w:rPr>
      </w:pPr>
      <w:r w:rsidRPr="00DB35E7">
        <w:rPr>
          <w:sz w:val="28"/>
          <w:szCs w:val="28"/>
        </w:rPr>
        <w:t>1) заявление подано с нарушением требований, установленных пунктами 5 и 6 настоящего Порядка;</w:t>
      </w:r>
    </w:p>
    <w:p w:rsidR="00DB35E7" w:rsidRPr="00DB35E7" w:rsidRDefault="00DB35E7" w:rsidP="00DB35E7">
      <w:pPr>
        <w:pStyle w:val="a3"/>
        <w:spacing w:after="0" w:afterAutospacing="0"/>
        <w:ind w:firstLine="709"/>
        <w:jc w:val="both"/>
        <w:rPr>
          <w:sz w:val="28"/>
          <w:szCs w:val="28"/>
        </w:rPr>
      </w:pPr>
      <w:r w:rsidRPr="00DB35E7">
        <w:rPr>
          <w:sz w:val="28"/>
          <w:szCs w:val="28"/>
        </w:rPr>
        <w:t>2) в заявлении указан вид объекта, не предусмотренный перечнем;</w:t>
      </w:r>
    </w:p>
    <w:p w:rsidR="00DB35E7" w:rsidRPr="00DB35E7" w:rsidRDefault="00DB35E7" w:rsidP="00DB35E7">
      <w:pPr>
        <w:pStyle w:val="a3"/>
        <w:spacing w:after="0" w:afterAutospacing="0"/>
        <w:ind w:firstLine="709"/>
        <w:jc w:val="both"/>
        <w:rPr>
          <w:sz w:val="28"/>
          <w:szCs w:val="28"/>
        </w:rPr>
      </w:pPr>
      <w:r w:rsidRPr="00DB35E7">
        <w:rPr>
          <w:sz w:val="28"/>
          <w:szCs w:val="28"/>
        </w:rPr>
        <w:t>3) размещение объектов приведет к невозможности использования земельного участка в соответствии с его разрешенным использованием;</w:t>
      </w:r>
    </w:p>
    <w:p w:rsidR="00DB35E7" w:rsidRPr="00DB35E7" w:rsidRDefault="00DB35E7" w:rsidP="00DB35E7">
      <w:pPr>
        <w:pStyle w:val="a3"/>
        <w:spacing w:after="0" w:afterAutospacing="0"/>
        <w:ind w:firstLine="709"/>
        <w:jc w:val="both"/>
        <w:rPr>
          <w:sz w:val="28"/>
          <w:szCs w:val="28"/>
        </w:rPr>
      </w:pPr>
      <w:r w:rsidRPr="00DB35E7">
        <w:rPr>
          <w:sz w:val="28"/>
          <w:szCs w:val="28"/>
        </w:rPr>
        <w:t>4) размещение объектов не предусмотрено документами территориального планирования муниципального образования Новосибирской области, в границах которого расположены земли, земельные участки;</w:t>
      </w:r>
    </w:p>
    <w:p w:rsidR="00DB35E7" w:rsidRPr="00DB35E7" w:rsidRDefault="00DB35E7" w:rsidP="00DB35E7">
      <w:pPr>
        <w:pStyle w:val="a3"/>
        <w:spacing w:after="0" w:afterAutospacing="0"/>
        <w:ind w:firstLine="709"/>
        <w:jc w:val="both"/>
        <w:rPr>
          <w:sz w:val="28"/>
          <w:szCs w:val="28"/>
        </w:rPr>
      </w:pPr>
      <w:proofErr w:type="gramStart"/>
      <w:r w:rsidRPr="00DB35E7">
        <w:rPr>
          <w:sz w:val="28"/>
          <w:szCs w:val="28"/>
        </w:rPr>
        <w:t>5) земельный участок предоставлен физическому или юридическому лицу, либо уполномоченным органом принято решение о предварительном согласовании предоставления земельного участка в соответствии со статьей 39.15 Земельного кодекса Российской Федерации,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 39.11 Земельного кодекса Российской Федерации;</w:t>
      </w:r>
      <w:proofErr w:type="gramEnd"/>
    </w:p>
    <w:p w:rsidR="00DB35E7" w:rsidRPr="00DB35E7" w:rsidRDefault="00DB35E7" w:rsidP="00DB35E7">
      <w:pPr>
        <w:pStyle w:val="a3"/>
        <w:spacing w:after="0" w:afterAutospacing="0"/>
        <w:ind w:firstLine="709"/>
        <w:jc w:val="both"/>
        <w:rPr>
          <w:sz w:val="28"/>
          <w:szCs w:val="28"/>
        </w:rPr>
      </w:pPr>
      <w:proofErr w:type="gramStart"/>
      <w:r w:rsidRPr="00DB35E7">
        <w:rPr>
          <w:sz w:val="28"/>
          <w:szCs w:val="28"/>
        </w:rPr>
        <w:t>6)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 приложенной к заявлению, пересекаются с границами земель или части земельного участка, в отношении которых ранее выдано разрешение иному физическому</w:t>
      </w:r>
      <w:proofErr w:type="gramEnd"/>
      <w:r w:rsidRPr="00DB35E7">
        <w:rPr>
          <w:sz w:val="28"/>
          <w:szCs w:val="28"/>
        </w:rPr>
        <w:t xml:space="preserve"> или юридическому лицу;</w:t>
      </w:r>
    </w:p>
    <w:p w:rsidR="00DB35E7" w:rsidRPr="00DB35E7" w:rsidRDefault="00DB35E7" w:rsidP="00DB35E7">
      <w:pPr>
        <w:pStyle w:val="a3"/>
        <w:spacing w:after="0" w:afterAutospacing="0"/>
        <w:ind w:firstLine="709"/>
        <w:jc w:val="both"/>
        <w:rPr>
          <w:sz w:val="28"/>
          <w:szCs w:val="28"/>
        </w:rPr>
      </w:pPr>
      <w:r w:rsidRPr="00DB35E7">
        <w:rPr>
          <w:sz w:val="28"/>
          <w:szCs w:val="28"/>
        </w:rPr>
        <w:t>7) размещение объекта не соответствует  правилам благоустройства территории поселения;</w:t>
      </w:r>
    </w:p>
    <w:p w:rsidR="00DB35E7" w:rsidRPr="00DB35E7" w:rsidRDefault="00DB35E7" w:rsidP="00DB35E7">
      <w:pPr>
        <w:pStyle w:val="a3"/>
        <w:spacing w:after="0" w:afterAutospacing="0"/>
        <w:ind w:firstLine="709"/>
        <w:jc w:val="both"/>
        <w:rPr>
          <w:sz w:val="28"/>
          <w:szCs w:val="28"/>
        </w:rPr>
      </w:pPr>
      <w:r w:rsidRPr="00DB35E7">
        <w:rPr>
          <w:sz w:val="28"/>
          <w:szCs w:val="28"/>
        </w:rPr>
        <w:t>2.10. Услуги, которые являются необходимыми и обязательными для предоставления муниципальной услуги, отсутствуют.</w:t>
      </w:r>
    </w:p>
    <w:p w:rsidR="00DB35E7" w:rsidRPr="00DB35E7" w:rsidRDefault="00DB35E7" w:rsidP="00DB35E7">
      <w:pPr>
        <w:pStyle w:val="a3"/>
        <w:spacing w:after="0" w:afterAutospacing="0"/>
        <w:ind w:firstLine="709"/>
        <w:jc w:val="both"/>
        <w:rPr>
          <w:sz w:val="28"/>
          <w:szCs w:val="28"/>
        </w:rPr>
      </w:pPr>
      <w:r w:rsidRPr="00DB35E7">
        <w:rPr>
          <w:sz w:val="28"/>
          <w:szCs w:val="28"/>
        </w:rPr>
        <w:t>2.11. Предоставление муниципальной услуги является бесплатным для заявителя.</w:t>
      </w:r>
    </w:p>
    <w:p w:rsidR="00DB35E7" w:rsidRPr="00DB35E7" w:rsidRDefault="00DB35E7" w:rsidP="00DB35E7">
      <w:pPr>
        <w:pStyle w:val="a3"/>
        <w:spacing w:after="0" w:afterAutospacing="0"/>
        <w:ind w:firstLine="709"/>
        <w:jc w:val="both"/>
        <w:rPr>
          <w:sz w:val="28"/>
          <w:szCs w:val="28"/>
        </w:rPr>
      </w:pPr>
      <w:r w:rsidRPr="00DB35E7">
        <w:rPr>
          <w:sz w:val="28"/>
          <w:szCs w:val="28"/>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DB35E7" w:rsidRPr="00DB35E7" w:rsidRDefault="00DB35E7" w:rsidP="00DB35E7">
      <w:pPr>
        <w:pStyle w:val="a3"/>
        <w:spacing w:after="0" w:afterAutospacing="0"/>
        <w:ind w:firstLine="709"/>
        <w:jc w:val="both"/>
        <w:rPr>
          <w:sz w:val="28"/>
          <w:szCs w:val="28"/>
        </w:rPr>
      </w:pPr>
      <w:r w:rsidRPr="00DB35E7">
        <w:rPr>
          <w:sz w:val="28"/>
          <w:szCs w:val="28"/>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DB35E7" w:rsidRPr="00DB35E7" w:rsidRDefault="00DB35E7" w:rsidP="00DB35E7">
      <w:pPr>
        <w:pStyle w:val="a3"/>
        <w:spacing w:after="0" w:afterAutospacing="0"/>
        <w:ind w:firstLine="709"/>
        <w:jc w:val="both"/>
        <w:rPr>
          <w:sz w:val="28"/>
          <w:szCs w:val="28"/>
        </w:rPr>
      </w:pPr>
      <w:r w:rsidRPr="00DB35E7">
        <w:rPr>
          <w:sz w:val="28"/>
          <w:szCs w:val="28"/>
        </w:rPr>
        <w:t>2.14. Требования к помещениям, в которых предоставляется муниципальная услуга:</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2.14.1. На территории, прилегающей к месту предоставления муниципальной услуги, предусматриваются места для бесплатной парковки </w:t>
      </w:r>
      <w:r w:rsidRPr="00DB35E7">
        <w:rPr>
          <w:sz w:val="28"/>
          <w:szCs w:val="28"/>
        </w:rPr>
        <w:lastRenderedPageBreak/>
        <w:t>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DB35E7" w:rsidRPr="00DB35E7" w:rsidRDefault="00DB35E7" w:rsidP="00DB35E7">
      <w:pPr>
        <w:pStyle w:val="a3"/>
        <w:spacing w:after="0" w:afterAutospacing="0"/>
        <w:ind w:firstLine="709"/>
        <w:jc w:val="both"/>
        <w:rPr>
          <w:sz w:val="28"/>
          <w:szCs w:val="28"/>
        </w:rPr>
      </w:pPr>
      <w:r w:rsidRPr="00DB35E7">
        <w:rPr>
          <w:sz w:val="28"/>
          <w:szCs w:val="28"/>
        </w:rPr>
        <w:t>2.14.2. Вход в здание оборудуется вывеской, содержащей наименование и место нахождения администрации, режим работы.</w:t>
      </w:r>
    </w:p>
    <w:p w:rsidR="00DB35E7" w:rsidRPr="00DB35E7" w:rsidRDefault="00DB35E7" w:rsidP="00DB35E7">
      <w:pPr>
        <w:pStyle w:val="a3"/>
        <w:spacing w:after="0" w:afterAutospacing="0"/>
        <w:ind w:firstLine="709"/>
        <w:jc w:val="both"/>
        <w:rPr>
          <w:sz w:val="28"/>
          <w:szCs w:val="28"/>
        </w:rPr>
      </w:pPr>
      <w:r w:rsidRPr="00DB35E7">
        <w:rPr>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DB35E7" w:rsidRPr="00DB35E7" w:rsidRDefault="00DB35E7" w:rsidP="00DB35E7">
      <w:pPr>
        <w:pStyle w:val="a3"/>
        <w:spacing w:after="0" w:afterAutospacing="0"/>
        <w:ind w:firstLine="709"/>
        <w:jc w:val="both"/>
        <w:rPr>
          <w:sz w:val="28"/>
          <w:szCs w:val="28"/>
        </w:rPr>
      </w:pPr>
      <w:r w:rsidRPr="00DB35E7">
        <w:rPr>
          <w:sz w:val="28"/>
          <w:szCs w:val="28"/>
        </w:rPr>
        <w:t>санитарно-эпидемиологическим правилам и нормативам;</w:t>
      </w:r>
    </w:p>
    <w:p w:rsidR="00DB35E7" w:rsidRPr="00DB35E7" w:rsidRDefault="00DB35E7" w:rsidP="00DB35E7">
      <w:pPr>
        <w:pStyle w:val="a3"/>
        <w:spacing w:after="0" w:afterAutospacing="0"/>
        <w:ind w:firstLine="709"/>
        <w:jc w:val="both"/>
        <w:rPr>
          <w:sz w:val="28"/>
          <w:szCs w:val="28"/>
        </w:rPr>
      </w:pPr>
      <w:r w:rsidRPr="00DB35E7">
        <w:rPr>
          <w:sz w:val="28"/>
          <w:szCs w:val="28"/>
        </w:rPr>
        <w:t>правилам противопожарной безопасности;</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требованиям к обеспечению доступности для </w:t>
      </w:r>
      <w:proofErr w:type="spellStart"/>
      <w:r w:rsidRPr="00DB35E7">
        <w:rPr>
          <w:sz w:val="28"/>
          <w:szCs w:val="28"/>
        </w:rPr>
        <w:t>маломобильных</w:t>
      </w:r>
      <w:proofErr w:type="spellEnd"/>
      <w:r w:rsidRPr="00DB35E7">
        <w:rPr>
          <w:sz w:val="28"/>
          <w:szCs w:val="28"/>
        </w:rPr>
        <w:t xml:space="preserve">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DB35E7" w:rsidRPr="00DB35E7" w:rsidRDefault="00DB35E7" w:rsidP="00DB35E7">
      <w:pPr>
        <w:pStyle w:val="a3"/>
        <w:spacing w:after="0" w:afterAutospacing="0"/>
        <w:ind w:firstLine="709"/>
        <w:jc w:val="both"/>
        <w:rPr>
          <w:sz w:val="28"/>
          <w:szCs w:val="28"/>
        </w:rPr>
      </w:pPr>
      <w:r w:rsidRPr="00DB35E7">
        <w:rPr>
          <w:sz w:val="28"/>
          <w:szCs w:val="28"/>
        </w:rPr>
        <w:t>Места для ожидания оборудуются:</w:t>
      </w:r>
    </w:p>
    <w:p w:rsidR="00DB35E7" w:rsidRPr="00DB35E7" w:rsidRDefault="00DB35E7" w:rsidP="00DB35E7">
      <w:pPr>
        <w:pStyle w:val="a3"/>
        <w:spacing w:after="0" w:afterAutospacing="0"/>
        <w:ind w:firstLine="709"/>
        <w:jc w:val="both"/>
        <w:rPr>
          <w:sz w:val="28"/>
          <w:szCs w:val="28"/>
        </w:rPr>
      </w:pPr>
      <w:r w:rsidRPr="00DB35E7">
        <w:rPr>
          <w:sz w:val="28"/>
          <w:szCs w:val="28"/>
        </w:rPr>
        <w:t>стульями (кресельными секциями) и (или) скамьями;</w:t>
      </w:r>
    </w:p>
    <w:p w:rsidR="00DB35E7" w:rsidRPr="00DB35E7" w:rsidRDefault="00DB35E7" w:rsidP="00DB35E7">
      <w:pPr>
        <w:pStyle w:val="a3"/>
        <w:spacing w:after="0" w:afterAutospacing="0"/>
        <w:ind w:firstLine="709"/>
        <w:jc w:val="both"/>
        <w:rPr>
          <w:sz w:val="28"/>
          <w:szCs w:val="28"/>
        </w:rPr>
      </w:pPr>
      <w:r w:rsidRPr="00DB35E7">
        <w:rPr>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DB35E7" w:rsidRPr="00DB35E7" w:rsidRDefault="00DB35E7" w:rsidP="00DB35E7">
      <w:pPr>
        <w:pStyle w:val="a3"/>
        <w:spacing w:after="0" w:afterAutospacing="0"/>
        <w:ind w:firstLine="709"/>
        <w:jc w:val="both"/>
        <w:rPr>
          <w:sz w:val="28"/>
          <w:szCs w:val="28"/>
        </w:rPr>
      </w:pPr>
      <w:r w:rsidRPr="00DB35E7">
        <w:rPr>
          <w:sz w:val="28"/>
          <w:szCs w:val="28"/>
        </w:rPr>
        <w:t>столами (стойками), образцами заполнения документов, письменными принадлежностями для возможности оформления документов.</w:t>
      </w:r>
    </w:p>
    <w:p w:rsidR="00DB35E7" w:rsidRPr="00DB35E7" w:rsidRDefault="00DB35E7" w:rsidP="00DB35E7">
      <w:pPr>
        <w:pStyle w:val="a3"/>
        <w:spacing w:after="0" w:afterAutospacing="0"/>
        <w:ind w:firstLine="709"/>
        <w:jc w:val="both"/>
        <w:rPr>
          <w:sz w:val="28"/>
          <w:szCs w:val="28"/>
        </w:rPr>
      </w:pPr>
      <w:r w:rsidRPr="00DB35E7">
        <w:rPr>
          <w:sz w:val="28"/>
          <w:szCs w:val="28"/>
        </w:rPr>
        <w:t>Места для приема заявителей оборудуются стульями и столами для возможности оформления документов.</w:t>
      </w:r>
    </w:p>
    <w:p w:rsidR="00DB35E7" w:rsidRPr="00DB35E7" w:rsidRDefault="00DB35E7" w:rsidP="00DB35E7">
      <w:pPr>
        <w:pStyle w:val="a3"/>
        <w:spacing w:after="0" w:afterAutospacing="0"/>
        <w:ind w:firstLine="709"/>
        <w:jc w:val="both"/>
        <w:rPr>
          <w:sz w:val="28"/>
          <w:szCs w:val="28"/>
        </w:rPr>
      </w:pPr>
      <w:r w:rsidRPr="00DB35E7">
        <w:rPr>
          <w:sz w:val="28"/>
          <w:szCs w:val="28"/>
        </w:rPr>
        <w:t>Рабочее место сотрудник</w:t>
      </w:r>
      <w:proofErr w:type="gramStart"/>
      <w:r w:rsidRPr="00DB35E7">
        <w:rPr>
          <w:sz w:val="28"/>
          <w:szCs w:val="28"/>
        </w:rPr>
        <w:t>а(</w:t>
      </w:r>
      <w:proofErr w:type="spellStart"/>
      <w:proofErr w:type="gramEnd"/>
      <w:r w:rsidRPr="00DB35E7">
        <w:rPr>
          <w:sz w:val="28"/>
          <w:szCs w:val="28"/>
        </w:rPr>
        <w:t>ов</w:t>
      </w:r>
      <w:proofErr w:type="spellEnd"/>
      <w:r w:rsidRPr="00DB35E7">
        <w:rPr>
          <w:sz w:val="28"/>
          <w:szCs w:val="28"/>
        </w:rPr>
        <w:t>) администрации оборудуется персональным компьютером с печатающим устройством. Сотрудни</w:t>
      </w:r>
      <w:proofErr w:type="gramStart"/>
      <w:r w:rsidRPr="00DB35E7">
        <w:rPr>
          <w:sz w:val="28"/>
          <w:szCs w:val="28"/>
        </w:rPr>
        <w:t>к(</w:t>
      </w:r>
      <w:proofErr w:type="gramEnd"/>
      <w:r w:rsidRPr="00DB35E7">
        <w:rPr>
          <w:sz w:val="28"/>
          <w:szCs w:val="28"/>
        </w:rPr>
        <w:t>и) администрации обеспечивается(</w:t>
      </w:r>
      <w:proofErr w:type="spellStart"/>
      <w:r w:rsidRPr="00DB35E7">
        <w:rPr>
          <w:sz w:val="28"/>
          <w:szCs w:val="28"/>
        </w:rPr>
        <w:t>ются</w:t>
      </w:r>
      <w:proofErr w:type="spellEnd"/>
      <w:r w:rsidRPr="00DB35E7">
        <w:rPr>
          <w:sz w:val="28"/>
          <w:szCs w:val="28"/>
        </w:rPr>
        <w:t>) личными и (или) настольными идентификационными карточками.</w:t>
      </w:r>
    </w:p>
    <w:p w:rsidR="00DB35E7" w:rsidRPr="00DB35E7" w:rsidRDefault="00DB35E7" w:rsidP="00DB35E7">
      <w:pPr>
        <w:pStyle w:val="a3"/>
        <w:spacing w:after="0" w:afterAutospacing="0"/>
        <w:ind w:firstLine="709"/>
        <w:jc w:val="both"/>
        <w:rPr>
          <w:sz w:val="28"/>
          <w:szCs w:val="28"/>
        </w:rPr>
      </w:pPr>
      <w:r w:rsidRPr="00DB35E7">
        <w:rPr>
          <w:sz w:val="28"/>
          <w:szCs w:val="28"/>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DB35E7" w:rsidRPr="00DB35E7" w:rsidRDefault="00DB35E7" w:rsidP="00DB35E7">
      <w:pPr>
        <w:pStyle w:val="a3"/>
        <w:spacing w:after="0" w:afterAutospacing="0"/>
        <w:ind w:firstLine="709"/>
        <w:jc w:val="both"/>
        <w:rPr>
          <w:sz w:val="28"/>
          <w:szCs w:val="28"/>
        </w:rPr>
      </w:pPr>
      <w:r w:rsidRPr="00DB35E7">
        <w:rPr>
          <w:sz w:val="28"/>
          <w:szCs w:val="28"/>
        </w:rPr>
        <w:t>2.15. Показатели качества и доступности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2.15.1. Показатели качества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своевременность и полнота предоставления муниципальной услуги; </w:t>
      </w:r>
    </w:p>
    <w:p w:rsidR="00DB35E7" w:rsidRPr="00DB35E7" w:rsidRDefault="00DB35E7" w:rsidP="00DB35E7">
      <w:pPr>
        <w:pStyle w:val="a3"/>
        <w:spacing w:after="0" w:afterAutospacing="0"/>
        <w:ind w:firstLine="709"/>
        <w:jc w:val="both"/>
        <w:rPr>
          <w:sz w:val="28"/>
          <w:szCs w:val="28"/>
        </w:rPr>
      </w:pPr>
      <w:r w:rsidRPr="00DB35E7">
        <w:rPr>
          <w:sz w:val="28"/>
          <w:szCs w:val="28"/>
        </w:rPr>
        <w:t>отсутствие обоснованных жалоб на действия (бездействие) должностных лиц, сотрудников администрации.</w:t>
      </w:r>
    </w:p>
    <w:p w:rsidR="00DB35E7" w:rsidRPr="00DB35E7" w:rsidRDefault="00DB35E7" w:rsidP="00DB35E7">
      <w:pPr>
        <w:pStyle w:val="a3"/>
        <w:spacing w:after="0" w:afterAutospacing="0"/>
        <w:ind w:firstLine="709"/>
        <w:jc w:val="both"/>
        <w:rPr>
          <w:sz w:val="28"/>
          <w:szCs w:val="28"/>
        </w:rPr>
      </w:pPr>
      <w:r w:rsidRPr="00DB35E7">
        <w:rPr>
          <w:sz w:val="28"/>
          <w:szCs w:val="28"/>
        </w:rPr>
        <w:t>2.15.2. Показатели доступности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пешеходная доступность от остановок общественного транспорта до здания, в котором предоставляется муниципальная услуга;</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беспрепятственный доступ к месту предоставления муниципальной услуги для </w:t>
      </w:r>
      <w:proofErr w:type="spellStart"/>
      <w:r w:rsidRPr="00DB35E7">
        <w:rPr>
          <w:sz w:val="28"/>
          <w:szCs w:val="28"/>
        </w:rPr>
        <w:t>маломобильных</w:t>
      </w:r>
      <w:proofErr w:type="spellEnd"/>
      <w:r w:rsidRPr="00DB35E7">
        <w:rPr>
          <w:sz w:val="28"/>
          <w:szCs w:val="28"/>
        </w:rPr>
        <w:t xml:space="preserve"> групп населения, в том числе инвалидов;</w:t>
      </w:r>
    </w:p>
    <w:p w:rsidR="00DB35E7" w:rsidRPr="00DB35E7" w:rsidRDefault="00DB35E7" w:rsidP="00DB35E7">
      <w:pPr>
        <w:pStyle w:val="a3"/>
        <w:spacing w:after="0" w:afterAutospacing="0"/>
        <w:ind w:firstLine="709"/>
        <w:jc w:val="both"/>
        <w:rPr>
          <w:sz w:val="28"/>
          <w:szCs w:val="28"/>
        </w:rPr>
      </w:pPr>
      <w:r w:rsidRPr="00DB35E7">
        <w:rPr>
          <w:sz w:val="28"/>
          <w:szCs w:val="28"/>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DB35E7" w:rsidRPr="00DB35E7" w:rsidRDefault="00DB35E7" w:rsidP="00DB35E7">
      <w:pPr>
        <w:pStyle w:val="a3"/>
        <w:spacing w:after="0" w:afterAutospacing="0"/>
        <w:ind w:firstLine="709"/>
        <w:jc w:val="both"/>
        <w:rPr>
          <w:sz w:val="28"/>
          <w:szCs w:val="28"/>
        </w:rPr>
      </w:pPr>
      <w:r w:rsidRPr="00DB35E7">
        <w:rPr>
          <w:sz w:val="28"/>
          <w:szCs w:val="28"/>
        </w:rPr>
        <w:lastRenderedPageBreak/>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DB35E7" w:rsidRPr="00DB35E7" w:rsidRDefault="00DB35E7" w:rsidP="00DB35E7">
      <w:pPr>
        <w:pStyle w:val="a3"/>
        <w:spacing w:after="0" w:afterAutospacing="0"/>
        <w:ind w:firstLine="709"/>
        <w:jc w:val="both"/>
        <w:rPr>
          <w:sz w:val="28"/>
          <w:szCs w:val="28"/>
        </w:rPr>
      </w:pPr>
      <w:r w:rsidRPr="00DB35E7">
        <w:rPr>
          <w:sz w:val="28"/>
          <w:szCs w:val="28"/>
        </w:rPr>
        <w:t>возможность получения муниципальной услуги на базе МФЦ;</w:t>
      </w:r>
    </w:p>
    <w:p w:rsidR="00DB35E7" w:rsidRPr="00DB35E7" w:rsidRDefault="00DB35E7" w:rsidP="00DB35E7">
      <w:pPr>
        <w:pStyle w:val="a3"/>
        <w:spacing w:after="0" w:afterAutospacing="0"/>
        <w:ind w:firstLine="709"/>
        <w:jc w:val="both"/>
        <w:rPr>
          <w:sz w:val="28"/>
          <w:szCs w:val="28"/>
        </w:rPr>
      </w:pPr>
      <w:r w:rsidRPr="00DB35E7">
        <w:rPr>
          <w:sz w:val="28"/>
          <w:szCs w:val="28"/>
        </w:rPr>
        <w:t>направление заявления и документов в электронной форме.</w:t>
      </w:r>
    </w:p>
    <w:p w:rsidR="00DB35E7" w:rsidRPr="00DB35E7" w:rsidRDefault="00DB35E7" w:rsidP="00DB35E7">
      <w:pPr>
        <w:pStyle w:val="a3"/>
        <w:spacing w:after="0" w:afterAutospacing="0"/>
        <w:ind w:firstLine="709"/>
        <w:jc w:val="both"/>
        <w:rPr>
          <w:sz w:val="28"/>
          <w:szCs w:val="28"/>
        </w:rPr>
      </w:pPr>
      <w:r w:rsidRPr="00DB35E7">
        <w:rPr>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DB35E7" w:rsidRPr="00DB35E7" w:rsidRDefault="00DB35E7" w:rsidP="00DB35E7">
      <w:pPr>
        <w:pStyle w:val="a3"/>
        <w:spacing w:after="0" w:afterAutospacing="0"/>
        <w:ind w:firstLine="709"/>
        <w:jc w:val="both"/>
        <w:rPr>
          <w:sz w:val="28"/>
          <w:szCs w:val="28"/>
        </w:rPr>
      </w:pPr>
      <w:r w:rsidRPr="00DB35E7">
        <w:rPr>
          <w:sz w:val="28"/>
          <w:szCs w:val="28"/>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B35E7" w:rsidRPr="00DB35E7" w:rsidRDefault="00DB35E7" w:rsidP="00DB35E7">
      <w:pPr>
        <w:pStyle w:val="a3"/>
        <w:spacing w:after="0" w:afterAutospacing="0"/>
        <w:ind w:firstLine="709"/>
        <w:jc w:val="both"/>
        <w:rPr>
          <w:sz w:val="28"/>
          <w:szCs w:val="28"/>
        </w:rPr>
      </w:pPr>
      <w:r w:rsidRPr="00DB35E7">
        <w:rPr>
          <w:sz w:val="28"/>
          <w:szCs w:val="28"/>
        </w:rPr>
        <w:t>2.16.1. При предоставлении муниципальной услуги в электронной форме заявителю обеспечивается:</w:t>
      </w:r>
    </w:p>
    <w:p w:rsidR="00DB35E7" w:rsidRPr="00DB35E7" w:rsidRDefault="00DB35E7" w:rsidP="00DB35E7">
      <w:pPr>
        <w:pStyle w:val="a3"/>
        <w:spacing w:after="0" w:afterAutospacing="0"/>
        <w:ind w:firstLine="709"/>
        <w:jc w:val="both"/>
        <w:rPr>
          <w:sz w:val="28"/>
          <w:szCs w:val="28"/>
        </w:rPr>
      </w:pPr>
      <w:r w:rsidRPr="00DB35E7">
        <w:rPr>
          <w:sz w:val="28"/>
          <w:szCs w:val="28"/>
        </w:rPr>
        <w:t>1) получение информации о порядке и сроках предоставления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2) запись на прием в администрацию для подачи запроса о предоставлении муниципальной услуги (далее – запрос);</w:t>
      </w:r>
    </w:p>
    <w:p w:rsidR="00DB35E7" w:rsidRPr="00DB35E7" w:rsidRDefault="00DB35E7" w:rsidP="00DB35E7">
      <w:pPr>
        <w:pStyle w:val="a3"/>
        <w:spacing w:after="0" w:afterAutospacing="0"/>
        <w:ind w:firstLine="709"/>
        <w:jc w:val="both"/>
        <w:rPr>
          <w:sz w:val="28"/>
          <w:szCs w:val="28"/>
        </w:rPr>
      </w:pPr>
      <w:r w:rsidRPr="00DB35E7">
        <w:rPr>
          <w:sz w:val="28"/>
          <w:szCs w:val="28"/>
        </w:rPr>
        <w:t>3) формирование запроса;</w:t>
      </w:r>
    </w:p>
    <w:p w:rsidR="00DB35E7" w:rsidRPr="00DB35E7" w:rsidRDefault="00DB35E7" w:rsidP="00DB35E7">
      <w:pPr>
        <w:pStyle w:val="a3"/>
        <w:spacing w:after="0" w:afterAutospacing="0"/>
        <w:ind w:firstLine="709"/>
        <w:jc w:val="both"/>
        <w:rPr>
          <w:sz w:val="28"/>
          <w:szCs w:val="28"/>
        </w:rPr>
      </w:pPr>
      <w:r w:rsidRPr="00DB35E7">
        <w:rPr>
          <w:sz w:val="28"/>
          <w:szCs w:val="28"/>
        </w:rPr>
        <w:t>4) прием и регистрация администрацией запроса и документов, необходимых для предоставления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5) получение решения об отказе;</w:t>
      </w:r>
    </w:p>
    <w:p w:rsidR="00DB35E7" w:rsidRPr="00DB35E7" w:rsidRDefault="00DB35E7" w:rsidP="00DB35E7">
      <w:pPr>
        <w:pStyle w:val="a3"/>
        <w:spacing w:after="0" w:afterAutospacing="0"/>
        <w:ind w:firstLine="709"/>
        <w:jc w:val="both"/>
        <w:rPr>
          <w:sz w:val="28"/>
          <w:szCs w:val="28"/>
        </w:rPr>
      </w:pPr>
      <w:r w:rsidRPr="00DB35E7">
        <w:rPr>
          <w:sz w:val="28"/>
          <w:szCs w:val="28"/>
        </w:rPr>
        <w:t>6) получение сведений о ходе выполнения запроса;</w:t>
      </w:r>
    </w:p>
    <w:p w:rsidR="00DB35E7" w:rsidRPr="00DB35E7" w:rsidRDefault="00DB35E7" w:rsidP="00DB35E7">
      <w:pPr>
        <w:pStyle w:val="a3"/>
        <w:spacing w:after="0" w:afterAutospacing="0"/>
        <w:ind w:firstLine="709"/>
        <w:jc w:val="both"/>
        <w:rPr>
          <w:sz w:val="28"/>
          <w:szCs w:val="28"/>
        </w:rPr>
      </w:pPr>
      <w:r w:rsidRPr="00DB35E7">
        <w:rPr>
          <w:sz w:val="28"/>
          <w:szCs w:val="28"/>
        </w:rPr>
        <w:t>7) возможность оценки качества предоставления муниципальной услуги заявителем;</w:t>
      </w:r>
    </w:p>
    <w:p w:rsidR="00DB35E7" w:rsidRPr="00DB35E7" w:rsidRDefault="00DB35E7" w:rsidP="00DB35E7">
      <w:pPr>
        <w:pStyle w:val="a3"/>
        <w:spacing w:after="0" w:afterAutospacing="0"/>
        <w:ind w:firstLine="709"/>
        <w:jc w:val="both"/>
        <w:rPr>
          <w:sz w:val="28"/>
          <w:szCs w:val="28"/>
        </w:rPr>
      </w:pPr>
      <w:r w:rsidRPr="00DB35E7">
        <w:rPr>
          <w:sz w:val="28"/>
          <w:szCs w:val="28"/>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DB35E7" w:rsidRPr="00DB35E7" w:rsidRDefault="00DB35E7" w:rsidP="00DB35E7">
      <w:pPr>
        <w:pStyle w:val="a3"/>
        <w:spacing w:after="0" w:afterAutospacing="0"/>
        <w:ind w:firstLine="709"/>
        <w:jc w:val="both"/>
        <w:rPr>
          <w:sz w:val="28"/>
          <w:szCs w:val="28"/>
        </w:rPr>
      </w:pPr>
      <w:r w:rsidRPr="00DB35E7">
        <w:rPr>
          <w:sz w:val="28"/>
          <w:szCs w:val="28"/>
        </w:rPr>
        <w:t>2.16.2 Заявление и документы в электронной форме представляются в соответствии с требованиями приказа Минэкономразвития России № 7.</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DB35E7" w:rsidRPr="00DB35E7" w:rsidRDefault="00DB35E7" w:rsidP="00DB35E7">
      <w:pPr>
        <w:pStyle w:val="a3"/>
        <w:spacing w:after="0" w:afterAutospacing="0"/>
        <w:ind w:firstLine="709"/>
        <w:jc w:val="both"/>
        <w:rPr>
          <w:sz w:val="28"/>
          <w:szCs w:val="28"/>
        </w:rPr>
      </w:pPr>
      <w:r w:rsidRPr="00DB35E7">
        <w:rPr>
          <w:sz w:val="28"/>
          <w:szCs w:val="28"/>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При несоблюдении требований к электронной подписи заявитель предъявляет оригиналы указанных документов для сличения при личной явке </w:t>
      </w:r>
      <w:r w:rsidRPr="00DB35E7">
        <w:rPr>
          <w:sz w:val="28"/>
          <w:szCs w:val="28"/>
        </w:rPr>
        <w:lastRenderedPageBreak/>
        <w:t>в администрацию только в случае принятия решения о предоставлении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DB35E7" w:rsidRPr="00DB35E7" w:rsidRDefault="00DB35E7" w:rsidP="00DB35E7">
      <w:pPr>
        <w:pStyle w:val="a3"/>
        <w:spacing w:after="0" w:afterAutospacing="0"/>
        <w:ind w:firstLine="709"/>
        <w:jc w:val="both"/>
        <w:rPr>
          <w:sz w:val="28"/>
          <w:szCs w:val="28"/>
        </w:rPr>
      </w:pPr>
      <w:r w:rsidRPr="00DB35E7">
        <w:rPr>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DB35E7" w:rsidRPr="00DB35E7" w:rsidRDefault="00DB35E7" w:rsidP="00DB35E7">
      <w:pPr>
        <w:pStyle w:val="a3"/>
        <w:spacing w:after="0" w:afterAutospacing="0"/>
        <w:ind w:firstLine="709"/>
        <w:jc w:val="both"/>
        <w:rPr>
          <w:sz w:val="28"/>
          <w:szCs w:val="28"/>
        </w:rPr>
      </w:pPr>
      <w:r w:rsidRPr="00DB35E7">
        <w:rPr>
          <w:sz w:val="28"/>
          <w:szCs w:val="28"/>
        </w:rPr>
        <w:t>Для регистрации запроса на предоставление муниципальной услуги посредством ЕПГУ заявителю необходимо:</w:t>
      </w:r>
    </w:p>
    <w:p w:rsidR="00DB35E7" w:rsidRPr="00DB35E7" w:rsidRDefault="00DB35E7" w:rsidP="00DB35E7">
      <w:pPr>
        <w:pStyle w:val="a3"/>
        <w:spacing w:after="0" w:afterAutospacing="0"/>
        <w:ind w:firstLine="709"/>
        <w:jc w:val="both"/>
        <w:rPr>
          <w:sz w:val="28"/>
          <w:szCs w:val="28"/>
        </w:rPr>
      </w:pPr>
      <w:r w:rsidRPr="00DB35E7">
        <w:rPr>
          <w:sz w:val="28"/>
          <w:szCs w:val="28"/>
        </w:rPr>
        <w:t>1) авторизоваться на ЕПГУ (войти в личный кабинет);</w:t>
      </w:r>
    </w:p>
    <w:p w:rsidR="00DB35E7" w:rsidRPr="00DB35E7" w:rsidRDefault="00DB35E7" w:rsidP="00DB35E7">
      <w:pPr>
        <w:pStyle w:val="a3"/>
        <w:spacing w:after="0" w:afterAutospacing="0"/>
        <w:ind w:firstLine="709"/>
        <w:jc w:val="both"/>
        <w:rPr>
          <w:sz w:val="28"/>
          <w:szCs w:val="28"/>
        </w:rPr>
      </w:pPr>
      <w:r w:rsidRPr="00DB35E7">
        <w:rPr>
          <w:sz w:val="28"/>
          <w:szCs w:val="28"/>
        </w:rPr>
        <w:t>2) из списка муниципальных услуг выбрать соответствующую муниципальную услугу;</w:t>
      </w:r>
    </w:p>
    <w:p w:rsidR="00DB35E7" w:rsidRPr="00DB35E7" w:rsidRDefault="00DB35E7" w:rsidP="00DB35E7">
      <w:pPr>
        <w:pStyle w:val="a3"/>
        <w:spacing w:after="0" w:afterAutospacing="0"/>
        <w:ind w:firstLine="709"/>
        <w:jc w:val="both"/>
        <w:rPr>
          <w:sz w:val="28"/>
          <w:szCs w:val="28"/>
        </w:rPr>
      </w:pPr>
      <w:r w:rsidRPr="00DB35E7">
        <w:rPr>
          <w:sz w:val="28"/>
          <w:szCs w:val="28"/>
        </w:rPr>
        <w:t>3) нажатием кнопки «Получить услугу» инициализировать операцию по заполнению электронной формы заявления;</w:t>
      </w:r>
    </w:p>
    <w:p w:rsidR="00DB35E7" w:rsidRPr="00DB35E7" w:rsidRDefault="00DB35E7" w:rsidP="00DB35E7">
      <w:pPr>
        <w:pStyle w:val="a3"/>
        <w:spacing w:after="0" w:afterAutospacing="0"/>
        <w:ind w:firstLine="709"/>
        <w:jc w:val="both"/>
        <w:rPr>
          <w:sz w:val="28"/>
          <w:szCs w:val="28"/>
        </w:rPr>
      </w:pPr>
      <w:r w:rsidRPr="00DB35E7">
        <w:rPr>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5) отправить запрос в администрацию.</w:t>
      </w:r>
    </w:p>
    <w:p w:rsidR="00DB35E7" w:rsidRPr="00DB35E7" w:rsidRDefault="00DB35E7" w:rsidP="00DB35E7">
      <w:pPr>
        <w:pStyle w:val="a3"/>
        <w:spacing w:after="0" w:afterAutospacing="0"/>
        <w:ind w:firstLine="709"/>
        <w:jc w:val="both"/>
        <w:rPr>
          <w:sz w:val="28"/>
          <w:szCs w:val="28"/>
        </w:rPr>
      </w:pPr>
      <w:r w:rsidRPr="00DB35E7">
        <w:rPr>
          <w:sz w:val="28"/>
          <w:szCs w:val="28"/>
        </w:rPr>
        <w:t>Заявление, направленное посредством ЕПГУ, по умолчанию подписывается простой электронной подписью.</w:t>
      </w:r>
    </w:p>
    <w:p w:rsidR="00DB35E7" w:rsidRPr="00DB35E7" w:rsidRDefault="00DB35E7" w:rsidP="00DB35E7">
      <w:pPr>
        <w:pStyle w:val="a3"/>
        <w:spacing w:after="0" w:afterAutospacing="0"/>
        <w:ind w:firstLine="567"/>
        <w:jc w:val="both"/>
        <w:rPr>
          <w:sz w:val="28"/>
          <w:szCs w:val="28"/>
        </w:rPr>
      </w:pPr>
      <w:r w:rsidRPr="00DB35E7">
        <w:rPr>
          <w:sz w:val="28"/>
          <w:szCs w:val="28"/>
        </w:rPr>
        <w:t>2.16.4.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hyperlink r:id="rId8" w:history="1">
        <w:r w:rsidRPr="00DB35E7">
          <w:rPr>
            <w:rStyle w:val="af5"/>
            <w:sz w:val="28"/>
            <w:szCs w:val="28"/>
          </w:rPr>
          <w:t>www.mfc-nso.ru</w:t>
        </w:r>
      </w:hyperlink>
      <w:r w:rsidRPr="00DB35E7">
        <w:rPr>
          <w:sz w:val="28"/>
          <w:szCs w:val="28"/>
        </w:rPr>
        <w:t>), по телефону единой справочной службы МФЦ – 052, в терминале электронной очереди в МФЦ, лично при обращении в МФЦ у администратора зала.</w:t>
      </w:r>
    </w:p>
    <w:p w:rsidR="00DB35E7" w:rsidRPr="00DB35E7" w:rsidRDefault="00DB35E7" w:rsidP="00DB35E7">
      <w:pPr>
        <w:pStyle w:val="a3"/>
        <w:spacing w:after="0" w:afterAutospacing="0"/>
        <w:ind w:firstLine="567"/>
        <w:jc w:val="center"/>
        <w:rPr>
          <w:sz w:val="28"/>
          <w:szCs w:val="28"/>
        </w:rPr>
      </w:pPr>
    </w:p>
    <w:p w:rsidR="00DB35E7" w:rsidRPr="00DB35E7" w:rsidRDefault="00DB35E7" w:rsidP="00DB35E7">
      <w:pPr>
        <w:pStyle w:val="a3"/>
        <w:spacing w:after="0" w:afterAutospacing="0"/>
        <w:jc w:val="center"/>
        <w:rPr>
          <w:sz w:val="28"/>
          <w:szCs w:val="28"/>
        </w:rPr>
      </w:pPr>
      <w:r w:rsidRPr="00DB35E7">
        <w:rPr>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DB35E7" w:rsidRPr="00DB35E7" w:rsidRDefault="00DB35E7" w:rsidP="00DB35E7">
      <w:pPr>
        <w:pStyle w:val="a3"/>
        <w:spacing w:after="0" w:afterAutospacing="0"/>
        <w:jc w:val="center"/>
        <w:rPr>
          <w:sz w:val="28"/>
          <w:szCs w:val="28"/>
        </w:rPr>
      </w:pPr>
    </w:p>
    <w:p w:rsidR="00DB35E7" w:rsidRPr="00DB35E7" w:rsidRDefault="00DB35E7" w:rsidP="00DB35E7">
      <w:pPr>
        <w:pStyle w:val="a3"/>
        <w:spacing w:after="0" w:afterAutospacing="0"/>
        <w:ind w:firstLine="709"/>
        <w:jc w:val="both"/>
        <w:rPr>
          <w:sz w:val="28"/>
          <w:szCs w:val="28"/>
        </w:rPr>
      </w:pPr>
      <w:r w:rsidRPr="00DB35E7">
        <w:rPr>
          <w:sz w:val="28"/>
          <w:szCs w:val="28"/>
        </w:rPr>
        <w:t xml:space="preserve">3.1. Предоставление муниципальной услуги состоит из следующей последовательности административных процедур: </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прием и регистрация заявления о предоставлении муниципальной услуги;</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прием и регистрация документов;</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формирование и направление межведомственных запросов;</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рассмотрение документов;</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lastRenderedPageBreak/>
        <w:t>принятие решения и направление заявителю результата предоставления муниципальной услуги.</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Блок-схема предоставления муниципальной  услуги приводится в приложении № 2 к административному регламенту.</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3.2. Прием и регистрация документов.</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3.2.1. Основанием для начала административной процедуры приема и регистрации документов является поступление документов в администрацию.</w:t>
      </w:r>
    </w:p>
    <w:p w:rsidR="00DB35E7" w:rsidRPr="00DB35E7" w:rsidRDefault="00DB35E7" w:rsidP="00DB35E7">
      <w:pPr>
        <w:pStyle w:val="a3"/>
        <w:spacing w:after="0" w:afterAutospacing="0"/>
        <w:ind w:firstLine="709"/>
        <w:jc w:val="both"/>
        <w:rPr>
          <w:sz w:val="28"/>
          <w:szCs w:val="28"/>
        </w:rPr>
      </w:pPr>
      <w:r w:rsidRPr="00DB35E7">
        <w:rPr>
          <w:sz w:val="28"/>
          <w:szCs w:val="28"/>
        </w:rPr>
        <w:t>Сотрудник по приему документов:</w:t>
      </w:r>
    </w:p>
    <w:p w:rsidR="00DB35E7" w:rsidRPr="00DB35E7" w:rsidRDefault="00DB35E7" w:rsidP="00DB35E7">
      <w:pPr>
        <w:pStyle w:val="a3"/>
        <w:spacing w:after="0" w:afterAutospacing="0"/>
        <w:ind w:firstLine="709"/>
        <w:jc w:val="both"/>
        <w:rPr>
          <w:sz w:val="28"/>
          <w:szCs w:val="28"/>
        </w:rPr>
      </w:pPr>
      <w:r w:rsidRPr="00DB35E7">
        <w:rPr>
          <w:sz w:val="28"/>
          <w:szCs w:val="28"/>
        </w:rPr>
        <w:t>1) устанавливает предмет/содержание обращения;</w:t>
      </w:r>
    </w:p>
    <w:p w:rsidR="00DB35E7" w:rsidRPr="00DB35E7" w:rsidRDefault="00DB35E7" w:rsidP="00DB35E7">
      <w:pPr>
        <w:pStyle w:val="a3"/>
        <w:spacing w:after="0" w:afterAutospacing="0"/>
        <w:ind w:firstLine="709"/>
        <w:jc w:val="both"/>
        <w:rPr>
          <w:sz w:val="28"/>
          <w:szCs w:val="28"/>
        </w:rPr>
      </w:pPr>
      <w:r w:rsidRPr="00DB35E7">
        <w:rPr>
          <w:sz w:val="28"/>
          <w:szCs w:val="28"/>
        </w:rPr>
        <w:t>2) проверяет документ, подтверждающий личность лица, подающего заявление;</w:t>
      </w:r>
    </w:p>
    <w:p w:rsidR="00DB35E7" w:rsidRPr="00DB35E7" w:rsidRDefault="00DB35E7" w:rsidP="00DB35E7">
      <w:pPr>
        <w:pStyle w:val="a3"/>
        <w:spacing w:after="0" w:afterAutospacing="0"/>
        <w:ind w:firstLine="709"/>
        <w:jc w:val="both"/>
        <w:rPr>
          <w:sz w:val="28"/>
          <w:szCs w:val="28"/>
        </w:rPr>
      </w:pPr>
      <w:r w:rsidRPr="00DB35E7">
        <w:rPr>
          <w:sz w:val="28"/>
          <w:szCs w:val="28"/>
        </w:rPr>
        <w:t>3) проверяет полномочия представителя заявителя (в случае обращения представителя заявителя);</w:t>
      </w:r>
    </w:p>
    <w:p w:rsidR="00DB35E7" w:rsidRPr="00DB35E7" w:rsidRDefault="00DB35E7" w:rsidP="00DB35E7">
      <w:pPr>
        <w:pStyle w:val="a3"/>
        <w:spacing w:after="0" w:afterAutospacing="0"/>
        <w:ind w:firstLine="709"/>
        <w:jc w:val="both"/>
        <w:rPr>
          <w:sz w:val="28"/>
          <w:szCs w:val="28"/>
        </w:rPr>
      </w:pPr>
      <w:r w:rsidRPr="00DB35E7">
        <w:rPr>
          <w:sz w:val="28"/>
          <w:szCs w:val="28"/>
        </w:rPr>
        <w:t>4) проверяет правильность заполнения заявления, наличие приложенных к заявлению документов и их соответствие следующим требованиям:</w:t>
      </w:r>
    </w:p>
    <w:p w:rsidR="00DB35E7" w:rsidRPr="00DB35E7" w:rsidRDefault="00DB35E7" w:rsidP="00DB35E7">
      <w:pPr>
        <w:pStyle w:val="a3"/>
        <w:spacing w:after="0" w:afterAutospacing="0"/>
        <w:ind w:firstLine="709"/>
        <w:jc w:val="both"/>
        <w:rPr>
          <w:sz w:val="28"/>
          <w:szCs w:val="28"/>
        </w:rPr>
      </w:pPr>
      <w:r w:rsidRPr="00DB35E7">
        <w:rPr>
          <w:sz w:val="28"/>
          <w:szCs w:val="28"/>
        </w:rPr>
        <w:t>заявление заполнено в соответствии с требованиями административного регламента;</w:t>
      </w:r>
    </w:p>
    <w:p w:rsidR="00DB35E7" w:rsidRPr="00DB35E7" w:rsidRDefault="00DB35E7" w:rsidP="00DB35E7">
      <w:pPr>
        <w:pStyle w:val="a3"/>
        <w:spacing w:after="0" w:afterAutospacing="0"/>
        <w:ind w:firstLine="709"/>
        <w:jc w:val="both"/>
        <w:rPr>
          <w:sz w:val="28"/>
          <w:szCs w:val="28"/>
        </w:rPr>
      </w:pPr>
      <w:r w:rsidRPr="00DB35E7">
        <w:rPr>
          <w:sz w:val="28"/>
          <w:szCs w:val="28"/>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DB35E7" w:rsidRPr="00DB35E7" w:rsidRDefault="00DB35E7" w:rsidP="00DB35E7">
      <w:pPr>
        <w:pStyle w:val="a3"/>
        <w:spacing w:after="0" w:afterAutospacing="0"/>
        <w:ind w:firstLine="709"/>
        <w:jc w:val="both"/>
        <w:rPr>
          <w:sz w:val="28"/>
          <w:szCs w:val="28"/>
        </w:rPr>
      </w:pPr>
      <w:r w:rsidRPr="00DB35E7">
        <w:rPr>
          <w:sz w:val="28"/>
          <w:szCs w:val="28"/>
        </w:rPr>
        <w:t>в документах заполнены все необходимые реквизиты, нет подчисток, приписок, зачеркнутых слов и иных неоговоренных исправлений;</w:t>
      </w:r>
    </w:p>
    <w:p w:rsidR="00DB35E7" w:rsidRPr="00DB35E7" w:rsidRDefault="00DB35E7" w:rsidP="00DB35E7">
      <w:pPr>
        <w:pStyle w:val="a3"/>
        <w:spacing w:after="0" w:afterAutospacing="0"/>
        <w:ind w:firstLine="709"/>
        <w:jc w:val="both"/>
        <w:rPr>
          <w:sz w:val="28"/>
          <w:szCs w:val="28"/>
        </w:rPr>
      </w:pPr>
      <w:r w:rsidRPr="00DB35E7">
        <w:rPr>
          <w:sz w:val="28"/>
          <w:szCs w:val="28"/>
        </w:rPr>
        <w:t>документы не имеют повреждений, наличие которых не позволяет однозначно истолковать их содержание.</w:t>
      </w:r>
    </w:p>
    <w:p w:rsidR="00DB35E7" w:rsidRPr="00DB35E7" w:rsidRDefault="00DB35E7" w:rsidP="00DB35E7">
      <w:pPr>
        <w:pStyle w:val="a3"/>
        <w:spacing w:after="0" w:afterAutospacing="0"/>
        <w:ind w:firstLine="709"/>
        <w:jc w:val="both"/>
        <w:rPr>
          <w:sz w:val="28"/>
          <w:szCs w:val="28"/>
        </w:rPr>
      </w:pPr>
      <w:proofErr w:type="gramStart"/>
      <w:r w:rsidRPr="00DB35E7">
        <w:rPr>
          <w:sz w:val="28"/>
          <w:szCs w:val="28"/>
        </w:rPr>
        <w:t>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пункту 2.6.1 административного регламента» и (или) «не представлены документы, предусмотренные пунктом 2.6.1 административного регламента» (если заявитель изъявляет желание устранить обнаруженные несоответствия, процедура приема документов</w:t>
      </w:r>
      <w:proofErr w:type="gramEnd"/>
      <w:r w:rsidRPr="00DB35E7">
        <w:rPr>
          <w:sz w:val="28"/>
          <w:szCs w:val="28"/>
        </w:rPr>
        <w:t xml:space="preserve"> прерывается);</w:t>
      </w:r>
    </w:p>
    <w:p w:rsidR="00DB35E7" w:rsidRPr="00DB35E7" w:rsidRDefault="00DB35E7" w:rsidP="00DB35E7">
      <w:pPr>
        <w:pStyle w:val="a3"/>
        <w:spacing w:after="0" w:afterAutospacing="0"/>
        <w:ind w:firstLine="709"/>
        <w:jc w:val="both"/>
        <w:rPr>
          <w:sz w:val="28"/>
          <w:szCs w:val="28"/>
        </w:rPr>
      </w:pPr>
      <w:r w:rsidRPr="00DB35E7">
        <w:rPr>
          <w:sz w:val="28"/>
          <w:szCs w:val="28"/>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DB35E7" w:rsidRPr="00DB35E7" w:rsidRDefault="00DB35E7" w:rsidP="00DB35E7">
      <w:pPr>
        <w:pStyle w:val="a3"/>
        <w:spacing w:after="0" w:afterAutospacing="0"/>
        <w:ind w:firstLine="709"/>
        <w:jc w:val="both"/>
        <w:rPr>
          <w:sz w:val="28"/>
          <w:szCs w:val="28"/>
        </w:rPr>
      </w:pPr>
      <w:r w:rsidRPr="00DB35E7">
        <w:rPr>
          <w:sz w:val="28"/>
          <w:szCs w:val="28"/>
        </w:rPr>
        <w:lastRenderedPageBreak/>
        <w:t>6) сверяет представленные заявителем копии документов с оригиналами и заверяет их своей подписью;</w:t>
      </w:r>
    </w:p>
    <w:p w:rsidR="00DB35E7" w:rsidRPr="00DB35E7" w:rsidRDefault="00DB35E7" w:rsidP="00DB35E7">
      <w:pPr>
        <w:pStyle w:val="a3"/>
        <w:spacing w:after="0" w:afterAutospacing="0"/>
        <w:ind w:firstLine="709"/>
        <w:jc w:val="both"/>
        <w:rPr>
          <w:sz w:val="28"/>
          <w:szCs w:val="28"/>
        </w:rPr>
      </w:pPr>
      <w:r w:rsidRPr="00DB35E7">
        <w:rPr>
          <w:sz w:val="28"/>
          <w:szCs w:val="28"/>
        </w:rPr>
        <w:t>7) принимает заявление и документы;</w:t>
      </w:r>
    </w:p>
    <w:p w:rsidR="00DB35E7" w:rsidRPr="00DB35E7" w:rsidRDefault="00DB35E7" w:rsidP="00DB35E7">
      <w:pPr>
        <w:pStyle w:val="a3"/>
        <w:spacing w:after="0" w:afterAutospacing="0"/>
        <w:ind w:firstLine="709"/>
        <w:jc w:val="both"/>
        <w:rPr>
          <w:sz w:val="28"/>
          <w:szCs w:val="28"/>
        </w:rPr>
      </w:pPr>
      <w:r w:rsidRPr="00DB35E7">
        <w:rPr>
          <w:sz w:val="28"/>
          <w:szCs w:val="28"/>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9) регистрирует заявление в журнале учета заявлений  и направлений результатов. </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DB35E7" w:rsidRPr="00DB35E7" w:rsidRDefault="00DB35E7" w:rsidP="00DB35E7">
      <w:pPr>
        <w:pStyle w:val="a3"/>
        <w:spacing w:after="0" w:afterAutospacing="0"/>
        <w:ind w:firstLine="709"/>
        <w:jc w:val="both"/>
        <w:rPr>
          <w:sz w:val="28"/>
          <w:szCs w:val="28"/>
        </w:rPr>
      </w:pPr>
      <w:r w:rsidRPr="00DB35E7">
        <w:rPr>
          <w:sz w:val="28"/>
          <w:szCs w:val="28"/>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DB35E7" w:rsidRPr="00DB35E7" w:rsidRDefault="00DB35E7" w:rsidP="00DB35E7">
      <w:pPr>
        <w:pStyle w:val="a3"/>
        <w:spacing w:after="0" w:afterAutospacing="0"/>
        <w:ind w:firstLine="709"/>
        <w:jc w:val="both"/>
        <w:rPr>
          <w:sz w:val="28"/>
          <w:szCs w:val="28"/>
        </w:rPr>
      </w:pPr>
      <w:r w:rsidRPr="00DB35E7">
        <w:rPr>
          <w:sz w:val="28"/>
          <w:szCs w:val="28"/>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DB35E7" w:rsidRPr="00DB35E7" w:rsidRDefault="00DB35E7" w:rsidP="00DB35E7">
      <w:pPr>
        <w:pStyle w:val="a3"/>
        <w:spacing w:after="0" w:afterAutospacing="0"/>
        <w:ind w:firstLine="709"/>
        <w:jc w:val="both"/>
        <w:rPr>
          <w:sz w:val="28"/>
          <w:szCs w:val="28"/>
        </w:rPr>
      </w:pPr>
      <w:r w:rsidRPr="00DB35E7">
        <w:rPr>
          <w:sz w:val="28"/>
          <w:szCs w:val="28"/>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DB35E7" w:rsidRPr="00DB35E7" w:rsidRDefault="00DB35E7" w:rsidP="00DB35E7">
      <w:pPr>
        <w:pStyle w:val="a3"/>
        <w:spacing w:after="0" w:afterAutospacing="0"/>
        <w:ind w:firstLine="709"/>
        <w:jc w:val="both"/>
        <w:rPr>
          <w:sz w:val="28"/>
          <w:szCs w:val="28"/>
        </w:rPr>
      </w:pPr>
      <w:r w:rsidRPr="00DB35E7">
        <w:rPr>
          <w:sz w:val="28"/>
          <w:szCs w:val="28"/>
        </w:rPr>
        <w:t>находит в ведомственной системе соответствующее заявление (в случае поступления документов посредством ЕПГУ);</w:t>
      </w:r>
    </w:p>
    <w:p w:rsidR="00DB35E7" w:rsidRPr="00DB35E7" w:rsidRDefault="00DB35E7" w:rsidP="00DB35E7">
      <w:pPr>
        <w:pStyle w:val="a3"/>
        <w:spacing w:after="0" w:afterAutospacing="0"/>
        <w:ind w:firstLine="709"/>
        <w:jc w:val="both"/>
        <w:rPr>
          <w:sz w:val="28"/>
          <w:szCs w:val="28"/>
        </w:rPr>
      </w:pPr>
      <w:r w:rsidRPr="00DB35E7">
        <w:rPr>
          <w:sz w:val="28"/>
          <w:szCs w:val="28"/>
        </w:rPr>
        <w:t>оформляет документы заявителя на бумажном носителе;</w:t>
      </w:r>
    </w:p>
    <w:p w:rsidR="00DB35E7" w:rsidRPr="00DB35E7" w:rsidRDefault="00DB35E7" w:rsidP="00DB35E7">
      <w:pPr>
        <w:pStyle w:val="a3"/>
        <w:spacing w:after="0" w:afterAutospacing="0"/>
        <w:ind w:firstLine="709"/>
        <w:jc w:val="both"/>
        <w:rPr>
          <w:sz w:val="28"/>
          <w:szCs w:val="28"/>
        </w:rPr>
      </w:pPr>
      <w:r w:rsidRPr="00DB35E7">
        <w:rPr>
          <w:sz w:val="28"/>
          <w:szCs w:val="28"/>
        </w:rPr>
        <w:t>осуществляет действия, установленные пунктом 3.2.1 административного регламента, с учетом требований приказа Минэкономразвития России № 7.</w:t>
      </w:r>
    </w:p>
    <w:p w:rsidR="00DB35E7" w:rsidRPr="00DB35E7" w:rsidRDefault="00DB35E7" w:rsidP="00DB35E7">
      <w:pPr>
        <w:pStyle w:val="a3"/>
        <w:spacing w:after="0" w:afterAutospacing="0"/>
        <w:ind w:firstLine="709"/>
        <w:jc w:val="both"/>
        <w:rPr>
          <w:sz w:val="28"/>
          <w:szCs w:val="28"/>
        </w:rPr>
      </w:pPr>
      <w:r w:rsidRPr="00DB35E7">
        <w:rPr>
          <w:sz w:val="28"/>
          <w:szCs w:val="28"/>
        </w:rPr>
        <w:t>Заявление, представленное с нарушением требований приказа Минэкономразвития России № 7, не рассматривается администрацией.</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w:t>
      </w:r>
      <w:r w:rsidRPr="00DB35E7">
        <w:rPr>
          <w:sz w:val="28"/>
          <w:szCs w:val="28"/>
        </w:rPr>
        <w:lastRenderedPageBreak/>
        <w:t>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DB35E7" w:rsidRPr="00DB35E7" w:rsidRDefault="00DB35E7" w:rsidP="00DB35E7">
      <w:pPr>
        <w:pStyle w:val="a3"/>
        <w:spacing w:after="0" w:afterAutospacing="0"/>
        <w:ind w:firstLine="709"/>
        <w:jc w:val="both"/>
        <w:rPr>
          <w:sz w:val="28"/>
          <w:szCs w:val="28"/>
        </w:rPr>
      </w:pPr>
      <w:r w:rsidRPr="00DB35E7">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DB35E7" w:rsidRPr="00DB35E7" w:rsidRDefault="00DB35E7" w:rsidP="00DB35E7">
      <w:pPr>
        <w:pStyle w:val="a3"/>
        <w:spacing w:after="0" w:afterAutospacing="0"/>
        <w:ind w:firstLine="709"/>
        <w:jc w:val="both"/>
        <w:rPr>
          <w:sz w:val="28"/>
          <w:szCs w:val="28"/>
        </w:rPr>
      </w:pPr>
      <w:r w:rsidRPr="00DB35E7">
        <w:rPr>
          <w:sz w:val="28"/>
          <w:szCs w:val="28"/>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DB35E7" w:rsidRPr="00DB35E7" w:rsidRDefault="00DB35E7" w:rsidP="00DB35E7">
      <w:pPr>
        <w:pStyle w:val="a3"/>
        <w:spacing w:after="0" w:afterAutospacing="0"/>
        <w:ind w:firstLine="709"/>
        <w:jc w:val="both"/>
        <w:rPr>
          <w:sz w:val="28"/>
          <w:szCs w:val="28"/>
        </w:rPr>
      </w:pPr>
      <w:r w:rsidRPr="00DB35E7">
        <w:rPr>
          <w:sz w:val="28"/>
          <w:szCs w:val="28"/>
        </w:rPr>
        <w:t>3.2.4. Срок выполнения административной процедуры по приему и регистрации документов составляет не более 1 (одного) рабочего дня.</w:t>
      </w:r>
    </w:p>
    <w:p w:rsidR="00DB35E7" w:rsidRPr="00DB35E7" w:rsidRDefault="00DB35E7" w:rsidP="00DB35E7">
      <w:pPr>
        <w:widowControl w:val="0"/>
        <w:shd w:val="clear" w:color="auto" w:fill="FFFFFF"/>
        <w:autoSpaceDE w:val="0"/>
        <w:autoSpaceDN w:val="0"/>
        <w:adjustRightInd w:val="0"/>
        <w:spacing w:line="312" w:lineRule="exact"/>
        <w:ind w:firstLine="709"/>
        <w:jc w:val="both"/>
        <w:rPr>
          <w:rFonts w:ascii="Times New Roman" w:hAnsi="Times New Roman"/>
          <w:sz w:val="28"/>
          <w:szCs w:val="28"/>
        </w:rPr>
      </w:pPr>
      <w:r w:rsidRPr="00DB35E7">
        <w:rPr>
          <w:rFonts w:ascii="Times New Roman" w:hAnsi="Times New Roman"/>
          <w:sz w:val="28"/>
          <w:szCs w:val="28"/>
        </w:rPr>
        <w:t>3.3. Формирование и направление межведомственных запросов.</w:t>
      </w:r>
    </w:p>
    <w:p w:rsidR="00DB35E7" w:rsidRPr="00DB35E7" w:rsidRDefault="00DB35E7" w:rsidP="00DB35E7">
      <w:pPr>
        <w:tabs>
          <w:tab w:val="left" w:pos="0"/>
        </w:tabs>
        <w:autoSpaceDE w:val="0"/>
        <w:autoSpaceDN w:val="0"/>
        <w:adjustRightInd w:val="0"/>
        <w:spacing w:line="20" w:lineRule="atLeast"/>
        <w:ind w:firstLine="720"/>
        <w:jc w:val="both"/>
        <w:rPr>
          <w:rFonts w:ascii="Times New Roman" w:hAnsi="Times New Roman"/>
          <w:sz w:val="28"/>
          <w:szCs w:val="28"/>
        </w:rPr>
      </w:pPr>
      <w:r w:rsidRPr="00DB35E7">
        <w:rPr>
          <w:rFonts w:ascii="Times New Roman" w:hAnsi="Times New Roman"/>
          <w:sz w:val="28"/>
          <w:szCs w:val="28"/>
        </w:rPr>
        <w:t>3.3.1. Основанием для начала административной процедуры является поступление пакета документов в администрацию Баганского сельсовета Баганского района и непредставление заявителем документов, запрашиваемых в рамках межведомственного информационного взаимодействия. Глава администрации Баганского сельсовета Баганского района назначает ответственного исполнителя по рассмотрению документов (далее – ответственный исполнитель).</w:t>
      </w:r>
    </w:p>
    <w:p w:rsidR="00DB35E7" w:rsidRPr="00DB35E7" w:rsidRDefault="00DB35E7" w:rsidP="00DB35E7">
      <w:pPr>
        <w:widowControl w:val="0"/>
        <w:shd w:val="clear" w:color="auto" w:fill="FFFFFF"/>
        <w:autoSpaceDE w:val="0"/>
        <w:autoSpaceDN w:val="0"/>
        <w:adjustRightInd w:val="0"/>
        <w:spacing w:line="312" w:lineRule="exact"/>
        <w:ind w:firstLine="709"/>
        <w:jc w:val="both"/>
        <w:rPr>
          <w:rFonts w:ascii="Times New Roman" w:hAnsi="Times New Roman"/>
          <w:sz w:val="28"/>
          <w:szCs w:val="28"/>
        </w:rPr>
      </w:pPr>
      <w:r w:rsidRPr="00DB35E7">
        <w:rPr>
          <w:rFonts w:ascii="Times New Roman" w:hAnsi="Times New Roman"/>
          <w:sz w:val="28"/>
          <w:szCs w:val="28"/>
        </w:rPr>
        <w:t>В случаях, предусмотренных Перечнем,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DB35E7" w:rsidRPr="00DB35E7" w:rsidRDefault="00DB35E7" w:rsidP="00DB35E7">
      <w:pPr>
        <w:widowControl w:val="0"/>
        <w:shd w:val="clear" w:color="auto" w:fill="FFFFFF"/>
        <w:autoSpaceDE w:val="0"/>
        <w:autoSpaceDN w:val="0"/>
        <w:adjustRightInd w:val="0"/>
        <w:spacing w:line="312" w:lineRule="exact"/>
        <w:ind w:firstLine="709"/>
        <w:jc w:val="both"/>
        <w:rPr>
          <w:rFonts w:ascii="Times New Roman" w:hAnsi="Times New Roman"/>
          <w:sz w:val="28"/>
          <w:szCs w:val="28"/>
        </w:rPr>
      </w:pPr>
      <w:r w:rsidRPr="00DB35E7">
        <w:rPr>
          <w:rFonts w:ascii="Times New Roman" w:hAnsi="Times New Roman"/>
          <w:sz w:val="28"/>
          <w:szCs w:val="28"/>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DB35E7" w:rsidRPr="00DB35E7" w:rsidRDefault="00DB35E7" w:rsidP="00DB35E7">
      <w:pPr>
        <w:widowControl w:val="0"/>
        <w:shd w:val="clear" w:color="auto" w:fill="FFFFFF"/>
        <w:autoSpaceDE w:val="0"/>
        <w:autoSpaceDN w:val="0"/>
        <w:adjustRightInd w:val="0"/>
        <w:spacing w:line="312" w:lineRule="exact"/>
        <w:ind w:firstLine="709"/>
        <w:jc w:val="both"/>
        <w:rPr>
          <w:rFonts w:ascii="Times New Roman" w:hAnsi="Times New Roman"/>
          <w:sz w:val="28"/>
          <w:szCs w:val="28"/>
        </w:rPr>
      </w:pPr>
      <w:r w:rsidRPr="00DB35E7">
        <w:rPr>
          <w:rFonts w:ascii="Times New Roman" w:hAnsi="Times New Roman"/>
          <w:sz w:val="28"/>
          <w:szCs w:val="28"/>
        </w:rPr>
        <w:t>3.3.3. Результатом исполнения административной процедуры является получение запрашиваемых документов (сведений), необходимых для предоставления муниципальной услуги.</w:t>
      </w:r>
    </w:p>
    <w:p w:rsidR="00DB35E7" w:rsidRPr="00DB35E7" w:rsidRDefault="00DB35E7" w:rsidP="00DB35E7">
      <w:pPr>
        <w:widowControl w:val="0"/>
        <w:shd w:val="clear" w:color="auto" w:fill="FFFFFF"/>
        <w:autoSpaceDE w:val="0"/>
        <w:autoSpaceDN w:val="0"/>
        <w:adjustRightInd w:val="0"/>
        <w:spacing w:line="312" w:lineRule="exact"/>
        <w:ind w:firstLine="709"/>
        <w:jc w:val="both"/>
        <w:rPr>
          <w:rFonts w:ascii="Times New Roman" w:hAnsi="Times New Roman"/>
          <w:sz w:val="28"/>
          <w:szCs w:val="28"/>
        </w:rPr>
      </w:pPr>
      <w:r w:rsidRPr="00DB35E7">
        <w:rPr>
          <w:rFonts w:ascii="Times New Roman" w:hAnsi="Times New Roman"/>
          <w:sz w:val="28"/>
          <w:szCs w:val="28"/>
        </w:rPr>
        <w:t>3.3.4. Фиксация результата административной процедуры осуществляется путем дополнения зарегистрированного заявления полученными в электронной форме документами (сведениями).</w:t>
      </w:r>
    </w:p>
    <w:p w:rsidR="00DB35E7" w:rsidRPr="00DB35E7" w:rsidRDefault="00DB35E7" w:rsidP="00DB35E7">
      <w:pPr>
        <w:widowControl w:val="0"/>
        <w:shd w:val="clear" w:color="auto" w:fill="FFFFFF"/>
        <w:autoSpaceDE w:val="0"/>
        <w:autoSpaceDN w:val="0"/>
        <w:adjustRightInd w:val="0"/>
        <w:spacing w:line="312" w:lineRule="exact"/>
        <w:ind w:firstLine="709"/>
        <w:jc w:val="both"/>
        <w:rPr>
          <w:rFonts w:ascii="Times New Roman" w:hAnsi="Times New Roman"/>
          <w:sz w:val="28"/>
          <w:szCs w:val="28"/>
        </w:rPr>
      </w:pPr>
      <w:r w:rsidRPr="00DB35E7">
        <w:rPr>
          <w:rFonts w:ascii="Times New Roman" w:hAnsi="Times New Roman"/>
          <w:sz w:val="28"/>
          <w:szCs w:val="28"/>
        </w:rPr>
        <w:t xml:space="preserve">3.3.5. Максимальный срок исполнения административной процедуры по подготовке и направлению межведомственных запросов в органы (организации), участвующие в предоставлении муниципальной услуги и </w:t>
      </w:r>
      <w:r w:rsidRPr="00DB35E7">
        <w:rPr>
          <w:rFonts w:ascii="Times New Roman" w:hAnsi="Times New Roman"/>
          <w:sz w:val="28"/>
          <w:szCs w:val="28"/>
        </w:rPr>
        <w:lastRenderedPageBreak/>
        <w:t>получению запрашиваемых документов (сведений) в электронной форме - в течение 5 рабочих дней со дня регистрации заявления.</w:t>
      </w:r>
    </w:p>
    <w:p w:rsidR="00DB35E7" w:rsidRPr="00DB35E7" w:rsidRDefault="00DB35E7" w:rsidP="00DB35E7">
      <w:pPr>
        <w:pStyle w:val="a3"/>
        <w:spacing w:after="0" w:afterAutospacing="0"/>
        <w:ind w:firstLine="709"/>
        <w:jc w:val="both"/>
        <w:rPr>
          <w:sz w:val="28"/>
          <w:szCs w:val="28"/>
        </w:rPr>
      </w:pPr>
      <w:r w:rsidRPr="00DB35E7">
        <w:rPr>
          <w:sz w:val="28"/>
          <w:szCs w:val="28"/>
        </w:rPr>
        <w:t>3.4. Рассмотрение документов.</w:t>
      </w:r>
    </w:p>
    <w:p w:rsidR="00DB35E7" w:rsidRPr="00DB35E7" w:rsidRDefault="00DB35E7" w:rsidP="00DB35E7">
      <w:pPr>
        <w:pStyle w:val="a3"/>
        <w:spacing w:after="0" w:afterAutospacing="0"/>
        <w:ind w:firstLine="709"/>
        <w:jc w:val="both"/>
        <w:rPr>
          <w:sz w:val="28"/>
          <w:szCs w:val="28"/>
        </w:rPr>
      </w:pPr>
      <w:r w:rsidRPr="00DB35E7">
        <w:rPr>
          <w:sz w:val="28"/>
          <w:szCs w:val="28"/>
        </w:rPr>
        <w:t>Основанием для начала административной процедуры является зарегистрированное заявление и получение запрашиваемых документов (сведений), необходимых для предоставления муниципальной услуги, в случае если в соответствии с подразделом 3.3 настоящего административного регламента осуществлялось межведомственное электронное взаимодействие.</w:t>
      </w:r>
    </w:p>
    <w:p w:rsidR="00DB35E7" w:rsidRPr="00DB35E7" w:rsidRDefault="00DB35E7" w:rsidP="00DB35E7">
      <w:pPr>
        <w:pStyle w:val="a3"/>
        <w:spacing w:after="0" w:afterAutospacing="0"/>
        <w:ind w:firstLine="709"/>
        <w:jc w:val="both"/>
        <w:rPr>
          <w:sz w:val="28"/>
          <w:szCs w:val="28"/>
        </w:rPr>
      </w:pPr>
      <w:r w:rsidRPr="00DB35E7">
        <w:rPr>
          <w:sz w:val="28"/>
          <w:szCs w:val="28"/>
        </w:rPr>
        <w:t>Сотрудник структурного подразделения администрации осуществляет подготовку проекта:</w:t>
      </w:r>
    </w:p>
    <w:p w:rsidR="00DB35E7" w:rsidRPr="00DB35E7" w:rsidRDefault="00DB35E7" w:rsidP="00DB35E7">
      <w:pPr>
        <w:pStyle w:val="a3"/>
        <w:spacing w:after="0" w:afterAutospacing="0"/>
        <w:ind w:firstLine="709"/>
        <w:jc w:val="both"/>
        <w:rPr>
          <w:sz w:val="28"/>
          <w:szCs w:val="28"/>
        </w:rPr>
      </w:pPr>
      <w:r w:rsidRPr="00DB35E7">
        <w:rPr>
          <w:sz w:val="28"/>
          <w:szCs w:val="28"/>
        </w:rPr>
        <w:t>Рассмотрение документов осуществляется в порядке их поступления.</w:t>
      </w:r>
    </w:p>
    <w:p w:rsidR="00DB35E7" w:rsidRPr="00DB35E7" w:rsidRDefault="00DB35E7" w:rsidP="00DB35E7">
      <w:pPr>
        <w:pStyle w:val="a3"/>
        <w:spacing w:after="0" w:afterAutospacing="0"/>
        <w:ind w:firstLine="709"/>
        <w:jc w:val="both"/>
        <w:rPr>
          <w:sz w:val="28"/>
          <w:szCs w:val="28"/>
        </w:rPr>
      </w:pPr>
      <w:r w:rsidRPr="00DB35E7">
        <w:rPr>
          <w:sz w:val="28"/>
          <w:szCs w:val="28"/>
        </w:rPr>
        <w:t>3.4.1. Ответственный исполнитель в ходе рассмотрения документов:</w:t>
      </w:r>
    </w:p>
    <w:p w:rsidR="00DB35E7" w:rsidRPr="00DB35E7" w:rsidRDefault="00DB35E7" w:rsidP="00DB35E7">
      <w:pPr>
        <w:pStyle w:val="a3"/>
        <w:spacing w:after="0" w:afterAutospacing="0"/>
        <w:ind w:firstLine="709"/>
        <w:jc w:val="both"/>
        <w:rPr>
          <w:sz w:val="28"/>
          <w:szCs w:val="28"/>
        </w:rPr>
      </w:pPr>
      <w:r w:rsidRPr="00DB35E7">
        <w:rPr>
          <w:sz w:val="28"/>
          <w:szCs w:val="28"/>
        </w:rPr>
        <w:t>рассматривает поступившее заявление на соответствие требованиям административного регламента;</w:t>
      </w:r>
    </w:p>
    <w:p w:rsidR="00DB35E7" w:rsidRPr="00DB35E7" w:rsidRDefault="00DB35E7" w:rsidP="00DB35E7">
      <w:pPr>
        <w:pStyle w:val="a3"/>
        <w:spacing w:after="0" w:afterAutospacing="0"/>
        <w:ind w:firstLine="709"/>
        <w:jc w:val="both"/>
        <w:rPr>
          <w:sz w:val="28"/>
          <w:szCs w:val="28"/>
        </w:rPr>
      </w:pPr>
      <w:r w:rsidRPr="00DB35E7">
        <w:rPr>
          <w:sz w:val="28"/>
          <w:szCs w:val="28"/>
        </w:rPr>
        <w:t>проверяет наличие полного пакета документов, необходимых для предоставления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проверяет наличие (отсутствие) оснований для отказа в предоставлении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пунктом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DB35E7" w:rsidRPr="00DB35E7" w:rsidRDefault="00DB35E7" w:rsidP="00DB35E7">
      <w:pPr>
        <w:pStyle w:val="a3"/>
        <w:spacing w:after="0" w:afterAutospacing="0"/>
        <w:ind w:firstLine="709"/>
        <w:jc w:val="both"/>
        <w:rPr>
          <w:sz w:val="28"/>
          <w:szCs w:val="28"/>
        </w:rPr>
      </w:pPr>
      <w:r w:rsidRPr="00DB35E7">
        <w:rPr>
          <w:sz w:val="28"/>
          <w:szCs w:val="28"/>
        </w:rPr>
        <w:t> </w:t>
      </w:r>
      <w:proofErr w:type="gramStart"/>
      <w:r w:rsidRPr="00DB35E7">
        <w:rPr>
          <w:sz w:val="28"/>
          <w:szCs w:val="28"/>
        </w:rPr>
        <w:t>В случае выявления оснований для отказа в предоставлении муниципальной услуги, указанных в пункте 2.9 2 настоящего административного регламента, несоответствия представленных заявителем документов и сведений, поступивших посредством межведомственного информационного взаимодействия, ответственный исполнитель осуществляет подготовку проекта отказа в предоставлении муниципальной услуги с указанием причин отказа,  обеспечивает его визирование в установленном порядке для последующего подписания Главой.</w:t>
      </w:r>
      <w:proofErr w:type="gramEnd"/>
    </w:p>
    <w:p w:rsidR="00DB35E7" w:rsidRPr="00DB35E7" w:rsidRDefault="00DB35E7" w:rsidP="00DB35E7">
      <w:pPr>
        <w:pStyle w:val="a3"/>
        <w:spacing w:after="0" w:afterAutospacing="0"/>
        <w:ind w:firstLine="709"/>
        <w:jc w:val="both"/>
        <w:rPr>
          <w:sz w:val="28"/>
          <w:szCs w:val="28"/>
        </w:rPr>
      </w:pPr>
      <w:r w:rsidRPr="00DB35E7">
        <w:rPr>
          <w:sz w:val="28"/>
          <w:szCs w:val="28"/>
        </w:rPr>
        <w:t xml:space="preserve"> В случае соответствия представленных документов требованиям, указанным в пункте 2.6.1 настоящего административного регламента, отсутствия оснований для отказа в предоставлении муниципальной услуги, указанных в пункте 2.9 настоящего административного регламента, ответственный исполнитель осуществляет подготовку проекта разрешения на использование земель или земельных участков, обеспечивает его визирование в установленном порядке для последующего подписания Главой.</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 3.4.2. По результатам рассмотрения и проверки документов ответственный исполнитель совершает одно из следующих действий:</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1) осуществляет подготовку проекта уведомления о выдаче разрешения на использование земель или земельных участков (далее уведомление). </w:t>
      </w:r>
    </w:p>
    <w:p w:rsidR="00DB35E7" w:rsidRPr="00DB35E7" w:rsidRDefault="00DB35E7" w:rsidP="00DB35E7">
      <w:pPr>
        <w:pStyle w:val="a3"/>
        <w:spacing w:after="0" w:afterAutospacing="0"/>
        <w:ind w:firstLine="709"/>
        <w:jc w:val="both"/>
        <w:rPr>
          <w:sz w:val="28"/>
          <w:szCs w:val="28"/>
        </w:rPr>
      </w:pPr>
      <w:r w:rsidRPr="00DB35E7">
        <w:rPr>
          <w:sz w:val="28"/>
          <w:szCs w:val="28"/>
        </w:rPr>
        <w:lastRenderedPageBreak/>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DB35E7" w:rsidRPr="00DB35E7" w:rsidRDefault="00DB35E7" w:rsidP="00DB35E7">
      <w:pPr>
        <w:pStyle w:val="a3"/>
        <w:spacing w:after="0" w:afterAutospacing="0"/>
        <w:ind w:firstLine="709"/>
        <w:jc w:val="both"/>
        <w:rPr>
          <w:sz w:val="28"/>
          <w:szCs w:val="28"/>
        </w:rPr>
      </w:pPr>
      <w:r w:rsidRPr="00DB35E7">
        <w:rPr>
          <w:sz w:val="28"/>
          <w:szCs w:val="28"/>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DB35E7" w:rsidRPr="00DB35E7" w:rsidRDefault="00DB35E7" w:rsidP="00DB35E7">
      <w:pPr>
        <w:pStyle w:val="a3"/>
        <w:spacing w:after="0" w:afterAutospacing="0"/>
        <w:ind w:firstLine="709"/>
        <w:jc w:val="both"/>
        <w:rPr>
          <w:sz w:val="28"/>
          <w:szCs w:val="28"/>
        </w:rPr>
      </w:pPr>
      <w:proofErr w:type="gramStart"/>
      <w:r w:rsidRPr="00DB35E7">
        <w:rPr>
          <w:sz w:val="28"/>
          <w:szCs w:val="28"/>
        </w:rPr>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земельных участков,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w:t>
      </w:r>
      <w:proofErr w:type="gramEnd"/>
      <w:r w:rsidRPr="00DB35E7">
        <w:rPr>
          <w:sz w:val="28"/>
          <w:szCs w:val="28"/>
        </w:rPr>
        <w:t xml:space="preserve">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3.5. Принятие решения и направление заявителю результата предоставления муниципальной услуги.</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3.5.1. Основанием для начала административной процедуры является поступление Главе на подпись согласованного в установленном порядке проекта уведомления о выдаче  разрешения на использование земель или земельного   участка  или проекта решения об отказе.</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Глава рассматривает представленные документы и подписывает проект уведомления о выдаче разрешения на использование земель или земельных участков  или проект решения об отказе.</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 и в журнале учета.</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3.5.2. Уведомление направляется заявителю указанным в заявлении способом или уведомляет заявителя о готовности уведомления, а также о времени и месте, где его необходимо получить.</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 xml:space="preserve">В случае выдачи разрешения на использование земель или земельных участков  заявителю через МФЦ, уведомление о выдаче разрешения на использование земель или земельных участков  направляется в МФЦ в соответствии с соглашением, заключенным между МФЦ и администрацией. Сотрудник МФЦ уведомляет заявителя о готовности разрешения на </w:t>
      </w:r>
      <w:r w:rsidRPr="00DB35E7">
        <w:rPr>
          <w:rFonts w:ascii="Times New Roman" w:hAnsi="Times New Roman"/>
          <w:sz w:val="28"/>
          <w:szCs w:val="28"/>
        </w:rPr>
        <w:lastRenderedPageBreak/>
        <w:t>использование земель и земельных участков, а также о времени и месте, где его необходимо получить.</w:t>
      </w:r>
    </w:p>
    <w:p w:rsidR="00DB35E7" w:rsidRPr="00DB35E7" w:rsidRDefault="00DB35E7" w:rsidP="00DB35E7">
      <w:pPr>
        <w:pStyle w:val="a3"/>
        <w:spacing w:after="0" w:afterAutospacing="0"/>
        <w:ind w:firstLine="709"/>
        <w:jc w:val="both"/>
        <w:rPr>
          <w:sz w:val="28"/>
          <w:szCs w:val="28"/>
        </w:rPr>
      </w:pPr>
      <w:r w:rsidRPr="00DB35E7">
        <w:rPr>
          <w:sz w:val="28"/>
          <w:szCs w:val="28"/>
        </w:rPr>
        <w:t>3.5.3. В случае отказа в предоставления муниципальной услуги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DB35E7" w:rsidRPr="00DB35E7" w:rsidRDefault="00DB35E7" w:rsidP="00DB35E7">
      <w:pPr>
        <w:pStyle w:val="a3"/>
        <w:spacing w:after="0" w:afterAutospacing="0"/>
        <w:ind w:firstLine="709"/>
        <w:jc w:val="both"/>
        <w:rPr>
          <w:sz w:val="28"/>
          <w:szCs w:val="28"/>
        </w:rPr>
      </w:pPr>
      <w:r w:rsidRPr="00DB35E7">
        <w:rPr>
          <w:sz w:val="28"/>
          <w:szCs w:val="28"/>
        </w:rPr>
        <w:t>в личный кабинет на ЕПГУ (при направлении заявления посредством ЕПГУ);</w:t>
      </w:r>
    </w:p>
    <w:p w:rsidR="00DB35E7" w:rsidRPr="00DB35E7" w:rsidRDefault="00DB35E7" w:rsidP="00DB35E7">
      <w:pPr>
        <w:pStyle w:val="a3"/>
        <w:spacing w:after="0" w:afterAutospacing="0"/>
        <w:ind w:firstLine="709"/>
        <w:jc w:val="both"/>
        <w:rPr>
          <w:sz w:val="28"/>
          <w:szCs w:val="28"/>
        </w:rPr>
      </w:pPr>
      <w:r w:rsidRPr="00DB35E7">
        <w:rPr>
          <w:sz w:val="28"/>
          <w:szCs w:val="28"/>
        </w:rPr>
        <w:t>на адрес электронной почты, указанный в заявлении (при направлении на официальную электронную почту или официальный сайт администрации).</w:t>
      </w:r>
    </w:p>
    <w:p w:rsidR="00DB35E7" w:rsidRPr="00DB35E7" w:rsidRDefault="00DB35E7" w:rsidP="00DB35E7">
      <w:pPr>
        <w:pStyle w:val="a3"/>
        <w:spacing w:after="0" w:afterAutospacing="0"/>
        <w:ind w:firstLine="709"/>
        <w:jc w:val="both"/>
        <w:rPr>
          <w:sz w:val="28"/>
          <w:szCs w:val="28"/>
        </w:rPr>
      </w:pPr>
      <w:r w:rsidRPr="00DB35E7">
        <w:rPr>
          <w:sz w:val="28"/>
          <w:szCs w:val="28"/>
        </w:rPr>
        <w:t>3.5.4. Срок выполнения административной процедуры по проверке документов на установление наличия (отсутствия) права на получение муниципальной услуги и принятию решения о предоставлении муниципальной услуги или об отказе в предоставлении муниципальной услуги – 9 дней.</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Глава рассматривает представленные документы и подписывает проект разрешения на использование земель или земельных участков  или проект решения об отказе.</w:t>
      </w:r>
    </w:p>
    <w:p w:rsidR="00DB35E7" w:rsidRPr="00DB35E7" w:rsidRDefault="00DB35E7" w:rsidP="00DB35E7">
      <w:pPr>
        <w:ind w:firstLine="709"/>
        <w:jc w:val="both"/>
        <w:rPr>
          <w:rFonts w:ascii="Times New Roman" w:hAnsi="Times New Roman"/>
          <w:sz w:val="28"/>
          <w:szCs w:val="28"/>
        </w:rPr>
      </w:pPr>
      <w:r w:rsidRPr="00DB35E7">
        <w:rPr>
          <w:rFonts w:ascii="Times New Roman" w:hAnsi="Times New Roman"/>
          <w:sz w:val="28"/>
          <w:szCs w:val="28"/>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 и в журнале учета.</w:t>
      </w:r>
    </w:p>
    <w:p w:rsidR="00DB35E7" w:rsidRPr="00DB35E7" w:rsidRDefault="00DB35E7" w:rsidP="00DB35E7">
      <w:pPr>
        <w:pStyle w:val="a3"/>
        <w:spacing w:after="0" w:afterAutospacing="0"/>
        <w:ind w:firstLine="709"/>
        <w:jc w:val="both"/>
        <w:rPr>
          <w:sz w:val="28"/>
          <w:szCs w:val="28"/>
        </w:rPr>
      </w:pPr>
      <w:r w:rsidRPr="00DB35E7">
        <w:rPr>
          <w:sz w:val="28"/>
          <w:szCs w:val="28"/>
        </w:rPr>
        <w:t>Разрешение на использование земель или земельных участков или решение об отказе в предоставлении муниципальной услуге направляется заявителю в соответствии с пунктами 3.5.2 и 3.5.3 настоящего регламента.</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 </w:t>
      </w:r>
    </w:p>
    <w:p w:rsidR="00DB35E7" w:rsidRPr="00DB35E7" w:rsidRDefault="00DB35E7" w:rsidP="00DB35E7">
      <w:pPr>
        <w:pStyle w:val="a3"/>
        <w:spacing w:after="0" w:afterAutospacing="0"/>
        <w:ind w:firstLine="709"/>
        <w:jc w:val="both"/>
        <w:rPr>
          <w:sz w:val="28"/>
          <w:szCs w:val="28"/>
        </w:rPr>
      </w:pPr>
      <w:r w:rsidRPr="00DB35E7">
        <w:rPr>
          <w:sz w:val="28"/>
          <w:szCs w:val="28"/>
        </w:rPr>
        <w:t xml:space="preserve">IV. Формы </w:t>
      </w:r>
      <w:proofErr w:type="gramStart"/>
      <w:r w:rsidRPr="00DB35E7">
        <w:rPr>
          <w:sz w:val="28"/>
          <w:szCs w:val="28"/>
        </w:rPr>
        <w:t>контроля за</w:t>
      </w:r>
      <w:proofErr w:type="gramEnd"/>
      <w:r w:rsidRPr="00DB35E7">
        <w:rPr>
          <w:sz w:val="28"/>
          <w:szCs w:val="28"/>
        </w:rPr>
        <w:t xml:space="preserve"> исполнением административного регламента</w:t>
      </w:r>
    </w:p>
    <w:p w:rsidR="00DB35E7" w:rsidRPr="00DB35E7" w:rsidRDefault="00DB35E7" w:rsidP="00DB35E7">
      <w:pPr>
        <w:pStyle w:val="a3"/>
        <w:spacing w:after="0" w:afterAutospacing="0"/>
        <w:jc w:val="center"/>
        <w:rPr>
          <w:sz w:val="28"/>
          <w:szCs w:val="28"/>
        </w:rPr>
      </w:pPr>
    </w:p>
    <w:p w:rsidR="00DB35E7" w:rsidRPr="00DB35E7" w:rsidRDefault="00DB35E7" w:rsidP="00DB35E7">
      <w:pPr>
        <w:pStyle w:val="s1"/>
        <w:spacing w:before="0" w:beforeAutospacing="0" w:after="0" w:afterAutospacing="0"/>
        <w:jc w:val="both"/>
        <w:rPr>
          <w:bCs/>
          <w:color w:val="000000"/>
          <w:sz w:val="28"/>
          <w:szCs w:val="28"/>
        </w:rPr>
      </w:pPr>
      <w:r w:rsidRPr="00DB35E7">
        <w:rPr>
          <w:sz w:val="28"/>
          <w:szCs w:val="28"/>
        </w:rPr>
        <w:t>4.1.</w:t>
      </w:r>
      <w:r w:rsidRPr="00DB35E7">
        <w:rPr>
          <w:bCs/>
          <w:color w:val="000000"/>
          <w:sz w:val="28"/>
          <w:szCs w:val="28"/>
        </w:rPr>
        <w:t xml:space="preserve"> Рекомендовать органам местного самоуправления руководствоваться правилами, утвержденными настоящим постановлением, при утверждении соответственно:</w:t>
      </w:r>
    </w:p>
    <w:p w:rsidR="00DB35E7" w:rsidRPr="00DB35E7" w:rsidRDefault="00DB35E7" w:rsidP="00DB35E7">
      <w:pPr>
        <w:pStyle w:val="s1"/>
        <w:spacing w:before="0" w:beforeAutospacing="0" w:after="0" w:afterAutospacing="0"/>
        <w:jc w:val="both"/>
        <w:rPr>
          <w:bCs/>
          <w:color w:val="000000"/>
          <w:sz w:val="28"/>
          <w:szCs w:val="28"/>
        </w:rPr>
      </w:pPr>
      <w:r w:rsidRPr="00DB35E7">
        <w:rPr>
          <w:bCs/>
          <w:color w:val="000000"/>
          <w:sz w:val="28"/>
          <w:szCs w:val="28"/>
        </w:rPr>
        <w:t>порядка разработки и утверждения административных регламентов осуществления государственного контроля (надзора), разработки и утверждения административных регламентов предоставления государственных услуг, проведения экспертизы проектов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DB35E7" w:rsidRPr="00DB35E7" w:rsidRDefault="00DB35E7" w:rsidP="00DB35E7">
      <w:pPr>
        <w:pStyle w:val="s1"/>
        <w:spacing w:before="0" w:beforeAutospacing="0" w:after="0" w:afterAutospacing="0"/>
        <w:jc w:val="both"/>
        <w:rPr>
          <w:bCs/>
          <w:color w:val="000000"/>
          <w:sz w:val="28"/>
          <w:szCs w:val="28"/>
        </w:rPr>
      </w:pPr>
    </w:p>
    <w:p w:rsidR="00DB35E7" w:rsidRPr="00DB35E7" w:rsidRDefault="00DB35E7" w:rsidP="00DB35E7">
      <w:pPr>
        <w:pStyle w:val="s1"/>
        <w:spacing w:before="0" w:beforeAutospacing="0" w:after="0" w:afterAutospacing="0"/>
        <w:jc w:val="both"/>
        <w:rPr>
          <w:bCs/>
          <w:color w:val="000000"/>
          <w:sz w:val="28"/>
          <w:szCs w:val="28"/>
        </w:rPr>
      </w:pPr>
      <w:r w:rsidRPr="00DB35E7">
        <w:rPr>
          <w:bCs/>
          <w:color w:val="000000"/>
          <w:sz w:val="28"/>
          <w:szCs w:val="28"/>
        </w:rPr>
        <w:t xml:space="preserve">порядка разработки и утверждения административных регламентов осуществления муниципального контроля, разработки и утверждения административных регламентов предоставления муниципальных услуг, проведения </w:t>
      </w:r>
      <w:proofErr w:type="gramStart"/>
      <w:r w:rsidRPr="00DB35E7">
        <w:rPr>
          <w:bCs/>
          <w:color w:val="000000"/>
          <w:sz w:val="28"/>
          <w:szCs w:val="28"/>
        </w:rPr>
        <w:t xml:space="preserve">экспертизы проектов административных регламентов </w:t>
      </w:r>
      <w:r w:rsidRPr="00DB35E7">
        <w:rPr>
          <w:bCs/>
          <w:color w:val="000000"/>
          <w:sz w:val="28"/>
          <w:szCs w:val="28"/>
        </w:rPr>
        <w:lastRenderedPageBreak/>
        <w:t>осуществления муниципального контроля</w:t>
      </w:r>
      <w:proofErr w:type="gramEnd"/>
      <w:r w:rsidRPr="00DB35E7">
        <w:rPr>
          <w:bCs/>
          <w:color w:val="000000"/>
          <w:sz w:val="28"/>
          <w:szCs w:val="28"/>
        </w:rPr>
        <w:t xml:space="preserve"> и административных регламентов предоставления муниципальных услуг.</w:t>
      </w:r>
    </w:p>
    <w:p w:rsidR="00DB35E7" w:rsidRPr="00DB35E7" w:rsidRDefault="00DB35E7" w:rsidP="00DB35E7">
      <w:pPr>
        <w:pStyle w:val="a3"/>
        <w:spacing w:after="0" w:afterAutospacing="0"/>
        <w:ind w:firstLine="709"/>
        <w:jc w:val="both"/>
        <w:rPr>
          <w:sz w:val="28"/>
          <w:szCs w:val="28"/>
        </w:rPr>
      </w:pPr>
      <w:r w:rsidRPr="00DB35E7">
        <w:rPr>
          <w:b/>
          <w:bCs/>
          <w:color w:val="000000"/>
          <w:sz w:val="28"/>
          <w:szCs w:val="28"/>
        </w:rPr>
        <w:br/>
      </w:r>
      <w:r w:rsidRPr="00DB35E7">
        <w:rPr>
          <w:b/>
          <w:bCs/>
          <w:color w:val="000000"/>
          <w:sz w:val="28"/>
          <w:szCs w:val="28"/>
        </w:rPr>
        <w:br/>
      </w:r>
    </w:p>
    <w:p w:rsidR="00DB35E7" w:rsidRPr="00DB35E7" w:rsidRDefault="00DB35E7" w:rsidP="00DB35E7">
      <w:pPr>
        <w:ind w:firstLine="540"/>
        <w:jc w:val="center"/>
        <w:rPr>
          <w:rFonts w:ascii="Times New Roman" w:hAnsi="Times New Roman"/>
          <w:sz w:val="28"/>
          <w:szCs w:val="28"/>
        </w:rPr>
      </w:pPr>
      <w:r w:rsidRPr="00DB35E7">
        <w:rPr>
          <w:rFonts w:ascii="Times New Roman" w:hAnsi="Times New Roman"/>
          <w:sz w:val="28"/>
          <w:szCs w:val="28"/>
        </w:rPr>
        <w:t xml:space="preserve">V.  </w:t>
      </w:r>
      <w:proofErr w:type="gramStart"/>
      <w:r w:rsidRPr="00DB35E7">
        <w:rPr>
          <w:rFonts w:ascii="Times New Roman" w:hAnsi="Times New Roman"/>
          <w:sz w:val="28"/>
          <w:szCs w:val="28"/>
        </w:rPr>
        <w:t>Досудебное (внесудебное) обжалование заявителем решений и действий (бездействия) органа, предоставляющего муниципальную услугу,  должностного лица или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DB35E7" w:rsidRPr="00DB35E7" w:rsidRDefault="00DB35E7" w:rsidP="00DB35E7">
      <w:pPr>
        <w:ind w:firstLine="540"/>
        <w:jc w:val="both"/>
        <w:rPr>
          <w:rFonts w:ascii="Times New Roman" w:hAnsi="Times New Roman"/>
          <w:sz w:val="28"/>
          <w:szCs w:val="28"/>
        </w:rPr>
      </w:pP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r w:rsidRPr="00DB35E7">
        <w:rPr>
          <w:rFonts w:ascii="Times New Roman" w:hAnsi="Times New Roman"/>
          <w:sz w:val="28"/>
          <w:szCs w:val="28"/>
        </w:rPr>
        <w:t xml:space="preserve">   </w:t>
      </w:r>
      <w:r w:rsidRPr="00DB35E7">
        <w:rPr>
          <w:rStyle w:val="blk"/>
          <w:rFonts w:ascii="Times New Roman" w:hAnsi="Times New Roman"/>
          <w:color w:val="333333"/>
          <w:sz w:val="28"/>
          <w:szCs w:val="28"/>
        </w:rPr>
        <w:t xml:space="preserve">5.1 Заявитель может обратиться с </w:t>
      </w:r>
      <w:proofErr w:type="gramStart"/>
      <w:r w:rsidRPr="00DB35E7">
        <w:rPr>
          <w:rStyle w:val="blk"/>
          <w:rFonts w:ascii="Times New Roman" w:hAnsi="Times New Roman"/>
          <w:color w:val="333333"/>
          <w:sz w:val="28"/>
          <w:szCs w:val="28"/>
        </w:rPr>
        <w:t>жалобой</w:t>
      </w:r>
      <w:proofErr w:type="gramEnd"/>
      <w:r w:rsidRPr="00DB35E7">
        <w:rPr>
          <w:rStyle w:val="blk"/>
          <w:rFonts w:ascii="Times New Roman" w:hAnsi="Times New Roman"/>
          <w:color w:val="333333"/>
          <w:sz w:val="28"/>
          <w:szCs w:val="28"/>
        </w:rPr>
        <w:t xml:space="preserve"> в том числе в следующих случаях:</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0" w:name="dst220"/>
      <w:bookmarkEnd w:id="0"/>
      <w:r w:rsidRPr="00DB35E7">
        <w:rPr>
          <w:rStyle w:val="blk"/>
          <w:rFonts w:ascii="Times New Roman" w:hAnsi="Times New Roman"/>
          <w:color w:val="333333"/>
          <w:sz w:val="28"/>
          <w:szCs w:val="28"/>
        </w:rPr>
        <w:t>1) нарушение срока регистрации запроса о предоставлении муниципальной услуги, запроса.</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 w:name="dst221"/>
      <w:bookmarkEnd w:id="1"/>
      <w:r w:rsidRPr="00DB35E7">
        <w:rPr>
          <w:rStyle w:val="blk"/>
          <w:rFonts w:ascii="Times New Roman" w:hAnsi="Times New Roman"/>
          <w:color w:val="333333"/>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работника,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 w:name="dst295"/>
      <w:bookmarkEnd w:id="2"/>
      <w:r w:rsidRPr="00DB35E7">
        <w:rPr>
          <w:rStyle w:val="blk"/>
          <w:rFonts w:ascii="Times New Roman" w:hAnsi="Times New Roman"/>
          <w:color w:val="333333"/>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3" w:name="dst103"/>
      <w:bookmarkEnd w:id="3"/>
      <w:r w:rsidRPr="00DB35E7">
        <w:rPr>
          <w:rStyle w:val="blk"/>
          <w:rFonts w:ascii="Times New Roman" w:hAnsi="Times New Roman"/>
          <w:color w:val="333333"/>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4" w:name="dst222"/>
      <w:bookmarkEnd w:id="4"/>
      <w:proofErr w:type="gramStart"/>
      <w:r w:rsidRPr="00DB35E7">
        <w:rPr>
          <w:rStyle w:val="blk"/>
          <w:rFonts w:ascii="Times New Roman" w:hAnsi="Times New Roman"/>
          <w:color w:val="333333"/>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B35E7">
        <w:rPr>
          <w:rStyle w:val="blk"/>
          <w:rFonts w:ascii="Times New Roman" w:hAnsi="Times New Roman"/>
          <w:color w:val="333333"/>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DB35E7">
        <w:rPr>
          <w:rStyle w:val="blk"/>
          <w:rFonts w:ascii="Times New Roman" w:hAnsi="Times New Roman"/>
          <w:color w:val="333333"/>
          <w:sz w:val="28"/>
          <w:szCs w:val="28"/>
        </w:rPr>
        <w:lastRenderedPageBreak/>
        <w:t>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5" w:name="dst105"/>
      <w:bookmarkEnd w:id="5"/>
      <w:r w:rsidRPr="00DB35E7">
        <w:rPr>
          <w:rStyle w:val="blk"/>
          <w:rFonts w:ascii="Times New Roman" w:hAnsi="Times New Roman"/>
          <w:color w:val="333333"/>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6" w:name="dst223"/>
      <w:bookmarkEnd w:id="6"/>
      <w:proofErr w:type="gramStart"/>
      <w:r w:rsidRPr="00DB35E7">
        <w:rPr>
          <w:rStyle w:val="blk"/>
          <w:rFonts w:ascii="Times New Roman" w:hAnsi="Times New Roman"/>
          <w:color w:val="333333"/>
          <w:sz w:val="28"/>
          <w:szCs w:val="28"/>
        </w:rPr>
        <w:t>7) отказ органа, предоставляющего муниципальную услугу, должностного лица органа, предоставляющего муниципальную услугу,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B35E7">
        <w:rPr>
          <w:rStyle w:val="blk"/>
          <w:rFonts w:ascii="Times New Roman" w:hAnsi="Times New Roman"/>
          <w:color w:val="333333"/>
          <w:sz w:val="28"/>
          <w:szCs w:val="28"/>
        </w:rPr>
        <w:t xml:space="preserve"> В указанном случае досудебное (внесудебное) обжалование заявителем решений и действий (бездействия) работника возможно в случае, если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7" w:name="dst224"/>
      <w:bookmarkEnd w:id="7"/>
      <w:r w:rsidRPr="00DB35E7">
        <w:rPr>
          <w:rStyle w:val="blk"/>
          <w:rFonts w:ascii="Times New Roman" w:hAnsi="Times New Roman"/>
          <w:color w:val="333333"/>
          <w:sz w:val="28"/>
          <w:szCs w:val="28"/>
        </w:rPr>
        <w:t>8) нарушение срока или порядка выдачи документов по результатам предоставления муниципальной услуги;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8" w:name="dst225"/>
      <w:bookmarkEnd w:id="8"/>
      <w:proofErr w:type="gramStart"/>
      <w:r w:rsidRPr="00DB35E7">
        <w:rPr>
          <w:rStyle w:val="blk"/>
          <w:rFonts w:ascii="Times New Roman" w:hAnsi="Times New Roman"/>
          <w:color w:val="333333"/>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B35E7">
        <w:rPr>
          <w:rStyle w:val="blk"/>
          <w:rFonts w:ascii="Times New Roman" w:hAnsi="Times New Roman"/>
          <w:color w:val="333333"/>
          <w:sz w:val="28"/>
          <w:szCs w:val="28"/>
        </w:rPr>
        <w:t xml:space="preserve"> В указанном случае досудебное (внесудебное) обжалование заявителем решений и действий (бездействия) работника возможно в случае, если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9" w:name="dst296"/>
      <w:bookmarkEnd w:id="9"/>
      <w:r w:rsidRPr="00DB35E7">
        <w:rPr>
          <w:rStyle w:val="blk"/>
          <w:rFonts w:ascii="Times New Roman" w:hAnsi="Times New Roman"/>
          <w:color w:val="333333"/>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9" w:anchor="dst290" w:history="1">
        <w:r w:rsidRPr="00DB35E7">
          <w:rPr>
            <w:rStyle w:val="af5"/>
            <w:rFonts w:ascii="Times New Roman" w:hAnsi="Times New Roman"/>
            <w:color w:val="666699"/>
            <w:sz w:val="28"/>
            <w:szCs w:val="28"/>
          </w:rPr>
          <w:t>пунктом 4 части 1 статьи 7</w:t>
        </w:r>
      </w:hyperlink>
      <w:r w:rsidRPr="00DB35E7">
        <w:rPr>
          <w:rStyle w:val="blk"/>
          <w:rFonts w:ascii="Times New Roman" w:hAnsi="Times New Roman"/>
          <w:color w:val="333333"/>
          <w:sz w:val="28"/>
          <w:szCs w:val="28"/>
        </w:rPr>
        <w:t> настоящего Федерального закона. В указанном случае досудебное (внесудебное) обжалование заявителем решений и действий (бездействия) работника возможно в случае, если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w:t>
      </w:r>
    </w:p>
    <w:p w:rsidR="00DB35E7" w:rsidRPr="00DB35E7" w:rsidRDefault="00DB35E7" w:rsidP="00DB35E7">
      <w:pPr>
        <w:jc w:val="both"/>
        <w:rPr>
          <w:rFonts w:ascii="Times New Roman" w:hAnsi="Times New Roman"/>
          <w:sz w:val="28"/>
          <w:szCs w:val="28"/>
        </w:rPr>
      </w:pPr>
    </w:p>
    <w:p w:rsidR="00DB35E7" w:rsidRPr="00DB35E7" w:rsidRDefault="00DB35E7" w:rsidP="00DB35E7">
      <w:pPr>
        <w:pStyle w:val="1"/>
        <w:shd w:val="clear" w:color="auto" w:fill="FFFFFF"/>
        <w:spacing w:before="0" w:after="144" w:line="290" w:lineRule="atLeast"/>
        <w:ind w:firstLine="540"/>
        <w:jc w:val="both"/>
        <w:rPr>
          <w:rFonts w:ascii="Times New Roman" w:hAnsi="Times New Roman"/>
          <w:color w:val="333333"/>
          <w:sz w:val="28"/>
          <w:szCs w:val="28"/>
        </w:rPr>
      </w:pPr>
      <w:r w:rsidRPr="00DB35E7">
        <w:rPr>
          <w:rStyle w:val="hl"/>
          <w:rFonts w:ascii="Times New Roman" w:hAnsi="Times New Roman"/>
          <w:b w:val="0"/>
          <w:color w:val="333333"/>
          <w:sz w:val="28"/>
          <w:szCs w:val="28"/>
        </w:rPr>
        <w:lastRenderedPageBreak/>
        <w:t>5.2 Общие требования к порядку подачи и рассмотрения жалобы</w:t>
      </w:r>
      <w:r w:rsidRPr="00DB35E7">
        <w:rPr>
          <w:rStyle w:val="nobr"/>
          <w:rFonts w:ascii="Times New Roman" w:hAnsi="Times New Roman"/>
          <w:color w:val="333333"/>
          <w:sz w:val="28"/>
          <w:szCs w:val="28"/>
        </w:rPr>
        <w:t> </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0" w:name="dst226"/>
      <w:bookmarkEnd w:id="10"/>
      <w:r w:rsidRPr="00DB35E7">
        <w:rPr>
          <w:rStyle w:val="blk"/>
          <w:rFonts w:ascii="Times New Roman" w:hAnsi="Times New Roman"/>
          <w:color w:val="333333"/>
          <w:sz w:val="28"/>
          <w:szCs w:val="28"/>
        </w:rPr>
        <w:t xml:space="preserve">1. Жалоба подается в письменной форме на бумажном носителе, в электронной форме в орган, предоставляющий муниципальную услугу. </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1" w:name="dst227"/>
      <w:bookmarkEnd w:id="11"/>
      <w:r w:rsidRPr="00DB35E7">
        <w:rPr>
          <w:rStyle w:val="blk"/>
          <w:rFonts w:ascii="Times New Roman" w:hAnsi="Times New Roman"/>
          <w:color w:val="333333"/>
          <w:sz w:val="28"/>
          <w:szCs w:val="28"/>
        </w:rPr>
        <w:t xml:space="preserve">2. </w:t>
      </w:r>
      <w:proofErr w:type="gramStart"/>
      <w:r w:rsidRPr="00DB35E7">
        <w:rPr>
          <w:rStyle w:val="blk"/>
          <w:rFonts w:ascii="Times New Roman" w:hAnsi="Times New Roman"/>
          <w:color w:val="333333"/>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DB35E7">
        <w:rPr>
          <w:rStyle w:val="blk"/>
          <w:rFonts w:ascii="Times New Roman" w:hAnsi="Times New Roman"/>
          <w:color w:val="333333"/>
          <w:sz w:val="28"/>
          <w:szCs w:val="28"/>
        </w:rPr>
        <w:t xml:space="preserve"> при личном приеме заявителя. </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2" w:name="dst228"/>
      <w:bookmarkEnd w:id="12"/>
      <w:r w:rsidRPr="00DB35E7">
        <w:rPr>
          <w:rStyle w:val="blk"/>
          <w:rFonts w:ascii="Times New Roman" w:hAnsi="Times New Roman"/>
          <w:color w:val="333333"/>
          <w:sz w:val="28"/>
          <w:szCs w:val="28"/>
        </w:rPr>
        <w:t>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3" w:name="dst149"/>
      <w:bookmarkEnd w:id="13"/>
      <w:r w:rsidRPr="00DB35E7">
        <w:rPr>
          <w:rStyle w:val="blk"/>
          <w:rFonts w:ascii="Times New Roman" w:hAnsi="Times New Roman"/>
          <w:color w:val="333333"/>
          <w:sz w:val="28"/>
          <w:szCs w:val="28"/>
        </w:rPr>
        <w:t>3.1. В случае</w:t>
      </w:r>
      <w:proofErr w:type="gramStart"/>
      <w:r w:rsidRPr="00DB35E7">
        <w:rPr>
          <w:rStyle w:val="blk"/>
          <w:rFonts w:ascii="Times New Roman" w:hAnsi="Times New Roman"/>
          <w:color w:val="333333"/>
          <w:sz w:val="28"/>
          <w:szCs w:val="28"/>
        </w:rPr>
        <w:t>,</w:t>
      </w:r>
      <w:proofErr w:type="gramEnd"/>
      <w:r w:rsidRPr="00DB35E7">
        <w:rPr>
          <w:rStyle w:val="blk"/>
          <w:rFonts w:ascii="Times New Roman" w:hAnsi="Times New Roman"/>
          <w:color w:val="333333"/>
          <w:sz w:val="28"/>
          <w:szCs w:val="28"/>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10" w:anchor="dst98" w:history="1">
        <w:r w:rsidRPr="00DB35E7">
          <w:rPr>
            <w:rStyle w:val="af5"/>
            <w:rFonts w:ascii="Times New Roman" w:hAnsi="Times New Roman"/>
            <w:color w:val="666699"/>
            <w:sz w:val="28"/>
            <w:szCs w:val="28"/>
          </w:rPr>
          <w:t>статьи 11.1</w:t>
        </w:r>
      </w:hyperlink>
      <w:r w:rsidRPr="00DB35E7">
        <w:rPr>
          <w:rStyle w:val="blk"/>
          <w:rFonts w:ascii="Times New Roman" w:hAnsi="Times New Roman"/>
          <w:color w:val="333333"/>
          <w:sz w:val="28"/>
          <w:szCs w:val="28"/>
        </w:rPr>
        <w:t> настоящего Федерального закона и настоящей статьи не применяются.</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4" w:name="dst198"/>
      <w:bookmarkStart w:id="15" w:name="dst229"/>
      <w:bookmarkStart w:id="16" w:name="dst112"/>
      <w:bookmarkEnd w:id="14"/>
      <w:bookmarkEnd w:id="15"/>
      <w:bookmarkEnd w:id="16"/>
      <w:r w:rsidRPr="00DB35E7">
        <w:rPr>
          <w:rStyle w:val="blk"/>
          <w:rFonts w:ascii="Times New Roman" w:hAnsi="Times New Roman"/>
          <w:color w:val="333333"/>
          <w:sz w:val="28"/>
          <w:szCs w:val="28"/>
        </w:rPr>
        <w:t>4. Жалоба должна содержать:</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7" w:name="dst230"/>
      <w:bookmarkEnd w:id="17"/>
      <w:r w:rsidRPr="00DB35E7">
        <w:rPr>
          <w:rStyle w:val="blk"/>
          <w:rFonts w:ascii="Times New Roman" w:hAnsi="Times New Roman"/>
          <w:color w:val="333333"/>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его руководителя, организаций,  решения и действия (бездействие) которых обжалуются;</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8" w:name="dst114"/>
      <w:bookmarkEnd w:id="18"/>
      <w:proofErr w:type="gramStart"/>
      <w:r w:rsidRPr="00DB35E7">
        <w:rPr>
          <w:rStyle w:val="blk"/>
          <w:rFonts w:ascii="Times New Roman" w:hAnsi="Times New Roman"/>
          <w:color w:val="333333"/>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19" w:name="dst231"/>
      <w:bookmarkEnd w:id="19"/>
      <w:r w:rsidRPr="00DB35E7">
        <w:rPr>
          <w:rStyle w:val="blk"/>
          <w:rFonts w:ascii="Times New Roman" w:hAnsi="Times New Roman"/>
          <w:color w:val="333333"/>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w:t>
      </w:r>
      <w:r w:rsidRPr="00DB35E7">
        <w:rPr>
          <w:rStyle w:val="blk"/>
          <w:rFonts w:ascii="Times New Roman" w:hAnsi="Times New Roman"/>
          <w:color w:val="333333"/>
          <w:sz w:val="28"/>
          <w:szCs w:val="28"/>
        </w:rPr>
        <w:lastRenderedPageBreak/>
        <w:t>предоставляющего муниципальную услугу, либо муниципального служащего, их работников;</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0" w:name="dst232"/>
      <w:bookmarkEnd w:id="20"/>
      <w:r w:rsidRPr="00DB35E7">
        <w:rPr>
          <w:rStyle w:val="blk"/>
          <w:rFonts w:ascii="Times New Roman" w:hAnsi="Times New Roman"/>
          <w:color w:val="333333"/>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их работников. Заявителем могут быть представлены документы (при наличии), подтверждающие доводы заявителя, либо их копии.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1" w:name="dst233"/>
      <w:bookmarkEnd w:id="21"/>
      <w:r w:rsidRPr="00DB35E7">
        <w:rPr>
          <w:rStyle w:val="blk"/>
          <w:rFonts w:ascii="Times New Roman" w:hAnsi="Times New Roman"/>
          <w:color w:val="333333"/>
          <w:sz w:val="28"/>
          <w:szCs w:val="28"/>
        </w:rPr>
        <w:t xml:space="preserve">5. </w:t>
      </w:r>
      <w:proofErr w:type="gramStart"/>
      <w:r w:rsidRPr="00DB35E7">
        <w:rPr>
          <w:rStyle w:val="blk"/>
          <w:rFonts w:ascii="Times New Roman" w:hAnsi="Times New Roman"/>
          <w:color w:val="333333"/>
          <w:sz w:val="28"/>
          <w:szCs w:val="28"/>
        </w:rPr>
        <w:t>Жалоба, поступившая в орган, предоставляющий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DB35E7">
        <w:rPr>
          <w:rStyle w:val="blk"/>
          <w:rFonts w:ascii="Times New Roman" w:hAnsi="Times New Roman"/>
          <w:color w:val="333333"/>
          <w:sz w:val="28"/>
          <w:szCs w:val="28"/>
        </w:rPr>
        <w:t xml:space="preserve"> дня ее регистрации.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2" w:name="dst234"/>
      <w:bookmarkEnd w:id="22"/>
      <w:r w:rsidRPr="00DB35E7">
        <w:rPr>
          <w:rStyle w:val="blk"/>
          <w:rFonts w:ascii="Times New Roman" w:hAnsi="Times New Roman"/>
          <w:color w:val="333333"/>
          <w:sz w:val="28"/>
          <w:szCs w:val="28"/>
        </w:rPr>
        <w:t>6. По результатам рассмотрения жалобы принимается одно из следующих решений:</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3" w:name="dst235"/>
      <w:bookmarkEnd w:id="23"/>
      <w:proofErr w:type="gramStart"/>
      <w:r w:rsidRPr="00DB35E7">
        <w:rPr>
          <w:rStyle w:val="blk"/>
          <w:rFonts w:ascii="Times New Roman" w:hAnsi="Times New Roman"/>
          <w:color w:val="333333"/>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B35E7" w:rsidRPr="00DB35E7" w:rsidRDefault="00DB35E7" w:rsidP="00DB35E7">
      <w:pPr>
        <w:shd w:val="clear" w:color="auto" w:fill="FFFFFF"/>
        <w:spacing w:line="290" w:lineRule="atLeast"/>
        <w:ind w:firstLine="540"/>
        <w:jc w:val="both"/>
        <w:rPr>
          <w:rStyle w:val="blk"/>
          <w:rFonts w:ascii="Times New Roman" w:hAnsi="Times New Roman"/>
          <w:color w:val="333333"/>
          <w:sz w:val="28"/>
          <w:szCs w:val="28"/>
        </w:rPr>
      </w:pPr>
      <w:bookmarkStart w:id="24" w:name="dst236"/>
      <w:bookmarkEnd w:id="24"/>
      <w:r w:rsidRPr="00DB35E7">
        <w:rPr>
          <w:rStyle w:val="blk"/>
          <w:rFonts w:ascii="Times New Roman" w:hAnsi="Times New Roman"/>
          <w:color w:val="333333"/>
          <w:sz w:val="28"/>
          <w:szCs w:val="28"/>
        </w:rPr>
        <w:t>2) в удовлетворении жалобы отказывается.</w:t>
      </w:r>
    </w:p>
    <w:p w:rsidR="00DB35E7" w:rsidRPr="00DB35E7" w:rsidRDefault="00DB35E7" w:rsidP="00DB35E7">
      <w:pPr>
        <w:ind w:firstLine="720"/>
        <w:jc w:val="both"/>
        <w:rPr>
          <w:rFonts w:ascii="Times New Roman" w:hAnsi="Times New Roman"/>
          <w:sz w:val="28"/>
          <w:szCs w:val="28"/>
        </w:rPr>
      </w:pPr>
      <w:r w:rsidRPr="00DB35E7">
        <w:rPr>
          <w:rFonts w:ascii="Times New Roman" w:hAnsi="Times New Roman"/>
          <w:sz w:val="28"/>
          <w:szCs w:val="28"/>
        </w:rPr>
        <w:t>Заявитель вправе обратиться к Главе Баганского района и обжаловать действие (бездействие) и решения, осуществляемые (принятые) должностными лицами администрации Баганского сельсовета в ходе предоставления муниципальной услуги на основании регламента.</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5" w:name="dst121"/>
      <w:bookmarkEnd w:id="25"/>
      <w:r w:rsidRPr="00DB35E7">
        <w:rPr>
          <w:rStyle w:val="blk"/>
          <w:rFonts w:ascii="Times New Roman" w:hAnsi="Times New Roman"/>
          <w:color w:val="333333"/>
          <w:sz w:val="28"/>
          <w:szCs w:val="28"/>
        </w:rPr>
        <w:t>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6" w:name="dst297"/>
      <w:bookmarkEnd w:id="26"/>
      <w:r w:rsidRPr="00DB35E7">
        <w:rPr>
          <w:rStyle w:val="blk"/>
          <w:rFonts w:ascii="Times New Roman" w:hAnsi="Times New Roman"/>
          <w:color w:val="333333"/>
          <w:sz w:val="28"/>
          <w:szCs w:val="28"/>
        </w:rPr>
        <w:t xml:space="preserve">7.1.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B35E7">
        <w:rPr>
          <w:rStyle w:val="blk"/>
          <w:rFonts w:ascii="Times New Roman" w:hAnsi="Times New Roman"/>
          <w:color w:val="333333"/>
          <w:sz w:val="28"/>
          <w:szCs w:val="28"/>
        </w:rPr>
        <w:t>неудобства</w:t>
      </w:r>
      <w:proofErr w:type="gramEnd"/>
      <w:r w:rsidRPr="00DB35E7">
        <w:rPr>
          <w:rStyle w:val="blk"/>
          <w:rFonts w:ascii="Times New Roman" w:hAnsi="Times New Roman"/>
          <w:color w:val="333333"/>
          <w:sz w:val="28"/>
          <w:szCs w:val="28"/>
        </w:rPr>
        <w:t xml:space="preserve"> и указывается </w:t>
      </w:r>
      <w:r w:rsidRPr="00DB35E7">
        <w:rPr>
          <w:rStyle w:val="blk"/>
          <w:rFonts w:ascii="Times New Roman" w:hAnsi="Times New Roman"/>
          <w:color w:val="333333"/>
          <w:sz w:val="28"/>
          <w:szCs w:val="28"/>
        </w:rPr>
        <w:lastRenderedPageBreak/>
        <w:t>информация о дальнейших действиях, которые необходимо совершить заявителю в целях получения муниципальной услуги.</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7" w:name="dst298"/>
      <w:bookmarkEnd w:id="27"/>
      <w:r w:rsidRPr="00DB35E7">
        <w:rPr>
          <w:rStyle w:val="blk"/>
          <w:rFonts w:ascii="Times New Roman" w:hAnsi="Times New Roman"/>
          <w:color w:val="333333"/>
          <w:sz w:val="28"/>
          <w:szCs w:val="28"/>
        </w:rPr>
        <w:t xml:space="preserve">7.2. В случае признания </w:t>
      </w:r>
      <w:proofErr w:type="gramStart"/>
      <w:r w:rsidRPr="00DB35E7">
        <w:rPr>
          <w:rStyle w:val="blk"/>
          <w:rFonts w:ascii="Times New Roman" w:hAnsi="Times New Roman"/>
          <w:color w:val="333333"/>
          <w:sz w:val="28"/>
          <w:szCs w:val="28"/>
        </w:rPr>
        <w:t>жалобы</w:t>
      </w:r>
      <w:proofErr w:type="gramEnd"/>
      <w:r w:rsidRPr="00DB35E7">
        <w:rPr>
          <w:rStyle w:val="blk"/>
          <w:rFonts w:ascii="Times New Roman" w:hAnsi="Times New Roman"/>
          <w:color w:val="333333"/>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B35E7" w:rsidRPr="00DB35E7" w:rsidRDefault="00DB35E7" w:rsidP="00DB35E7">
      <w:pPr>
        <w:shd w:val="clear" w:color="auto" w:fill="FFFFFF"/>
        <w:spacing w:line="290" w:lineRule="atLeast"/>
        <w:ind w:firstLine="540"/>
        <w:jc w:val="both"/>
        <w:rPr>
          <w:rFonts w:ascii="Times New Roman" w:hAnsi="Times New Roman"/>
          <w:color w:val="333333"/>
          <w:sz w:val="28"/>
          <w:szCs w:val="28"/>
        </w:rPr>
      </w:pPr>
      <w:bookmarkStart w:id="28" w:name="dst237"/>
      <w:bookmarkEnd w:id="28"/>
      <w:r w:rsidRPr="00DB35E7">
        <w:rPr>
          <w:rStyle w:val="blk"/>
          <w:rFonts w:ascii="Times New Roman" w:hAnsi="Times New Roman"/>
          <w:color w:val="333333"/>
          <w:sz w:val="28"/>
          <w:szCs w:val="28"/>
        </w:rPr>
        <w:t xml:space="preserve">8. В случае установления в ходе или по результатам </w:t>
      </w:r>
      <w:proofErr w:type="gramStart"/>
      <w:r w:rsidRPr="00DB35E7">
        <w:rPr>
          <w:rStyle w:val="blk"/>
          <w:rFonts w:ascii="Times New Roman" w:hAnsi="Times New Roman"/>
          <w:color w:val="333333"/>
          <w:sz w:val="28"/>
          <w:szCs w:val="28"/>
        </w:rPr>
        <w:t>рассмотрения жалобы признаков состава административного правонарушения</w:t>
      </w:r>
      <w:proofErr w:type="gramEnd"/>
      <w:r w:rsidRPr="00DB35E7">
        <w:rPr>
          <w:rStyle w:val="blk"/>
          <w:rFonts w:ascii="Times New Roman" w:hAnsi="Times New Roman"/>
          <w:color w:val="333333"/>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p>
    <w:p w:rsidR="00DB35E7" w:rsidRPr="00DB35E7" w:rsidRDefault="00DB35E7" w:rsidP="00DB35E7">
      <w:pPr>
        <w:pStyle w:val="a3"/>
        <w:spacing w:after="0" w:afterAutospacing="0"/>
        <w:ind w:firstLine="709"/>
        <w:rPr>
          <w:sz w:val="28"/>
          <w:szCs w:val="28"/>
        </w:rPr>
      </w:pPr>
      <w:r w:rsidRPr="00DB35E7">
        <w:rPr>
          <w:sz w:val="28"/>
          <w:szCs w:val="28"/>
        </w:rPr>
        <w:t xml:space="preserve">                                                                                                                                                                                                                                               </w:t>
      </w:r>
    </w:p>
    <w:p w:rsidR="00DB35E7" w:rsidRPr="00DB35E7" w:rsidRDefault="00DB35E7" w:rsidP="00DB35E7">
      <w:pPr>
        <w:pStyle w:val="a3"/>
        <w:spacing w:after="0" w:afterAutospacing="0"/>
        <w:ind w:firstLine="709"/>
        <w:rPr>
          <w:sz w:val="28"/>
          <w:szCs w:val="28"/>
        </w:rPr>
      </w:pPr>
      <w:r w:rsidRPr="00DB35E7">
        <w:rPr>
          <w:sz w:val="28"/>
          <w:szCs w:val="28"/>
        </w:rPr>
        <w:t xml:space="preserve">                                                                                                                    ПРИЛОЖЕНИЕ № 1</w:t>
      </w:r>
    </w:p>
    <w:p w:rsidR="00DB35E7" w:rsidRPr="00DB35E7" w:rsidRDefault="00DB35E7" w:rsidP="00DB35E7">
      <w:pPr>
        <w:ind w:firstLine="5100"/>
        <w:jc w:val="right"/>
        <w:rPr>
          <w:rFonts w:ascii="Times New Roman" w:hAnsi="Times New Roman"/>
          <w:sz w:val="28"/>
          <w:szCs w:val="28"/>
        </w:rPr>
      </w:pPr>
      <w:r w:rsidRPr="00DB35E7">
        <w:rPr>
          <w:rFonts w:ascii="Times New Roman" w:hAnsi="Times New Roman"/>
          <w:sz w:val="28"/>
          <w:szCs w:val="28"/>
        </w:rPr>
        <w:t>к административному регламенту</w:t>
      </w:r>
    </w:p>
    <w:p w:rsidR="00DB35E7" w:rsidRPr="00DB35E7" w:rsidRDefault="00DB35E7" w:rsidP="00DB35E7">
      <w:pPr>
        <w:ind w:firstLine="5100"/>
        <w:jc w:val="right"/>
        <w:rPr>
          <w:rFonts w:ascii="Times New Roman" w:hAnsi="Times New Roman"/>
          <w:sz w:val="28"/>
          <w:szCs w:val="28"/>
        </w:rPr>
      </w:pPr>
      <w:r w:rsidRPr="00DB35E7">
        <w:rPr>
          <w:rFonts w:ascii="Times New Roman" w:hAnsi="Times New Roman"/>
          <w:sz w:val="28"/>
          <w:szCs w:val="28"/>
        </w:rPr>
        <w:t xml:space="preserve">предоставления </w:t>
      </w:r>
      <w:proofErr w:type="gramStart"/>
      <w:r w:rsidRPr="00DB35E7">
        <w:rPr>
          <w:rFonts w:ascii="Times New Roman" w:hAnsi="Times New Roman"/>
          <w:sz w:val="28"/>
          <w:szCs w:val="28"/>
        </w:rPr>
        <w:t>муниципальной</w:t>
      </w:r>
      <w:proofErr w:type="gramEnd"/>
    </w:p>
    <w:p w:rsidR="00DB35E7" w:rsidRPr="00DB35E7" w:rsidRDefault="00DB35E7" w:rsidP="00DB35E7">
      <w:pPr>
        <w:ind w:left="5103"/>
        <w:jc w:val="right"/>
        <w:rPr>
          <w:rFonts w:ascii="Times New Roman" w:hAnsi="Times New Roman"/>
          <w:sz w:val="28"/>
          <w:szCs w:val="28"/>
        </w:rPr>
      </w:pPr>
      <w:r w:rsidRPr="00DB35E7">
        <w:rPr>
          <w:rFonts w:ascii="Times New Roman" w:hAnsi="Times New Roman"/>
          <w:sz w:val="28"/>
          <w:szCs w:val="28"/>
        </w:rPr>
        <w:t xml:space="preserve">услуги «Выдача разрешения на использование земель или земельных участков, находящихся </w:t>
      </w:r>
      <w:proofErr w:type="gramStart"/>
      <w:r w:rsidRPr="00DB35E7">
        <w:rPr>
          <w:rFonts w:ascii="Times New Roman" w:hAnsi="Times New Roman"/>
          <w:sz w:val="28"/>
          <w:szCs w:val="28"/>
        </w:rPr>
        <w:t>в</w:t>
      </w:r>
      <w:proofErr w:type="gramEnd"/>
      <w:r w:rsidRPr="00DB35E7">
        <w:rPr>
          <w:rFonts w:ascii="Times New Roman" w:hAnsi="Times New Roman"/>
          <w:sz w:val="28"/>
          <w:szCs w:val="28"/>
        </w:rPr>
        <w:t xml:space="preserve">  муниципальной </w:t>
      </w:r>
    </w:p>
    <w:p w:rsidR="00DB35E7" w:rsidRPr="00DB35E7" w:rsidRDefault="00DB35E7" w:rsidP="00DB35E7">
      <w:pPr>
        <w:ind w:left="5103"/>
        <w:jc w:val="right"/>
        <w:rPr>
          <w:rFonts w:ascii="Times New Roman" w:hAnsi="Times New Roman"/>
          <w:sz w:val="28"/>
          <w:szCs w:val="28"/>
        </w:rPr>
      </w:pPr>
      <w:r w:rsidRPr="00DB35E7">
        <w:rPr>
          <w:rFonts w:ascii="Times New Roman" w:hAnsi="Times New Roman"/>
          <w:sz w:val="28"/>
          <w:szCs w:val="28"/>
        </w:rPr>
        <w:t xml:space="preserve">собственности, без предоставления земельных участков и установления сервитутов» </w:t>
      </w:r>
    </w:p>
    <w:p w:rsidR="00DB35E7" w:rsidRPr="00DB35E7" w:rsidRDefault="00DB35E7" w:rsidP="00DB35E7">
      <w:pPr>
        <w:pStyle w:val="ConsPlusNonformat"/>
        <w:ind w:left="5103" w:hanging="6"/>
        <w:rPr>
          <w:rFonts w:ascii="Times New Roman" w:hAnsi="Times New Roman" w:cs="Times New Roman"/>
          <w:sz w:val="28"/>
          <w:szCs w:val="28"/>
        </w:rPr>
      </w:pPr>
    </w:p>
    <w:p w:rsidR="00DB35E7" w:rsidRPr="00DB35E7" w:rsidRDefault="00DB35E7" w:rsidP="00DB35E7">
      <w:pPr>
        <w:autoSpaceDE w:val="0"/>
        <w:autoSpaceDN w:val="0"/>
        <w:adjustRightInd w:val="0"/>
        <w:jc w:val="center"/>
        <w:outlineLvl w:val="1"/>
        <w:rPr>
          <w:rFonts w:ascii="Times New Roman" w:hAnsi="Times New Roman"/>
          <w:sz w:val="28"/>
          <w:szCs w:val="28"/>
        </w:rPr>
      </w:pPr>
      <w:r w:rsidRPr="00DB35E7">
        <w:rPr>
          <w:rFonts w:ascii="Times New Roman" w:hAnsi="Times New Roman"/>
          <w:sz w:val="28"/>
          <w:szCs w:val="28"/>
        </w:rPr>
        <w:t>ПРИМЕРНАЯ ФОРМА</w:t>
      </w:r>
    </w:p>
    <w:p w:rsidR="00DB35E7" w:rsidRPr="00DB35E7" w:rsidRDefault="00DB35E7" w:rsidP="00DB35E7">
      <w:pPr>
        <w:autoSpaceDE w:val="0"/>
        <w:autoSpaceDN w:val="0"/>
        <w:adjustRightInd w:val="0"/>
        <w:jc w:val="center"/>
        <w:outlineLvl w:val="1"/>
        <w:rPr>
          <w:rFonts w:ascii="Times New Roman" w:hAnsi="Times New Roman"/>
          <w:sz w:val="28"/>
          <w:szCs w:val="28"/>
        </w:rPr>
      </w:pPr>
    </w:p>
    <w:p w:rsidR="00DB35E7" w:rsidRPr="00DB35E7" w:rsidRDefault="00DB35E7" w:rsidP="00DB35E7">
      <w:pPr>
        <w:autoSpaceDE w:val="0"/>
        <w:autoSpaceDN w:val="0"/>
        <w:adjustRightInd w:val="0"/>
        <w:jc w:val="center"/>
        <w:outlineLvl w:val="1"/>
        <w:rPr>
          <w:rFonts w:ascii="Times New Roman" w:hAnsi="Times New Roman"/>
          <w:sz w:val="28"/>
          <w:szCs w:val="28"/>
        </w:rPr>
      </w:pPr>
      <w:r w:rsidRPr="00DB35E7">
        <w:rPr>
          <w:rFonts w:ascii="Times New Roman" w:hAnsi="Times New Roman"/>
          <w:sz w:val="28"/>
          <w:szCs w:val="28"/>
        </w:rPr>
        <w:t xml:space="preserve">                              Главе Баганского сельсовета Баганского  района НСО</w:t>
      </w:r>
    </w:p>
    <w:p w:rsidR="00DB35E7" w:rsidRPr="00DB35E7" w:rsidRDefault="00DB35E7" w:rsidP="00DB35E7">
      <w:pPr>
        <w:pStyle w:val="ConsPlusNonformat"/>
        <w:ind w:left="2694"/>
        <w:jc w:val="right"/>
        <w:rPr>
          <w:rFonts w:ascii="Times New Roman" w:hAnsi="Times New Roman" w:cs="Times New Roman"/>
          <w:sz w:val="28"/>
          <w:szCs w:val="28"/>
        </w:rPr>
      </w:pPr>
      <w:r w:rsidRPr="00DB35E7">
        <w:rPr>
          <w:rFonts w:ascii="Times New Roman" w:hAnsi="Times New Roman" w:cs="Times New Roman"/>
          <w:sz w:val="28"/>
          <w:szCs w:val="28"/>
        </w:rPr>
        <w:t>___________________________________________________</w:t>
      </w:r>
    </w:p>
    <w:p w:rsidR="00DB35E7" w:rsidRPr="00DB35E7" w:rsidRDefault="00DB35E7" w:rsidP="00DB35E7">
      <w:pPr>
        <w:pStyle w:val="ConsPlusNonformat"/>
        <w:ind w:left="2694"/>
        <w:rPr>
          <w:rFonts w:ascii="Times New Roman" w:hAnsi="Times New Roman" w:cs="Times New Roman"/>
          <w:sz w:val="28"/>
          <w:szCs w:val="28"/>
        </w:rPr>
      </w:pPr>
      <w:r w:rsidRPr="00DB35E7">
        <w:rPr>
          <w:rFonts w:ascii="Times New Roman" w:hAnsi="Times New Roman" w:cs="Times New Roman"/>
          <w:sz w:val="28"/>
          <w:szCs w:val="28"/>
        </w:rPr>
        <w:t xml:space="preserve">                                     от_________________________________________________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(фамилия, имя, отчество (последнее – при наличии) гражданина </w:t>
      </w:r>
      <w:r w:rsidRPr="00DB35E7">
        <w:rPr>
          <w:rFonts w:ascii="Times New Roman" w:hAnsi="Times New Roman" w:cs="Times New Roman"/>
          <w:sz w:val="28"/>
          <w:szCs w:val="28"/>
        </w:rPr>
        <w:br/>
        <w:t xml:space="preserve">                                                                               или наименование юридического лица)</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(место жительства гражданина</w:t>
      </w:r>
      <w:r w:rsidRPr="00DB35E7">
        <w:rPr>
          <w:rFonts w:ascii="Times New Roman" w:hAnsi="Times New Roman" w:cs="Times New Roman"/>
          <w:sz w:val="28"/>
          <w:szCs w:val="28"/>
        </w:rPr>
        <w:br/>
        <w:t xml:space="preserve">                                                                 или место нахождения юридического лица)</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w:t>
      </w:r>
      <w:proofErr w:type="gramStart"/>
      <w:r w:rsidRPr="00DB35E7">
        <w:rPr>
          <w:rFonts w:ascii="Times New Roman" w:hAnsi="Times New Roman" w:cs="Times New Roman"/>
          <w:sz w:val="28"/>
          <w:szCs w:val="28"/>
        </w:rPr>
        <w:t xml:space="preserve">(реквизиты документа, удостоверяющего личность гражданина </w:t>
      </w:r>
      <w:proofErr w:type="gramEnd"/>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или государственный регистрационный номер записи </w:t>
      </w:r>
      <w:r w:rsidRPr="00DB35E7">
        <w:rPr>
          <w:rFonts w:ascii="Times New Roman" w:hAnsi="Times New Roman" w:cs="Times New Roman"/>
          <w:sz w:val="28"/>
          <w:szCs w:val="28"/>
        </w:rPr>
        <w:br/>
        <w:t xml:space="preserve">                                                    о государственной регистрации юридического лица в едином </w:t>
      </w:r>
      <w:r w:rsidRPr="00DB35E7">
        <w:rPr>
          <w:rFonts w:ascii="Times New Roman" w:hAnsi="Times New Roman" w:cs="Times New Roman"/>
          <w:sz w:val="28"/>
          <w:szCs w:val="28"/>
        </w:rPr>
        <w:br/>
        <w:t xml:space="preserve">                                                   государственном реестре юридических лиц, идентификационный</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номер налогоплательщика, за исключением случаев, </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если заявителем является иностранное юридическое лицо)</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lastRenderedPageBreak/>
        <w:t xml:space="preserve">                                               (указать в интересах кого действует уполномоченный представитель</w:t>
      </w:r>
      <w:r w:rsidRPr="00DB35E7">
        <w:rPr>
          <w:rFonts w:ascii="Times New Roman" w:hAnsi="Times New Roman" w:cs="Times New Roman"/>
          <w:sz w:val="28"/>
          <w:szCs w:val="28"/>
        </w:rPr>
        <w:br/>
        <w:t xml:space="preserve">                                                      в случае подачи заявления уполномоченным представителем)</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___________________________________________________</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(почтовый адрес и (или) адрес электронной почты </w:t>
      </w:r>
      <w:r w:rsidRPr="00DB35E7">
        <w:rPr>
          <w:rFonts w:ascii="Times New Roman" w:hAnsi="Times New Roman" w:cs="Times New Roman"/>
          <w:sz w:val="28"/>
          <w:szCs w:val="28"/>
        </w:rPr>
        <w:br/>
        <w:t xml:space="preserve">                                                                                      для связи с заявителем)</w:t>
      </w:r>
    </w:p>
    <w:p w:rsidR="00DB35E7" w:rsidRPr="00DB35E7" w:rsidRDefault="00DB35E7" w:rsidP="00DB35E7">
      <w:pPr>
        <w:pStyle w:val="ConsPlusNonformat"/>
        <w:rPr>
          <w:rFonts w:ascii="Times New Roman" w:hAnsi="Times New Roman" w:cs="Times New Roman"/>
          <w:sz w:val="28"/>
          <w:szCs w:val="28"/>
        </w:rPr>
      </w:pPr>
      <w:r w:rsidRPr="00DB35E7">
        <w:rPr>
          <w:rFonts w:ascii="Times New Roman" w:hAnsi="Times New Roman" w:cs="Times New Roman"/>
          <w:sz w:val="28"/>
          <w:szCs w:val="28"/>
        </w:rPr>
        <w:t xml:space="preserve">                                          </w:t>
      </w:r>
      <w:proofErr w:type="spellStart"/>
      <w:r w:rsidRPr="00DB35E7">
        <w:rPr>
          <w:rFonts w:ascii="Times New Roman" w:hAnsi="Times New Roman" w:cs="Times New Roman"/>
          <w:sz w:val="28"/>
          <w:szCs w:val="28"/>
        </w:rPr>
        <w:t>телефон:________________</w:t>
      </w:r>
      <w:proofErr w:type="spellEnd"/>
      <w:r w:rsidRPr="00DB35E7">
        <w:rPr>
          <w:rFonts w:ascii="Times New Roman" w:hAnsi="Times New Roman" w:cs="Times New Roman"/>
          <w:sz w:val="28"/>
          <w:szCs w:val="28"/>
        </w:rPr>
        <w:t>, факс (при наличии)__________</w:t>
      </w:r>
    </w:p>
    <w:p w:rsidR="00DB35E7" w:rsidRPr="00DB35E7" w:rsidRDefault="00DB35E7" w:rsidP="00DB35E7">
      <w:pPr>
        <w:pStyle w:val="ConsPlusNonformat"/>
        <w:jc w:val="center"/>
        <w:rPr>
          <w:rFonts w:ascii="Times New Roman" w:hAnsi="Times New Roman" w:cs="Times New Roman"/>
          <w:sz w:val="28"/>
          <w:szCs w:val="28"/>
        </w:rPr>
      </w:pPr>
    </w:p>
    <w:p w:rsidR="00DB35E7" w:rsidRPr="00DB35E7" w:rsidRDefault="00DB35E7" w:rsidP="00DB35E7">
      <w:pPr>
        <w:pStyle w:val="ConsPlusNonformat"/>
        <w:ind w:left="5387"/>
        <w:outlineLvl w:val="0"/>
        <w:rPr>
          <w:rFonts w:ascii="Times New Roman" w:hAnsi="Times New Roman" w:cs="Times New Roman"/>
          <w:sz w:val="28"/>
          <w:szCs w:val="28"/>
        </w:rPr>
      </w:pPr>
    </w:p>
    <w:p w:rsidR="00DB35E7" w:rsidRPr="00DB35E7" w:rsidRDefault="00DB35E7" w:rsidP="00DB35E7">
      <w:pPr>
        <w:pStyle w:val="ConsPlusNonformat"/>
        <w:ind w:left="5387"/>
        <w:outlineLvl w:val="0"/>
        <w:rPr>
          <w:rFonts w:ascii="Times New Roman" w:hAnsi="Times New Roman" w:cs="Times New Roman"/>
          <w:sz w:val="28"/>
          <w:szCs w:val="28"/>
        </w:rPr>
      </w:pPr>
    </w:p>
    <w:p w:rsidR="00DB35E7" w:rsidRPr="00DB35E7" w:rsidRDefault="00DB35E7" w:rsidP="00DB35E7">
      <w:pPr>
        <w:jc w:val="center"/>
        <w:rPr>
          <w:rFonts w:ascii="Times New Roman" w:hAnsi="Times New Roman"/>
          <w:sz w:val="28"/>
          <w:szCs w:val="28"/>
        </w:rPr>
      </w:pPr>
      <w:r w:rsidRPr="00DB35E7">
        <w:rPr>
          <w:rFonts w:ascii="Times New Roman" w:hAnsi="Times New Roman"/>
          <w:sz w:val="28"/>
          <w:szCs w:val="28"/>
        </w:rPr>
        <w:t xml:space="preserve">ЗАЯВЛЕНИЕ </w:t>
      </w:r>
    </w:p>
    <w:p w:rsidR="00DB35E7" w:rsidRPr="00DB35E7" w:rsidRDefault="00DB35E7" w:rsidP="00DB35E7">
      <w:pPr>
        <w:jc w:val="center"/>
        <w:rPr>
          <w:rFonts w:ascii="Times New Roman" w:hAnsi="Times New Roman"/>
          <w:sz w:val="28"/>
          <w:szCs w:val="28"/>
        </w:rPr>
      </w:pPr>
      <w:r w:rsidRPr="00DB35E7">
        <w:rPr>
          <w:rFonts w:ascii="Times New Roman" w:hAnsi="Times New Roman"/>
          <w:sz w:val="28"/>
          <w:szCs w:val="28"/>
        </w:rPr>
        <w:t xml:space="preserve">о выдаче разрешения на использование земель или земельных участков, находящихся в муниципальной собственности, </w:t>
      </w:r>
    </w:p>
    <w:p w:rsidR="00DB35E7" w:rsidRPr="00DB35E7" w:rsidRDefault="00DB35E7" w:rsidP="00DB35E7">
      <w:pPr>
        <w:jc w:val="center"/>
        <w:rPr>
          <w:rFonts w:ascii="Times New Roman" w:hAnsi="Times New Roman"/>
          <w:b/>
          <w:sz w:val="28"/>
          <w:szCs w:val="28"/>
        </w:rPr>
      </w:pPr>
      <w:r w:rsidRPr="00DB35E7">
        <w:rPr>
          <w:rFonts w:ascii="Times New Roman" w:hAnsi="Times New Roman"/>
          <w:sz w:val="28"/>
          <w:szCs w:val="28"/>
        </w:rPr>
        <w:t>без предоставления земельных участков и установления сервитутов</w:t>
      </w:r>
      <w:r w:rsidRPr="00DB35E7">
        <w:rPr>
          <w:rFonts w:ascii="Times New Roman" w:hAnsi="Times New Roman"/>
          <w:b/>
          <w:sz w:val="28"/>
          <w:szCs w:val="28"/>
        </w:rPr>
        <w:t xml:space="preserve"> </w:t>
      </w: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ab/>
        <w:t>Прошу выдать разрешение на использование земель или земельных участков:____________________________________________________________</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____________________________________________________________________</w:t>
      </w:r>
    </w:p>
    <w:p w:rsidR="00DB35E7" w:rsidRPr="00DB35E7" w:rsidRDefault="00DB35E7" w:rsidP="00DB35E7">
      <w:pPr>
        <w:jc w:val="center"/>
        <w:rPr>
          <w:rFonts w:ascii="Times New Roman" w:hAnsi="Times New Roman"/>
          <w:sz w:val="28"/>
          <w:szCs w:val="28"/>
        </w:rPr>
      </w:pPr>
      <w:proofErr w:type="gramStart"/>
      <w:r w:rsidRPr="00DB35E7">
        <w:rPr>
          <w:rFonts w:ascii="Times New Roman" w:hAnsi="Times New Roman"/>
          <w:sz w:val="28"/>
          <w:szCs w:val="28"/>
        </w:rPr>
        <w:t>(адрес и кадастровый номер земельных участков (при наличии)</w:t>
      </w:r>
      <w:proofErr w:type="gramEnd"/>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для размещения объектов, виды которых устанавливаются Правительством Российской Федерации:</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
        <w:gridCol w:w="3629"/>
        <w:gridCol w:w="592"/>
        <w:gridCol w:w="1449"/>
        <w:gridCol w:w="3526"/>
      </w:tblGrid>
      <w:tr w:rsidR="00DB35E7" w:rsidRPr="00DB35E7" w:rsidTr="001C65C4">
        <w:trPr>
          <w:trHeight w:val="303"/>
        </w:trPr>
        <w:tc>
          <w:tcPr>
            <w:tcW w:w="4112" w:type="dxa"/>
            <w:gridSpan w:val="2"/>
            <w:vMerge w:val="restart"/>
            <w:shd w:val="clear" w:color="auto" w:fill="auto"/>
            <w:vAlign w:val="center"/>
          </w:tcPr>
          <w:p w:rsidR="00DB35E7" w:rsidRPr="00DB35E7" w:rsidRDefault="00DB35E7" w:rsidP="001C65C4">
            <w:pPr>
              <w:autoSpaceDE w:val="0"/>
              <w:autoSpaceDN w:val="0"/>
              <w:adjustRightInd w:val="0"/>
              <w:ind w:right="-2" w:firstLine="85"/>
              <w:rPr>
                <w:rFonts w:ascii="Times New Roman" w:hAnsi="Times New Roman"/>
                <w:color w:val="000000"/>
                <w:sz w:val="28"/>
                <w:szCs w:val="28"/>
              </w:rPr>
            </w:pPr>
            <w:r w:rsidRPr="00DB35E7">
              <w:rPr>
                <w:rFonts w:ascii="Times New Roman" w:hAnsi="Times New Roman"/>
                <w:bCs/>
                <w:color w:val="000000"/>
                <w:kern w:val="2"/>
                <w:sz w:val="28"/>
                <w:szCs w:val="28"/>
                <w:lang w:eastAsia="ar-SA"/>
              </w:rPr>
              <w:t>Вид объекта, для размещения которого испрашивается разрешение</w:t>
            </w:r>
          </w:p>
        </w:tc>
        <w:tc>
          <w:tcPr>
            <w:tcW w:w="592"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24" o:spid="_x0000_s1026" style="position:absolute;left:0;text-align:left;margin-left:4.7pt;margin-top:2.4pt;width:7.35pt;height:8.6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iQS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I4wEqaBG7eft++2n9kd7t/3Qfmnv2u/bj+3P9mv7DcEhyFhT6xgu3tTX&#10;ynLW9ZXMXmkk5LQkYkkvlZJNSUkOOAN73ju5YBcarqJF81TmEI+sjHTJ2xSqsg4hLWjjanR7qBHd&#10;GJTB5rjfjwYYZWAJ/HEYuhJ6JN7frZU2j6mskJ0kWIECnG+yvtLGYiHx/ogNJeScce5UwAVqIA2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" filled="f" strokecolor="#243f60" strokeweight="2pt"/>
              </w:pict>
            </w:r>
          </w:p>
        </w:tc>
        <w:tc>
          <w:tcPr>
            <w:tcW w:w="4975" w:type="dxa"/>
            <w:gridSpan w:val="2"/>
            <w:shd w:val="clear" w:color="auto" w:fill="auto"/>
            <w:vAlign w:val="center"/>
          </w:tcPr>
          <w:p w:rsidR="00DB35E7" w:rsidRPr="00DB35E7" w:rsidRDefault="00DB35E7" w:rsidP="001C65C4">
            <w:pPr>
              <w:autoSpaceDE w:val="0"/>
              <w:autoSpaceDN w:val="0"/>
              <w:adjustRightInd w:val="0"/>
              <w:ind w:right="-2"/>
              <w:rPr>
                <w:rFonts w:ascii="Times New Roman" w:hAnsi="Times New Roman"/>
                <w:b/>
                <w:sz w:val="28"/>
                <w:szCs w:val="28"/>
              </w:rPr>
            </w:pPr>
            <w:r w:rsidRPr="00DB35E7">
              <w:rPr>
                <w:rFonts w:ascii="Times New Roman" w:hAnsi="Times New Roman"/>
                <w:sz w:val="28"/>
                <w:szCs w:val="28"/>
              </w:rPr>
              <w:t xml:space="preserve">Подземные линейные сооружения, а также их наземные части и сооружения, технологически необходимые для их использования, </w:t>
            </w:r>
            <w:r w:rsidRPr="00DB35E7">
              <w:rPr>
                <w:rFonts w:ascii="Times New Roman" w:hAnsi="Times New Roman"/>
                <w:b/>
                <w:sz w:val="28"/>
                <w:szCs w:val="28"/>
              </w:rPr>
              <w:t xml:space="preserve">для размещения которых не </w:t>
            </w:r>
            <w:r w:rsidRPr="00DB35E7">
              <w:rPr>
                <w:rFonts w:ascii="Times New Roman" w:hAnsi="Times New Roman"/>
                <w:b/>
                <w:sz w:val="28"/>
                <w:szCs w:val="28"/>
              </w:rPr>
              <w:lastRenderedPageBreak/>
              <w:t>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25" o:spid="_x0000_s1027" style="position:absolute;left:0;text-align:left;margin-left:5.15pt;margin-top:2.7pt;width:7.35pt;height:8.6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Водопроводы и водоводы всех видов, </w:t>
            </w:r>
            <w:r w:rsidRPr="00DB35E7">
              <w:rPr>
                <w:b/>
              </w:rPr>
              <w:t>для размещения которых не 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27" o:spid="_x0000_s1028" style="position:absolute;margin-left:5.05pt;margin-top:2.4pt;width:7.35pt;height:8.6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GT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" filled="f" strokecolor="#243f60" strokeweight="2pt"/>
              </w:pict>
            </w:r>
          </w:p>
        </w:tc>
        <w:tc>
          <w:tcPr>
            <w:tcW w:w="4975" w:type="dxa"/>
            <w:gridSpan w:val="2"/>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color w:val="000000"/>
                <w:sz w:val="28"/>
                <w:szCs w:val="28"/>
              </w:rPr>
              <w:t xml:space="preserve">Линейные сооружения канализации (в том числе ливневой) и водоотведения, </w:t>
            </w:r>
            <w:r w:rsidRPr="00DB35E7">
              <w:rPr>
                <w:rFonts w:ascii="Times New Roman" w:hAnsi="Times New Roman"/>
                <w:b/>
                <w:sz w:val="28"/>
                <w:szCs w:val="28"/>
              </w:rPr>
              <w:t>для размещения, которых не требуется разрешения на строительство</w:t>
            </w:r>
          </w:p>
        </w:tc>
      </w:tr>
      <w:tr w:rsidR="00DB35E7" w:rsidRPr="00DB35E7" w:rsidTr="001C65C4">
        <w:trPr>
          <w:trHeight w:val="209"/>
        </w:trPr>
        <w:tc>
          <w:tcPr>
            <w:tcW w:w="4112" w:type="dxa"/>
            <w:gridSpan w:val="2"/>
            <w:vMerge/>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26" o:spid="_x0000_s1029" style="position:absolute;margin-left:5pt;margin-top:-.05pt;width:7.35pt;height:8.6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13s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hxgJUkGN2s/b99tP7Y/2bvuh/dLetd+3H9uf7df2G4JDkLGm1jFcvKmv&#10;leWs6yuZvdJIyGlJxJJeKiWbkpIccAb2vHdywS40XEWL5qnMIR5ZGemStylUZR1CWtDG1ej2UCO6&#10;MSiDzXG/Hw0wysAS+OMwdCX0SLy/WyttHlNZITtJsAIFON9kfaWNxULi/REbSsg549ypgAvUQBoG&#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proofErr w:type="gramStart"/>
            <w:r w:rsidRPr="00DB35E7">
              <w:t xml:space="preserve">Элементы благоустройства территории (беседки, навесы, остановочные павильоны, фонари, урны для мусора, приспособления для озеленения) ограждающие устройства (ворота, калитки, </w:t>
            </w:r>
            <w:proofErr w:type="spellStart"/>
            <w:r w:rsidRPr="00DB35E7">
              <w:t>шлакбаумы</w:t>
            </w:r>
            <w:proofErr w:type="spellEnd"/>
            <w:r w:rsidRPr="00DB35E7">
              <w:t>)</w:t>
            </w:r>
            <w:r w:rsidRPr="00DB35E7">
              <w:rPr>
                <w:b/>
              </w:rPr>
              <w:t xml:space="preserve"> для размещения, которых не требуется разрешения на строительство</w:t>
            </w:r>
            <w:proofErr w:type="gramEnd"/>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28" o:spid="_x0000_s1030" style="position:absolute;margin-left:6.05pt;margin-top:-.6pt;width:7.35pt;height:8.6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aJ6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w:t>
            </w:r>
            <w:r w:rsidRPr="00DB35E7">
              <w:rPr>
                <w:b/>
              </w:rPr>
              <w:t>для размещения которых не 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29" o:spid="_x0000_s1031" style="position:absolute;margin-left:6.2pt;margin-top:.9pt;width:7.35pt;height:8.6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4F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xxgJUkGN2s/b99tP7Y/2bvuh/dLetd+3H9uf7df2G4JDkLGm1jFcvKmv&#10;leWs6yuZvdJIyGlJxJJeKiWbkpIccAb2vHdywS40XEWL5qnMIR5ZGemStylUZR1CWtDG1ej2UCO6&#10;MSiDzXG/Hw0wysAS+OMwdCX0SLy/WyttHlNZITtJsAIFON9kfaWNxULi/REbSsg549ypgAvUQBoG&#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Нефтепроводы и нефтепродуктопроводы диаметром DN 300 и менее, газопроводы и иные трубопроводы давлением до 1,2 </w:t>
            </w:r>
            <w:proofErr w:type="spellStart"/>
            <w:r w:rsidRPr="00DB35E7">
              <w:t>Мпа</w:t>
            </w:r>
            <w:proofErr w:type="spellEnd"/>
            <w:r w:rsidRPr="00DB35E7">
              <w:t xml:space="preserve">, </w:t>
            </w:r>
            <w:r w:rsidRPr="00DB35E7">
              <w:rPr>
                <w:b/>
              </w:rPr>
              <w:t>для размещения которых не 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30" o:spid="_x0000_s1032" style="position:absolute;margin-left:5.65pt;margin-top:-.2pt;width:7.35pt;height:8.6pt;z-index:2516664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JU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Q3oEqaBG7eft++2n9kd7t/3Qfmnv2u/bj+3P9mv7DcEhyFhT6xgu3tTX&#10;ynLW9ZXMXmkk5LQkYkkvlZJNSUkOOAN73ju5YBcarqJF81TmEI+sjHTJ2xSqsg4hLWjjanR7qBHd&#10;GJTB5rjfjwYYZWAJ/HEYOkA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Тепловые сети всех видов, включая сети горячего водоснабжения, </w:t>
            </w:r>
            <w:r w:rsidRPr="00DB35E7">
              <w:rPr>
                <w:b/>
              </w:rPr>
              <w:t>для размещения которых не 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31" o:spid="_x0000_s1033" style="position:absolute;margin-left:6.2pt;margin-top:1.45pt;width:7.35pt;height:8.6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4rpQIAAA8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Геодезические, межевые, предупреждающие и иные знаки, </w:t>
            </w:r>
            <w:r w:rsidRPr="00DB35E7">
              <w:lastRenderedPageBreak/>
              <w:t>включая информационные табло (стелы) и флагштоки</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32" o:spid="_x0000_s1034" style="position:absolute;margin-left:5.65pt;margin-top:.35pt;width:7.35pt;height:8.6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uq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Защитные сооружения, </w:t>
            </w:r>
            <w:r w:rsidRPr="00DB35E7">
              <w:rPr>
                <w:b/>
              </w:rPr>
              <w:t>для размещения которых не 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33" o:spid="_x0000_s1035" style="position:absolute;margin-left:5.1pt;margin-top:1.95pt;width:7.35pt;height:8.6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fV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Объекты, предназначенные для обеспечения пользования недрами, </w:t>
            </w:r>
            <w:r w:rsidRPr="00DB35E7">
              <w:rPr>
                <w:b/>
              </w:rPr>
              <w:t>для размещения которых не 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34" o:spid="_x0000_s1036" style="position:absolute;margin-left:5.1pt;margin-top:1.4pt;width:7.35pt;height:8.6pt;z-index:2516705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TBz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Линии и сооружения связи, </w:t>
            </w:r>
            <w:r w:rsidRPr="00DB35E7">
              <w:rPr>
                <w:b/>
              </w:rPr>
              <w:t>для размещения которых не 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36" o:spid="_x0000_s1037" style="position:absolute;margin-left:5.1pt;margin-top:1.05pt;width:7.35pt;height:8.6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Проезды, в том числе </w:t>
            </w:r>
            <w:proofErr w:type="spellStart"/>
            <w:r w:rsidRPr="00DB35E7">
              <w:t>вдольтрассовые</w:t>
            </w:r>
            <w:proofErr w:type="spellEnd"/>
            <w:r w:rsidRPr="00DB35E7">
              <w:t xml:space="preserve">, и подъездные дороги, </w:t>
            </w:r>
            <w:r w:rsidRPr="00DB35E7">
              <w:rPr>
                <w:b/>
              </w:rPr>
              <w:t>для размещения которых не требуется разрешения на строительство</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35" o:spid="_x0000_s1038" style="position:absolute;margin-left:6.1pt;margin-top:.95pt;width:7.35pt;height:8.6pt;z-index:2516725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QwM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DzASpIIatZ+377ef2h/t3fZD+6W9a79vP7Y/26/tNwSHIGNNrWO4eFNf&#10;K8tZ11cye6WRkNOSiCW9VEo2JSU54Azsee/kgl1ouIoWzVOZQzyyMtIlb1OoyjqEtKCNq9HtoUZ0&#10;Y1AGm+N+PwKkGVgCfxyGroQ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Пожарные водоемы и места сосредоточения средств пожаротушения</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noProof/>
                <w:sz w:val="28"/>
                <w:szCs w:val="28"/>
              </w:rPr>
              <w:pict>
                <v:rect id="Прямоугольник 37" o:spid="_x0000_s1039" style="position:absolute;margin-left:6.15pt;margin-top:-.2pt;width:7.35pt;height:8.6pt;z-index:2516736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Xy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Пруды-испарители</w:t>
            </w:r>
          </w:p>
        </w:tc>
      </w:tr>
      <w:tr w:rsidR="00DB35E7" w:rsidRPr="00DB35E7" w:rsidTr="001C65C4">
        <w:trPr>
          <w:trHeight w:val="303"/>
        </w:trPr>
        <w:tc>
          <w:tcPr>
            <w:tcW w:w="4112" w:type="dxa"/>
            <w:gridSpan w:val="2"/>
            <w:vMerge/>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c>
          <w:tcPr>
            <w:tcW w:w="592"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38" o:spid="_x0000_s1040" style="position:absolute;left:0;text-align:left;margin-left:6.1pt;margin-top:3.9pt;width:7.35pt;height:8.6pt;z-index:2516746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Yb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" filled="f" strokecolor="#243f60" strokeweight="2pt"/>
              </w:pict>
            </w:r>
          </w:p>
        </w:tc>
        <w:tc>
          <w:tcPr>
            <w:tcW w:w="4975" w:type="dxa"/>
            <w:gridSpan w:val="2"/>
            <w:shd w:val="clear" w:color="auto" w:fill="auto"/>
            <w:vAlign w:val="center"/>
          </w:tcPr>
          <w:p w:rsidR="00DB35E7" w:rsidRPr="00DB35E7" w:rsidRDefault="00DB35E7" w:rsidP="001C65C4">
            <w:pPr>
              <w:pStyle w:val="ConsPlusNormal"/>
              <w:ind w:right="-2"/>
              <w:jc w:val="both"/>
            </w:pPr>
            <w:r w:rsidRPr="00DB35E7">
              <w:t xml:space="preserve">Отдельно стоящие ветроэнергетические установки и солнечные батареи, </w:t>
            </w:r>
            <w:r w:rsidRPr="00DB35E7">
              <w:rPr>
                <w:b/>
              </w:rPr>
              <w:t>для размещения которых не требуется разрешения на строительство</w:t>
            </w:r>
          </w:p>
        </w:tc>
      </w:tr>
      <w:tr w:rsidR="00DB35E7" w:rsidRPr="00DB35E7" w:rsidTr="001C65C4">
        <w:trPr>
          <w:trHeight w:val="303"/>
        </w:trPr>
        <w:tc>
          <w:tcPr>
            <w:tcW w:w="4704" w:type="dxa"/>
            <w:gridSpan w:val="3"/>
            <w:shd w:val="clear" w:color="auto" w:fill="auto"/>
            <w:vAlign w:val="center"/>
          </w:tcPr>
          <w:p w:rsidR="00DB35E7" w:rsidRPr="00DB35E7" w:rsidRDefault="00DB35E7" w:rsidP="001C65C4">
            <w:pPr>
              <w:autoSpaceDE w:val="0"/>
              <w:autoSpaceDN w:val="0"/>
              <w:adjustRightInd w:val="0"/>
              <w:ind w:right="-2" w:firstLine="85"/>
              <w:rPr>
                <w:rFonts w:ascii="Times New Roman" w:hAnsi="Times New Roman"/>
                <w:color w:val="000000"/>
                <w:sz w:val="28"/>
                <w:szCs w:val="28"/>
              </w:rPr>
            </w:pPr>
            <w:r w:rsidRPr="00DB35E7">
              <w:rPr>
                <w:rFonts w:ascii="Times New Roman" w:hAnsi="Times New Roman"/>
                <w:bCs/>
                <w:sz w:val="28"/>
                <w:szCs w:val="28"/>
              </w:rPr>
              <w:t>Кадастровый номер земельного участка  (в случае, если планируется использование всего земельного участка или его части)</w:t>
            </w:r>
          </w:p>
        </w:tc>
        <w:tc>
          <w:tcPr>
            <w:tcW w:w="4975" w:type="dxa"/>
            <w:gridSpan w:val="2"/>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r>
      <w:tr w:rsidR="00DB35E7" w:rsidRPr="00DB35E7" w:rsidTr="001C65C4">
        <w:trPr>
          <w:trHeight w:val="303"/>
        </w:trPr>
        <w:tc>
          <w:tcPr>
            <w:tcW w:w="4704" w:type="dxa"/>
            <w:gridSpan w:val="3"/>
            <w:vMerge w:val="restart"/>
            <w:shd w:val="clear" w:color="auto" w:fill="auto"/>
            <w:vAlign w:val="center"/>
          </w:tcPr>
          <w:p w:rsidR="00DB35E7" w:rsidRPr="00DB35E7" w:rsidRDefault="00DB35E7" w:rsidP="001C65C4">
            <w:pPr>
              <w:autoSpaceDE w:val="0"/>
              <w:autoSpaceDN w:val="0"/>
              <w:adjustRightInd w:val="0"/>
              <w:ind w:right="-2" w:firstLine="91"/>
              <w:rPr>
                <w:rFonts w:ascii="Times New Roman" w:hAnsi="Times New Roman"/>
                <w:color w:val="000000"/>
                <w:sz w:val="28"/>
                <w:szCs w:val="28"/>
              </w:rPr>
            </w:pPr>
            <w:r w:rsidRPr="00DB35E7">
              <w:rPr>
                <w:rFonts w:ascii="Times New Roman" w:hAnsi="Times New Roman"/>
                <w:color w:val="000000"/>
                <w:sz w:val="28"/>
                <w:szCs w:val="28"/>
              </w:rPr>
              <w:t>Срок использования земель или земельного участка</w:t>
            </w:r>
          </w:p>
        </w:tc>
        <w:tc>
          <w:tcPr>
            <w:tcW w:w="1449" w:type="dxa"/>
            <w:shd w:val="clear" w:color="auto" w:fill="auto"/>
            <w:vAlign w:val="center"/>
          </w:tcPr>
          <w:p w:rsidR="00DB35E7" w:rsidRPr="00DB35E7" w:rsidRDefault="00DB35E7" w:rsidP="001C65C4">
            <w:pPr>
              <w:pStyle w:val="ConsPlusNormal"/>
              <w:ind w:right="-2"/>
              <w:jc w:val="center"/>
            </w:pPr>
          </w:p>
        </w:tc>
        <w:tc>
          <w:tcPr>
            <w:tcW w:w="3526"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p>
        </w:tc>
      </w:tr>
      <w:tr w:rsidR="00DB35E7" w:rsidRPr="00DB35E7" w:rsidTr="001C65C4">
        <w:trPr>
          <w:trHeight w:val="303"/>
        </w:trPr>
        <w:tc>
          <w:tcPr>
            <w:tcW w:w="4704" w:type="dxa"/>
            <w:gridSpan w:val="3"/>
            <w:vMerge/>
            <w:shd w:val="clear" w:color="auto" w:fill="auto"/>
            <w:vAlign w:val="center"/>
          </w:tcPr>
          <w:p w:rsidR="00DB35E7" w:rsidRPr="00DB35E7" w:rsidRDefault="00DB35E7" w:rsidP="001C65C4">
            <w:pPr>
              <w:autoSpaceDE w:val="0"/>
              <w:autoSpaceDN w:val="0"/>
              <w:adjustRightInd w:val="0"/>
              <w:ind w:right="-2" w:firstLine="91"/>
              <w:rPr>
                <w:rFonts w:ascii="Times New Roman" w:hAnsi="Times New Roman"/>
                <w:color w:val="000000"/>
                <w:sz w:val="28"/>
                <w:szCs w:val="28"/>
              </w:rPr>
            </w:pPr>
          </w:p>
        </w:tc>
        <w:tc>
          <w:tcPr>
            <w:tcW w:w="1449" w:type="dxa"/>
            <w:shd w:val="clear" w:color="auto" w:fill="auto"/>
            <w:vAlign w:val="center"/>
          </w:tcPr>
          <w:p w:rsidR="00DB35E7" w:rsidRPr="00DB35E7" w:rsidRDefault="00DB35E7" w:rsidP="001C65C4">
            <w:pPr>
              <w:pStyle w:val="ConsPlusNormal"/>
              <w:ind w:right="-2"/>
              <w:jc w:val="center"/>
              <w:rPr>
                <w:color w:val="000000"/>
              </w:rPr>
            </w:pPr>
          </w:p>
        </w:tc>
        <w:tc>
          <w:tcPr>
            <w:tcW w:w="3526"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sz w:val="28"/>
                <w:szCs w:val="28"/>
              </w:rPr>
            </w:pPr>
          </w:p>
        </w:tc>
      </w:tr>
      <w:tr w:rsidR="00DB35E7" w:rsidRPr="00DB35E7" w:rsidTr="001C65C4">
        <w:trPr>
          <w:trHeight w:val="303"/>
        </w:trPr>
        <w:tc>
          <w:tcPr>
            <w:tcW w:w="4704" w:type="dxa"/>
            <w:gridSpan w:val="3"/>
            <w:shd w:val="clear" w:color="auto" w:fill="auto"/>
            <w:vAlign w:val="center"/>
          </w:tcPr>
          <w:p w:rsidR="00DB35E7" w:rsidRPr="00DB35E7" w:rsidRDefault="00DB35E7" w:rsidP="001C65C4">
            <w:pPr>
              <w:autoSpaceDE w:val="0"/>
              <w:autoSpaceDN w:val="0"/>
              <w:adjustRightInd w:val="0"/>
              <w:ind w:right="-2" w:firstLine="91"/>
              <w:rPr>
                <w:rFonts w:ascii="Times New Roman" w:hAnsi="Times New Roman"/>
                <w:color w:val="000000"/>
                <w:sz w:val="28"/>
                <w:szCs w:val="28"/>
              </w:rPr>
            </w:pPr>
            <w:r w:rsidRPr="00DB35E7">
              <w:rPr>
                <w:rFonts w:ascii="Times New Roman" w:hAnsi="Times New Roman"/>
                <w:color w:val="000000"/>
                <w:sz w:val="28"/>
                <w:szCs w:val="28"/>
              </w:rPr>
              <w:t xml:space="preserve">Сведения о параметрах объектов, предусмотренных пунктом 2 настоящего заявления, подтверждающие, что </w:t>
            </w:r>
            <w:r w:rsidRPr="00DB35E7">
              <w:rPr>
                <w:rFonts w:ascii="Times New Roman" w:hAnsi="Times New Roman"/>
                <w:b/>
                <w:color w:val="000000"/>
                <w:sz w:val="28"/>
                <w:szCs w:val="28"/>
              </w:rPr>
              <w:t>для размещения данных объектов не требуется разрешение на строительство</w:t>
            </w:r>
            <w:r w:rsidRPr="00DB35E7">
              <w:rPr>
                <w:rFonts w:ascii="Times New Roman" w:hAnsi="Times New Roman"/>
                <w:color w:val="000000"/>
                <w:sz w:val="28"/>
                <w:szCs w:val="28"/>
              </w:rPr>
              <w:t xml:space="preserve"> (если испрашивается разрешение для размещения </w:t>
            </w:r>
            <w:r w:rsidRPr="00DB35E7">
              <w:rPr>
                <w:rFonts w:ascii="Times New Roman" w:hAnsi="Times New Roman"/>
                <w:color w:val="000000"/>
                <w:sz w:val="28"/>
                <w:szCs w:val="28"/>
              </w:rPr>
              <w:lastRenderedPageBreak/>
              <w:t>указанных объектов)</w:t>
            </w:r>
          </w:p>
        </w:tc>
        <w:tc>
          <w:tcPr>
            <w:tcW w:w="4975" w:type="dxa"/>
            <w:gridSpan w:val="2"/>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p>
        </w:tc>
      </w:tr>
      <w:tr w:rsidR="00DB35E7" w:rsidRPr="00DB35E7" w:rsidTr="001C65C4">
        <w:trPr>
          <w:trHeight w:val="303"/>
        </w:trPr>
        <w:tc>
          <w:tcPr>
            <w:tcW w:w="9679" w:type="dxa"/>
            <w:gridSpan w:val="5"/>
            <w:shd w:val="clear" w:color="auto" w:fill="auto"/>
            <w:vAlign w:val="center"/>
          </w:tcPr>
          <w:p w:rsidR="00DB35E7" w:rsidRPr="00DB35E7" w:rsidRDefault="00DB35E7" w:rsidP="001C65C4">
            <w:pPr>
              <w:autoSpaceDE w:val="0"/>
              <w:autoSpaceDN w:val="0"/>
              <w:adjustRightInd w:val="0"/>
              <w:ind w:right="-2"/>
              <w:rPr>
                <w:rFonts w:ascii="Times New Roman" w:hAnsi="Times New Roman"/>
                <w:b/>
                <w:color w:val="000000"/>
                <w:sz w:val="28"/>
                <w:szCs w:val="28"/>
              </w:rPr>
            </w:pPr>
            <w:r w:rsidRPr="00DB35E7">
              <w:rPr>
                <w:rFonts w:ascii="Times New Roman" w:hAnsi="Times New Roman"/>
                <w:b/>
                <w:color w:val="000000"/>
                <w:sz w:val="28"/>
                <w:szCs w:val="28"/>
              </w:rPr>
              <w:lastRenderedPageBreak/>
              <w:t>Документы, прилагаемые к заявлению</w:t>
            </w:r>
            <w:r w:rsidRPr="00DB35E7">
              <w:rPr>
                <w:rFonts w:ascii="Times New Roman" w:hAnsi="Times New Roman"/>
                <w:b/>
                <w:sz w:val="28"/>
                <w:szCs w:val="28"/>
              </w:rPr>
              <w:t xml:space="preserve"> </w:t>
            </w:r>
            <w:r w:rsidRPr="00DB35E7">
              <w:rPr>
                <w:rFonts w:ascii="Times New Roman" w:hAnsi="Times New Roman"/>
                <w:b/>
                <w:color w:val="000000"/>
                <w:sz w:val="28"/>
                <w:szCs w:val="28"/>
              </w:rPr>
              <w:t xml:space="preserve">в обязательном порядке: </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9" o:spid="_x0000_s1041" style="position:absolute;left:0;text-align:left;margin-left:2pt;margin-top:2.65pt;width:7.35pt;height:8.6pt;z-index:2516756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sz w:val="28"/>
                <w:szCs w:val="28"/>
              </w:rPr>
              <w:t xml:space="preserve">копии документов, удостоверяющих личность заявителя или </w:t>
            </w:r>
            <w:r w:rsidRPr="00DB35E7">
              <w:rPr>
                <w:rFonts w:ascii="Times New Roman" w:hAnsi="Times New Roman"/>
                <w:color w:val="000000"/>
                <w:sz w:val="28"/>
                <w:szCs w:val="28"/>
              </w:rPr>
              <w:t>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6" o:spid="_x0000_s1042" style="position:absolute;left:0;text-align:left;margin-left:1.9pt;margin-top:2.25pt;width:7.35pt;height:8.6pt;z-index:251676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c+MpQIAAA0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proofErr w:type="gramStart"/>
            <w:r w:rsidRPr="00DB35E7">
              <w:rPr>
                <w:rFonts w:ascii="Times New Roman" w:hAnsi="Times New Roman"/>
                <w:color w:val="000000"/>
                <w:sz w:val="28"/>
                <w:szCs w:val="28"/>
              </w:rPr>
              <w:t xml:space="preserve">в отношении объектов, предусмотренных пунктом 2 настоящего заявления, </w:t>
            </w:r>
            <w:r w:rsidRPr="00DB35E7">
              <w:rPr>
                <w:rFonts w:ascii="Times New Roman" w:hAnsi="Times New Roman"/>
                <w:b/>
                <w:color w:val="000000"/>
                <w:sz w:val="28"/>
                <w:szCs w:val="28"/>
              </w:rPr>
              <w:t>для размещения которых не требуется разрешение на строительство</w:t>
            </w:r>
            <w:r w:rsidRPr="00DB35E7">
              <w:rPr>
                <w:rFonts w:ascii="Times New Roman" w:hAnsi="Times New Roman"/>
                <w:color w:val="000000"/>
                <w:sz w:val="28"/>
                <w:szCs w:val="28"/>
              </w:rPr>
              <w:t xml:space="preserve"> -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roofErr w:type="gramEnd"/>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10" o:spid="_x0000_s1043" style="position:absolute;left:0;text-align:left;margin-left:2.95pt;margin-top:1.95pt;width:7.35pt;height:8.6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uW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" filled="f" strokecolor="#243f60" strokeweight="2pt"/>
              </w:pict>
            </w:r>
          </w:p>
        </w:tc>
        <w:tc>
          <w:tcPr>
            <w:tcW w:w="9196" w:type="dxa"/>
            <w:gridSpan w:val="4"/>
            <w:shd w:val="clear" w:color="auto" w:fill="auto"/>
            <w:vAlign w:val="center"/>
          </w:tcPr>
          <w:p w:rsidR="00DB35E7" w:rsidRPr="00DB35E7" w:rsidRDefault="00DB35E7" w:rsidP="001C65C4">
            <w:pPr>
              <w:pStyle w:val="ConsPlusNormal"/>
              <w:ind w:right="-2"/>
              <w:jc w:val="both"/>
            </w:pPr>
            <w:r w:rsidRPr="00DB35E7">
              <w:rPr>
                <w:color w:val="000000"/>
              </w:rPr>
              <w:t xml:space="preserve">в отношении объектов, предусмотренных пунктом 2 настоящего заявления </w:t>
            </w:r>
            <w:r w:rsidRPr="00DB35E7">
              <w:rPr>
                <w:i/>
                <w:color w:val="000000"/>
              </w:rPr>
              <w:t>(</w:t>
            </w:r>
            <w:r w:rsidRPr="00DB35E7">
              <w:rPr>
                <w:i/>
              </w:rPr>
              <w:t>элементы благоустройства территории, пожарные водоемы и места сосредоточения средств пожаротушения, пруды-испарители)</w:t>
            </w:r>
            <w:r w:rsidRPr="00DB35E7">
              <w:t xml:space="preserve"> </w:t>
            </w:r>
            <w:r w:rsidRPr="00DB35E7">
              <w:rPr>
                <w:color w:val="000000"/>
              </w:rPr>
              <w:t>- схема границ предполагаемых к использованию земель или земельных участков</w:t>
            </w:r>
          </w:p>
        </w:tc>
      </w:tr>
      <w:tr w:rsidR="00DB35E7" w:rsidRPr="00DB35E7" w:rsidTr="001C65C4">
        <w:trPr>
          <w:trHeight w:val="303"/>
        </w:trPr>
        <w:tc>
          <w:tcPr>
            <w:tcW w:w="9679" w:type="dxa"/>
            <w:gridSpan w:val="5"/>
            <w:shd w:val="clear" w:color="auto" w:fill="auto"/>
            <w:vAlign w:val="center"/>
          </w:tcPr>
          <w:p w:rsidR="00DB35E7" w:rsidRPr="00DB35E7" w:rsidRDefault="00DB35E7" w:rsidP="001C65C4">
            <w:pPr>
              <w:autoSpaceDE w:val="0"/>
              <w:autoSpaceDN w:val="0"/>
              <w:adjustRightInd w:val="0"/>
              <w:ind w:right="-2"/>
              <w:rPr>
                <w:rFonts w:ascii="Times New Roman" w:hAnsi="Times New Roman"/>
                <w:b/>
                <w:color w:val="000000"/>
                <w:sz w:val="28"/>
                <w:szCs w:val="28"/>
              </w:rPr>
            </w:pPr>
            <w:r w:rsidRPr="00DB35E7">
              <w:rPr>
                <w:rFonts w:ascii="Times New Roman" w:hAnsi="Times New Roman"/>
                <w:b/>
                <w:color w:val="000000"/>
                <w:sz w:val="28"/>
                <w:szCs w:val="28"/>
              </w:rPr>
              <w:t>К заявлению прилагаются по желанию заявителя:</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11" o:spid="_x0000_s1044" style="position:absolute;left:0;text-align:left;margin-left:1.9pt;margin-top:1.6pt;width:7.35pt;height:8.6pt;z-index:2516787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qfppQIAAA8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color w:val="000000"/>
                <w:sz w:val="28"/>
                <w:szCs w:val="28"/>
              </w:rPr>
              <w:t>кадастровая выписка о земельном участке или кадастровый паспорт земельного участка</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12" o:spid="_x0000_s1045" style="position:absolute;left:0;text-align:left;margin-left:2.05pt;margin-top:2.8pt;width:7.35pt;height:8.6pt;z-index:2516797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C7ECNBKqhR+3n7fvup/dHebT+0X9q79vv2Y/uz/dp+Q3AIMtbUOoaLN/W1&#10;spx1fSWzVxoJOS2JWNJLpWRTUpIDzsCe904u2IWGq2jRPJU5xCMrI13yNoWqrENIC9q4Gt0eakQ3&#10;BmWwOe73owFGGVgCfxyGroQ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color w:val="000000"/>
                <w:sz w:val="28"/>
                <w:szCs w:val="28"/>
              </w:rPr>
              <w:t>выписка из Единого государственного реестра прав на недвижимое имущество и сделок с ним в отношении существующего объекта, для размещения которого испрашивается разрешение (для объектов капитального строительства, не требующих разрешения на строительство)</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16" o:spid="_x0000_s1046" style="position:absolute;left:0;text-align:left;margin-left:1.9pt;margin-top:2.45pt;width:7.35pt;height:8.6pt;z-index:2516807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mBP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C7IUaCVFCj9vP2/fZT+6O9235ov7R37fftx/Zn+7X9huAQZKypdQwXb+pr&#10;ZTnr+kpmrzQScloSsaSXSsmmpCQHnIE9751csAsNV9GieSpziEdWRrrkbQpVWYeQFrRxNbo91Ihu&#10;DMpgc9zvRwOMMrAE/jgMXQk9Eu/v1kqbx1RWyE4SrEABzjdZX2ljsZB4f8SGEnLOOHcq4AI1CQ4H&#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color w:val="000000"/>
                <w:sz w:val="28"/>
                <w:szCs w:val="28"/>
              </w:rPr>
              <w:t>выписка из Единого государственного реестра индивидуальных предпринимателей</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17" o:spid="_x0000_s1047" style="position:absolute;left:0;text-align:left;margin-left:1.9pt;margin-top:3.15pt;width:7.35pt;height:8.6pt;z-index:2516817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ww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color w:val="000000"/>
                <w:sz w:val="28"/>
                <w:szCs w:val="28"/>
              </w:rPr>
              <w:t>выписка из Единого государственного реестра юридических лиц</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color w:val="000000"/>
                <w:sz w:val="28"/>
                <w:szCs w:val="28"/>
              </w:rPr>
            </w:pPr>
            <w:r w:rsidRPr="00DB35E7">
              <w:rPr>
                <w:rFonts w:ascii="Times New Roman" w:hAnsi="Times New Roman"/>
                <w:noProof/>
                <w:sz w:val="28"/>
                <w:szCs w:val="28"/>
              </w:rPr>
              <w:pict>
                <v:rect id="Прямоугольник 18" o:spid="_x0000_s1048" style="position:absolute;left:0;text-align:left;margin-left:1.8pt;margin-top:3.35pt;width:7.35pt;height:8.6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color w:val="000000"/>
                <w:sz w:val="28"/>
                <w:szCs w:val="28"/>
              </w:rPr>
              <w:t xml:space="preserve">документы, подтверждающие, что для размещения объектов, предусмотренных пунктом 2 настоящего заявления, </w:t>
            </w:r>
            <w:r w:rsidRPr="00DB35E7">
              <w:rPr>
                <w:rFonts w:ascii="Times New Roman" w:hAnsi="Times New Roman"/>
                <w:b/>
                <w:color w:val="000000"/>
                <w:sz w:val="28"/>
                <w:szCs w:val="28"/>
              </w:rPr>
              <w:t>не требуется разрешение на строительство</w:t>
            </w:r>
            <w:r w:rsidRPr="00DB35E7">
              <w:rPr>
                <w:rFonts w:ascii="Times New Roman" w:hAnsi="Times New Roman"/>
                <w:color w:val="000000"/>
                <w:sz w:val="28"/>
                <w:szCs w:val="28"/>
              </w:rPr>
              <w:t xml:space="preserve"> (если испрашивается разрешение для размещения указанных объектов)</w:t>
            </w:r>
          </w:p>
        </w:tc>
      </w:tr>
      <w:tr w:rsidR="00DB35E7" w:rsidRPr="00DB35E7" w:rsidTr="001C65C4">
        <w:trPr>
          <w:trHeight w:val="303"/>
        </w:trPr>
        <w:tc>
          <w:tcPr>
            <w:tcW w:w="9679" w:type="dxa"/>
            <w:gridSpan w:val="5"/>
            <w:shd w:val="clear" w:color="auto" w:fill="auto"/>
            <w:vAlign w:val="center"/>
          </w:tcPr>
          <w:p w:rsidR="00DB35E7" w:rsidRPr="00DB35E7" w:rsidRDefault="00DB35E7" w:rsidP="001C65C4">
            <w:pPr>
              <w:autoSpaceDE w:val="0"/>
              <w:autoSpaceDN w:val="0"/>
              <w:adjustRightInd w:val="0"/>
              <w:ind w:right="-2"/>
              <w:rPr>
                <w:rFonts w:ascii="Times New Roman" w:hAnsi="Times New Roman"/>
                <w:b/>
                <w:color w:val="000000"/>
                <w:sz w:val="28"/>
                <w:szCs w:val="28"/>
              </w:rPr>
            </w:pPr>
            <w:r w:rsidRPr="00DB35E7">
              <w:rPr>
                <w:rFonts w:ascii="Times New Roman" w:hAnsi="Times New Roman"/>
                <w:b/>
                <w:color w:val="000000"/>
                <w:sz w:val="28"/>
                <w:szCs w:val="28"/>
              </w:rPr>
              <w:lastRenderedPageBreak/>
              <w:t>Способ получения результата муниципальной услуги:</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noProof/>
                <w:sz w:val="28"/>
                <w:szCs w:val="28"/>
              </w:rPr>
            </w:pPr>
            <w:r w:rsidRPr="00DB35E7">
              <w:rPr>
                <w:rFonts w:ascii="Times New Roman" w:hAnsi="Times New Roman"/>
                <w:noProof/>
                <w:sz w:val="28"/>
                <w:szCs w:val="28"/>
              </w:rPr>
              <w:pict>
                <v:rect id="Прямоугольник 1" o:spid="_x0000_s1049" style="position:absolute;left:0;text-align:left;margin-left:3.05pt;margin-top:4.05pt;width:7.35pt;height:8.6pt;z-index:2516838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YxwpAIAAA0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color w:val="000000"/>
                <w:sz w:val="28"/>
                <w:szCs w:val="28"/>
              </w:rPr>
              <w:t>при личном обращении</w:t>
            </w:r>
          </w:p>
        </w:tc>
      </w:tr>
      <w:tr w:rsidR="00DB35E7" w:rsidRPr="00DB35E7" w:rsidTr="001C65C4">
        <w:trPr>
          <w:trHeight w:val="303"/>
        </w:trPr>
        <w:tc>
          <w:tcPr>
            <w:tcW w:w="483" w:type="dxa"/>
            <w:shd w:val="clear" w:color="auto" w:fill="auto"/>
            <w:vAlign w:val="center"/>
          </w:tcPr>
          <w:p w:rsidR="00DB35E7" w:rsidRPr="00DB35E7" w:rsidRDefault="00DB35E7" w:rsidP="001C65C4">
            <w:pPr>
              <w:autoSpaceDE w:val="0"/>
              <w:autoSpaceDN w:val="0"/>
              <w:adjustRightInd w:val="0"/>
              <w:ind w:right="-2"/>
              <w:jc w:val="center"/>
              <w:rPr>
                <w:rFonts w:ascii="Times New Roman" w:hAnsi="Times New Roman"/>
                <w:noProof/>
                <w:sz w:val="28"/>
                <w:szCs w:val="28"/>
              </w:rPr>
            </w:pPr>
            <w:r w:rsidRPr="00DB35E7">
              <w:rPr>
                <w:rFonts w:ascii="Times New Roman" w:hAnsi="Times New Roman"/>
                <w:noProof/>
                <w:sz w:val="28"/>
                <w:szCs w:val="28"/>
              </w:rPr>
              <w:pict>
                <v:rect id="Прямоугольник 2" o:spid="_x0000_s1050" style="position:absolute;left:0;text-align:left;margin-left:3.1pt;margin-top:4.35pt;width:7.35pt;height:8.6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AcpQIAAA0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" filled="f" strokecolor="#243f60" strokeweight="2pt"/>
              </w:pict>
            </w:r>
          </w:p>
        </w:tc>
        <w:tc>
          <w:tcPr>
            <w:tcW w:w="9196" w:type="dxa"/>
            <w:gridSpan w:val="4"/>
            <w:shd w:val="clear" w:color="auto" w:fill="auto"/>
            <w:vAlign w:val="center"/>
          </w:tcPr>
          <w:p w:rsidR="00DB35E7" w:rsidRPr="00DB35E7" w:rsidRDefault="00DB35E7" w:rsidP="001C65C4">
            <w:pPr>
              <w:autoSpaceDE w:val="0"/>
              <w:autoSpaceDN w:val="0"/>
              <w:adjustRightInd w:val="0"/>
              <w:ind w:right="-2"/>
              <w:rPr>
                <w:rFonts w:ascii="Times New Roman" w:hAnsi="Times New Roman"/>
                <w:color w:val="000000"/>
                <w:sz w:val="28"/>
                <w:szCs w:val="28"/>
              </w:rPr>
            </w:pPr>
            <w:r w:rsidRPr="00DB35E7">
              <w:rPr>
                <w:rFonts w:ascii="Times New Roman" w:hAnsi="Times New Roman"/>
                <w:color w:val="000000"/>
                <w:sz w:val="28"/>
                <w:szCs w:val="28"/>
              </w:rPr>
              <w:t>по почте заказным письмом с уведомлением о вручении</w:t>
            </w:r>
          </w:p>
        </w:tc>
      </w:tr>
    </w:tbl>
    <w:p w:rsidR="00DB35E7" w:rsidRPr="00DB35E7" w:rsidRDefault="00DB35E7" w:rsidP="00DB35E7">
      <w:pPr>
        <w:autoSpaceDE w:val="0"/>
        <w:autoSpaceDN w:val="0"/>
        <w:adjustRightInd w:val="0"/>
        <w:rPr>
          <w:rFonts w:ascii="Times New Roman" w:hAnsi="Times New Roman"/>
          <w:sz w:val="28"/>
          <w:szCs w:val="28"/>
        </w:rPr>
      </w:pP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«_____» _______________ 20____ г.        </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(дата подачи заявления)</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_________________  _______________________________________________</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w:t>
      </w:r>
      <w:proofErr w:type="gramStart"/>
      <w:r w:rsidRPr="00DB35E7">
        <w:rPr>
          <w:rFonts w:ascii="Times New Roman" w:hAnsi="Times New Roman"/>
          <w:sz w:val="28"/>
          <w:szCs w:val="28"/>
        </w:rPr>
        <w:t>(подпись заявителя)                                            (полностью Ф.И.О</w:t>
      </w:r>
      <w:proofErr w:type="gramEnd"/>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w:t>
      </w: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w:t>
      </w:r>
    </w:p>
    <w:p w:rsidR="00DB35E7" w:rsidRPr="00DB35E7" w:rsidRDefault="00DB35E7" w:rsidP="00DB35E7">
      <w:pPr>
        <w:jc w:val="both"/>
        <w:rPr>
          <w:rFonts w:ascii="Times New Roman" w:hAnsi="Times New Roman"/>
          <w:sz w:val="28"/>
          <w:szCs w:val="28"/>
        </w:rPr>
      </w:pPr>
    </w:p>
    <w:p w:rsidR="00DB35E7" w:rsidRPr="00DB35E7" w:rsidRDefault="00DB35E7" w:rsidP="00DB35E7">
      <w:pPr>
        <w:jc w:val="both"/>
        <w:rPr>
          <w:rFonts w:ascii="Times New Roman" w:hAnsi="Times New Roman"/>
          <w:sz w:val="28"/>
          <w:szCs w:val="28"/>
        </w:rPr>
      </w:pPr>
      <w:r w:rsidRPr="00DB35E7">
        <w:rPr>
          <w:rFonts w:ascii="Times New Roman" w:hAnsi="Times New Roman"/>
          <w:sz w:val="28"/>
          <w:szCs w:val="28"/>
        </w:rPr>
        <w:t xml:space="preserve">                                                                                                                               ПРИЛОЖЕНИЕ № 2</w:t>
      </w:r>
    </w:p>
    <w:p w:rsidR="00DB35E7" w:rsidRPr="00DB35E7" w:rsidRDefault="00DB35E7" w:rsidP="00DB35E7">
      <w:pPr>
        <w:ind w:firstLine="5100"/>
        <w:jc w:val="right"/>
        <w:rPr>
          <w:rFonts w:ascii="Times New Roman" w:hAnsi="Times New Roman"/>
          <w:sz w:val="28"/>
          <w:szCs w:val="28"/>
        </w:rPr>
      </w:pPr>
      <w:r w:rsidRPr="00DB35E7">
        <w:rPr>
          <w:rFonts w:ascii="Times New Roman" w:hAnsi="Times New Roman"/>
          <w:sz w:val="28"/>
          <w:szCs w:val="28"/>
        </w:rPr>
        <w:t>к административному регламенту</w:t>
      </w:r>
    </w:p>
    <w:p w:rsidR="00DB35E7" w:rsidRPr="00DB35E7" w:rsidRDefault="00DB35E7" w:rsidP="00DB35E7">
      <w:pPr>
        <w:ind w:firstLine="5100"/>
        <w:jc w:val="right"/>
        <w:rPr>
          <w:rFonts w:ascii="Times New Roman" w:hAnsi="Times New Roman"/>
          <w:sz w:val="28"/>
          <w:szCs w:val="28"/>
        </w:rPr>
      </w:pPr>
      <w:r w:rsidRPr="00DB35E7">
        <w:rPr>
          <w:rFonts w:ascii="Times New Roman" w:hAnsi="Times New Roman"/>
          <w:sz w:val="28"/>
          <w:szCs w:val="28"/>
        </w:rPr>
        <w:t xml:space="preserve">предоставления </w:t>
      </w:r>
      <w:proofErr w:type="gramStart"/>
      <w:r w:rsidRPr="00DB35E7">
        <w:rPr>
          <w:rFonts w:ascii="Times New Roman" w:hAnsi="Times New Roman"/>
          <w:sz w:val="28"/>
          <w:szCs w:val="28"/>
        </w:rPr>
        <w:t>муниципальной</w:t>
      </w:r>
      <w:proofErr w:type="gramEnd"/>
    </w:p>
    <w:p w:rsidR="00DB35E7" w:rsidRPr="00DB35E7" w:rsidRDefault="00DB35E7" w:rsidP="00DB35E7">
      <w:pPr>
        <w:ind w:left="5103"/>
        <w:jc w:val="right"/>
        <w:rPr>
          <w:rFonts w:ascii="Times New Roman" w:hAnsi="Times New Roman"/>
          <w:sz w:val="28"/>
          <w:szCs w:val="28"/>
        </w:rPr>
      </w:pPr>
      <w:r w:rsidRPr="00DB35E7">
        <w:rPr>
          <w:rFonts w:ascii="Times New Roman" w:hAnsi="Times New Roman"/>
          <w:sz w:val="28"/>
          <w:szCs w:val="28"/>
        </w:rPr>
        <w:t xml:space="preserve">услуги «Выдача разрешения на использование земель или земельных участков, находящихся </w:t>
      </w:r>
      <w:proofErr w:type="gramStart"/>
      <w:r w:rsidRPr="00DB35E7">
        <w:rPr>
          <w:rFonts w:ascii="Times New Roman" w:hAnsi="Times New Roman"/>
          <w:sz w:val="28"/>
          <w:szCs w:val="28"/>
        </w:rPr>
        <w:t>в</w:t>
      </w:r>
      <w:proofErr w:type="gramEnd"/>
      <w:r w:rsidRPr="00DB35E7">
        <w:rPr>
          <w:rFonts w:ascii="Times New Roman" w:hAnsi="Times New Roman"/>
          <w:sz w:val="28"/>
          <w:szCs w:val="28"/>
        </w:rPr>
        <w:t xml:space="preserve">  муниципальной </w:t>
      </w:r>
    </w:p>
    <w:p w:rsidR="00DB35E7" w:rsidRPr="00DB35E7" w:rsidRDefault="00DB35E7" w:rsidP="00DB35E7">
      <w:pPr>
        <w:ind w:left="5103"/>
        <w:jc w:val="right"/>
        <w:rPr>
          <w:rFonts w:ascii="Times New Roman" w:hAnsi="Times New Roman"/>
          <w:sz w:val="28"/>
          <w:szCs w:val="28"/>
        </w:rPr>
      </w:pPr>
      <w:r w:rsidRPr="00DB35E7">
        <w:rPr>
          <w:rFonts w:ascii="Times New Roman" w:hAnsi="Times New Roman"/>
          <w:sz w:val="28"/>
          <w:szCs w:val="28"/>
        </w:rPr>
        <w:t xml:space="preserve">собственности, без предоставления земельных участков и установления сервитутов» </w:t>
      </w:r>
    </w:p>
    <w:p w:rsidR="00DB35E7" w:rsidRPr="00DB35E7" w:rsidRDefault="00DB35E7" w:rsidP="00DB35E7">
      <w:pPr>
        <w:jc w:val="center"/>
        <w:rPr>
          <w:rFonts w:ascii="Times New Roman" w:hAnsi="Times New Roman"/>
          <w:sz w:val="28"/>
          <w:szCs w:val="28"/>
        </w:rPr>
      </w:pPr>
    </w:p>
    <w:p w:rsidR="00DB35E7" w:rsidRPr="00DB35E7" w:rsidRDefault="00DB35E7" w:rsidP="00DB35E7">
      <w:pPr>
        <w:autoSpaceDE w:val="0"/>
        <w:autoSpaceDN w:val="0"/>
        <w:adjustRightInd w:val="0"/>
        <w:jc w:val="center"/>
        <w:rPr>
          <w:rFonts w:ascii="Times New Roman" w:hAnsi="Times New Roman"/>
          <w:sz w:val="28"/>
          <w:szCs w:val="28"/>
          <w:lang w:eastAsia="en-US"/>
        </w:rPr>
      </w:pPr>
      <w:r w:rsidRPr="00DB35E7">
        <w:rPr>
          <w:rFonts w:ascii="Times New Roman" w:hAnsi="Times New Roman"/>
          <w:sz w:val="28"/>
          <w:szCs w:val="28"/>
          <w:lang w:eastAsia="en-US"/>
        </w:rPr>
        <w:t xml:space="preserve">Блок-схема </w:t>
      </w:r>
    </w:p>
    <w:p w:rsidR="00DB35E7" w:rsidRPr="00DB35E7" w:rsidRDefault="00DB35E7" w:rsidP="00DB35E7">
      <w:pPr>
        <w:autoSpaceDE w:val="0"/>
        <w:autoSpaceDN w:val="0"/>
        <w:adjustRightInd w:val="0"/>
        <w:jc w:val="center"/>
        <w:rPr>
          <w:rFonts w:ascii="Times New Roman" w:hAnsi="Times New Roman"/>
          <w:sz w:val="28"/>
          <w:szCs w:val="28"/>
          <w:lang w:eastAsia="en-US"/>
        </w:rPr>
      </w:pPr>
      <w:r w:rsidRPr="00DB35E7">
        <w:rPr>
          <w:rFonts w:ascii="Times New Roman" w:hAnsi="Times New Roman"/>
          <w:sz w:val="28"/>
          <w:szCs w:val="28"/>
          <w:lang w:eastAsia="en-US"/>
        </w:rPr>
        <w:t>предоставления муниципальной услуги</w:t>
      </w:r>
      <w:proofErr w:type="gramStart"/>
      <w:r w:rsidRPr="00DB35E7">
        <w:rPr>
          <w:rFonts w:ascii="Times New Roman" w:hAnsi="Times New Roman"/>
          <w:sz w:val="28"/>
          <w:szCs w:val="28"/>
          <w:lang w:eastAsia="en-US"/>
        </w:rPr>
        <w:t>«В</w:t>
      </w:r>
      <w:proofErr w:type="gramEnd"/>
      <w:r w:rsidRPr="00DB35E7">
        <w:rPr>
          <w:rFonts w:ascii="Times New Roman" w:hAnsi="Times New Roman"/>
          <w:sz w:val="28"/>
          <w:szCs w:val="28"/>
          <w:lang w:eastAsia="en-US"/>
        </w:rPr>
        <w:t>ыдача разрешения на использование земель или земельных участков без предоставления земельных участков и установления сервитута»</w:t>
      </w:r>
    </w:p>
    <w:p w:rsidR="00C53F07" w:rsidRPr="00DB35E7" w:rsidRDefault="00C53F07">
      <w:pPr>
        <w:rPr>
          <w:rFonts w:ascii="Times New Roman" w:hAnsi="Times New Roman"/>
          <w:sz w:val="28"/>
          <w:szCs w:val="28"/>
        </w:rPr>
      </w:pPr>
    </w:p>
    <w:sectPr w:rsidR="00C53F07" w:rsidRPr="00DB35E7" w:rsidSect="00C53F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026F"/>
    <w:multiLevelType w:val="hybridMultilevel"/>
    <w:tmpl w:val="164EF580"/>
    <w:lvl w:ilvl="0" w:tplc="99D86D9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5D6B41"/>
    <w:multiLevelType w:val="multilevel"/>
    <w:tmpl w:val="DE7603B6"/>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EB509F"/>
    <w:multiLevelType w:val="hybridMultilevel"/>
    <w:tmpl w:val="A3487340"/>
    <w:lvl w:ilvl="0" w:tplc="B5D6805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231591"/>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08A2981"/>
    <w:multiLevelType w:val="multilevel"/>
    <w:tmpl w:val="0BAE617C"/>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134E3C79"/>
    <w:multiLevelType w:val="hybridMultilevel"/>
    <w:tmpl w:val="A0C67B90"/>
    <w:lvl w:ilvl="0" w:tplc="1D14CAF4">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F51342"/>
    <w:multiLevelType w:val="hybridMultilevel"/>
    <w:tmpl w:val="FBBAA2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095032"/>
    <w:multiLevelType w:val="hybridMultilevel"/>
    <w:tmpl w:val="98767F4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5185539"/>
    <w:multiLevelType w:val="hybridMultilevel"/>
    <w:tmpl w:val="989AB398"/>
    <w:lvl w:ilvl="0" w:tplc="157E01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2B2B22"/>
    <w:multiLevelType w:val="hybridMultilevel"/>
    <w:tmpl w:val="1C843C40"/>
    <w:lvl w:ilvl="0" w:tplc="89F8897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EA52C50"/>
    <w:multiLevelType w:val="hybridMultilevel"/>
    <w:tmpl w:val="808A8B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0778D2"/>
    <w:multiLevelType w:val="hybridMultilevel"/>
    <w:tmpl w:val="A802F17E"/>
    <w:lvl w:ilvl="0" w:tplc="3738B3C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036BEC"/>
    <w:multiLevelType w:val="hybridMultilevel"/>
    <w:tmpl w:val="1DEADB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400B26C1"/>
    <w:multiLevelType w:val="hybridMultilevel"/>
    <w:tmpl w:val="D0F872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1D3F2C"/>
    <w:multiLevelType w:val="hybridMultilevel"/>
    <w:tmpl w:val="9DC65A70"/>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161926"/>
    <w:multiLevelType w:val="hybridMultilevel"/>
    <w:tmpl w:val="FD90FF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DD480D"/>
    <w:multiLevelType w:val="multilevel"/>
    <w:tmpl w:val="B050775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A507B17"/>
    <w:multiLevelType w:val="hybridMultilevel"/>
    <w:tmpl w:val="CAC21CE4"/>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53C6A1E"/>
    <w:multiLevelType w:val="hybridMultilevel"/>
    <w:tmpl w:val="AB6E0AC0"/>
    <w:lvl w:ilvl="0" w:tplc="46E093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F7B1304"/>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71EB2352"/>
    <w:multiLevelType w:val="hybridMultilevel"/>
    <w:tmpl w:val="61CC3D26"/>
    <w:lvl w:ilvl="0" w:tplc="C4DA6B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6351F07"/>
    <w:multiLevelType w:val="hybridMultilevel"/>
    <w:tmpl w:val="EFD438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7A0024F"/>
    <w:multiLevelType w:val="hybridMultilevel"/>
    <w:tmpl w:val="6554AD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B6655"/>
    <w:multiLevelType w:val="hybridMultilevel"/>
    <w:tmpl w:val="1B7265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0"/>
  </w:num>
  <w:num w:numId="4">
    <w:abstractNumId w:val="10"/>
  </w:num>
  <w:num w:numId="5">
    <w:abstractNumId w:val="23"/>
  </w:num>
  <w:num w:numId="6">
    <w:abstractNumId w:val="11"/>
  </w:num>
  <w:num w:numId="7">
    <w:abstractNumId w:val="17"/>
  </w:num>
  <w:num w:numId="8">
    <w:abstractNumId w:val="21"/>
  </w:num>
  <w:num w:numId="9">
    <w:abstractNumId w:val="8"/>
  </w:num>
  <w:num w:numId="10">
    <w:abstractNumId w:val="9"/>
  </w:num>
  <w:num w:numId="11">
    <w:abstractNumId w:val="4"/>
  </w:num>
  <w:num w:numId="12">
    <w:abstractNumId w:val="15"/>
  </w:num>
  <w:num w:numId="13">
    <w:abstractNumId w:val="1"/>
  </w:num>
  <w:num w:numId="14">
    <w:abstractNumId w:val="3"/>
  </w:num>
  <w:num w:numId="15">
    <w:abstractNumId w:val="19"/>
  </w:num>
  <w:num w:numId="16">
    <w:abstractNumId w:val="16"/>
  </w:num>
  <w:num w:numId="17">
    <w:abstractNumId w:val="18"/>
  </w:num>
  <w:num w:numId="18">
    <w:abstractNumId w:val="20"/>
  </w:num>
  <w:num w:numId="19">
    <w:abstractNumId w:val="5"/>
  </w:num>
  <w:num w:numId="20">
    <w:abstractNumId w:val="6"/>
  </w:num>
  <w:num w:numId="21">
    <w:abstractNumId w:val="13"/>
  </w:num>
  <w:num w:numId="22">
    <w:abstractNumId w:val="7"/>
  </w:num>
  <w:num w:numId="23">
    <w:abstractNumId w:val="22"/>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B35E7"/>
    <w:rsid w:val="00C53F07"/>
    <w:rsid w:val="00DB35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5E7"/>
    <w:rPr>
      <w:rFonts w:ascii="Calibri" w:eastAsia="Times New Roman" w:hAnsi="Calibri" w:cs="Times New Roman"/>
      <w:lang w:eastAsia="ru-RU"/>
    </w:rPr>
  </w:style>
  <w:style w:type="paragraph" w:styleId="1">
    <w:name w:val="heading 1"/>
    <w:basedOn w:val="a"/>
    <w:next w:val="a"/>
    <w:link w:val="10"/>
    <w:qFormat/>
    <w:rsid w:val="00DB35E7"/>
    <w:pPr>
      <w:keepNext/>
      <w:spacing w:before="240" w:after="60" w:line="240" w:lineRule="auto"/>
      <w:outlineLvl w:val="0"/>
    </w:pPr>
    <w:rPr>
      <w:rFonts w:ascii="Cambria" w:hAnsi="Cambria"/>
      <w:b/>
      <w:bCs/>
      <w:kern w:val="32"/>
      <w:sz w:val="32"/>
      <w:szCs w:val="32"/>
    </w:rPr>
  </w:style>
  <w:style w:type="paragraph" w:styleId="3">
    <w:name w:val="heading 3"/>
    <w:basedOn w:val="a"/>
    <w:next w:val="a"/>
    <w:link w:val="30"/>
    <w:qFormat/>
    <w:rsid w:val="00DB35E7"/>
    <w:pPr>
      <w:keepNext/>
      <w:tabs>
        <w:tab w:val="left" w:pos="2304"/>
      </w:tabs>
      <w:spacing w:after="0" w:line="240" w:lineRule="auto"/>
      <w:jc w:val="center"/>
      <w:outlineLvl w:val="2"/>
    </w:pPr>
    <w:rPr>
      <w:rFonts w:ascii="Times New Roman" w:hAnsi="Times New Roman"/>
      <w:sz w:val="28"/>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35E7"/>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DB35E7"/>
    <w:rPr>
      <w:rFonts w:ascii="Times New Roman" w:eastAsia="Times New Roman" w:hAnsi="Times New Roman" w:cs="Times New Roman"/>
      <w:sz w:val="28"/>
      <w:szCs w:val="20"/>
      <w:lang/>
    </w:rPr>
  </w:style>
  <w:style w:type="paragraph" w:styleId="a3">
    <w:name w:val="Normal (Web)"/>
    <w:basedOn w:val="a"/>
    <w:rsid w:val="00DB35E7"/>
    <w:pPr>
      <w:spacing w:after="100" w:afterAutospacing="1" w:line="240" w:lineRule="auto"/>
    </w:pPr>
    <w:rPr>
      <w:rFonts w:ascii="Times New Roman" w:hAnsi="Times New Roman"/>
      <w:sz w:val="24"/>
      <w:szCs w:val="24"/>
    </w:rPr>
  </w:style>
  <w:style w:type="paragraph" w:styleId="a4">
    <w:name w:val="annotation text"/>
    <w:basedOn w:val="a"/>
    <w:link w:val="a5"/>
    <w:rsid w:val="00DB35E7"/>
    <w:pPr>
      <w:spacing w:after="0" w:line="240" w:lineRule="auto"/>
    </w:pPr>
    <w:rPr>
      <w:rFonts w:ascii="Times New Roman" w:hAnsi="Times New Roman"/>
      <w:sz w:val="20"/>
      <w:szCs w:val="20"/>
    </w:rPr>
  </w:style>
  <w:style w:type="character" w:customStyle="1" w:styleId="a5">
    <w:name w:val="Текст примечания Знак"/>
    <w:basedOn w:val="a0"/>
    <w:link w:val="a4"/>
    <w:rsid w:val="00DB35E7"/>
    <w:rPr>
      <w:rFonts w:ascii="Times New Roman" w:eastAsia="Times New Roman" w:hAnsi="Times New Roman" w:cs="Times New Roman"/>
      <w:sz w:val="20"/>
      <w:szCs w:val="20"/>
      <w:lang w:eastAsia="ru-RU"/>
    </w:rPr>
  </w:style>
  <w:style w:type="paragraph" w:styleId="a6">
    <w:name w:val="annotation subject"/>
    <w:basedOn w:val="a4"/>
    <w:next w:val="a4"/>
    <w:link w:val="a7"/>
    <w:rsid w:val="00DB35E7"/>
    <w:rPr>
      <w:b/>
      <w:bCs/>
      <w:lang/>
    </w:rPr>
  </w:style>
  <w:style w:type="character" w:customStyle="1" w:styleId="a7">
    <w:name w:val="Тема примечания Знак"/>
    <w:basedOn w:val="a5"/>
    <w:link w:val="a6"/>
    <w:rsid w:val="00DB35E7"/>
    <w:rPr>
      <w:b/>
      <w:bCs/>
      <w:lang/>
    </w:rPr>
  </w:style>
  <w:style w:type="paragraph" w:styleId="a8">
    <w:name w:val="Balloon Text"/>
    <w:basedOn w:val="a"/>
    <w:link w:val="a9"/>
    <w:rsid w:val="00DB35E7"/>
    <w:pPr>
      <w:spacing w:after="0" w:line="240" w:lineRule="auto"/>
    </w:pPr>
    <w:rPr>
      <w:rFonts w:ascii="Tahoma" w:hAnsi="Tahoma"/>
      <w:sz w:val="16"/>
      <w:szCs w:val="16"/>
      <w:lang/>
    </w:rPr>
  </w:style>
  <w:style w:type="character" w:customStyle="1" w:styleId="a9">
    <w:name w:val="Текст выноски Знак"/>
    <w:basedOn w:val="a0"/>
    <w:link w:val="a8"/>
    <w:rsid w:val="00DB35E7"/>
    <w:rPr>
      <w:rFonts w:ascii="Tahoma" w:eastAsia="Times New Roman" w:hAnsi="Tahoma" w:cs="Times New Roman"/>
      <w:sz w:val="16"/>
      <w:szCs w:val="16"/>
      <w:lang/>
    </w:rPr>
  </w:style>
  <w:style w:type="paragraph" w:customStyle="1" w:styleId="ConsPlusNonformat">
    <w:name w:val="ConsPlusNonformat"/>
    <w:uiPriority w:val="99"/>
    <w:rsid w:val="00DB35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annotation reference"/>
    <w:rsid w:val="00DB35E7"/>
    <w:rPr>
      <w:sz w:val="16"/>
      <w:szCs w:val="16"/>
    </w:rPr>
  </w:style>
  <w:style w:type="paragraph" w:styleId="ab">
    <w:name w:val="header"/>
    <w:aliases w:val=" Знак"/>
    <w:basedOn w:val="a"/>
    <w:link w:val="ac"/>
    <w:uiPriority w:val="99"/>
    <w:rsid w:val="00DB35E7"/>
    <w:pPr>
      <w:widowControl w:val="0"/>
      <w:tabs>
        <w:tab w:val="center" w:pos="4677"/>
        <w:tab w:val="right" w:pos="9355"/>
      </w:tabs>
      <w:autoSpaceDE w:val="0"/>
      <w:autoSpaceDN w:val="0"/>
      <w:adjustRightInd w:val="0"/>
      <w:spacing w:after="0" w:line="240" w:lineRule="auto"/>
    </w:pPr>
    <w:rPr>
      <w:rFonts w:ascii="Arial" w:hAnsi="Arial"/>
      <w:sz w:val="20"/>
      <w:szCs w:val="20"/>
      <w:lang/>
    </w:rPr>
  </w:style>
  <w:style w:type="character" w:customStyle="1" w:styleId="ac">
    <w:name w:val="Верхний колонтитул Знак"/>
    <w:aliases w:val=" Знак Знак"/>
    <w:basedOn w:val="a0"/>
    <w:link w:val="ab"/>
    <w:uiPriority w:val="99"/>
    <w:rsid w:val="00DB35E7"/>
    <w:rPr>
      <w:rFonts w:ascii="Arial" w:eastAsia="Times New Roman" w:hAnsi="Arial" w:cs="Times New Roman"/>
      <w:sz w:val="20"/>
      <w:szCs w:val="20"/>
      <w:lang/>
    </w:rPr>
  </w:style>
  <w:style w:type="paragraph" w:styleId="ad">
    <w:name w:val="caption"/>
    <w:basedOn w:val="a"/>
    <w:next w:val="a"/>
    <w:qFormat/>
    <w:rsid w:val="00DB35E7"/>
    <w:pPr>
      <w:autoSpaceDE w:val="0"/>
      <w:autoSpaceDN w:val="0"/>
      <w:spacing w:after="0" w:line="240" w:lineRule="atLeast"/>
      <w:ind w:right="40"/>
      <w:jc w:val="center"/>
    </w:pPr>
    <w:rPr>
      <w:rFonts w:ascii="Times New Roman" w:hAnsi="Times New Roman"/>
      <w:b/>
      <w:bCs/>
      <w:sz w:val="24"/>
      <w:szCs w:val="28"/>
    </w:rPr>
  </w:style>
  <w:style w:type="paragraph" w:styleId="ae">
    <w:name w:val="Body Text Indent"/>
    <w:basedOn w:val="a"/>
    <w:link w:val="af"/>
    <w:rsid w:val="00DB35E7"/>
    <w:pPr>
      <w:autoSpaceDE w:val="0"/>
      <w:autoSpaceDN w:val="0"/>
      <w:spacing w:after="0" w:line="240" w:lineRule="auto"/>
      <w:ind w:firstLine="709"/>
    </w:pPr>
    <w:rPr>
      <w:rFonts w:ascii="Times New Roman" w:hAnsi="Times New Roman"/>
      <w:sz w:val="28"/>
      <w:szCs w:val="28"/>
      <w:lang/>
    </w:rPr>
  </w:style>
  <w:style w:type="character" w:customStyle="1" w:styleId="af">
    <w:name w:val="Основной текст с отступом Знак"/>
    <w:basedOn w:val="a0"/>
    <w:link w:val="ae"/>
    <w:rsid w:val="00DB35E7"/>
    <w:rPr>
      <w:rFonts w:ascii="Times New Roman" w:eastAsia="Times New Roman" w:hAnsi="Times New Roman" w:cs="Times New Roman"/>
      <w:sz w:val="28"/>
      <w:szCs w:val="28"/>
      <w:lang/>
    </w:rPr>
  </w:style>
  <w:style w:type="paragraph" w:styleId="2">
    <w:name w:val="Body Text 2"/>
    <w:basedOn w:val="a"/>
    <w:link w:val="20"/>
    <w:rsid w:val="00DB35E7"/>
    <w:pPr>
      <w:widowControl w:val="0"/>
      <w:autoSpaceDE w:val="0"/>
      <w:autoSpaceDN w:val="0"/>
      <w:adjustRightInd w:val="0"/>
      <w:spacing w:after="120" w:line="480" w:lineRule="auto"/>
    </w:pPr>
    <w:rPr>
      <w:rFonts w:ascii="Arial" w:hAnsi="Arial"/>
      <w:sz w:val="20"/>
      <w:szCs w:val="20"/>
      <w:lang/>
    </w:rPr>
  </w:style>
  <w:style w:type="character" w:customStyle="1" w:styleId="20">
    <w:name w:val="Основной текст 2 Знак"/>
    <w:basedOn w:val="a0"/>
    <w:link w:val="2"/>
    <w:rsid w:val="00DB35E7"/>
    <w:rPr>
      <w:rFonts w:ascii="Arial" w:eastAsia="Times New Roman" w:hAnsi="Arial" w:cs="Times New Roman"/>
      <w:sz w:val="20"/>
      <w:szCs w:val="20"/>
      <w:lang/>
    </w:rPr>
  </w:style>
  <w:style w:type="paragraph" w:styleId="af0">
    <w:name w:val="Revision"/>
    <w:hidden/>
    <w:uiPriority w:val="99"/>
    <w:semiHidden/>
    <w:rsid w:val="00DB35E7"/>
    <w:pPr>
      <w:spacing w:after="0" w:line="240" w:lineRule="auto"/>
    </w:pPr>
    <w:rPr>
      <w:rFonts w:ascii="Times New Roman" w:eastAsia="Times New Roman" w:hAnsi="Times New Roman" w:cs="Times New Roman"/>
      <w:sz w:val="28"/>
      <w:szCs w:val="28"/>
      <w:lang w:eastAsia="ru-RU"/>
    </w:rPr>
  </w:style>
  <w:style w:type="character" w:customStyle="1" w:styleId="af1">
    <w:name w:val="Гипертекстовая ссылка"/>
    <w:uiPriority w:val="99"/>
    <w:rsid w:val="00DB35E7"/>
    <w:rPr>
      <w:color w:val="008000"/>
    </w:rPr>
  </w:style>
  <w:style w:type="paragraph" w:customStyle="1" w:styleId="ConsPlusNormal">
    <w:name w:val="ConsPlusNormal"/>
    <w:link w:val="ConsPlusNormal0"/>
    <w:rsid w:val="00DB35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2">
    <w:name w:val="footnote text"/>
    <w:basedOn w:val="a"/>
    <w:link w:val="af3"/>
    <w:rsid w:val="00DB35E7"/>
    <w:pPr>
      <w:spacing w:after="0" w:line="240" w:lineRule="auto"/>
    </w:pPr>
    <w:rPr>
      <w:rFonts w:ascii="Times New Roman" w:hAnsi="Times New Roman"/>
      <w:sz w:val="20"/>
      <w:szCs w:val="20"/>
    </w:rPr>
  </w:style>
  <w:style w:type="character" w:customStyle="1" w:styleId="af3">
    <w:name w:val="Текст сноски Знак"/>
    <w:basedOn w:val="a0"/>
    <w:link w:val="af2"/>
    <w:rsid w:val="00DB35E7"/>
    <w:rPr>
      <w:rFonts w:ascii="Times New Roman" w:eastAsia="Times New Roman" w:hAnsi="Times New Roman" w:cs="Times New Roman"/>
      <w:sz w:val="20"/>
      <w:szCs w:val="20"/>
      <w:lang w:eastAsia="ru-RU"/>
    </w:rPr>
  </w:style>
  <w:style w:type="character" w:styleId="af4">
    <w:name w:val="footnote reference"/>
    <w:rsid w:val="00DB35E7"/>
    <w:rPr>
      <w:vertAlign w:val="superscript"/>
    </w:rPr>
  </w:style>
  <w:style w:type="character" w:styleId="af5">
    <w:name w:val="Hyperlink"/>
    <w:rsid w:val="00DB35E7"/>
    <w:rPr>
      <w:color w:val="0000FF"/>
      <w:u w:val="single"/>
    </w:rPr>
  </w:style>
  <w:style w:type="paragraph" w:styleId="af6">
    <w:name w:val="footer"/>
    <w:basedOn w:val="a"/>
    <w:link w:val="af7"/>
    <w:rsid w:val="00DB35E7"/>
    <w:pPr>
      <w:tabs>
        <w:tab w:val="center" w:pos="4677"/>
        <w:tab w:val="right" w:pos="9355"/>
      </w:tabs>
      <w:spacing w:after="0" w:line="240" w:lineRule="auto"/>
    </w:pPr>
    <w:rPr>
      <w:rFonts w:ascii="Times New Roman" w:hAnsi="Times New Roman"/>
      <w:sz w:val="28"/>
      <w:szCs w:val="28"/>
      <w:lang/>
    </w:rPr>
  </w:style>
  <w:style w:type="character" w:customStyle="1" w:styleId="af7">
    <w:name w:val="Нижний колонтитул Знак"/>
    <w:basedOn w:val="a0"/>
    <w:link w:val="af6"/>
    <w:rsid w:val="00DB35E7"/>
    <w:rPr>
      <w:rFonts w:ascii="Times New Roman" w:eastAsia="Times New Roman" w:hAnsi="Times New Roman" w:cs="Times New Roman"/>
      <w:sz w:val="28"/>
      <w:szCs w:val="28"/>
      <w:lang/>
    </w:rPr>
  </w:style>
  <w:style w:type="table" w:styleId="af8">
    <w:name w:val="Table Grid"/>
    <w:basedOn w:val="a1"/>
    <w:rsid w:val="00DB35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8"/>
    <w:uiPriority w:val="59"/>
    <w:rsid w:val="00DB35E7"/>
    <w:pPr>
      <w:spacing w:after="0" w:line="240" w:lineRule="auto"/>
    </w:pPr>
    <w:rPr>
      <w:rFonts w:ascii="Arial" w:eastAsia="Times New Roman"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f8"/>
    <w:uiPriority w:val="59"/>
    <w:rsid w:val="00DB35E7"/>
    <w:pPr>
      <w:spacing w:after="0" w:line="240" w:lineRule="auto"/>
    </w:pPr>
    <w:rPr>
      <w:rFonts w:ascii="Arial" w:eastAsia="Times New Roman"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Прижатый влево"/>
    <w:basedOn w:val="a"/>
    <w:next w:val="a"/>
    <w:uiPriority w:val="99"/>
    <w:rsid w:val="00DB35E7"/>
    <w:pPr>
      <w:autoSpaceDE w:val="0"/>
      <w:autoSpaceDN w:val="0"/>
      <w:adjustRightInd w:val="0"/>
      <w:spacing w:after="0" w:line="240" w:lineRule="auto"/>
    </w:pPr>
    <w:rPr>
      <w:rFonts w:ascii="Arial" w:hAnsi="Arial" w:cs="Arial"/>
      <w:sz w:val="24"/>
      <w:szCs w:val="24"/>
    </w:rPr>
  </w:style>
  <w:style w:type="character" w:customStyle="1" w:styleId="FontStyle12">
    <w:name w:val="Font Style12"/>
    <w:basedOn w:val="a0"/>
    <w:uiPriority w:val="99"/>
    <w:rsid w:val="00DB35E7"/>
    <w:rPr>
      <w:rFonts w:ascii="Times New Roman" w:hAnsi="Times New Roman" w:cs="Times New Roman"/>
      <w:sz w:val="22"/>
      <w:szCs w:val="22"/>
    </w:rPr>
  </w:style>
  <w:style w:type="paragraph" w:customStyle="1" w:styleId="ConsPlusTitle">
    <w:name w:val="ConsPlusTitle"/>
    <w:rsid w:val="00DB35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No Spacing"/>
    <w:uiPriority w:val="1"/>
    <w:qFormat/>
    <w:rsid w:val="00DB35E7"/>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locked/>
    <w:rsid w:val="00DB35E7"/>
    <w:rPr>
      <w:rFonts w:ascii="Times New Roman" w:eastAsia="Times New Roman" w:hAnsi="Times New Roman" w:cs="Times New Roman"/>
      <w:sz w:val="28"/>
      <w:szCs w:val="28"/>
      <w:lang w:eastAsia="ru-RU"/>
    </w:rPr>
  </w:style>
  <w:style w:type="character" w:customStyle="1" w:styleId="blk">
    <w:name w:val="blk"/>
    <w:basedOn w:val="a0"/>
    <w:rsid w:val="00DB35E7"/>
  </w:style>
  <w:style w:type="paragraph" w:customStyle="1" w:styleId="s1">
    <w:name w:val="s_1"/>
    <w:basedOn w:val="a"/>
    <w:rsid w:val="00DB35E7"/>
    <w:pPr>
      <w:spacing w:before="100" w:beforeAutospacing="1" w:after="100" w:afterAutospacing="1" w:line="240" w:lineRule="auto"/>
    </w:pPr>
    <w:rPr>
      <w:rFonts w:ascii="Times New Roman" w:hAnsi="Times New Roman"/>
      <w:sz w:val="24"/>
      <w:szCs w:val="24"/>
    </w:rPr>
  </w:style>
  <w:style w:type="character" w:customStyle="1" w:styleId="hl">
    <w:name w:val="hl"/>
    <w:basedOn w:val="a0"/>
    <w:rsid w:val="00DB35E7"/>
  </w:style>
  <w:style w:type="character" w:customStyle="1" w:styleId="nobr">
    <w:name w:val="nobr"/>
    <w:basedOn w:val="a0"/>
    <w:rsid w:val="00DB35E7"/>
  </w:style>
  <w:style w:type="character" w:customStyle="1" w:styleId="afb">
    <w:name w:val="Основной текст_"/>
    <w:basedOn w:val="a0"/>
    <w:link w:val="22"/>
    <w:locked/>
    <w:rsid w:val="00DB35E7"/>
    <w:rPr>
      <w:sz w:val="27"/>
      <w:szCs w:val="27"/>
      <w:shd w:val="clear" w:color="auto" w:fill="FFFFFF"/>
    </w:rPr>
  </w:style>
  <w:style w:type="paragraph" w:customStyle="1" w:styleId="22">
    <w:name w:val="Основной текст2"/>
    <w:basedOn w:val="a"/>
    <w:link w:val="afb"/>
    <w:rsid w:val="00DB35E7"/>
    <w:pPr>
      <w:shd w:val="clear" w:color="auto" w:fill="FFFFFF"/>
      <w:spacing w:after="0" w:line="322" w:lineRule="exact"/>
      <w:jc w:val="center"/>
    </w:pPr>
    <w:rPr>
      <w:rFonts w:asciiTheme="minorHAnsi" w:eastAsiaTheme="minorHAnsi" w:hAnsiTheme="minorHAnsi" w:cstheme="minorBidi"/>
      <w:sz w:val="27"/>
      <w:szCs w:val="27"/>
      <w:lang w:eastAsia="en-US"/>
    </w:rPr>
  </w:style>
</w:styles>
</file>

<file path=word/webSettings.xml><?xml version="1.0" encoding="utf-8"?>
<w:webSettings xmlns:r="http://schemas.openxmlformats.org/officeDocument/2006/relationships" xmlns:w="http://schemas.openxmlformats.org/wordprocessingml/2006/main">
  <w:divs>
    <w:div w:id="211100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fc-nso.ru" TargetMode="External"/><Relationship Id="rId3" Type="http://schemas.openxmlformats.org/officeDocument/2006/relationships/settings" Target="settings.xml"/><Relationship Id="rId7" Type="http://schemas.openxmlformats.org/officeDocument/2006/relationships/hyperlink" Target="http://www.baganselsove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aganselsovet.ru"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consultant.ru/document/Cons_doc_LAW_302971/9633d7a108baeb43878f9791ad71e515e4d82b7d/" TargetMode="External"/><Relationship Id="rId4" Type="http://schemas.openxmlformats.org/officeDocument/2006/relationships/webSettings" Target="webSettings.xml"/><Relationship Id="rId9" Type="http://schemas.openxmlformats.org/officeDocument/2006/relationships/hyperlink" Target="http://www.consultant.ru/document/cons_doc_LAW_302971/a593eaab768d34bf2d7419322eac79481e73cf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42</Pages>
  <Words>11132</Words>
  <Characters>63455</Characters>
  <Application>Microsoft Office Word</Application>
  <DocSecurity>0</DocSecurity>
  <Lines>528</Lines>
  <Paragraphs>148</Paragraphs>
  <ScaleCrop>false</ScaleCrop>
  <Company>SPecialiST RePack</Company>
  <LinksUpToDate>false</LinksUpToDate>
  <CharactersWithSpaces>74439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Abakumova</dc:creator>
  <cp:lastModifiedBy>Abakumova</cp:lastModifiedBy>
  <cp:revision>1</cp:revision>
  <dcterms:created xsi:type="dcterms:W3CDTF">2019-03-15T08:09:00Z</dcterms:created>
  <dcterms:modified xsi:type="dcterms:W3CDTF">2019-03-15T08:16:00Z</dcterms:modified>
</cp:coreProperties>
</file>