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D1A84" w:rsidRDefault="00DD1A84" w:rsidP="00DD1A84">
      <w:pPr>
        <w:spacing w:after="0"/>
        <w:jc w:val="center"/>
        <w:rPr>
          <w:rFonts w:ascii="Times New Roman" w:hAnsi="Times New Roman"/>
          <w:sz w:val="28"/>
          <w:szCs w:val="28"/>
        </w:rPr>
      </w:pPr>
      <w:r>
        <w:rPr>
          <w:rFonts w:ascii="Times New Roman" w:hAnsi="Times New Roman"/>
          <w:sz w:val="28"/>
          <w:szCs w:val="28"/>
        </w:rPr>
        <w:t>АДМИНИСТРАЦИЯ</w:t>
      </w:r>
    </w:p>
    <w:p w:rsidR="00DD1A84" w:rsidRDefault="00DD1A84" w:rsidP="00DD1A84">
      <w:pPr>
        <w:spacing w:after="0"/>
        <w:jc w:val="center"/>
        <w:rPr>
          <w:rFonts w:ascii="Times New Roman" w:hAnsi="Times New Roman"/>
          <w:sz w:val="28"/>
          <w:szCs w:val="28"/>
        </w:rPr>
      </w:pPr>
      <w:r>
        <w:rPr>
          <w:rFonts w:ascii="Times New Roman" w:hAnsi="Times New Roman"/>
          <w:sz w:val="28"/>
          <w:szCs w:val="28"/>
        </w:rPr>
        <w:t>БАГАНСКОГО СЕЛЬСОВЕТА</w:t>
      </w:r>
    </w:p>
    <w:p w:rsidR="00DD1A84" w:rsidRDefault="00DD1A84" w:rsidP="00DD1A84">
      <w:pPr>
        <w:spacing w:after="0"/>
        <w:jc w:val="center"/>
        <w:rPr>
          <w:rFonts w:ascii="Times New Roman" w:hAnsi="Times New Roman"/>
          <w:sz w:val="28"/>
          <w:szCs w:val="28"/>
        </w:rPr>
      </w:pPr>
      <w:r>
        <w:rPr>
          <w:rFonts w:ascii="Times New Roman" w:hAnsi="Times New Roman"/>
          <w:sz w:val="28"/>
          <w:szCs w:val="28"/>
        </w:rPr>
        <w:t>БАГАНСКОГО РАЙОНА</w:t>
      </w:r>
    </w:p>
    <w:p w:rsidR="00DD1A84" w:rsidRDefault="00DD1A84" w:rsidP="00DD1A84">
      <w:pPr>
        <w:spacing w:after="0"/>
        <w:jc w:val="center"/>
        <w:rPr>
          <w:rFonts w:ascii="Times New Roman" w:hAnsi="Times New Roman"/>
          <w:sz w:val="28"/>
          <w:szCs w:val="28"/>
        </w:rPr>
      </w:pPr>
      <w:r>
        <w:rPr>
          <w:rFonts w:ascii="Times New Roman" w:hAnsi="Times New Roman"/>
          <w:sz w:val="28"/>
          <w:szCs w:val="28"/>
        </w:rPr>
        <w:t>НОВОСИБИРСКОЙ ОБЛАСТИ</w:t>
      </w:r>
    </w:p>
    <w:p w:rsidR="00DD1A84" w:rsidRDefault="00DD1A84" w:rsidP="00DD1A84">
      <w:pPr>
        <w:spacing w:after="0"/>
        <w:jc w:val="center"/>
        <w:rPr>
          <w:rFonts w:ascii="Times New Roman" w:hAnsi="Times New Roman"/>
          <w:sz w:val="28"/>
          <w:szCs w:val="28"/>
        </w:rPr>
      </w:pPr>
    </w:p>
    <w:p w:rsidR="00DD1A84" w:rsidRDefault="00DD1A84" w:rsidP="00DD1A84">
      <w:pPr>
        <w:spacing w:after="0"/>
        <w:jc w:val="center"/>
        <w:rPr>
          <w:rFonts w:ascii="Times New Roman" w:hAnsi="Times New Roman"/>
          <w:sz w:val="28"/>
          <w:szCs w:val="28"/>
        </w:rPr>
      </w:pPr>
    </w:p>
    <w:p w:rsidR="00DD1A84" w:rsidRDefault="00DD1A84" w:rsidP="00DD1A84">
      <w:pPr>
        <w:spacing w:after="0"/>
        <w:jc w:val="center"/>
        <w:rPr>
          <w:rFonts w:ascii="Times New Roman" w:hAnsi="Times New Roman"/>
          <w:sz w:val="28"/>
          <w:szCs w:val="28"/>
        </w:rPr>
      </w:pPr>
    </w:p>
    <w:p w:rsidR="00DD1A84" w:rsidRDefault="00DD1A84" w:rsidP="00DD1A84">
      <w:pPr>
        <w:spacing w:after="0"/>
        <w:jc w:val="center"/>
        <w:rPr>
          <w:rFonts w:ascii="Times New Roman" w:hAnsi="Times New Roman"/>
          <w:sz w:val="28"/>
          <w:szCs w:val="28"/>
        </w:rPr>
      </w:pPr>
    </w:p>
    <w:p w:rsidR="00DD1A84" w:rsidRDefault="00DD1A84" w:rsidP="00DD1A84">
      <w:pPr>
        <w:spacing w:after="0"/>
        <w:jc w:val="center"/>
        <w:rPr>
          <w:rFonts w:ascii="Times New Roman" w:hAnsi="Times New Roman"/>
          <w:sz w:val="28"/>
          <w:szCs w:val="28"/>
        </w:rPr>
      </w:pPr>
      <w:r>
        <w:rPr>
          <w:rFonts w:ascii="Times New Roman" w:hAnsi="Times New Roman"/>
          <w:sz w:val="28"/>
          <w:szCs w:val="28"/>
        </w:rPr>
        <w:t xml:space="preserve">БЮЛЛЕТЕНЬ </w:t>
      </w:r>
    </w:p>
    <w:p w:rsidR="00DD1A84" w:rsidRDefault="00DD1A84" w:rsidP="00DD1A84">
      <w:pPr>
        <w:spacing w:after="0"/>
        <w:jc w:val="center"/>
        <w:rPr>
          <w:rFonts w:ascii="Times New Roman" w:hAnsi="Times New Roman"/>
          <w:sz w:val="28"/>
          <w:szCs w:val="28"/>
        </w:rPr>
      </w:pPr>
      <w:r>
        <w:rPr>
          <w:rFonts w:ascii="Times New Roman" w:hAnsi="Times New Roman"/>
          <w:sz w:val="28"/>
          <w:szCs w:val="28"/>
        </w:rPr>
        <w:t>ОРГАНОВ МЕСТНОГО САМОУПРАВЛЕНИЯ</w:t>
      </w:r>
    </w:p>
    <w:p w:rsidR="00DD1A84" w:rsidRDefault="00DD1A84" w:rsidP="00DD1A84">
      <w:pPr>
        <w:spacing w:after="0"/>
        <w:jc w:val="center"/>
        <w:rPr>
          <w:rFonts w:ascii="Times New Roman" w:hAnsi="Times New Roman"/>
          <w:sz w:val="28"/>
          <w:szCs w:val="28"/>
        </w:rPr>
      </w:pPr>
      <w:r>
        <w:rPr>
          <w:rFonts w:ascii="Times New Roman" w:hAnsi="Times New Roman"/>
          <w:sz w:val="28"/>
          <w:szCs w:val="28"/>
        </w:rPr>
        <w:t>БАГАНСКОГО СЕЛЬСОВЕТА</w:t>
      </w:r>
    </w:p>
    <w:p w:rsidR="00DD1A84" w:rsidRDefault="00DD1A84" w:rsidP="00DD1A84">
      <w:pPr>
        <w:spacing w:after="0"/>
        <w:jc w:val="center"/>
        <w:rPr>
          <w:rFonts w:ascii="Times New Roman" w:hAnsi="Times New Roman"/>
          <w:sz w:val="28"/>
          <w:szCs w:val="28"/>
        </w:rPr>
      </w:pPr>
    </w:p>
    <w:p w:rsidR="00DD1A84" w:rsidRDefault="00DD1A84" w:rsidP="00DD1A84">
      <w:pPr>
        <w:spacing w:after="0"/>
        <w:jc w:val="center"/>
        <w:rPr>
          <w:rFonts w:ascii="Times New Roman" w:hAnsi="Times New Roman"/>
          <w:sz w:val="28"/>
          <w:szCs w:val="28"/>
        </w:rPr>
      </w:pPr>
    </w:p>
    <w:p w:rsidR="00DD1A84" w:rsidRDefault="00DD1A84" w:rsidP="00DD1A84">
      <w:pPr>
        <w:spacing w:after="0"/>
        <w:jc w:val="center"/>
        <w:rPr>
          <w:rFonts w:ascii="Times New Roman" w:hAnsi="Times New Roman"/>
          <w:sz w:val="28"/>
          <w:szCs w:val="28"/>
        </w:rPr>
      </w:pPr>
      <w:r>
        <w:rPr>
          <w:rFonts w:ascii="Times New Roman" w:hAnsi="Times New Roman"/>
          <w:sz w:val="28"/>
          <w:szCs w:val="28"/>
        </w:rPr>
        <w:t>№1</w:t>
      </w:r>
    </w:p>
    <w:p w:rsidR="00DD1A84" w:rsidRDefault="00DD1A84" w:rsidP="00DD1A84">
      <w:pPr>
        <w:spacing w:after="0"/>
        <w:jc w:val="center"/>
        <w:rPr>
          <w:rFonts w:ascii="Times New Roman" w:hAnsi="Times New Roman"/>
          <w:sz w:val="28"/>
          <w:szCs w:val="28"/>
        </w:rPr>
      </w:pPr>
    </w:p>
    <w:p w:rsidR="00DD1A84" w:rsidRDefault="00DD1A84" w:rsidP="00DD1A84">
      <w:pPr>
        <w:spacing w:after="0"/>
        <w:jc w:val="center"/>
        <w:rPr>
          <w:rFonts w:ascii="Times New Roman" w:hAnsi="Times New Roman"/>
          <w:sz w:val="28"/>
          <w:szCs w:val="28"/>
        </w:rPr>
      </w:pPr>
    </w:p>
    <w:p w:rsidR="00DD1A84" w:rsidRDefault="00DD1A84" w:rsidP="00DD1A84">
      <w:pPr>
        <w:spacing w:after="0"/>
        <w:jc w:val="center"/>
        <w:rPr>
          <w:rFonts w:ascii="Times New Roman" w:hAnsi="Times New Roman"/>
          <w:sz w:val="28"/>
          <w:szCs w:val="28"/>
        </w:rPr>
      </w:pPr>
    </w:p>
    <w:p w:rsidR="00DD1A84" w:rsidRDefault="00DD1A84" w:rsidP="00DD1A84">
      <w:pPr>
        <w:spacing w:after="0"/>
        <w:jc w:val="center"/>
        <w:rPr>
          <w:rFonts w:ascii="Times New Roman" w:hAnsi="Times New Roman"/>
          <w:sz w:val="28"/>
          <w:szCs w:val="28"/>
        </w:rPr>
      </w:pPr>
    </w:p>
    <w:p w:rsidR="00DD1A84" w:rsidRDefault="00F82EE2" w:rsidP="00DD1A84">
      <w:pPr>
        <w:spacing w:after="0"/>
        <w:jc w:val="center"/>
        <w:rPr>
          <w:rFonts w:ascii="Times New Roman" w:hAnsi="Times New Roman"/>
          <w:sz w:val="28"/>
          <w:szCs w:val="28"/>
        </w:rPr>
      </w:pPr>
      <w:r>
        <w:rPr>
          <w:rFonts w:ascii="Times New Roman" w:hAnsi="Times New Roman"/>
          <w:sz w:val="28"/>
          <w:szCs w:val="28"/>
        </w:rPr>
        <w:t>05</w:t>
      </w:r>
      <w:r w:rsidR="00DD1A84">
        <w:rPr>
          <w:rFonts w:ascii="Times New Roman" w:hAnsi="Times New Roman"/>
          <w:sz w:val="28"/>
          <w:szCs w:val="28"/>
        </w:rPr>
        <w:t>.02.2020</w:t>
      </w:r>
    </w:p>
    <w:p w:rsidR="00DD1A84" w:rsidRDefault="00DD1A84" w:rsidP="00DD1A84">
      <w:pPr>
        <w:spacing w:after="0"/>
        <w:jc w:val="center"/>
        <w:rPr>
          <w:rFonts w:ascii="Times New Roman" w:hAnsi="Times New Roman"/>
          <w:sz w:val="28"/>
          <w:szCs w:val="28"/>
        </w:rPr>
      </w:pPr>
    </w:p>
    <w:p w:rsidR="00DD1A84" w:rsidRDefault="00DD1A84" w:rsidP="00DD1A84">
      <w:pPr>
        <w:spacing w:after="0"/>
        <w:jc w:val="center"/>
        <w:rPr>
          <w:rFonts w:ascii="Times New Roman" w:hAnsi="Times New Roman"/>
          <w:sz w:val="28"/>
          <w:szCs w:val="28"/>
        </w:rPr>
      </w:pPr>
    </w:p>
    <w:p w:rsidR="00DD1A84" w:rsidRDefault="00DD1A84" w:rsidP="00DD1A84">
      <w:pPr>
        <w:spacing w:after="0"/>
        <w:jc w:val="center"/>
        <w:rPr>
          <w:rFonts w:ascii="Times New Roman" w:hAnsi="Times New Roman"/>
          <w:sz w:val="28"/>
          <w:szCs w:val="28"/>
        </w:rPr>
      </w:pPr>
    </w:p>
    <w:p w:rsidR="00DD1A84" w:rsidRDefault="00DD1A84" w:rsidP="00DD1A84">
      <w:pPr>
        <w:spacing w:after="0"/>
        <w:jc w:val="center"/>
        <w:rPr>
          <w:rFonts w:ascii="Times New Roman" w:hAnsi="Times New Roman"/>
          <w:sz w:val="28"/>
          <w:szCs w:val="28"/>
        </w:rPr>
      </w:pPr>
    </w:p>
    <w:p w:rsidR="00DD1A84" w:rsidRDefault="00DD1A84" w:rsidP="00DD1A84">
      <w:pPr>
        <w:spacing w:after="0"/>
        <w:jc w:val="center"/>
        <w:rPr>
          <w:rFonts w:ascii="Times New Roman" w:hAnsi="Times New Roman"/>
          <w:sz w:val="28"/>
          <w:szCs w:val="28"/>
        </w:rPr>
      </w:pPr>
    </w:p>
    <w:p w:rsidR="00DD1A84" w:rsidRDefault="00DD1A84" w:rsidP="00DD1A84">
      <w:pPr>
        <w:spacing w:after="0"/>
        <w:jc w:val="center"/>
        <w:rPr>
          <w:rFonts w:ascii="Times New Roman" w:hAnsi="Times New Roman"/>
          <w:sz w:val="28"/>
          <w:szCs w:val="28"/>
        </w:rPr>
      </w:pPr>
    </w:p>
    <w:p w:rsidR="00DD1A84" w:rsidRDefault="00DD1A84" w:rsidP="00DD1A84">
      <w:pPr>
        <w:spacing w:after="0"/>
        <w:jc w:val="center"/>
        <w:rPr>
          <w:rFonts w:ascii="Times New Roman" w:hAnsi="Times New Roman"/>
          <w:sz w:val="28"/>
          <w:szCs w:val="28"/>
        </w:rPr>
      </w:pPr>
    </w:p>
    <w:p w:rsidR="00DD1A84" w:rsidRDefault="00DD1A84" w:rsidP="00DD1A84">
      <w:pPr>
        <w:jc w:val="center"/>
        <w:rPr>
          <w:rFonts w:ascii="Times New Roman" w:hAnsi="Times New Roman"/>
          <w:sz w:val="28"/>
          <w:szCs w:val="28"/>
        </w:rPr>
      </w:pPr>
    </w:p>
    <w:p w:rsidR="00DD1A84" w:rsidRDefault="00DD1A84" w:rsidP="00DD1A84">
      <w:pPr>
        <w:jc w:val="center"/>
        <w:rPr>
          <w:rFonts w:ascii="Times New Roman" w:hAnsi="Times New Roman"/>
          <w:sz w:val="28"/>
          <w:szCs w:val="28"/>
        </w:rPr>
      </w:pPr>
    </w:p>
    <w:p w:rsidR="00DD1A84" w:rsidRDefault="00DD1A84" w:rsidP="00DD1A84">
      <w:pPr>
        <w:jc w:val="center"/>
        <w:rPr>
          <w:rFonts w:ascii="Times New Roman" w:hAnsi="Times New Roman"/>
          <w:sz w:val="28"/>
          <w:szCs w:val="28"/>
        </w:rPr>
      </w:pPr>
    </w:p>
    <w:p w:rsidR="00DD1A84" w:rsidRDefault="00DD1A84" w:rsidP="00DD1A84">
      <w:pPr>
        <w:jc w:val="center"/>
        <w:rPr>
          <w:rFonts w:ascii="Times New Roman" w:hAnsi="Times New Roman"/>
          <w:sz w:val="28"/>
          <w:szCs w:val="28"/>
        </w:rPr>
      </w:pPr>
    </w:p>
    <w:p w:rsidR="00DD1A84" w:rsidRDefault="00DD1A84" w:rsidP="00DD1A84">
      <w:pPr>
        <w:jc w:val="center"/>
        <w:rPr>
          <w:rFonts w:ascii="Times New Roman" w:hAnsi="Times New Roman"/>
          <w:sz w:val="28"/>
          <w:szCs w:val="28"/>
        </w:rPr>
      </w:pPr>
    </w:p>
    <w:p w:rsidR="00DD1A84" w:rsidRDefault="00DD1A84" w:rsidP="00DD1A84">
      <w:pPr>
        <w:jc w:val="center"/>
        <w:rPr>
          <w:rFonts w:ascii="Times New Roman" w:hAnsi="Times New Roman"/>
          <w:sz w:val="28"/>
          <w:szCs w:val="28"/>
        </w:rPr>
      </w:pPr>
    </w:p>
    <w:p w:rsidR="00DD1A84" w:rsidRDefault="00DD1A84" w:rsidP="00DD1A84">
      <w:pPr>
        <w:jc w:val="center"/>
        <w:rPr>
          <w:rFonts w:ascii="Times New Roman" w:hAnsi="Times New Roman"/>
          <w:sz w:val="28"/>
          <w:szCs w:val="28"/>
        </w:rPr>
      </w:pPr>
      <w:r>
        <w:rPr>
          <w:rFonts w:ascii="Times New Roman" w:hAnsi="Times New Roman"/>
          <w:sz w:val="28"/>
          <w:szCs w:val="28"/>
        </w:rPr>
        <w:t>с. Баган</w:t>
      </w:r>
    </w:p>
    <w:p w:rsidR="00DD1A84" w:rsidRDefault="00DD1A84" w:rsidP="00DD1A84">
      <w:pPr>
        <w:spacing w:after="0"/>
        <w:jc w:val="center"/>
        <w:rPr>
          <w:rFonts w:ascii="Times New Roman" w:hAnsi="Times New Roman"/>
          <w:sz w:val="28"/>
          <w:szCs w:val="28"/>
        </w:rPr>
      </w:pPr>
    </w:p>
    <w:p w:rsidR="00DD1A84" w:rsidRDefault="00DD1A84" w:rsidP="00DD1A84">
      <w:pPr>
        <w:spacing w:after="0"/>
        <w:jc w:val="center"/>
        <w:rPr>
          <w:rFonts w:ascii="Times New Roman" w:hAnsi="Times New Roman"/>
          <w:sz w:val="28"/>
          <w:szCs w:val="28"/>
        </w:rPr>
      </w:pPr>
    </w:p>
    <w:p w:rsidR="00DD1A84" w:rsidRDefault="00DD1A84" w:rsidP="00DD1A84">
      <w:pPr>
        <w:spacing w:after="0"/>
        <w:jc w:val="center"/>
        <w:rPr>
          <w:rFonts w:ascii="Times New Roman" w:hAnsi="Times New Roman"/>
          <w:sz w:val="28"/>
          <w:szCs w:val="28"/>
        </w:rPr>
      </w:pPr>
    </w:p>
    <w:p w:rsidR="00DD1A84" w:rsidRDefault="00DD1A84" w:rsidP="00DD1A84">
      <w:pPr>
        <w:spacing w:after="0"/>
        <w:jc w:val="center"/>
        <w:rPr>
          <w:rFonts w:ascii="Times New Roman" w:hAnsi="Times New Roman"/>
          <w:sz w:val="28"/>
          <w:szCs w:val="28"/>
        </w:rPr>
      </w:pPr>
    </w:p>
    <w:p w:rsidR="00DD1A84" w:rsidRDefault="00DD1A84" w:rsidP="00DD1A84">
      <w:pPr>
        <w:spacing w:after="0"/>
        <w:jc w:val="center"/>
        <w:rPr>
          <w:rFonts w:ascii="Times New Roman" w:hAnsi="Times New Roman"/>
          <w:sz w:val="28"/>
          <w:szCs w:val="28"/>
        </w:rPr>
      </w:pPr>
      <w:r>
        <w:rPr>
          <w:rFonts w:ascii="Times New Roman" w:hAnsi="Times New Roman"/>
          <w:sz w:val="28"/>
          <w:szCs w:val="28"/>
        </w:rPr>
        <w:t xml:space="preserve">БЮЛЛЕТЕНЬ </w:t>
      </w:r>
    </w:p>
    <w:p w:rsidR="00DD1A84" w:rsidRDefault="00DD1A84" w:rsidP="00DD1A84">
      <w:pPr>
        <w:spacing w:after="0"/>
        <w:jc w:val="center"/>
        <w:rPr>
          <w:rFonts w:ascii="Times New Roman" w:hAnsi="Times New Roman"/>
          <w:sz w:val="28"/>
          <w:szCs w:val="28"/>
        </w:rPr>
      </w:pPr>
      <w:r>
        <w:rPr>
          <w:rFonts w:ascii="Times New Roman" w:hAnsi="Times New Roman"/>
          <w:sz w:val="28"/>
          <w:szCs w:val="28"/>
        </w:rPr>
        <w:t>ОРГАНОВ МЕСТНОГО САМОУПРАВЛЕНИЯ</w:t>
      </w:r>
    </w:p>
    <w:p w:rsidR="00DD1A84" w:rsidRDefault="00DD1A84" w:rsidP="00DD1A84">
      <w:pPr>
        <w:spacing w:after="0"/>
        <w:jc w:val="center"/>
        <w:rPr>
          <w:rFonts w:ascii="Times New Roman" w:hAnsi="Times New Roman"/>
          <w:sz w:val="28"/>
          <w:szCs w:val="28"/>
        </w:rPr>
      </w:pPr>
      <w:r>
        <w:rPr>
          <w:rFonts w:ascii="Times New Roman" w:hAnsi="Times New Roman"/>
          <w:sz w:val="28"/>
          <w:szCs w:val="28"/>
        </w:rPr>
        <w:t>БАГАНСКОГО СЕЛЬСОВЕТА</w:t>
      </w:r>
    </w:p>
    <w:p w:rsidR="00DD1A84" w:rsidRDefault="00DD1A84" w:rsidP="00DD1A84">
      <w:pPr>
        <w:spacing w:after="0"/>
        <w:jc w:val="center"/>
        <w:rPr>
          <w:rFonts w:ascii="Times New Roman" w:hAnsi="Times New Roman"/>
          <w:sz w:val="28"/>
          <w:szCs w:val="28"/>
        </w:rPr>
      </w:pPr>
    </w:p>
    <w:p w:rsidR="00DD1A84" w:rsidRDefault="00DD1A84" w:rsidP="00DD1A84">
      <w:pPr>
        <w:spacing w:after="0"/>
        <w:jc w:val="center"/>
        <w:rPr>
          <w:rFonts w:ascii="Times New Roman" w:hAnsi="Times New Roman"/>
          <w:sz w:val="28"/>
          <w:szCs w:val="28"/>
        </w:rPr>
      </w:pPr>
    </w:p>
    <w:p w:rsidR="00DD1A84" w:rsidRDefault="00DD1A84" w:rsidP="00DD1A84">
      <w:pPr>
        <w:spacing w:after="0"/>
        <w:jc w:val="center"/>
        <w:rPr>
          <w:rFonts w:ascii="Times New Roman" w:hAnsi="Times New Roman"/>
          <w:sz w:val="28"/>
          <w:szCs w:val="28"/>
        </w:rPr>
      </w:pPr>
    </w:p>
    <w:p w:rsidR="00DD1A84" w:rsidRDefault="00DD1A84" w:rsidP="00DD1A84">
      <w:pPr>
        <w:spacing w:after="0"/>
        <w:jc w:val="center"/>
        <w:rPr>
          <w:rFonts w:ascii="Times New Roman" w:hAnsi="Times New Roman"/>
          <w:sz w:val="28"/>
          <w:szCs w:val="28"/>
        </w:rPr>
      </w:pPr>
    </w:p>
    <w:p w:rsidR="00DD1A84" w:rsidRDefault="00DD1A84" w:rsidP="00DD1A84">
      <w:pPr>
        <w:spacing w:after="0"/>
        <w:jc w:val="center"/>
        <w:rPr>
          <w:rFonts w:ascii="Times New Roman" w:hAnsi="Times New Roman"/>
          <w:sz w:val="28"/>
          <w:szCs w:val="28"/>
        </w:rPr>
      </w:pPr>
    </w:p>
    <w:p w:rsidR="00DD1A84" w:rsidRDefault="00DD1A84" w:rsidP="00DD1A84">
      <w:pPr>
        <w:spacing w:after="0"/>
        <w:jc w:val="center"/>
        <w:rPr>
          <w:rFonts w:ascii="Times New Roman" w:hAnsi="Times New Roman"/>
          <w:sz w:val="28"/>
          <w:szCs w:val="28"/>
        </w:rPr>
      </w:pPr>
      <w:r>
        <w:rPr>
          <w:rFonts w:ascii="Times New Roman" w:hAnsi="Times New Roman"/>
          <w:sz w:val="28"/>
          <w:szCs w:val="28"/>
        </w:rPr>
        <w:t>№ 1</w:t>
      </w:r>
    </w:p>
    <w:p w:rsidR="00DD1A84" w:rsidRDefault="00DD1A84" w:rsidP="00DD1A84">
      <w:pPr>
        <w:spacing w:after="0"/>
        <w:jc w:val="center"/>
        <w:rPr>
          <w:rFonts w:ascii="Times New Roman" w:hAnsi="Times New Roman"/>
          <w:sz w:val="28"/>
          <w:szCs w:val="28"/>
        </w:rPr>
      </w:pPr>
    </w:p>
    <w:p w:rsidR="00DD1A84" w:rsidRDefault="00F82EE2" w:rsidP="00DD1A84">
      <w:pPr>
        <w:spacing w:after="0"/>
        <w:jc w:val="center"/>
        <w:rPr>
          <w:rFonts w:ascii="Times New Roman" w:hAnsi="Times New Roman"/>
          <w:sz w:val="28"/>
          <w:szCs w:val="28"/>
        </w:rPr>
      </w:pPr>
      <w:r>
        <w:rPr>
          <w:rFonts w:ascii="Times New Roman" w:hAnsi="Times New Roman"/>
          <w:sz w:val="28"/>
          <w:szCs w:val="28"/>
        </w:rPr>
        <w:t>05</w:t>
      </w:r>
      <w:r w:rsidR="00DD1A84">
        <w:rPr>
          <w:rFonts w:ascii="Times New Roman" w:hAnsi="Times New Roman"/>
          <w:sz w:val="28"/>
          <w:szCs w:val="28"/>
        </w:rPr>
        <w:t>.02.2020</w:t>
      </w:r>
    </w:p>
    <w:p w:rsidR="00DD1A84" w:rsidRDefault="00DD1A84" w:rsidP="00DD1A84">
      <w:pPr>
        <w:spacing w:after="0"/>
        <w:jc w:val="center"/>
        <w:rPr>
          <w:rFonts w:ascii="Times New Roman" w:hAnsi="Times New Roman"/>
          <w:sz w:val="28"/>
          <w:szCs w:val="28"/>
        </w:rPr>
      </w:pPr>
    </w:p>
    <w:p w:rsidR="00DD1A84" w:rsidRDefault="00DD1A84" w:rsidP="00DD1A84">
      <w:pPr>
        <w:spacing w:after="0"/>
        <w:jc w:val="center"/>
        <w:rPr>
          <w:rFonts w:ascii="Times New Roman" w:hAnsi="Times New Roman"/>
          <w:sz w:val="28"/>
          <w:szCs w:val="28"/>
        </w:rPr>
      </w:pPr>
    </w:p>
    <w:p w:rsidR="00DD1A84" w:rsidRDefault="00DD1A84" w:rsidP="00DD1A84">
      <w:pPr>
        <w:spacing w:after="0"/>
        <w:jc w:val="center"/>
        <w:rPr>
          <w:rFonts w:ascii="Times New Roman" w:hAnsi="Times New Roman"/>
          <w:sz w:val="28"/>
          <w:szCs w:val="28"/>
        </w:rPr>
      </w:pPr>
    </w:p>
    <w:p w:rsidR="00DD1A84" w:rsidRDefault="00DD1A84" w:rsidP="00DD1A84">
      <w:pPr>
        <w:spacing w:after="0"/>
        <w:jc w:val="center"/>
        <w:rPr>
          <w:rFonts w:ascii="Times New Roman" w:hAnsi="Times New Roman"/>
          <w:sz w:val="28"/>
          <w:szCs w:val="28"/>
        </w:rPr>
      </w:pPr>
    </w:p>
    <w:p w:rsidR="00DD1A84" w:rsidRDefault="00DD1A84" w:rsidP="00DD1A84">
      <w:pPr>
        <w:spacing w:after="0"/>
        <w:jc w:val="center"/>
        <w:rPr>
          <w:rFonts w:ascii="Times New Roman" w:hAnsi="Times New Roman"/>
          <w:sz w:val="28"/>
          <w:szCs w:val="28"/>
        </w:rPr>
      </w:pPr>
    </w:p>
    <w:p w:rsidR="00DD1A84" w:rsidRDefault="00DD1A84" w:rsidP="00DD1A84">
      <w:pPr>
        <w:spacing w:after="0"/>
        <w:jc w:val="center"/>
        <w:rPr>
          <w:rFonts w:ascii="Times New Roman" w:hAnsi="Times New Roman"/>
          <w:sz w:val="28"/>
          <w:szCs w:val="28"/>
        </w:rPr>
      </w:pPr>
    </w:p>
    <w:p w:rsidR="00DD1A84" w:rsidRDefault="00DD1A84" w:rsidP="00DD1A84">
      <w:pPr>
        <w:spacing w:after="0"/>
        <w:jc w:val="center"/>
        <w:rPr>
          <w:rFonts w:ascii="Times New Roman" w:hAnsi="Times New Roman"/>
          <w:sz w:val="28"/>
          <w:szCs w:val="28"/>
        </w:rPr>
      </w:pPr>
      <w:r>
        <w:rPr>
          <w:rFonts w:ascii="Times New Roman" w:hAnsi="Times New Roman"/>
          <w:sz w:val="28"/>
          <w:szCs w:val="28"/>
        </w:rPr>
        <w:t>Редакционный совет:</w:t>
      </w:r>
    </w:p>
    <w:p w:rsidR="00DD1A84" w:rsidRDefault="00DD1A84" w:rsidP="00DD1A84">
      <w:pPr>
        <w:spacing w:after="0"/>
        <w:jc w:val="center"/>
        <w:rPr>
          <w:rFonts w:ascii="Times New Roman" w:hAnsi="Times New Roman"/>
          <w:sz w:val="28"/>
          <w:szCs w:val="28"/>
        </w:rPr>
      </w:pPr>
    </w:p>
    <w:p w:rsidR="00DD1A84" w:rsidRDefault="00DD1A84" w:rsidP="00DD1A84">
      <w:pPr>
        <w:spacing w:after="0"/>
        <w:jc w:val="center"/>
        <w:rPr>
          <w:rFonts w:ascii="Times New Roman" w:hAnsi="Times New Roman"/>
          <w:sz w:val="28"/>
          <w:szCs w:val="28"/>
        </w:rPr>
      </w:pPr>
      <w:r>
        <w:rPr>
          <w:rFonts w:ascii="Times New Roman" w:hAnsi="Times New Roman"/>
          <w:sz w:val="28"/>
          <w:szCs w:val="28"/>
        </w:rPr>
        <w:t xml:space="preserve">Абакумова И.В., </w:t>
      </w:r>
      <w:proofErr w:type="spellStart"/>
      <w:r>
        <w:rPr>
          <w:rFonts w:ascii="Times New Roman" w:hAnsi="Times New Roman"/>
          <w:sz w:val="28"/>
          <w:szCs w:val="28"/>
        </w:rPr>
        <w:t>Суздалева</w:t>
      </w:r>
      <w:proofErr w:type="spellEnd"/>
      <w:r>
        <w:rPr>
          <w:rFonts w:ascii="Times New Roman" w:hAnsi="Times New Roman"/>
          <w:sz w:val="28"/>
          <w:szCs w:val="28"/>
        </w:rPr>
        <w:t xml:space="preserve"> С.А., </w:t>
      </w:r>
    </w:p>
    <w:p w:rsidR="00DD1A84" w:rsidRDefault="00DD1A84" w:rsidP="00DD1A84">
      <w:pPr>
        <w:spacing w:after="0"/>
        <w:jc w:val="center"/>
        <w:rPr>
          <w:rFonts w:ascii="Times New Roman" w:hAnsi="Times New Roman"/>
          <w:sz w:val="28"/>
          <w:szCs w:val="28"/>
        </w:rPr>
      </w:pPr>
      <w:proofErr w:type="spellStart"/>
      <w:r>
        <w:rPr>
          <w:rFonts w:ascii="Times New Roman" w:hAnsi="Times New Roman"/>
          <w:sz w:val="28"/>
          <w:szCs w:val="28"/>
        </w:rPr>
        <w:t>Синяев</w:t>
      </w:r>
      <w:proofErr w:type="spellEnd"/>
      <w:r>
        <w:rPr>
          <w:rFonts w:ascii="Times New Roman" w:hAnsi="Times New Roman"/>
          <w:sz w:val="28"/>
          <w:szCs w:val="28"/>
        </w:rPr>
        <w:t xml:space="preserve"> Н.Н., Полянская В.А., Ярославцев С.В.,</w:t>
      </w:r>
    </w:p>
    <w:p w:rsidR="00DD1A84" w:rsidRDefault="00DD1A84" w:rsidP="00DD1A84">
      <w:pPr>
        <w:spacing w:after="0"/>
        <w:jc w:val="center"/>
        <w:rPr>
          <w:rFonts w:ascii="Times New Roman" w:hAnsi="Times New Roman"/>
          <w:sz w:val="28"/>
          <w:szCs w:val="28"/>
        </w:rPr>
      </w:pPr>
    </w:p>
    <w:p w:rsidR="00DD1A84" w:rsidRDefault="00DD1A84" w:rsidP="00DD1A84">
      <w:pPr>
        <w:spacing w:after="0"/>
        <w:jc w:val="center"/>
        <w:rPr>
          <w:rFonts w:ascii="Times New Roman" w:hAnsi="Times New Roman"/>
          <w:sz w:val="28"/>
          <w:szCs w:val="28"/>
        </w:rPr>
      </w:pPr>
    </w:p>
    <w:p w:rsidR="00DD1A84" w:rsidRDefault="00DD1A84" w:rsidP="00DD1A84">
      <w:pPr>
        <w:spacing w:after="0"/>
        <w:jc w:val="center"/>
        <w:rPr>
          <w:rFonts w:ascii="Times New Roman" w:hAnsi="Times New Roman"/>
          <w:sz w:val="28"/>
          <w:szCs w:val="28"/>
        </w:rPr>
      </w:pPr>
    </w:p>
    <w:p w:rsidR="00DD1A84" w:rsidRDefault="00DD1A84" w:rsidP="00DD1A84">
      <w:pPr>
        <w:spacing w:after="0"/>
        <w:jc w:val="center"/>
        <w:rPr>
          <w:rFonts w:ascii="Times New Roman" w:hAnsi="Times New Roman"/>
          <w:sz w:val="28"/>
          <w:szCs w:val="28"/>
        </w:rPr>
      </w:pPr>
    </w:p>
    <w:p w:rsidR="00DD1A84" w:rsidRDefault="00DD1A84" w:rsidP="00DD1A84">
      <w:pPr>
        <w:spacing w:after="0"/>
        <w:jc w:val="center"/>
        <w:rPr>
          <w:rFonts w:ascii="Times New Roman" w:hAnsi="Times New Roman"/>
          <w:sz w:val="28"/>
          <w:szCs w:val="28"/>
        </w:rPr>
      </w:pPr>
    </w:p>
    <w:p w:rsidR="00DD1A84" w:rsidRDefault="00DD1A84" w:rsidP="00DD1A84">
      <w:pPr>
        <w:spacing w:after="0"/>
        <w:jc w:val="center"/>
        <w:rPr>
          <w:rFonts w:ascii="Times New Roman" w:hAnsi="Times New Roman"/>
          <w:sz w:val="28"/>
          <w:szCs w:val="28"/>
        </w:rPr>
      </w:pPr>
    </w:p>
    <w:p w:rsidR="00DD1A84" w:rsidRDefault="00DD1A84" w:rsidP="00DD1A84">
      <w:pPr>
        <w:spacing w:after="0"/>
        <w:jc w:val="center"/>
        <w:rPr>
          <w:rFonts w:ascii="Times New Roman" w:hAnsi="Times New Roman"/>
          <w:sz w:val="28"/>
          <w:szCs w:val="28"/>
        </w:rPr>
      </w:pPr>
      <w:r>
        <w:rPr>
          <w:rFonts w:ascii="Times New Roman" w:hAnsi="Times New Roman"/>
          <w:sz w:val="28"/>
          <w:szCs w:val="28"/>
        </w:rPr>
        <w:t>Адрес:</w:t>
      </w:r>
    </w:p>
    <w:p w:rsidR="00DD1A84" w:rsidRDefault="00DD1A84" w:rsidP="00DD1A84">
      <w:pPr>
        <w:spacing w:after="0"/>
        <w:jc w:val="center"/>
        <w:rPr>
          <w:rFonts w:ascii="Times New Roman" w:hAnsi="Times New Roman"/>
          <w:sz w:val="28"/>
          <w:szCs w:val="28"/>
        </w:rPr>
      </w:pPr>
      <w:r>
        <w:rPr>
          <w:rFonts w:ascii="Times New Roman" w:hAnsi="Times New Roman"/>
          <w:sz w:val="28"/>
          <w:szCs w:val="28"/>
        </w:rPr>
        <w:t>с. Баган, ул. М.Горького, 18</w:t>
      </w:r>
    </w:p>
    <w:p w:rsidR="00DD1A84" w:rsidRDefault="00DD1A84" w:rsidP="00DD1A84">
      <w:pPr>
        <w:spacing w:after="0"/>
        <w:jc w:val="center"/>
        <w:rPr>
          <w:rFonts w:ascii="Times New Roman" w:hAnsi="Times New Roman"/>
          <w:sz w:val="28"/>
          <w:szCs w:val="28"/>
        </w:rPr>
      </w:pPr>
      <w:r>
        <w:rPr>
          <w:rFonts w:ascii="Times New Roman" w:hAnsi="Times New Roman"/>
          <w:sz w:val="28"/>
          <w:szCs w:val="28"/>
        </w:rPr>
        <w:t>тел:    2-13-68</w:t>
      </w:r>
    </w:p>
    <w:p w:rsidR="00DD1A84" w:rsidRDefault="00DD1A84" w:rsidP="00DD1A84">
      <w:pPr>
        <w:spacing w:after="0"/>
        <w:jc w:val="center"/>
        <w:rPr>
          <w:rFonts w:ascii="Times New Roman" w:hAnsi="Times New Roman"/>
          <w:sz w:val="28"/>
          <w:szCs w:val="28"/>
        </w:rPr>
      </w:pPr>
    </w:p>
    <w:p w:rsidR="00DD1A84" w:rsidRDefault="00DD1A84" w:rsidP="00DD1A84">
      <w:pPr>
        <w:spacing w:after="0"/>
        <w:jc w:val="center"/>
        <w:rPr>
          <w:rFonts w:ascii="Times New Roman" w:hAnsi="Times New Roman"/>
          <w:sz w:val="28"/>
          <w:szCs w:val="28"/>
        </w:rPr>
      </w:pPr>
    </w:p>
    <w:p w:rsidR="00DD1A84" w:rsidRDefault="00DD1A84" w:rsidP="00DD1A84">
      <w:pPr>
        <w:spacing w:after="0"/>
        <w:jc w:val="center"/>
        <w:rPr>
          <w:rFonts w:ascii="Times New Roman" w:hAnsi="Times New Roman"/>
          <w:sz w:val="28"/>
          <w:szCs w:val="28"/>
        </w:rPr>
      </w:pPr>
    </w:p>
    <w:p w:rsidR="00DD1A84" w:rsidRDefault="00DD1A84" w:rsidP="00DD1A84">
      <w:pPr>
        <w:spacing w:after="0"/>
        <w:jc w:val="center"/>
        <w:rPr>
          <w:rFonts w:ascii="Times New Roman" w:hAnsi="Times New Roman"/>
          <w:sz w:val="28"/>
          <w:szCs w:val="28"/>
        </w:rPr>
      </w:pPr>
    </w:p>
    <w:p w:rsidR="00DD1A84" w:rsidRDefault="00DD1A84" w:rsidP="00DD1A84">
      <w:pPr>
        <w:spacing w:after="0"/>
        <w:jc w:val="center"/>
        <w:rPr>
          <w:rFonts w:ascii="Times New Roman" w:hAnsi="Times New Roman"/>
          <w:sz w:val="28"/>
          <w:szCs w:val="28"/>
        </w:rPr>
      </w:pPr>
      <w:r>
        <w:rPr>
          <w:rFonts w:ascii="Times New Roman" w:hAnsi="Times New Roman"/>
          <w:sz w:val="28"/>
          <w:szCs w:val="28"/>
        </w:rPr>
        <w:t>с. Баган</w:t>
      </w:r>
    </w:p>
    <w:p w:rsidR="00DD1A84" w:rsidRDefault="00DD1A84" w:rsidP="00DD1A84">
      <w:pPr>
        <w:spacing w:after="0"/>
        <w:jc w:val="center"/>
        <w:rPr>
          <w:rFonts w:ascii="Times New Roman" w:hAnsi="Times New Roman"/>
          <w:sz w:val="28"/>
          <w:szCs w:val="28"/>
        </w:rPr>
      </w:pPr>
    </w:p>
    <w:p w:rsidR="00DD1A84" w:rsidRDefault="00DD1A84" w:rsidP="00DD1A84">
      <w:pPr>
        <w:jc w:val="center"/>
        <w:rPr>
          <w:rFonts w:ascii="Times New Roman" w:hAnsi="Times New Roman"/>
          <w:sz w:val="28"/>
          <w:szCs w:val="28"/>
        </w:rPr>
      </w:pPr>
      <w:r>
        <w:rPr>
          <w:rFonts w:ascii="Times New Roman" w:hAnsi="Times New Roman"/>
          <w:sz w:val="28"/>
          <w:szCs w:val="28"/>
        </w:rPr>
        <w:t xml:space="preserve">Тираж 21 экз. </w:t>
      </w:r>
    </w:p>
    <w:p w:rsidR="00320794" w:rsidRPr="006414CE" w:rsidRDefault="00320794" w:rsidP="00320794">
      <w:pPr>
        <w:spacing w:after="0"/>
        <w:jc w:val="center"/>
        <w:rPr>
          <w:rFonts w:ascii="Times New Roman" w:hAnsi="Times New Roman"/>
          <w:sz w:val="28"/>
          <w:szCs w:val="28"/>
        </w:rPr>
      </w:pPr>
      <w:r w:rsidRPr="006414CE">
        <w:rPr>
          <w:rFonts w:ascii="Times New Roman" w:hAnsi="Times New Roman"/>
          <w:sz w:val="28"/>
          <w:szCs w:val="28"/>
        </w:rPr>
        <w:lastRenderedPageBreak/>
        <w:t>АДМИНИСТРАЦИЯ</w:t>
      </w:r>
      <w:r w:rsidRPr="006414CE">
        <w:rPr>
          <w:rFonts w:ascii="Times New Roman" w:hAnsi="Times New Roman"/>
          <w:sz w:val="28"/>
          <w:szCs w:val="28"/>
        </w:rPr>
        <w:br/>
        <w:t>БАГАНСКОГО СЕЛЬСОВЕТА</w:t>
      </w:r>
      <w:r w:rsidRPr="006414CE">
        <w:rPr>
          <w:rFonts w:ascii="Times New Roman" w:hAnsi="Times New Roman"/>
          <w:sz w:val="28"/>
          <w:szCs w:val="28"/>
        </w:rPr>
        <w:br/>
        <w:t>БАГАНСКОГО РАЙОНА</w:t>
      </w:r>
      <w:r w:rsidRPr="006414CE">
        <w:rPr>
          <w:rFonts w:ascii="Times New Roman" w:hAnsi="Times New Roman"/>
          <w:sz w:val="28"/>
          <w:szCs w:val="28"/>
        </w:rPr>
        <w:br/>
        <w:t>НОВОСИБИРСКОЙ ОБЛАСТИ</w:t>
      </w:r>
    </w:p>
    <w:p w:rsidR="00320794" w:rsidRPr="006414CE" w:rsidRDefault="00320794" w:rsidP="00320794">
      <w:pPr>
        <w:spacing w:after="0"/>
        <w:jc w:val="center"/>
        <w:rPr>
          <w:rFonts w:ascii="Times New Roman" w:hAnsi="Times New Roman"/>
          <w:sz w:val="28"/>
          <w:szCs w:val="28"/>
        </w:rPr>
      </w:pPr>
    </w:p>
    <w:p w:rsidR="00320794" w:rsidRPr="006414CE" w:rsidRDefault="00320794" w:rsidP="00320794">
      <w:pPr>
        <w:jc w:val="center"/>
        <w:rPr>
          <w:rFonts w:ascii="Times New Roman" w:hAnsi="Times New Roman"/>
          <w:sz w:val="28"/>
          <w:szCs w:val="28"/>
        </w:rPr>
      </w:pPr>
      <w:r w:rsidRPr="006414CE">
        <w:rPr>
          <w:rFonts w:ascii="Times New Roman" w:hAnsi="Times New Roman"/>
          <w:sz w:val="28"/>
          <w:szCs w:val="28"/>
        </w:rPr>
        <w:t>ПОСТАНОВЛЕНИЕ</w:t>
      </w:r>
    </w:p>
    <w:tbl>
      <w:tblPr>
        <w:tblW w:w="0" w:type="auto"/>
        <w:tblInd w:w="2988" w:type="dxa"/>
        <w:tblLook w:val="01E0"/>
      </w:tblPr>
      <w:tblGrid>
        <w:gridCol w:w="2080"/>
        <w:gridCol w:w="2060"/>
      </w:tblGrid>
      <w:tr w:rsidR="00320794" w:rsidRPr="006414CE" w:rsidTr="005542F0">
        <w:tc>
          <w:tcPr>
            <w:tcW w:w="2080" w:type="dxa"/>
          </w:tcPr>
          <w:p w:rsidR="00320794" w:rsidRPr="006414CE" w:rsidRDefault="00320794" w:rsidP="005542F0">
            <w:pPr>
              <w:spacing w:after="0" w:line="240" w:lineRule="auto"/>
              <w:rPr>
                <w:rFonts w:ascii="Times New Roman" w:hAnsi="Times New Roman"/>
                <w:sz w:val="28"/>
                <w:szCs w:val="28"/>
              </w:rPr>
            </w:pPr>
            <w:r w:rsidRPr="006414CE">
              <w:rPr>
                <w:rFonts w:ascii="Times New Roman" w:hAnsi="Times New Roman"/>
                <w:sz w:val="28"/>
                <w:szCs w:val="28"/>
              </w:rPr>
              <w:t xml:space="preserve">10.01.2020           </w:t>
            </w:r>
          </w:p>
        </w:tc>
        <w:tc>
          <w:tcPr>
            <w:tcW w:w="2060" w:type="dxa"/>
          </w:tcPr>
          <w:p w:rsidR="00320794" w:rsidRPr="006414CE" w:rsidRDefault="00320794" w:rsidP="005542F0">
            <w:pPr>
              <w:spacing w:after="0" w:line="240" w:lineRule="auto"/>
              <w:jc w:val="center"/>
              <w:rPr>
                <w:rFonts w:ascii="Times New Roman" w:hAnsi="Times New Roman"/>
                <w:sz w:val="28"/>
                <w:szCs w:val="28"/>
              </w:rPr>
            </w:pPr>
            <w:r w:rsidRPr="006414CE">
              <w:rPr>
                <w:rFonts w:ascii="Times New Roman" w:hAnsi="Times New Roman"/>
                <w:sz w:val="28"/>
                <w:szCs w:val="28"/>
              </w:rPr>
              <w:t xml:space="preserve">№4 </w:t>
            </w:r>
          </w:p>
          <w:p w:rsidR="00320794" w:rsidRPr="006414CE" w:rsidRDefault="00320794" w:rsidP="005542F0">
            <w:pPr>
              <w:spacing w:after="0" w:line="240" w:lineRule="auto"/>
              <w:jc w:val="center"/>
              <w:rPr>
                <w:rFonts w:ascii="Times New Roman" w:hAnsi="Times New Roman"/>
                <w:sz w:val="28"/>
                <w:szCs w:val="28"/>
              </w:rPr>
            </w:pPr>
          </w:p>
        </w:tc>
      </w:tr>
    </w:tbl>
    <w:p w:rsidR="00320794" w:rsidRPr="006414CE" w:rsidRDefault="00320794" w:rsidP="00320794">
      <w:pPr>
        <w:spacing w:after="0"/>
        <w:jc w:val="center"/>
        <w:rPr>
          <w:rFonts w:ascii="Times New Roman" w:hAnsi="Times New Roman"/>
          <w:sz w:val="28"/>
          <w:szCs w:val="28"/>
        </w:rPr>
      </w:pPr>
      <w:r w:rsidRPr="006414CE">
        <w:rPr>
          <w:rFonts w:ascii="Times New Roman" w:hAnsi="Times New Roman"/>
          <w:sz w:val="28"/>
          <w:szCs w:val="28"/>
        </w:rPr>
        <w:t>с. Баган</w:t>
      </w:r>
    </w:p>
    <w:p w:rsidR="00320794" w:rsidRPr="006414CE" w:rsidRDefault="00320794" w:rsidP="00320794">
      <w:pPr>
        <w:spacing w:after="0"/>
        <w:jc w:val="both"/>
        <w:rPr>
          <w:rFonts w:ascii="Times New Roman" w:hAnsi="Times New Roman"/>
          <w:sz w:val="28"/>
          <w:szCs w:val="28"/>
        </w:rPr>
      </w:pPr>
    </w:p>
    <w:p w:rsidR="00320794" w:rsidRPr="006414CE" w:rsidRDefault="00320794" w:rsidP="00320794">
      <w:pPr>
        <w:pStyle w:val="afa"/>
        <w:jc w:val="center"/>
        <w:rPr>
          <w:rFonts w:ascii="Times New Roman" w:hAnsi="Times New Roman"/>
          <w:sz w:val="28"/>
          <w:szCs w:val="28"/>
        </w:rPr>
      </w:pPr>
      <w:proofErr w:type="gramStart"/>
      <w:r w:rsidRPr="006414CE">
        <w:rPr>
          <w:rFonts w:ascii="Times New Roman" w:hAnsi="Times New Roman"/>
          <w:sz w:val="28"/>
          <w:szCs w:val="28"/>
        </w:rPr>
        <w:t>Об</w:t>
      </w:r>
      <w:proofErr w:type="gramEnd"/>
      <w:r w:rsidRPr="006414CE">
        <w:rPr>
          <w:rFonts w:ascii="Times New Roman" w:hAnsi="Times New Roman"/>
          <w:sz w:val="28"/>
          <w:szCs w:val="28"/>
        </w:rPr>
        <w:t xml:space="preserve"> порядке ведения реестра расходных обязательств Баганского сельсовета Баганского района Новосибирской области</w:t>
      </w:r>
    </w:p>
    <w:p w:rsidR="00320794" w:rsidRPr="006414CE" w:rsidRDefault="00320794" w:rsidP="00320794">
      <w:pPr>
        <w:pStyle w:val="afa"/>
        <w:rPr>
          <w:rFonts w:ascii="Times New Roman" w:hAnsi="Times New Roman"/>
          <w:sz w:val="28"/>
          <w:szCs w:val="28"/>
        </w:rPr>
      </w:pPr>
    </w:p>
    <w:p w:rsidR="00320794" w:rsidRPr="006414CE" w:rsidRDefault="00320794" w:rsidP="00320794">
      <w:pPr>
        <w:pStyle w:val="afa"/>
        <w:ind w:firstLine="708"/>
        <w:jc w:val="both"/>
        <w:rPr>
          <w:rFonts w:ascii="Times New Roman" w:hAnsi="Times New Roman"/>
          <w:sz w:val="28"/>
          <w:szCs w:val="28"/>
        </w:rPr>
      </w:pPr>
      <w:r w:rsidRPr="006414CE">
        <w:rPr>
          <w:rFonts w:ascii="Times New Roman" w:hAnsi="Times New Roman"/>
          <w:bCs/>
          <w:sz w:val="28"/>
          <w:szCs w:val="28"/>
        </w:rPr>
        <w:t xml:space="preserve">В соответствии со статьей 87 Бюджетного кодекса Российской Федерации, </w:t>
      </w:r>
      <w:r w:rsidRPr="006414CE">
        <w:rPr>
          <w:rFonts w:ascii="Times New Roman" w:hAnsi="Times New Roman"/>
          <w:sz w:val="28"/>
          <w:szCs w:val="28"/>
        </w:rPr>
        <w:t xml:space="preserve">администрация Баганского сельсовета Баганского района Новосибирской области </w:t>
      </w:r>
    </w:p>
    <w:p w:rsidR="00320794" w:rsidRPr="006414CE" w:rsidRDefault="00320794" w:rsidP="00320794">
      <w:pPr>
        <w:pStyle w:val="afa"/>
        <w:rPr>
          <w:rFonts w:ascii="Times New Roman" w:hAnsi="Times New Roman"/>
          <w:bCs/>
          <w:sz w:val="28"/>
          <w:szCs w:val="28"/>
        </w:rPr>
      </w:pPr>
      <w:r w:rsidRPr="006414CE">
        <w:rPr>
          <w:rFonts w:ascii="Times New Roman" w:hAnsi="Times New Roman"/>
          <w:sz w:val="28"/>
          <w:szCs w:val="28"/>
        </w:rPr>
        <w:t xml:space="preserve">          ПОСТАНОВЛЯЕТ:</w:t>
      </w:r>
    </w:p>
    <w:p w:rsidR="00320794" w:rsidRPr="006414CE" w:rsidRDefault="00320794" w:rsidP="00320794">
      <w:pPr>
        <w:pStyle w:val="afa"/>
        <w:ind w:firstLine="708"/>
        <w:rPr>
          <w:rFonts w:ascii="Times New Roman" w:hAnsi="Times New Roman"/>
          <w:sz w:val="28"/>
          <w:szCs w:val="28"/>
        </w:rPr>
      </w:pPr>
      <w:r w:rsidRPr="006414CE">
        <w:rPr>
          <w:rFonts w:ascii="Times New Roman" w:hAnsi="Times New Roman"/>
          <w:bCs/>
          <w:sz w:val="28"/>
          <w:szCs w:val="28"/>
        </w:rPr>
        <w:t>1. Установить Порядок ведения реестра расходных обязательств</w:t>
      </w:r>
      <w:r w:rsidRPr="006414CE">
        <w:rPr>
          <w:rFonts w:ascii="Times New Roman" w:hAnsi="Times New Roman"/>
          <w:sz w:val="28"/>
          <w:szCs w:val="28"/>
        </w:rPr>
        <w:t xml:space="preserve"> Баганского сельсовета Баганского Новосибирской области согласно приложению к настоящему постановлению.</w:t>
      </w:r>
    </w:p>
    <w:p w:rsidR="00320794" w:rsidRPr="006414CE" w:rsidRDefault="00320794" w:rsidP="00320794">
      <w:pPr>
        <w:pStyle w:val="afa"/>
        <w:ind w:firstLine="708"/>
        <w:jc w:val="both"/>
        <w:rPr>
          <w:rFonts w:ascii="Times New Roman" w:hAnsi="Times New Roman"/>
          <w:sz w:val="28"/>
          <w:szCs w:val="28"/>
        </w:rPr>
      </w:pPr>
      <w:r w:rsidRPr="006414CE">
        <w:rPr>
          <w:rFonts w:ascii="Times New Roman" w:hAnsi="Times New Roman"/>
          <w:sz w:val="28"/>
          <w:szCs w:val="28"/>
        </w:rPr>
        <w:t>2. Признать утратившим силу постановление администрации Баганского сельсовета Баганского района Новосибирской области №121 от 12.11.2012 года «О порядке ведения реестра расходных обязательств Баганского сельсовета Баганского района Новосибирской области».</w:t>
      </w:r>
    </w:p>
    <w:p w:rsidR="00320794" w:rsidRPr="006414CE" w:rsidRDefault="00320794" w:rsidP="00320794">
      <w:pPr>
        <w:pStyle w:val="afa"/>
        <w:ind w:firstLine="708"/>
        <w:jc w:val="both"/>
        <w:rPr>
          <w:rFonts w:ascii="Times New Roman" w:hAnsi="Times New Roman"/>
          <w:sz w:val="28"/>
          <w:szCs w:val="28"/>
        </w:rPr>
      </w:pPr>
      <w:r w:rsidRPr="006414CE">
        <w:rPr>
          <w:rFonts w:ascii="Times New Roman" w:hAnsi="Times New Roman"/>
          <w:sz w:val="28"/>
          <w:szCs w:val="28"/>
        </w:rPr>
        <w:t>3.  Настоящее постановление подлежит официальному опубликованию в      периодическом печатном издании «Бюллетень органов местного самоуправления  муниципального образования Баганского сельсовета» и на сайте администрации Баганского сельсовета.</w:t>
      </w:r>
    </w:p>
    <w:p w:rsidR="00320794" w:rsidRPr="006414CE" w:rsidRDefault="00320794" w:rsidP="00320794">
      <w:pPr>
        <w:pStyle w:val="afa"/>
        <w:ind w:firstLine="708"/>
        <w:rPr>
          <w:rFonts w:ascii="Times New Roman" w:hAnsi="Times New Roman"/>
          <w:sz w:val="28"/>
          <w:szCs w:val="28"/>
        </w:rPr>
      </w:pPr>
      <w:r w:rsidRPr="006414CE">
        <w:rPr>
          <w:rFonts w:ascii="Times New Roman" w:hAnsi="Times New Roman"/>
          <w:bCs/>
          <w:sz w:val="28"/>
          <w:szCs w:val="28"/>
        </w:rPr>
        <w:t>4. </w:t>
      </w:r>
      <w:proofErr w:type="gramStart"/>
      <w:r w:rsidRPr="006414CE">
        <w:rPr>
          <w:rFonts w:ascii="Times New Roman" w:hAnsi="Times New Roman"/>
          <w:bCs/>
          <w:sz w:val="28"/>
          <w:szCs w:val="28"/>
        </w:rPr>
        <w:t>Контроль за</w:t>
      </w:r>
      <w:proofErr w:type="gramEnd"/>
      <w:r w:rsidRPr="006414CE">
        <w:rPr>
          <w:rFonts w:ascii="Times New Roman" w:hAnsi="Times New Roman"/>
          <w:bCs/>
          <w:sz w:val="28"/>
          <w:szCs w:val="28"/>
        </w:rPr>
        <w:t xml:space="preserve"> исполнением настоящего постановления возложить на Главного бухгалтера Сидоренко Ирину Владимировну</w:t>
      </w:r>
    </w:p>
    <w:p w:rsidR="00320794" w:rsidRPr="006414CE" w:rsidRDefault="00320794" w:rsidP="00320794">
      <w:pPr>
        <w:pStyle w:val="afa"/>
        <w:rPr>
          <w:rFonts w:ascii="Times New Roman" w:hAnsi="Times New Roman"/>
          <w:sz w:val="28"/>
          <w:szCs w:val="28"/>
        </w:rPr>
      </w:pPr>
    </w:p>
    <w:p w:rsidR="00320794" w:rsidRPr="006414CE" w:rsidRDefault="00320794" w:rsidP="00320794">
      <w:pPr>
        <w:spacing w:after="0"/>
        <w:jc w:val="both"/>
        <w:rPr>
          <w:rFonts w:ascii="Times New Roman" w:hAnsi="Times New Roman"/>
          <w:sz w:val="28"/>
          <w:szCs w:val="28"/>
        </w:rPr>
      </w:pPr>
    </w:p>
    <w:p w:rsidR="00320794" w:rsidRPr="006414CE" w:rsidRDefault="00320794" w:rsidP="00320794">
      <w:pPr>
        <w:spacing w:after="0"/>
        <w:jc w:val="both"/>
        <w:rPr>
          <w:rFonts w:ascii="Times New Roman" w:hAnsi="Times New Roman"/>
          <w:sz w:val="28"/>
          <w:szCs w:val="28"/>
        </w:rPr>
      </w:pPr>
      <w:r w:rsidRPr="006414CE">
        <w:rPr>
          <w:rFonts w:ascii="Times New Roman" w:hAnsi="Times New Roman"/>
          <w:sz w:val="28"/>
          <w:szCs w:val="28"/>
        </w:rPr>
        <w:t>Глава  Баганского   сельсовета</w:t>
      </w:r>
    </w:p>
    <w:p w:rsidR="00320794" w:rsidRPr="006414CE" w:rsidRDefault="00320794" w:rsidP="00320794">
      <w:pPr>
        <w:spacing w:after="0"/>
        <w:jc w:val="both"/>
        <w:rPr>
          <w:rFonts w:ascii="Times New Roman" w:hAnsi="Times New Roman"/>
          <w:sz w:val="28"/>
          <w:szCs w:val="28"/>
        </w:rPr>
      </w:pPr>
      <w:r w:rsidRPr="006414CE">
        <w:rPr>
          <w:rFonts w:ascii="Times New Roman" w:hAnsi="Times New Roman"/>
          <w:sz w:val="28"/>
          <w:szCs w:val="28"/>
        </w:rPr>
        <w:t>Баганского района</w:t>
      </w:r>
    </w:p>
    <w:p w:rsidR="00320794" w:rsidRPr="006414CE" w:rsidRDefault="00320794" w:rsidP="00320794">
      <w:pPr>
        <w:spacing w:after="0"/>
        <w:jc w:val="both"/>
        <w:rPr>
          <w:rFonts w:ascii="Times New Roman" w:hAnsi="Times New Roman"/>
          <w:sz w:val="28"/>
          <w:szCs w:val="28"/>
        </w:rPr>
      </w:pPr>
      <w:r w:rsidRPr="006414CE">
        <w:rPr>
          <w:rFonts w:ascii="Times New Roman" w:hAnsi="Times New Roman"/>
          <w:sz w:val="28"/>
          <w:szCs w:val="28"/>
        </w:rPr>
        <w:t>Новосибирской</w:t>
      </w:r>
      <w:r w:rsidR="006414CE">
        <w:rPr>
          <w:rFonts w:ascii="Times New Roman" w:hAnsi="Times New Roman"/>
          <w:sz w:val="28"/>
          <w:szCs w:val="28"/>
        </w:rPr>
        <w:t xml:space="preserve"> о</w:t>
      </w:r>
      <w:r w:rsidRPr="006414CE">
        <w:rPr>
          <w:rFonts w:ascii="Times New Roman" w:hAnsi="Times New Roman"/>
          <w:sz w:val="28"/>
          <w:szCs w:val="28"/>
        </w:rPr>
        <w:t>бласти                                                    О.Ю.Кудрявцев</w:t>
      </w:r>
    </w:p>
    <w:p w:rsidR="00320794" w:rsidRPr="006414CE" w:rsidRDefault="00320794" w:rsidP="00320794">
      <w:pPr>
        <w:spacing w:after="0"/>
        <w:jc w:val="both"/>
        <w:rPr>
          <w:rFonts w:ascii="Times New Roman" w:hAnsi="Times New Roman"/>
          <w:sz w:val="28"/>
          <w:szCs w:val="28"/>
        </w:rPr>
      </w:pPr>
    </w:p>
    <w:p w:rsidR="00320794" w:rsidRPr="006414CE" w:rsidRDefault="00320794" w:rsidP="00320794">
      <w:pPr>
        <w:spacing w:after="0"/>
        <w:jc w:val="both"/>
        <w:rPr>
          <w:rFonts w:ascii="Times New Roman" w:hAnsi="Times New Roman"/>
          <w:sz w:val="28"/>
          <w:szCs w:val="28"/>
        </w:rPr>
      </w:pPr>
    </w:p>
    <w:p w:rsidR="00320794" w:rsidRPr="006414CE" w:rsidRDefault="00320794" w:rsidP="00320794">
      <w:pPr>
        <w:spacing w:after="0"/>
        <w:jc w:val="both"/>
        <w:rPr>
          <w:rFonts w:ascii="Times New Roman" w:hAnsi="Times New Roman"/>
          <w:sz w:val="28"/>
          <w:szCs w:val="28"/>
        </w:rPr>
      </w:pPr>
    </w:p>
    <w:p w:rsidR="00320794" w:rsidRPr="006414CE" w:rsidRDefault="00320794" w:rsidP="00320794">
      <w:pPr>
        <w:spacing w:after="0"/>
        <w:jc w:val="both"/>
        <w:rPr>
          <w:rFonts w:ascii="Times New Roman" w:hAnsi="Times New Roman"/>
          <w:sz w:val="28"/>
          <w:szCs w:val="28"/>
        </w:rPr>
      </w:pPr>
      <w:r w:rsidRPr="006414CE">
        <w:rPr>
          <w:rFonts w:ascii="Times New Roman" w:hAnsi="Times New Roman"/>
          <w:sz w:val="28"/>
          <w:szCs w:val="28"/>
        </w:rPr>
        <w:t>Ярославцев Сергей Владимирович</w:t>
      </w:r>
    </w:p>
    <w:p w:rsidR="00320794" w:rsidRPr="006414CE" w:rsidRDefault="00320794" w:rsidP="00320794">
      <w:pPr>
        <w:spacing w:after="0"/>
        <w:jc w:val="both"/>
        <w:rPr>
          <w:rFonts w:ascii="Times New Roman" w:hAnsi="Times New Roman"/>
          <w:b/>
          <w:sz w:val="28"/>
          <w:szCs w:val="28"/>
        </w:rPr>
      </w:pPr>
      <w:r w:rsidRPr="006414CE">
        <w:rPr>
          <w:rFonts w:ascii="Times New Roman" w:hAnsi="Times New Roman"/>
          <w:sz w:val="28"/>
          <w:szCs w:val="28"/>
        </w:rPr>
        <w:t>2-11-31</w:t>
      </w:r>
    </w:p>
    <w:p w:rsidR="00320794" w:rsidRPr="006414CE" w:rsidRDefault="00320794" w:rsidP="00320794">
      <w:pPr>
        <w:pStyle w:val="afa"/>
        <w:jc w:val="right"/>
        <w:rPr>
          <w:rFonts w:ascii="Times New Roman" w:hAnsi="Times New Roman"/>
          <w:sz w:val="28"/>
          <w:szCs w:val="28"/>
        </w:rPr>
      </w:pPr>
    </w:p>
    <w:p w:rsidR="00320794" w:rsidRPr="006414CE" w:rsidRDefault="00320794" w:rsidP="00320794">
      <w:pPr>
        <w:pStyle w:val="afa"/>
        <w:jc w:val="right"/>
        <w:rPr>
          <w:rFonts w:ascii="Times New Roman" w:hAnsi="Times New Roman"/>
          <w:sz w:val="28"/>
          <w:szCs w:val="28"/>
        </w:rPr>
      </w:pPr>
    </w:p>
    <w:p w:rsidR="00320794" w:rsidRPr="006414CE" w:rsidRDefault="00320794" w:rsidP="00320794">
      <w:pPr>
        <w:pStyle w:val="afa"/>
        <w:jc w:val="right"/>
        <w:rPr>
          <w:rFonts w:ascii="Times New Roman" w:hAnsi="Times New Roman"/>
          <w:sz w:val="28"/>
          <w:szCs w:val="28"/>
        </w:rPr>
      </w:pPr>
      <w:r w:rsidRPr="006414CE">
        <w:rPr>
          <w:rFonts w:ascii="Times New Roman" w:hAnsi="Times New Roman"/>
          <w:sz w:val="28"/>
          <w:szCs w:val="28"/>
        </w:rPr>
        <w:lastRenderedPageBreak/>
        <w:t>Приложение 1</w:t>
      </w:r>
    </w:p>
    <w:p w:rsidR="00320794" w:rsidRPr="006414CE" w:rsidRDefault="00320794" w:rsidP="00320794">
      <w:pPr>
        <w:pStyle w:val="afa"/>
        <w:jc w:val="right"/>
        <w:rPr>
          <w:rFonts w:ascii="Times New Roman" w:hAnsi="Times New Roman"/>
          <w:sz w:val="28"/>
          <w:szCs w:val="28"/>
        </w:rPr>
      </w:pPr>
      <w:r w:rsidRPr="006414CE">
        <w:rPr>
          <w:rFonts w:ascii="Times New Roman" w:hAnsi="Times New Roman"/>
          <w:sz w:val="28"/>
          <w:szCs w:val="28"/>
        </w:rPr>
        <w:t>Утвержден</w:t>
      </w:r>
    </w:p>
    <w:p w:rsidR="00320794" w:rsidRPr="006414CE" w:rsidRDefault="00320794" w:rsidP="00320794">
      <w:pPr>
        <w:pStyle w:val="afa"/>
        <w:jc w:val="right"/>
        <w:rPr>
          <w:rFonts w:ascii="Times New Roman" w:hAnsi="Times New Roman"/>
          <w:sz w:val="28"/>
          <w:szCs w:val="28"/>
        </w:rPr>
      </w:pPr>
      <w:r w:rsidRPr="006414CE">
        <w:rPr>
          <w:rFonts w:ascii="Times New Roman" w:hAnsi="Times New Roman"/>
          <w:sz w:val="28"/>
          <w:szCs w:val="28"/>
        </w:rPr>
        <w:t xml:space="preserve"> постановлением администрации</w:t>
      </w:r>
    </w:p>
    <w:p w:rsidR="00320794" w:rsidRPr="006414CE" w:rsidRDefault="00320794" w:rsidP="00320794">
      <w:pPr>
        <w:pStyle w:val="afa"/>
        <w:jc w:val="right"/>
        <w:rPr>
          <w:rFonts w:ascii="Times New Roman" w:hAnsi="Times New Roman"/>
          <w:sz w:val="28"/>
          <w:szCs w:val="28"/>
        </w:rPr>
      </w:pPr>
      <w:r w:rsidRPr="006414CE">
        <w:rPr>
          <w:rFonts w:ascii="Times New Roman" w:hAnsi="Times New Roman"/>
          <w:sz w:val="28"/>
          <w:szCs w:val="28"/>
        </w:rPr>
        <w:t xml:space="preserve">Баганского сельсовета </w:t>
      </w:r>
    </w:p>
    <w:p w:rsidR="00320794" w:rsidRPr="006414CE" w:rsidRDefault="00320794" w:rsidP="00320794">
      <w:pPr>
        <w:pStyle w:val="afa"/>
        <w:jc w:val="right"/>
        <w:rPr>
          <w:rFonts w:ascii="Times New Roman" w:hAnsi="Times New Roman"/>
          <w:sz w:val="28"/>
          <w:szCs w:val="28"/>
        </w:rPr>
      </w:pPr>
      <w:r w:rsidRPr="006414CE">
        <w:rPr>
          <w:rFonts w:ascii="Times New Roman" w:hAnsi="Times New Roman"/>
          <w:sz w:val="28"/>
          <w:szCs w:val="28"/>
        </w:rPr>
        <w:t xml:space="preserve">Баганского района </w:t>
      </w:r>
    </w:p>
    <w:p w:rsidR="00320794" w:rsidRPr="006414CE" w:rsidRDefault="00320794" w:rsidP="00320794">
      <w:pPr>
        <w:pStyle w:val="afa"/>
        <w:jc w:val="right"/>
        <w:rPr>
          <w:rFonts w:ascii="Times New Roman" w:hAnsi="Times New Roman"/>
          <w:sz w:val="28"/>
          <w:szCs w:val="28"/>
        </w:rPr>
      </w:pPr>
      <w:r w:rsidRPr="006414CE">
        <w:rPr>
          <w:rFonts w:ascii="Times New Roman" w:hAnsi="Times New Roman"/>
          <w:sz w:val="28"/>
          <w:szCs w:val="28"/>
        </w:rPr>
        <w:t>Новосибирской области</w:t>
      </w:r>
    </w:p>
    <w:p w:rsidR="00320794" w:rsidRPr="006414CE" w:rsidRDefault="00320794" w:rsidP="00320794">
      <w:pPr>
        <w:pStyle w:val="afa"/>
        <w:jc w:val="right"/>
        <w:rPr>
          <w:rFonts w:ascii="Times New Roman" w:hAnsi="Times New Roman"/>
          <w:sz w:val="28"/>
          <w:szCs w:val="28"/>
        </w:rPr>
      </w:pPr>
      <w:r w:rsidRPr="006414CE">
        <w:rPr>
          <w:rFonts w:ascii="Times New Roman" w:hAnsi="Times New Roman"/>
          <w:sz w:val="28"/>
          <w:szCs w:val="28"/>
        </w:rPr>
        <w:t xml:space="preserve"> от 10.01.2020 г. № 4</w:t>
      </w:r>
    </w:p>
    <w:p w:rsidR="00320794" w:rsidRPr="006414CE" w:rsidRDefault="00320794" w:rsidP="00320794">
      <w:pPr>
        <w:contextualSpacing/>
        <w:jc w:val="right"/>
        <w:rPr>
          <w:rFonts w:ascii="Times New Roman" w:hAnsi="Times New Roman"/>
          <w:sz w:val="28"/>
          <w:szCs w:val="28"/>
        </w:rPr>
      </w:pPr>
    </w:p>
    <w:p w:rsidR="00320794" w:rsidRPr="006414CE" w:rsidRDefault="00320794" w:rsidP="00320794">
      <w:pPr>
        <w:contextualSpacing/>
        <w:jc w:val="right"/>
        <w:rPr>
          <w:rFonts w:ascii="Times New Roman" w:hAnsi="Times New Roman"/>
          <w:sz w:val="28"/>
          <w:szCs w:val="28"/>
        </w:rPr>
      </w:pPr>
    </w:p>
    <w:p w:rsidR="00320794" w:rsidRPr="006414CE" w:rsidRDefault="00320794" w:rsidP="00320794">
      <w:pPr>
        <w:pStyle w:val="ConsPlusTitle"/>
        <w:jc w:val="center"/>
        <w:rPr>
          <w:rFonts w:ascii="Times New Roman" w:hAnsi="Times New Roman" w:cs="Times New Roman"/>
          <w:b w:val="0"/>
          <w:sz w:val="28"/>
          <w:szCs w:val="28"/>
        </w:rPr>
      </w:pPr>
      <w:r w:rsidRPr="006414CE">
        <w:rPr>
          <w:rFonts w:ascii="Times New Roman" w:hAnsi="Times New Roman" w:cs="Times New Roman"/>
          <w:b w:val="0"/>
          <w:sz w:val="28"/>
          <w:szCs w:val="28"/>
        </w:rPr>
        <w:t>ПОРЯДОК</w:t>
      </w:r>
    </w:p>
    <w:p w:rsidR="00320794" w:rsidRPr="006414CE" w:rsidRDefault="00320794" w:rsidP="00320794">
      <w:pPr>
        <w:pStyle w:val="ConsPlusTitle"/>
        <w:jc w:val="center"/>
        <w:rPr>
          <w:rFonts w:ascii="Times New Roman" w:hAnsi="Times New Roman" w:cs="Times New Roman"/>
          <w:b w:val="0"/>
          <w:sz w:val="28"/>
          <w:szCs w:val="28"/>
        </w:rPr>
      </w:pPr>
      <w:r w:rsidRPr="006414CE">
        <w:rPr>
          <w:rFonts w:ascii="Times New Roman" w:hAnsi="Times New Roman" w:cs="Times New Roman"/>
          <w:b w:val="0"/>
          <w:sz w:val="28"/>
          <w:szCs w:val="28"/>
        </w:rPr>
        <w:t>ВЕДЕНИЯ РЕЕСТРА РАСХОДНЫХ ОБЯЗАТЕЛЬСТВ</w:t>
      </w:r>
    </w:p>
    <w:p w:rsidR="00320794" w:rsidRPr="006414CE" w:rsidRDefault="00320794" w:rsidP="00320794">
      <w:pPr>
        <w:pStyle w:val="ConsPlusTitle"/>
        <w:jc w:val="center"/>
        <w:rPr>
          <w:rFonts w:ascii="Times New Roman" w:hAnsi="Times New Roman" w:cs="Times New Roman"/>
          <w:b w:val="0"/>
          <w:sz w:val="28"/>
          <w:szCs w:val="28"/>
        </w:rPr>
      </w:pPr>
      <w:r w:rsidRPr="006414CE">
        <w:rPr>
          <w:rFonts w:ascii="Times New Roman" w:hAnsi="Times New Roman" w:cs="Times New Roman"/>
          <w:b w:val="0"/>
          <w:sz w:val="28"/>
          <w:szCs w:val="28"/>
        </w:rPr>
        <w:t>БАГАНСКОГО СЕЛЬСОВЕТА НОВОСИБИРСКОЙ ОБЛАСТИ</w:t>
      </w:r>
    </w:p>
    <w:p w:rsidR="00320794" w:rsidRPr="006414CE" w:rsidRDefault="00320794" w:rsidP="00320794">
      <w:pPr>
        <w:pStyle w:val="ConsPlusNonformat"/>
        <w:rPr>
          <w:rFonts w:ascii="Times New Roman" w:hAnsi="Times New Roman" w:cs="Times New Roman"/>
          <w:sz w:val="28"/>
          <w:szCs w:val="28"/>
        </w:rPr>
      </w:pPr>
      <w:r w:rsidRPr="006414CE">
        <w:rPr>
          <w:rFonts w:ascii="Times New Roman" w:hAnsi="Times New Roman" w:cs="Times New Roman"/>
          <w:sz w:val="28"/>
          <w:szCs w:val="28"/>
        </w:rPr>
        <w:t xml:space="preserve">                </w:t>
      </w:r>
    </w:p>
    <w:p w:rsidR="00320794" w:rsidRPr="006414CE" w:rsidRDefault="00320794" w:rsidP="00320794">
      <w:pPr>
        <w:pStyle w:val="1"/>
        <w:rPr>
          <w:rFonts w:ascii="Times New Roman" w:hAnsi="Times New Roman"/>
          <w:b w:val="0"/>
          <w:sz w:val="28"/>
          <w:szCs w:val="28"/>
        </w:rPr>
      </w:pPr>
      <w:r w:rsidRPr="006414CE">
        <w:rPr>
          <w:rFonts w:ascii="Times New Roman" w:hAnsi="Times New Roman"/>
          <w:sz w:val="28"/>
          <w:szCs w:val="28"/>
        </w:rPr>
        <w:t xml:space="preserve">      </w:t>
      </w:r>
      <w:r w:rsidRPr="006414CE">
        <w:rPr>
          <w:rFonts w:ascii="Times New Roman" w:hAnsi="Times New Roman"/>
          <w:b w:val="0"/>
          <w:sz w:val="28"/>
          <w:szCs w:val="28"/>
        </w:rPr>
        <w:t xml:space="preserve">1. Настоящий Порядок определяет правила формирования и ведения реестра расходных обязательств Баганского сельсовета Новосибирской области                                                        </w:t>
      </w:r>
    </w:p>
    <w:p w:rsidR="00320794" w:rsidRPr="006414CE" w:rsidRDefault="00320794" w:rsidP="00320794">
      <w:pPr>
        <w:pStyle w:val="1"/>
        <w:rPr>
          <w:rFonts w:ascii="Times New Roman" w:hAnsi="Times New Roman"/>
          <w:b w:val="0"/>
          <w:sz w:val="28"/>
          <w:szCs w:val="28"/>
        </w:rPr>
      </w:pPr>
      <w:r w:rsidRPr="006414CE">
        <w:rPr>
          <w:rFonts w:ascii="Times New Roman" w:hAnsi="Times New Roman"/>
          <w:b w:val="0"/>
          <w:sz w:val="28"/>
          <w:szCs w:val="28"/>
        </w:rPr>
        <w:t xml:space="preserve"> (далее соответственно – реестр расходных обязательств, расходные обязательства).</w:t>
      </w:r>
    </w:p>
    <w:p w:rsidR="00320794" w:rsidRPr="006414CE" w:rsidRDefault="00320794" w:rsidP="00320794">
      <w:pPr>
        <w:pStyle w:val="4"/>
        <w:rPr>
          <w:rFonts w:ascii="Times New Roman" w:hAnsi="Times New Roman" w:cs="Times New Roman"/>
          <w:b w:val="0"/>
          <w:i w:val="0"/>
          <w:color w:val="auto"/>
          <w:sz w:val="28"/>
          <w:szCs w:val="28"/>
        </w:rPr>
      </w:pPr>
      <w:r w:rsidRPr="006414CE">
        <w:rPr>
          <w:rFonts w:ascii="Times New Roman" w:hAnsi="Times New Roman" w:cs="Times New Roman"/>
          <w:b w:val="0"/>
          <w:color w:val="auto"/>
          <w:sz w:val="28"/>
          <w:szCs w:val="28"/>
        </w:rPr>
        <w:t xml:space="preserve">     </w:t>
      </w:r>
      <w:r w:rsidRPr="006414CE">
        <w:rPr>
          <w:rFonts w:ascii="Times New Roman" w:hAnsi="Times New Roman" w:cs="Times New Roman"/>
          <w:b w:val="0"/>
          <w:i w:val="0"/>
          <w:color w:val="auto"/>
          <w:sz w:val="28"/>
          <w:szCs w:val="28"/>
        </w:rPr>
        <w:t>2. Реестр расходных обязательств ведется с целью учета расходных обязательств и определения объема бюджетных ассигнований бюджета Баганского сельсовета Баганского района Новосибирской области (далее – местный бюджет),  необходимых для их исполнения.</w:t>
      </w:r>
    </w:p>
    <w:p w:rsidR="00320794" w:rsidRPr="006414CE" w:rsidRDefault="00320794" w:rsidP="00320794">
      <w:pPr>
        <w:pStyle w:val="4"/>
        <w:rPr>
          <w:rFonts w:ascii="Times New Roman" w:hAnsi="Times New Roman" w:cs="Times New Roman"/>
          <w:b w:val="0"/>
          <w:i w:val="0"/>
          <w:color w:val="auto"/>
          <w:sz w:val="28"/>
          <w:szCs w:val="28"/>
        </w:rPr>
      </w:pPr>
      <w:r w:rsidRPr="006414CE">
        <w:rPr>
          <w:rFonts w:ascii="Times New Roman" w:hAnsi="Times New Roman" w:cs="Times New Roman"/>
          <w:b w:val="0"/>
          <w:i w:val="0"/>
          <w:color w:val="auto"/>
          <w:sz w:val="28"/>
          <w:szCs w:val="28"/>
        </w:rPr>
        <w:t xml:space="preserve">     3. Данные реестра расходных обязательств используются при составлении проекта местного бюджета.</w:t>
      </w:r>
    </w:p>
    <w:p w:rsidR="00320794" w:rsidRPr="006414CE" w:rsidRDefault="00320794" w:rsidP="00320794">
      <w:pPr>
        <w:pStyle w:val="4"/>
        <w:rPr>
          <w:rFonts w:ascii="Times New Roman" w:hAnsi="Times New Roman" w:cs="Times New Roman"/>
          <w:b w:val="0"/>
          <w:i w:val="0"/>
          <w:color w:val="auto"/>
          <w:sz w:val="28"/>
          <w:szCs w:val="28"/>
        </w:rPr>
      </w:pPr>
      <w:r w:rsidRPr="006414CE">
        <w:rPr>
          <w:rFonts w:ascii="Times New Roman" w:hAnsi="Times New Roman" w:cs="Times New Roman"/>
          <w:b w:val="0"/>
          <w:i w:val="0"/>
          <w:color w:val="auto"/>
          <w:sz w:val="28"/>
          <w:szCs w:val="28"/>
        </w:rPr>
        <w:t xml:space="preserve">     4. </w:t>
      </w:r>
      <w:proofErr w:type="gramStart"/>
      <w:r w:rsidRPr="006414CE">
        <w:rPr>
          <w:rFonts w:ascii="Times New Roman" w:hAnsi="Times New Roman" w:cs="Times New Roman"/>
          <w:b w:val="0"/>
          <w:i w:val="0"/>
          <w:color w:val="auto"/>
          <w:sz w:val="28"/>
          <w:szCs w:val="28"/>
        </w:rPr>
        <w:t>Реестр расходных обязательств формируется и ведется в разрезе главных распорядителей средств местного бюджета в виде свода (перечня) федеральных законов, законов Новосибирской области, нормативных правовых актов Баганского сельсовета Баганского района Новосибирской области, обусловливающих правовые основания для иных расходных обязательств с указанием соответствующих положений (статей, частей, пунктов, подпунктов, абзацев) федеральных законов, законов Новосибирской области, нормативных правовых актов Баганского сельсовета Баганского района Новосибирской</w:t>
      </w:r>
      <w:proofErr w:type="gramEnd"/>
      <w:r w:rsidRPr="006414CE">
        <w:rPr>
          <w:rFonts w:ascii="Times New Roman" w:hAnsi="Times New Roman" w:cs="Times New Roman"/>
          <w:b w:val="0"/>
          <w:i w:val="0"/>
          <w:color w:val="auto"/>
          <w:sz w:val="28"/>
          <w:szCs w:val="28"/>
        </w:rPr>
        <w:t xml:space="preserve"> области с оценкой объемов бюджетных ассигнований местного бюджета, необходимых для исполнения расходных обязательств, включенных в реестр расходных обязательств.</w:t>
      </w:r>
    </w:p>
    <w:p w:rsidR="00320794" w:rsidRPr="006414CE" w:rsidRDefault="00320794" w:rsidP="00320794">
      <w:pPr>
        <w:pStyle w:val="ConsPlusNonformat"/>
        <w:jc w:val="both"/>
        <w:rPr>
          <w:rFonts w:ascii="Times New Roman" w:hAnsi="Times New Roman" w:cs="Times New Roman"/>
          <w:sz w:val="28"/>
          <w:szCs w:val="28"/>
        </w:rPr>
      </w:pPr>
      <w:r w:rsidRPr="006414CE">
        <w:rPr>
          <w:rFonts w:ascii="Times New Roman" w:hAnsi="Times New Roman" w:cs="Times New Roman"/>
          <w:sz w:val="28"/>
          <w:szCs w:val="28"/>
        </w:rPr>
        <w:t xml:space="preserve">     5. Формирование и ведение реестра расходных обязательств осуществляется администрацией Баганского сельсовета Баганского района Новосибирской области Новосибирской области  в электронном виде и на </w:t>
      </w:r>
      <w:r w:rsidRPr="006414CE">
        <w:rPr>
          <w:rFonts w:ascii="Times New Roman" w:hAnsi="Times New Roman" w:cs="Times New Roman"/>
          <w:sz w:val="28"/>
          <w:szCs w:val="28"/>
        </w:rPr>
        <w:lastRenderedPageBreak/>
        <w:t>бумажном носителе, на основании сведений, содержащихся в реестрах расходных обязательств, главных распорядителей средств местного бюджета.</w:t>
      </w:r>
    </w:p>
    <w:p w:rsidR="00320794" w:rsidRPr="006414CE" w:rsidRDefault="00320794" w:rsidP="00320794">
      <w:pPr>
        <w:pStyle w:val="4"/>
        <w:rPr>
          <w:rFonts w:ascii="Times New Roman" w:hAnsi="Times New Roman" w:cs="Times New Roman"/>
          <w:b w:val="0"/>
          <w:i w:val="0"/>
          <w:color w:val="auto"/>
          <w:sz w:val="28"/>
          <w:szCs w:val="28"/>
        </w:rPr>
      </w:pPr>
      <w:r w:rsidRPr="006414CE">
        <w:rPr>
          <w:rFonts w:ascii="Times New Roman" w:hAnsi="Times New Roman" w:cs="Times New Roman"/>
          <w:b w:val="0"/>
          <w:color w:val="auto"/>
          <w:sz w:val="28"/>
          <w:szCs w:val="28"/>
        </w:rPr>
        <w:t xml:space="preserve">     6. </w:t>
      </w:r>
      <w:r w:rsidRPr="006414CE">
        <w:rPr>
          <w:rFonts w:ascii="Times New Roman" w:hAnsi="Times New Roman" w:cs="Times New Roman"/>
          <w:b w:val="0"/>
          <w:i w:val="0"/>
          <w:color w:val="auto"/>
          <w:sz w:val="28"/>
          <w:szCs w:val="28"/>
        </w:rPr>
        <w:t>Реестр расходных обязательств, представляется финансовым органом ежегодно:</w:t>
      </w:r>
    </w:p>
    <w:p w:rsidR="00320794" w:rsidRPr="006414CE" w:rsidRDefault="00320794" w:rsidP="00320794">
      <w:pPr>
        <w:autoSpaceDE w:val="0"/>
        <w:autoSpaceDN w:val="0"/>
        <w:adjustRightInd w:val="0"/>
        <w:jc w:val="both"/>
        <w:rPr>
          <w:rFonts w:ascii="Times New Roman" w:hAnsi="Times New Roman"/>
          <w:sz w:val="28"/>
          <w:szCs w:val="28"/>
        </w:rPr>
      </w:pPr>
      <w:r w:rsidRPr="006414CE">
        <w:rPr>
          <w:rFonts w:ascii="Times New Roman" w:hAnsi="Times New Roman"/>
          <w:sz w:val="28"/>
          <w:szCs w:val="28"/>
        </w:rPr>
        <w:t xml:space="preserve">1) в Совет депутатов Баганского сельсовета Баганского района Новосибирской области </w:t>
      </w:r>
    </w:p>
    <w:p w:rsidR="00320794" w:rsidRPr="006414CE" w:rsidRDefault="00320794" w:rsidP="00320794">
      <w:pPr>
        <w:pStyle w:val="ConsPlusNonformat"/>
        <w:rPr>
          <w:rFonts w:ascii="Times New Roman" w:hAnsi="Times New Roman" w:cs="Times New Roman"/>
          <w:sz w:val="28"/>
          <w:szCs w:val="28"/>
        </w:rPr>
      </w:pPr>
      <w:r w:rsidRPr="006414CE">
        <w:rPr>
          <w:rFonts w:ascii="Times New Roman" w:hAnsi="Times New Roman" w:cs="Times New Roman"/>
          <w:sz w:val="28"/>
          <w:szCs w:val="28"/>
        </w:rPr>
        <w:t xml:space="preserve">                                                              </w:t>
      </w:r>
    </w:p>
    <w:p w:rsidR="00320794" w:rsidRPr="006414CE" w:rsidRDefault="00320794" w:rsidP="00320794">
      <w:pPr>
        <w:autoSpaceDE w:val="0"/>
        <w:autoSpaceDN w:val="0"/>
        <w:adjustRightInd w:val="0"/>
        <w:jc w:val="both"/>
        <w:rPr>
          <w:rFonts w:ascii="Times New Roman" w:hAnsi="Times New Roman"/>
          <w:sz w:val="28"/>
          <w:szCs w:val="28"/>
        </w:rPr>
      </w:pPr>
      <w:r w:rsidRPr="006414CE">
        <w:rPr>
          <w:rFonts w:ascii="Times New Roman" w:hAnsi="Times New Roman"/>
          <w:sz w:val="28"/>
          <w:szCs w:val="28"/>
        </w:rPr>
        <w:t xml:space="preserve">в составе документов и материалов, представляемых одновременно с проектом решения о местном бюджете, по форме согласно </w:t>
      </w:r>
      <w:hyperlink r:id="rId5" w:history="1">
        <w:r w:rsidRPr="006414CE">
          <w:rPr>
            <w:rFonts w:ascii="Times New Roman" w:hAnsi="Times New Roman"/>
            <w:sz w:val="28"/>
            <w:szCs w:val="28"/>
          </w:rPr>
          <w:t>приложению</w:t>
        </w:r>
      </w:hyperlink>
      <w:r w:rsidRPr="006414CE">
        <w:rPr>
          <w:rFonts w:ascii="Times New Roman" w:hAnsi="Times New Roman"/>
          <w:sz w:val="28"/>
          <w:szCs w:val="28"/>
        </w:rPr>
        <w:t xml:space="preserve"> к настоящему Порядку;</w:t>
      </w:r>
    </w:p>
    <w:p w:rsidR="00320794" w:rsidRPr="006414CE" w:rsidRDefault="00320794" w:rsidP="00320794">
      <w:pPr>
        <w:autoSpaceDE w:val="0"/>
        <w:autoSpaceDN w:val="0"/>
        <w:adjustRightInd w:val="0"/>
        <w:jc w:val="both"/>
        <w:rPr>
          <w:rFonts w:ascii="Times New Roman" w:hAnsi="Times New Roman"/>
          <w:sz w:val="28"/>
          <w:szCs w:val="28"/>
        </w:rPr>
      </w:pPr>
      <w:r w:rsidRPr="006414CE">
        <w:rPr>
          <w:rFonts w:ascii="Times New Roman" w:hAnsi="Times New Roman"/>
          <w:sz w:val="28"/>
          <w:szCs w:val="28"/>
        </w:rPr>
        <w:t xml:space="preserve">     2) в Управление финансов и налоговой политики Баганского района  по форме и в порядке, утвержденном приказом министерства финансов.</w:t>
      </w:r>
    </w:p>
    <w:p w:rsidR="00320794" w:rsidRPr="006414CE" w:rsidRDefault="00320794" w:rsidP="00320794">
      <w:pPr>
        <w:pStyle w:val="4"/>
        <w:rPr>
          <w:rFonts w:ascii="Times New Roman" w:hAnsi="Times New Roman" w:cs="Times New Roman"/>
          <w:b w:val="0"/>
          <w:i w:val="0"/>
          <w:color w:val="auto"/>
          <w:sz w:val="28"/>
          <w:szCs w:val="28"/>
        </w:rPr>
      </w:pPr>
      <w:r w:rsidRPr="006414CE">
        <w:rPr>
          <w:rFonts w:ascii="Times New Roman" w:hAnsi="Times New Roman" w:cs="Times New Roman"/>
          <w:b w:val="0"/>
          <w:i w:val="0"/>
          <w:color w:val="auto"/>
          <w:sz w:val="28"/>
          <w:szCs w:val="28"/>
        </w:rPr>
        <w:t xml:space="preserve">     7. Главные распорядители средств местного бюджета ведут и представляют в финансовый орган реестры расходных обязательств на бумажном носителе и в электронном виде с использованием автоматизированной системы сбора информации по форме согласно приложению:</w:t>
      </w:r>
    </w:p>
    <w:p w:rsidR="00320794" w:rsidRPr="006414CE" w:rsidRDefault="00320794" w:rsidP="00320794">
      <w:pPr>
        <w:pStyle w:val="4"/>
        <w:rPr>
          <w:rFonts w:ascii="Times New Roman" w:hAnsi="Times New Roman" w:cs="Times New Roman"/>
          <w:b w:val="0"/>
          <w:i w:val="0"/>
          <w:color w:val="auto"/>
          <w:sz w:val="28"/>
          <w:szCs w:val="28"/>
        </w:rPr>
      </w:pPr>
      <w:r w:rsidRPr="006414CE">
        <w:rPr>
          <w:rFonts w:ascii="Times New Roman" w:hAnsi="Times New Roman" w:cs="Times New Roman"/>
          <w:b w:val="0"/>
          <w:i w:val="0"/>
          <w:color w:val="auto"/>
          <w:sz w:val="28"/>
          <w:szCs w:val="28"/>
        </w:rPr>
        <w:t xml:space="preserve">     - для составления проекта местного бюджета – не позднее 1 ноября текущего года;</w:t>
      </w:r>
    </w:p>
    <w:p w:rsidR="00320794" w:rsidRPr="006414CE" w:rsidRDefault="00320794" w:rsidP="00320794">
      <w:pPr>
        <w:autoSpaceDE w:val="0"/>
        <w:autoSpaceDN w:val="0"/>
        <w:adjustRightInd w:val="0"/>
        <w:jc w:val="both"/>
        <w:rPr>
          <w:rFonts w:ascii="Times New Roman" w:hAnsi="Times New Roman"/>
          <w:sz w:val="28"/>
          <w:szCs w:val="28"/>
        </w:rPr>
      </w:pPr>
      <w:r w:rsidRPr="006414CE">
        <w:rPr>
          <w:rFonts w:ascii="Times New Roman" w:hAnsi="Times New Roman"/>
          <w:sz w:val="28"/>
          <w:szCs w:val="28"/>
        </w:rPr>
        <w:t xml:space="preserve">     - для предоставления в министерство финансов и налоговой политики Новосибирской области – не позднее 15 мая текущего года.</w:t>
      </w:r>
    </w:p>
    <w:p w:rsidR="00320794" w:rsidRPr="006414CE" w:rsidRDefault="00320794" w:rsidP="00320794">
      <w:pPr>
        <w:autoSpaceDE w:val="0"/>
        <w:autoSpaceDN w:val="0"/>
        <w:adjustRightInd w:val="0"/>
        <w:jc w:val="both"/>
        <w:rPr>
          <w:rFonts w:ascii="Times New Roman" w:hAnsi="Times New Roman"/>
          <w:sz w:val="28"/>
          <w:szCs w:val="28"/>
        </w:rPr>
      </w:pPr>
      <w:r w:rsidRPr="006414CE">
        <w:rPr>
          <w:rFonts w:ascii="Times New Roman" w:hAnsi="Times New Roman"/>
          <w:sz w:val="28"/>
          <w:szCs w:val="28"/>
        </w:rPr>
        <w:t xml:space="preserve">     8. Главные распорядители средств местного бюджета обеспечивают полноту, своевременность и достоверность сведений, предоставляемых в финансовый орган, для целей формирования и ведения реестра расходных обязательств.</w:t>
      </w:r>
    </w:p>
    <w:p w:rsidR="00320794" w:rsidRPr="006414CE" w:rsidRDefault="00320794" w:rsidP="00320794">
      <w:pPr>
        <w:autoSpaceDE w:val="0"/>
        <w:autoSpaceDN w:val="0"/>
        <w:adjustRightInd w:val="0"/>
        <w:jc w:val="both"/>
        <w:rPr>
          <w:rFonts w:ascii="Times New Roman" w:hAnsi="Times New Roman"/>
          <w:sz w:val="28"/>
          <w:szCs w:val="28"/>
        </w:rPr>
      </w:pPr>
      <w:r w:rsidRPr="006414CE">
        <w:rPr>
          <w:rFonts w:ascii="Times New Roman" w:hAnsi="Times New Roman"/>
          <w:sz w:val="28"/>
          <w:szCs w:val="28"/>
        </w:rPr>
        <w:t xml:space="preserve">     9. Финансовый орган осуществляет </w:t>
      </w:r>
      <w:proofErr w:type="gramStart"/>
      <w:r w:rsidRPr="006414CE">
        <w:rPr>
          <w:rFonts w:ascii="Times New Roman" w:hAnsi="Times New Roman"/>
          <w:sz w:val="28"/>
          <w:szCs w:val="28"/>
        </w:rPr>
        <w:t>контроль за</w:t>
      </w:r>
      <w:proofErr w:type="gramEnd"/>
      <w:r w:rsidRPr="006414CE">
        <w:rPr>
          <w:rFonts w:ascii="Times New Roman" w:hAnsi="Times New Roman"/>
          <w:sz w:val="28"/>
          <w:szCs w:val="28"/>
        </w:rPr>
        <w:t xml:space="preserve"> полнотой, своевременностью и достоверностью сведений для целей формирования и ведения реестра расходных обязательств.</w:t>
      </w:r>
    </w:p>
    <w:p w:rsidR="00320794" w:rsidRPr="006414CE" w:rsidRDefault="00320794" w:rsidP="00320794">
      <w:pPr>
        <w:rPr>
          <w:rFonts w:ascii="Times New Roman" w:hAnsi="Times New Roman"/>
          <w:sz w:val="28"/>
          <w:szCs w:val="28"/>
        </w:rPr>
      </w:pPr>
    </w:p>
    <w:p w:rsidR="00320794" w:rsidRPr="006414CE" w:rsidRDefault="00320794" w:rsidP="00320794">
      <w:pPr>
        <w:rPr>
          <w:rFonts w:ascii="Times New Roman" w:hAnsi="Times New Roman"/>
          <w:sz w:val="28"/>
          <w:szCs w:val="28"/>
        </w:rPr>
      </w:pPr>
    </w:p>
    <w:p w:rsidR="00B873CB" w:rsidRPr="006414CE" w:rsidRDefault="00DD1A84" w:rsidP="00B873CB">
      <w:pPr>
        <w:spacing w:after="0" w:line="240" w:lineRule="auto"/>
        <w:jc w:val="right"/>
        <w:rPr>
          <w:rFonts w:ascii="Times New Roman" w:hAnsi="Times New Roman"/>
          <w:sz w:val="28"/>
          <w:szCs w:val="28"/>
        </w:rPr>
      </w:pPr>
      <w:r w:rsidRPr="006414CE">
        <w:rPr>
          <w:rFonts w:ascii="Times New Roman" w:hAnsi="Times New Roman"/>
          <w:sz w:val="28"/>
          <w:szCs w:val="28"/>
        </w:rPr>
        <w:t xml:space="preserve">    </w:t>
      </w:r>
    </w:p>
    <w:p w:rsidR="00DD1A84" w:rsidRPr="006414CE" w:rsidRDefault="00DD1A84" w:rsidP="00DD1A84">
      <w:pPr>
        <w:spacing w:after="0" w:line="240" w:lineRule="auto"/>
        <w:jc w:val="right"/>
        <w:rPr>
          <w:rFonts w:ascii="Times New Roman" w:hAnsi="Times New Roman"/>
          <w:sz w:val="28"/>
          <w:szCs w:val="28"/>
        </w:rPr>
      </w:pPr>
    </w:p>
    <w:p w:rsidR="00DD1A84" w:rsidRPr="006414CE" w:rsidRDefault="00DD1A84" w:rsidP="00DD1A84">
      <w:pPr>
        <w:spacing w:after="0" w:line="240" w:lineRule="auto"/>
        <w:rPr>
          <w:rFonts w:ascii="Times New Roman" w:hAnsi="Times New Roman"/>
          <w:noProof/>
          <w:sz w:val="28"/>
          <w:szCs w:val="28"/>
        </w:rPr>
      </w:pPr>
      <w:r w:rsidRPr="006414CE">
        <w:rPr>
          <w:rFonts w:ascii="Times New Roman" w:hAnsi="Times New Roman"/>
          <w:sz w:val="28"/>
          <w:szCs w:val="28"/>
        </w:rPr>
        <w:t xml:space="preserve">                                                        </w:t>
      </w:r>
    </w:p>
    <w:p w:rsidR="006414CE" w:rsidRPr="006414CE" w:rsidRDefault="006414CE" w:rsidP="00DD1A84">
      <w:pPr>
        <w:spacing w:after="0" w:line="240" w:lineRule="auto"/>
        <w:jc w:val="center"/>
        <w:rPr>
          <w:rFonts w:ascii="Times New Roman" w:hAnsi="Times New Roman"/>
          <w:sz w:val="28"/>
          <w:szCs w:val="28"/>
        </w:rPr>
      </w:pPr>
    </w:p>
    <w:p w:rsidR="00DD1A84" w:rsidRPr="006414CE" w:rsidRDefault="00DD1A84" w:rsidP="00DD1A84">
      <w:pPr>
        <w:spacing w:after="0" w:line="240" w:lineRule="auto"/>
        <w:jc w:val="center"/>
        <w:rPr>
          <w:rFonts w:ascii="Times New Roman" w:hAnsi="Times New Roman"/>
          <w:sz w:val="28"/>
          <w:szCs w:val="28"/>
        </w:rPr>
      </w:pPr>
      <w:r w:rsidRPr="006414CE">
        <w:rPr>
          <w:rFonts w:ascii="Times New Roman" w:hAnsi="Times New Roman"/>
          <w:sz w:val="28"/>
          <w:szCs w:val="28"/>
        </w:rPr>
        <w:lastRenderedPageBreak/>
        <w:t>АДМИНИСТРАЦИЯ</w:t>
      </w:r>
      <w:r w:rsidRPr="006414CE">
        <w:rPr>
          <w:rFonts w:ascii="Times New Roman" w:hAnsi="Times New Roman"/>
          <w:sz w:val="28"/>
          <w:szCs w:val="28"/>
        </w:rPr>
        <w:br/>
        <w:t>БАГАНСКОГО СЕЛЬСОВЕТА</w:t>
      </w:r>
      <w:r w:rsidRPr="006414CE">
        <w:rPr>
          <w:rFonts w:ascii="Times New Roman" w:hAnsi="Times New Roman"/>
          <w:sz w:val="28"/>
          <w:szCs w:val="28"/>
        </w:rPr>
        <w:br/>
        <w:t>БАГАНСКОГО РАЙОНА</w:t>
      </w:r>
      <w:r w:rsidRPr="006414CE">
        <w:rPr>
          <w:rFonts w:ascii="Times New Roman" w:hAnsi="Times New Roman"/>
          <w:sz w:val="28"/>
          <w:szCs w:val="28"/>
        </w:rPr>
        <w:br/>
        <w:t>НОВОСИБИРСКОЙ ОБЛАСТИ</w:t>
      </w:r>
    </w:p>
    <w:p w:rsidR="00DD1A84" w:rsidRPr="006414CE" w:rsidRDefault="00DD1A84" w:rsidP="00DD1A84">
      <w:pPr>
        <w:spacing w:after="0" w:line="240" w:lineRule="auto"/>
        <w:jc w:val="center"/>
        <w:rPr>
          <w:rFonts w:ascii="Times New Roman" w:hAnsi="Times New Roman"/>
          <w:sz w:val="28"/>
          <w:szCs w:val="28"/>
        </w:rPr>
      </w:pPr>
    </w:p>
    <w:p w:rsidR="00DD1A84" w:rsidRPr="006414CE" w:rsidRDefault="00DD1A84" w:rsidP="00DD1A84">
      <w:pPr>
        <w:spacing w:after="0" w:line="240" w:lineRule="auto"/>
        <w:ind w:right="-709"/>
        <w:rPr>
          <w:rFonts w:ascii="Times New Roman" w:hAnsi="Times New Roman"/>
          <w:sz w:val="28"/>
          <w:szCs w:val="28"/>
        </w:rPr>
      </w:pPr>
      <w:r w:rsidRPr="006414CE">
        <w:rPr>
          <w:rFonts w:ascii="Times New Roman" w:hAnsi="Times New Roman"/>
          <w:sz w:val="28"/>
          <w:szCs w:val="28"/>
        </w:rPr>
        <w:t xml:space="preserve">                                                   ПОСТАНОВЛЕНИЕ</w:t>
      </w:r>
    </w:p>
    <w:p w:rsidR="00DD1A84" w:rsidRPr="006414CE" w:rsidRDefault="00DD1A84" w:rsidP="00DD1A84">
      <w:pPr>
        <w:spacing w:after="0" w:line="240" w:lineRule="auto"/>
        <w:jc w:val="center"/>
        <w:rPr>
          <w:rFonts w:ascii="Times New Roman" w:hAnsi="Times New Roman"/>
          <w:sz w:val="28"/>
          <w:szCs w:val="28"/>
        </w:rPr>
      </w:pPr>
    </w:p>
    <w:tbl>
      <w:tblPr>
        <w:tblW w:w="4999" w:type="pct"/>
        <w:jc w:val="center"/>
        <w:tblLook w:val="01E0"/>
      </w:tblPr>
      <w:tblGrid>
        <w:gridCol w:w="4094"/>
        <w:gridCol w:w="1791"/>
        <w:gridCol w:w="2411"/>
        <w:gridCol w:w="1273"/>
      </w:tblGrid>
      <w:tr w:rsidR="00DD1A84" w:rsidRPr="006414CE" w:rsidTr="00B77C1E">
        <w:trPr>
          <w:gridAfter w:val="1"/>
          <w:wAfter w:w="665" w:type="pct"/>
          <w:trHeight w:val="300"/>
          <w:jc w:val="center"/>
        </w:trPr>
        <w:tc>
          <w:tcPr>
            <w:tcW w:w="2139" w:type="pct"/>
            <w:shd w:val="clear" w:color="auto" w:fill="auto"/>
          </w:tcPr>
          <w:p w:rsidR="00DD1A84" w:rsidRPr="006414CE" w:rsidRDefault="00DD1A84" w:rsidP="00B77C1E">
            <w:pPr>
              <w:tabs>
                <w:tab w:val="left" w:pos="2780"/>
              </w:tabs>
              <w:spacing w:after="0" w:line="240" w:lineRule="auto"/>
              <w:jc w:val="right"/>
              <w:rPr>
                <w:rFonts w:ascii="Times New Roman" w:hAnsi="Times New Roman"/>
                <w:bCs/>
                <w:color w:val="000000"/>
                <w:sz w:val="28"/>
                <w:szCs w:val="28"/>
              </w:rPr>
            </w:pPr>
            <w:r w:rsidRPr="006414CE">
              <w:rPr>
                <w:rFonts w:ascii="Times New Roman" w:hAnsi="Times New Roman"/>
                <w:sz w:val="28"/>
                <w:szCs w:val="28"/>
              </w:rPr>
              <w:t>04.02.2020</w:t>
            </w:r>
            <w:r w:rsidRPr="006414CE">
              <w:rPr>
                <w:rFonts w:ascii="Times New Roman" w:hAnsi="Times New Roman"/>
                <w:bCs/>
                <w:color w:val="000000"/>
                <w:sz w:val="28"/>
                <w:szCs w:val="28"/>
              </w:rPr>
              <w:t xml:space="preserve"> </w:t>
            </w:r>
          </w:p>
        </w:tc>
        <w:tc>
          <w:tcPr>
            <w:tcW w:w="936" w:type="pct"/>
            <w:shd w:val="clear" w:color="auto" w:fill="auto"/>
          </w:tcPr>
          <w:p w:rsidR="00DD1A84" w:rsidRPr="006414CE" w:rsidRDefault="00DD1A84" w:rsidP="00B77C1E">
            <w:pPr>
              <w:spacing w:after="0" w:line="240" w:lineRule="auto"/>
              <w:ind w:left="-54" w:right="-109"/>
              <w:rPr>
                <w:rFonts w:ascii="Times New Roman" w:hAnsi="Times New Roman"/>
                <w:bCs/>
                <w:color w:val="000000"/>
                <w:sz w:val="28"/>
                <w:szCs w:val="28"/>
              </w:rPr>
            </w:pPr>
          </w:p>
        </w:tc>
        <w:tc>
          <w:tcPr>
            <w:tcW w:w="1260" w:type="pct"/>
            <w:shd w:val="clear" w:color="auto" w:fill="auto"/>
          </w:tcPr>
          <w:p w:rsidR="00DD1A84" w:rsidRPr="006414CE" w:rsidRDefault="00DD1A84" w:rsidP="00B77C1E">
            <w:pPr>
              <w:spacing w:after="0" w:line="240" w:lineRule="auto"/>
              <w:rPr>
                <w:rFonts w:ascii="Times New Roman" w:hAnsi="Times New Roman"/>
                <w:bCs/>
                <w:color w:val="000000"/>
                <w:sz w:val="28"/>
                <w:szCs w:val="28"/>
              </w:rPr>
            </w:pPr>
            <w:r w:rsidRPr="006414CE">
              <w:rPr>
                <w:rFonts w:ascii="Times New Roman" w:hAnsi="Times New Roman"/>
                <w:sz w:val="28"/>
                <w:szCs w:val="28"/>
              </w:rPr>
              <w:t xml:space="preserve">№ 25 </w:t>
            </w:r>
          </w:p>
        </w:tc>
      </w:tr>
      <w:tr w:rsidR="00DD1A84" w:rsidRPr="006414CE" w:rsidTr="00B77C1E">
        <w:trPr>
          <w:gridAfter w:val="1"/>
          <w:wAfter w:w="665" w:type="pct"/>
          <w:trHeight w:val="300"/>
          <w:jc w:val="center"/>
        </w:trPr>
        <w:tc>
          <w:tcPr>
            <w:tcW w:w="4335" w:type="pct"/>
            <w:gridSpan w:val="3"/>
            <w:shd w:val="clear" w:color="auto" w:fill="auto"/>
          </w:tcPr>
          <w:p w:rsidR="00DD1A84" w:rsidRPr="006414CE" w:rsidRDefault="00DD1A84" w:rsidP="00B77C1E">
            <w:pPr>
              <w:spacing w:after="0" w:line="240" w:lineRule="auto"/>
              <w:jc w:val="center"/>
              <w:rPr>
                <w:rFonts w:ascii="Times New Roman" w:hAnsi="Times New Roman"/>
                <w:sz w:val="28"/>
                <w:szCs w:val="28"/>
              </w:rPr>
            </w:pPr>
            <w:r w:rsidRPr="006414CE">
              <w:rPr>
                <w:rFonts w:ascii="Times New Roman" w:hAnsi="Times New Roman"/>
                <w:sz w:val="28"/>
                <w:szCs w:val="28"/>
              </w:rPr>
              <w:t xml:space="preserve">                    с. Баган</w:t>
            </w:r>
          </w:p>
          <w:p w:rsidR="00DD1A84" w:rsidRPr="006414CE" w:rsidRDefault="00DD1A84" w:rsidP="00B77C1E">
            <w:pPr>
              <w:tabs>
                <w:tab w:val="left" w:pos="2854"/>
                <w:tab w:val="left" w:pos="6786"/>
              </w:tabs>
              <w:spacing w:after="0" w:line="240" w:lineRule="auto"/>
              <w:jc w:val="center"/>
              <w:rPr>
                <w:rFonts w:ascii="Times New Roman" w:hAnsi="Times New Roman"/>
                <w:bCs/>
                <w:color w:val="000000"/>
                <w:sz w:val="28"/>
                <w:szCs w:val="28"/>
              </w:rPr>
            </w:pPr>
          </w:p>
        </w:tc>
      </w:tr>
      <w:tr w:rsidR="00DD1A84" w:rsidRPr="006414CE" w:rsidTr="00B77C1E">
        <w:trPr>
          <w:trHeight w:val="302"/>
          <w:jc w:val="center"/>
        </w:trPr>
        <w:tc>
          <w:tcPr>
            <w:tcW w:w="5000" w:type="pct"/>
            <w:gridSpan w:val="4"/>
          </w:tcPr>
          <w:p w:rsidR="00DD1A84" w:rsidRPr="006414CE" w:rsidRDefault="00DD1A84" w:rsidP="00B77C1E">
            <w:pPr>
              <w:shd w:val="clear" w:color="auto" w:fill="FFFFFF"/>
              <w:spacing w:after="100" w:afterAutospacing="1" w:line="240" w:lineRule="auto"/>
              <w:jc w:val="both"/>
              <w:rPr>
                <w:rFonts w:ascii="Times New Roman" w:hAnsi="Times New Roman"/>
                <w:color w:val="212121"/>
                <w:sz w:val="28"/>
                <w:szCs w:val="28"/>
              </w:rPr>
            </w:pPr>
            <w:r w:rsidRPr="006414CE">
              <w:rPr>
                <w:rFonts w:ascii="Times New Roman" w:hAnsi="Times New Roman"/>
                <w:color w:val="212121"/>
                <w:sz w:val="28"/>
                <w:szCs w:val="28"/>
              </w:rPr>
              <w:t xml:space="preserve">        Об   определении  мест, предназначенных для выгула домашних животных на территории  Баганского сельсовета   Баганского района   Новосибирской   области</w:t>
            </w:r>
          </w:p>
          <w:p w:rsidR="00DD1A84" w:rsidRPr="006414CE" w:rsidRDefault="00DD1A84" w:rsidP="00B77C1E">
            <w:pPr>
              <w:shd w:val="clear" w:color="auto" w:fill="FFFFFF"/>
              <w:spacing w:after="0" w:line="288" w:lineRule="atLeast"/>
              <w:jc w:val="both"/>
              <w:textAlignment w:val="baseline"/>
              <w:rPr>
                <w:rFonts w:ascii="Times New Roman" w:hAnsi="Times New Roman"/>
                <w:color w:val="3C3C3C"/>
                <w:spacing w:val="2"/>
                <w:sz w:val="28"/>
                <w:szCs w:val="28"/>
              </w:rPr>
            </w:pPr>
            <w:r w:rsidRPr="006414CE">
              <w:rPr>
                <w:rFonts w:ascii="Times New Roman" w:hAnsi="Times New Roman"/>
                <w:color w:val="3C3C3C"/>
                <w:spacing w:val="2"/>
                <w:sz w:val="28"/>
                <w:szCs w:val="28"/>
              </w:rPr>
              <w:t xml:space="preserve">       </w:t>
            </w:r>
            <w:proofErr w:type="gramStart"/>
            <w:r w:rsidRPr="006414CE">
              <w:rPr>
                <w:rFonts w:ascii="Times New Roman" w:hAnsi="Times New Roman"/>
                <w:color w:val="3C3C3C"/>
                <w:spacing w:val="2"/>
                <w:sz w:val="28"/>
                <w:szCs w:val="28"/>
              </w:rPr>
              <w:t>В целях регулирования вопросов в сфере благоустройства  территории Баганского сельсовета Баганского района в части содержания домашних животных и повышения комфортности условий проживания граждан, в соответствии со статьей 8 Федерального закона Российской Федерации от 27.12.2018ггода № 498-ФЗ «Об ответственном обращении с животными и о внесении изменений в отдельные законодательные акты Российской Федерации», статьей 14 Федерального Закона от 06.10.2003года№ 131-ФЗ «Об</w:t>
            </w:r>
            <w:proofErr w:type="gramEnd"/>
            <w:r w:rsidRPr="006414CE">
              <w:rPr>
                <w:rFonts w:ascii="Times New Roman" w:hAnsi="Times New Roman"/>
                <w:color w:val="3C3C3C"/>
                <w:spacing w:val="2"/>
                <w:sz w:val="28"/>
                <w:szCs w:val="28"/>
              </w:rPr>
              <w:t xml:space="preserve"> </w:t>
            </w:r>
            <w:proofErr w:type="gramStart"/>
            <w:r w:rsidRPr="006414CE">
              <w:rPr>
                <w:rFonts w:ascii="Times New Roman" w:hAnsi="Times New Roman"/>
                <w:color w:val="3C3C3C"/>
                <w:spacing w:val="2"/>
                <w:sz w:val="28"/>
                <w:szCs w:val="28"/>
              </w:rPr>
              <w:t>общепринятых</w:t>
            </w:r>
            <w:proofErr w:type="gramEnd"/>
            <w:r w:rsidRPr="006414CE">
              <w:rPr>
                <w:rFonts w:ascii="Times New Roman" w:hAnsi="Times New Roman"/>
                <w:color w:val="3C3C3C"/>
                <w:spacing w:val="2"/>
                <w:sz w:val="28"/>
                <w:szCs w:val="28"/>
              </w:rPr>
              <w:t xml:space="preserve"> организации местного самоуправления в Российской</w:t>
            </w:r>
          </w:p>
          <w:p w:rsidR="00DD1A84" w:rsidRPr="006414CE" w:rsidRDefault="00DD1A84" w:rsidP="00B77C1E">
            <w:pPr>
              <w:shd w:val="clear" w:color="auto" w:fill="FFFFFF"/>
              <w:spacing w:after="0" w:line="288" w:lineRule="atLeast"/>
              <w:jc w:val="both"/>
              <w:textAlignment w:val="baseline"/>
              <w:rPr>
                <w:rFonts w:ascii="Times New Roman" w:hAnsi="Times New Roman"/>
                <w:color w:val="3C3C3C"/>
                <w:spacing w:val="2"/>
                <w:sz w:val="28"/>
                <w:szCs w:val="28"/>
              </w:rPr>
            </w:pPr>
            <w:r w:rsidRPr="006414CE">
              <w:rPr>
                <w:rFonts w:ascii="Times New Roman" w:hAnsi="Times New Roman"/>
                <w:color w:val="3C3C3C"/>
                <w:spacing w:val="2"/>
                <w:sz w:val="28"/>
                <w:szCs w:val="28"/>
              </w:rPr>
              <w:t xml:space="preserve">Федерации», </w:t>
            </w:r>
            <w:r w:rsidRPr="006414CE">
              <w:rPr>
                <w:rFonts w:ascii="Times New Roman" w:hAnsi="Times New Roman"/>
                <w:color w:val="2D2D2D"/>
                <w:spacing w:val="2"/>
                <w:sz w:val="28"/>
                <w:szCs w:val="28"/>
              </w:rPr>
              <w:t>Администрация Баганского сельсовета,</w:t>
            </w:r>
            <w:r w:rsidRPr="006414CE">
              <w:rPr>
                <w:rFonts w:ascii="Times New Roman" w:hAnsi="Times New Roman"/>
                <w:sz w:val="28"/>
                <w:szCs w:val="28"/>
              </w:rPr>
              <w:t xml:space="preserve">          </w:t>
            </w:r>
          </w:p>
        </w:tc>
      </w:tr>
    </w:tbl>
    <w:p w:rsidR="00DD1A84" w:rsidRPr="006414CE" w:rsidRDefault="00DD1A84" w:rsidP="00DD1A84">
      <w:pPr>
        <w:shd w:val="clear" w:color="auto" w:fill="FFFFFF"/>
        <w:spacing w:after="0" w:line="315" w:lineRule="atLeast"/>
        <w:jc w:val="both"/>
        <w:textAlignment w:val="baseline"/>
        <w:rPr>
          <w:rFonts w:ascii="Times New Roman" w:hAnsi="Times New Roman"/>
          <w:color w:val="2D2D2D"/>
          <w:spacing w:val="2"/>
          <w:sz w:val="28"/>
          <w:szCs w:val="28"/>
        </w:rPr>
      </w:pPr>
      <w:r w:rsidRPr="006414CE">
        <w:rPr>
          <w:rFonts w:ascii="Times New Roman" w:hAnsi="Times New Roman"/>
          <w:sz w:val="28"/>
          <w:szCs w:val="28"/>
        </w:rPr>
        <w:t xml:space="preserve">             ПОСТАНОВЛЯЕТ:</w:t>
      </w:r>
    </w:p>
    <w:p w:rsidR="00DD1A84" w:rsidRPr="006414CE" w:rsidRDefault="00DD1A84" w:rsidP="00DD1A84">
      <w:pPr>
        <w:shd w:val="clear" w:color="auto" w:fill="FFFFFF"/>
        <w:spacing w:after="0" w:line="315" w:lineRule="atLeast"/>
        <w:textAlignment w:val="baseline"/>
        <w:rPr>
          <w:rFonts w:ascii="Times New Roman" w:hAnsi="Times New Roman"/>
          <w:color w:val="2D2D2D"/>
          <w:spacing w:val="2"/>
          <w:sz w:val="28"/>
          <w:szCs w:val="28"/>
        </w:rPr>
      </w:pPr>
      <w:r w:rsidRPr="006414CE">
        <w:rPr>
          <w:rFonts w:ascii="Times New Roman" w:hAnsi="Times New Roman"/>
          <w:sz w:val="28"/>
          <w:szCs w:val="28"/>
        </w:rPr>
        <w:t xml:space="preserve">      </w:t>
      </w:r>
      <w:r w:rsidRPr="006414CE">
        <w:rPr>
          <w:rFonts w:ascii="Times New Roman" w:hAnsi="Times New Roman"/>
          <w:color w:val="2D2D2D"/>
          <w:spacing w:val="2"/>
          <w:sz w:val="28"/>
          <w:szCs w:val="28"/>
        </w:rPr>
        <w:t>1. Определить  места для выгула домашних животных на территории Баганского сельсовета Баганского района Новосибирской области</w:t>
      </w:r>
      <w:proofErr w:type="gramStart"/>
      <w:r w:rsidRPr="006414CE">
        <w:rPr>
          <w:rFonts w:ascii="Times New Roman" w:hAnsi="Times New Roman"/>
          <w:color w:val="2D2D2D"/>
          <w:spacing w:val="2"/>
          <w:sz w:val="28"/>
          <w:szCs w:val="28"/>
        </w:rPr>
        <w:t>.(</w:t>
      </w:r>
      <w:proofErr w:type="gramEnd"/>
      <w:r w:rsidRPr="006414CE">
        <w:rPr>
          <w:rFonts w:ascii="Times New Roman" w:hAnsi="Times New Roman"/>
          <w:color w:val="2D2D2D"/>
          <w:spacing w:val="2"/>
          <w:sz w:val="28"/>
          <w:szCs w:val="28"/>
        </w:rPr>
        <w:t>Приложение №1).</w:t>
      </w:r>
    </w:p>
    <w:p w:rsidR="00DD1A84" w:rsidRPr="006414CE" w:rsidRDefault="00DD1A84" w:rsidP="00DD1A84">
      <w:pPr>
        <w:widowControl w:val="0"/>
        <w:suppressAutoHyphens/>
        <w:spacing w:after="0" w:line="240" w:lineRule="auto"/>
        <w:jc w:val="both"/>
        <w:rPr>
          <w:rFonts w:ascii="Times New Roman" w:hAnsi="Times New Roman"/>
          <w:sz w:val="28"/>
          <w:szCs w:val="28"/>
        </w:rPr>
      </w:pPr>
      <w:r w:rsidRPr="006414CE">
        <w:rPr>
          <w:rFonts w:ascii="Times New Roman" w:hAnsi="Times New Roman"/>
          <w:color w:val="2D2D2D"/>
          <w:spacing w:val="2"/>
          <w:sz w:val="28"/>
          <w:szCs w:val="28"/>
        </w:rPr>
        <w:t xml:space="preserve">    2.</w:t>
      </w:r>
      <w:r w:rsidRPr="006414CE">
        <w:rPr>
          <w:rFonts w:ascii="Times New Roman" w:hAnsi="Times New Roman"/>
          <w:sz w:val="28"/>
          <w:szCs w:val="28"/>
        </w:rPr>
        <w:t xml:space="preserve"> Настоящее постановление опубликовать в периодическом печатном издании «Бюллетень органов местного самоуправления муниципального образования Баганского сельсовета» и на официальном сайте в сети Интернет.</w:t>
      </w:r>
    </w:p>
    <w:p w:rsidR="00DD1A84" w:rsidRPr="006414CE" w:rsidRDefault="00DD1A84" w:rsidP="00DD1A84">
      <w:pPr>
        <w:spacing w:after="0" w:line="240" w:lineRule="auto"/>
        <w:jc w:val="both"/>
        <w:rPr>
          <w:rFonts w:ascii="Times New Roman" w:hAnsi="Times New Roman"/>
          <w:sz w:val="28"/>
          <w:szCs w:val="28"/>
        </w:rPr>
      </w:pPr>
      <w:r w:rsidRPr="006414CE">
        <w:rPr>
          <w:rFonts w:ascii="Times New Roman" w:hAnsi="Times New Roman"/>
          <w:sz w:val="28"/>
          <w:szCs w:val="28"/>
        </w:rPr>
        <w:t xml:space="preserve">    3. </w:t>
      </w:r>
      <w:proofErr w:type="gramStart"/>
      <w:r w:rsidRPr="006414CE">
        <w:rPr>
          <w:rFonts w:ascii="Times New Roman" w:hAnsi="Times New Roman"/>
          <w:sz w:val="28"/>
          <w:szCs w:val="28"/>
        </w:rPr>
        <w:t>Контроль за</w:t>
      </w:r>
      <w:proofErr w:type="gramEnd"/>
      <w:r w:rsidRPr="006414CE">
        <w:rPr>
          <w:rFonts w:ascii="Times New Roman" w:hAnsi="Times New Roman"/>
          <w:sz w:val="28"/>
          <w:szCs w:val="28"/>
        </w:rPr>
        <w:t xml:space="preserve"> исполнением  настоящего постановления  оставляю                               за собой.</w:t>
      </w:r>
    </w:p>
    <w:p w:rsidR="00DD1A84" w:rsidRPr="006414CE" w:rsidRDefault="00DD1A84" w:rsidP="00DD1A84">
      <w:pPr>
        <w:shd w:val="clear" w:color="auto" w:fill="FFFFFF"/>
        <w:spacing w:after="0" w:line="315" w:lineRule="atLeast"/>
        <w:textAlignment w:val="baseline"/>
        <w:rPr>
          <w:rFonts w:ascii="Times New Roman" w:hAnsi="Times New Roman"/>
          <w:color w:val="2D2D2D"/>
          <w:spacing w:val="2"/>
          <w:sz w:val="28"/>
          <w:szCs w:val="28"/>
        </w:rPr>
      </w:pPr>
      <w:r w:rsidRPr="006414CE">
        <w:rPr>
          <w:rFonts w:ascii="Times New Roman" w:hAnsi="Times New Roman"/>
          <w:color w:val="2D2D2D"/>
          <w:spacing w:val="2"/>
          <w:sz w:val="28"/>
          <w:szCs w:val="28"/>
        </w:rPr>
        <w:t xml:space="preserve"> </w:t>
      </w:r>
    </w:p>
    <w:p w:rsidR="00DD1A84" w:rsidRPr="006414CE" w:rsidRDefault="00DD1A84" w:rsidP="00DD1A84">
      <w:pPr>
        <w:pStyle w:val="Default"/>
        <w:ind w:right="283"/>
        <w:jc w:val="both"/>
        <w:rPr>
          <w:color w:val="auto"/>
          <w:sz w:val="28"/>
          <w:szCs w:val="28"/>
        </w:rPr>
      </w:pPr>
      <w:r w:rsidRPr="006414CE">
        <w:rPr>
          <w:color w:val="auto"/>
          <w:sz w:val="28"/>
          <w:szCs w:val="28"/>
        </w:rPr>
        <w:t>Глава Баганского сельсовета</w:t>
      </w:r>
    </w:p>
    <w:p w:rsidR="00DD1A84" w:rsidRPr="006414CE" w:rsidRDefault="00DD1A84" w:rsidP="00DD1A84">
      <w:pPr>
        <w:pStyle w:val="Default"/>
        <w:ind w:right="283"/>
        <w:rPr>
          <w:color w:val="auto"/>
          <w:sz w:val="28"/>
          <w:szCs w:val="28"/>
        </w:rPr>
      </w:pPr>
      <w:r w:rsidRPr="006414CE">
        <w:rPr>
          <w:color w:val="auto"/>
          <w:sz w:val="28"/>
          <w:szCs w:val="28"/>
        </w:rPr>
        <w:t xml:space="preserve">Баганского района </w:t>
      </w:r>
    </w:p>
    <w:p w:rsidR="00DD1A84" w:rsidRPr="006414CE" w:rsidRDefault="00DD1A84" w:rsidP="00DD1A84">
      <w:pPr>
        <w:pStyle w:val="Default"/>
        <w:rPr>
          <w:color w:val="auto"/>
          <w:sz w:val="28"/>
          <w:szCs w:val="28"/>
        </w:rPr>
      </w:pPr>
      <w:r w:rsidRPr="006414CE">
        <w:rPr>
          <w:color w:val="auto"/>
          <w:sz w:val="28"/>
          <w:szCs w:val="28"/>
        </w:rPr>
        <w:t xml:space="preserve">Новосибирской области                                                                  Кудрявцев   О.Ю.        </w:t>
      </w:r>
    </w:p>
    <w:p w:rsidR="00DD1A84" w:rsidRPr="006414CE" w:rsidRDefault="00DD1A84" w:rsidP="00DD1A84">
      <w:pPr>
        <w:pStyle w:val="Default"/>
        <w:ind w:right="283"/>
        <w:rPr>
          <w:color w:val="auto"/>
          <w:sz w:val="28"/>
          <w:szCs w:val="28"/>
        </w:rPr>
      </w:pPr>
    </w:p>
    <w:p w:rsidR="00DD1A84" w:rsidRPr="006414CE" w:rsidRDefault="00DD1A84" w:rsidP="00DD1A84">
      <w:pPr>
        <w:pStyle w:val="Default"/>
        <w:ind w:right="283"/>
        <w:rPr>
          <w:bCs/>
          <w:color w:val="auto"/>
          <w:sz w:val="28"/>
          <w:szCs w:val="28"/>
        </w:rPr>
      </w:pPr>
    </w:p>
    <w:p w:rsidR="00DD1A84" w:rsidRPr="006414CE" w:rsidRDefault="00DD1A84" w:rsidP="00DD1A84">
      <w:pPr>
        <w:pStyle w:val="Default"/>
        <w:rPr>
          <w:bCs/>
          <w:color w:val="auto"/>
          <w:sz w:val="28"/>
          <w:szCs w:val="28"/>
        </w:rPr>
      </w:pPr>
    </w:p>
    <w:p w:rsidR="00DD1A84" w:rsidRPr="006414CE" w:rsidRDefault="00DD1A84" w:rsidP="00DD1A84">
      <w:pPr>
        <w:pStyle w:val="ConsPlusTitle"/>
        <w:widowControl/>
        <w:rPr>
          <w:rFonts w:ascii="Times New Roman" w:hAnsi="Times New Roman" w:cs="Times New Roman"/>
          <w:b w:val="0"/>
          <w:sz w:val="28"/>
          <w:szCs w:val="28"/>
        </w:rPr>
      </w:pPr>
    </w:p>
    <w:p w:rsidR="00DD1A84" w:rsidRPr="006414CE" w:rsidRDefault="00DD1A84" w:rsidP="00DD1A84">
      <w:pPr>
        <w:pStyle w:val="ConsPlusTitle"/>
        <w:widowControl/>
        <w:rPr>
          <w:rFonts w:ascii="Times New Roman" w:hAnsi="Times New Roman" w:cs="Times New Roman"/>
          <w:b w:val="0"/>
          <w:sz w:val="28"/>
          <w:szCs w:val="28"/>
        </w:rPr>
      </w:pPr>
    </w:p>
    <w:p w:rsidR="00DD1A84" w:rsidRPr="006414CE" w:rsidRDefault="00DD1A84" w:rsidP="00DD1A84">
      <w:pPr>
        <w:pStyle w:val="ConsPlusTitle"/>
        <w:widowControl/>
        <w:rPr>
          <w:rFonts w:ascii="Times New Roman" w:hAnsi="Times New Roman" w:cs="Times New Roman"/>
          <w:b w:val="0"/>
          <w:sz w:val="28"/>
          <w:szCs w:val="28"/>
        </w:rPr>
      </w:pPr>
      <w:r w:rsidRPr="006414CE">
        <w:rPr>
          <w:rFonts w:ascii="Times New Roman" w:hAnsi="Times New Roman" w:cs="Times New Roman"/>
          <w:b w:val="0"/>
          <w:sz w:val="28"/>
          <w:szCs w:val="28"/>
        </w:rPr>
        <w:t>Середа Александр Васильевич</w:t>
      </w:r>
    </w:p>
    <w:p w:rsidR="00DD1A84" w:rsidRPr="006414CE" w:rsidRDefault="00DD1A84" w:rsidP="00DD1A84">
      <w:pPr>
        <w:pStyle w:val="ConsPlusTitle"/>
        <w:widowControl/>
        <w:rPr>
          <w:rFonts w:ascii="Times New Roman" w:hAnsi="Times New Roman" w:cs="Times New Roman"/>
          <w:b w:val="0"/>
          <w:sz w:val="28"/>
          <w:szCs w:val="28"/>
        </w:rPr>
      </w:pPr>
      <w:r w:rsidRPr="006414CE">
        <w:rPr>
          <w:rFonts w:ascii="Times New Roman" w:hAnsi="Times New Roman" w:cs="Times New Roman"/>
          <w:b w:val="0"/>
          <w:sz w:val="28"/>
          <w:szCs w:val="28"/>
        </w:rPr>
        <w:t>21-437</w:t>
      </w:r>
    </w:p>
    <w:p w:rsidR="00DD1A84" w:rsidRPr="006414CE" w:rsidRDefault="00DD1A84" w:rsidP="00DD1A84">
      <w:pPr>
        <w:shd w:val="clear" w:color="auto" w:fill="FFFFFF"/>
        <w:spacing w:after="0" w:line="315" w:lineRule="atLeast"/>
        <w:jc w:val="right"/>
        <w:textAlignment w:val="baseline"/>
        <w:rPr>
          <w:rFonts w:ascii="Times New Roman" w:hAnsi="Times New Roman"/>
          <w:color w:val="2D2D2D"/>
          <w:spacing w:val="2"/>
          <w:sz w:val="28"/>
          <w:szCs w:val="28"/>
        </w:rPr>
      </w:pPr>
      <w:r w:rsidRPr="006414CE">
        <w:rPr>
          <w:rFonts w:ascii="Times New Roman" w:hAnsi="Times New Roman"/>
          <w:color w:val="2D2D2D"/>
          <w:spacing w:val="2"/>
          <w:sz w:val="28"/>
          <w:szCs w:val="28"/>
        </w:rPr>
        <w:lastRenderedPageBreak/>
        <w:t>Приложение №1</w:t>
      </w:r>
      <w:r w:rsidRPr="006414CE">
        <w:rPr>
          <w:rFonts w:ascii="Times New Roman" w:hAnsi="Times New Roman"/>
          <w:color w:val="2D2D2D"/>
          <w:spacing w:val="2"/>
          <w:sz w:val="28"/>
          <w:szCs w:val="28"/>
        </w:rPr>
        <w:br/>
        <w:t>к постановлению</w:t>
      </w:r>
      <w:r w:rsidRPr="006414CE">
        <w:rPr>
          <w:rFonts w:ascii="Times New Roman" w:hAnsi="Times New Roman"/>
          <w:color w:val="2D2D2D"/>
          <w:spacing w:val="2"/>
          <w:sz w:val="28"/>
          <w:szCs w:val="28"/>
        </w:rPr>
        <w:br/>
        <w:t>Администрации Баганского сельсовета</w:t>
      </w:r>
    </w:p>
    <w:p w:rsidR="00DD1A84" w:rsidRPr="006414CE" w:rsidRDefault="00DD1A84" w:rsidP="00DD1A84">
      <w:pPr>
        <w:shd w:val="clear" w:color="auto" w:fill="FFFFFF"/>
        <w:spacing w:after="0" w:line="315" w:lineRule="atLeast"/>
        <w:jc w:val="right"/>
        <w:textAlignment w:val="baseline"/>
        <w:rPr>
          <w:rFonts w:ascii="Times New Roman" w:hAnsi="Times New Roman"/>
          <w:color w:val="2D2D2D"/>
          <w:spacing w:val="2"/>
          <w:sz w:val="28"/>
          <w:szCs w:val="28"/>
        </w:rPr>
      </w:pPr>
      <w:r w:rsidRPr="006414CE">
        <w:rPr>
          <w:rFonts w:ascii="Times New Roman" w:hAnsi="Times New Roman"/>
          <w:color w:val="2D2D2D"/>
          <w:spacing w:val="2"/>
          <w:sz w:val="28"/>
          <w:szCs w:val="28"/>
        </w:rPr>
        <w:t>Баганского района Новосибирской области</w:t>
      </w:r>
      <w:r w:rsidRPr="006414CE">
        <w:rPr>
          <w:rFonts w:ascii="Times New Roman" w:hAnsi="Times New Roman"/>
          <w:color w:val="2D2D2D"/>
          <w:spacing w:val="2"/>
          <w:sz w:val="28"/>
          <w:szCs w:val="28"/>
        </w:rPr>
        <w:br/>
        <w:t xml:space="preserve">от 04.02.2020 г. </w:t>
      </w:r>
      <w:r w:rsidR="004F70EF">
        <w:rPr>
          <w:rFonts w:ascii="Times New Roman" w:hAnsi="Times New Roman"/>
          <w:color w:val="2D2D2D"/>
          <w:spacing w:val="2"/>
          <w:sz w:val="28"/>
          <w:szCs w:val="28"/>
        </w:rPr>
        <w:t>№</w:t>
      </w:r>
      <w:r w:rsidRPr="006414CE">
        <w:rPr>
          <w:rFonts w:ascii="Times New Roman" w:hAnsi="Times New Roman"/>
          <w:color w:val="2D2D2D"/>
          <w:spacing w:val="2"/>
          <w:sz w:val="28"/>
          <w:szCs w:val="28"/>
        </w:rPr>
        <w:t xml:space="preserve"> 25</w:t>
      </w:r>
    </w:p>
    <w:p w:rsidR="00DD1A84" w:rsidRPr="006414CE" w:rsidRDefault="00DD1A84" w:rsidP="00DD1A84">
      <w:pPr>
        <w:shd w:val="clear" w:color="auto" w:fill="FFFFFF"/>
        <w:spacing w:before="375" w:after="225" w:line="240" w:lineRule="auto"/>
        <w:textAlignment w:val="baseline"/>
        <w:outlineLvl w:val="1"/>
        <w:rPr>
          <w:rFonts w:ascii="Times New Roman" w:hAnsi="Times New Roman"/>
          <w:color w:val="3C3C3C"/>
          <w:spacing w:val="2"/>
          <w:sz w:val="28"/>
          <w:szCs w:val="28"/>
        </w:rPr>
      </w:pPr>
      <w:r w:rsidRPr="006414CE">
        <w:rPr>
          <w:rFonts w:ascii="Times New Roman" w:hAnsi="Times New Roman"/>
          <w:color w:val="3C3C3C"/>
          <w:spacing w:val="2"/>
          <w:sz w:val="28"/>
          <w:szCs w:val="28"/>
        </w:rPr>
        <w:t xml:space="preserve">                                                     Перечень </w:t>
      </w:r>
    </w:p>
    <w:p w:rsidR="00DD1A84" w:rsidRPr="006414CE" w:rsidRDefault="00DD1A84" w:rsidP="00DD1A84">
      <w:pPr>
        <w:shd w:val="clear" w:color="auto" w:fill="FFFFFF"/>
        <w:spacing w:before="375" w:after="225" w:line="240" w:lineRule="auto"/>
        <w:jc w:val="center"/>
        <w:textAlignment w:val="baseline"/>
        <w:outlineLvl w:val="1"/>
        <w:rPr>
          <w:rFonts w:ascii="Times New Roman" w:hAnsi="Times New Roman"/>
          <w:color w:val="3C3C3C"/>
          <w:spacing w:val="2"/>
          <w:sz w:val="28"/>
          <w:szCs w:val="28"/>
        </w:rPr>
      </w:pPr>
      <w:r w:rsidRPr="006414CE">
        <w:rPr>
          <w:rFonts w:ascii="Times New Roman" w:hAnsi="Times New Roman"/>
          <w:color w:val="3C3C3C"/>
          <w:spacing w:val="2"/>
          <w:sz w:val="28"/>
          <w:szCs w:val="28"/>
        </w:rPr>
        <w:t>Мест и правила  выгула домашних животных на территории Баганского сельсовета</w:t>
      </w:r>
    </w:p>
    <w:p w:rsidR="00DD1A84" w:rsidRPr="006414CE" w:rsidRDefault="00DD1A84" w:rsidP="00DD1A84">
      <w:pPr>
        <w:shd w:val="clear" w:color="auto" w:fill="FFFFFF"/>
        <w:spacing w:after="0" w:line="315" w:lineRule="atLeast"/>
        <w:jc w:val="both"/>
        <w:textAlignment w:val="baseline"/>
        <w:rPr>
          <w:rFonts w:ascii="Times New Roman" w:hAnsi="Times New Roman"/>
          <w:color w:val="2D2D2D"/>
          <w:spacing w:val="2"/>
          <w:sz w:val="28"/>
          <w:szCs w:val="28"/>
        </w:rPr>
      </w:pPr>
      <w:r w:rsidRPr="006414CE">
        <w:rPr>
          <w:rFonts w:ascii="Times New Roman" w:hAnsi="Times New Roman"/>
          <w:color w:val="2D2D2D"/>
          <w:spacing w:val="2"/>
          <w:sz w:val="28"/>
          <w:szCs w:val="28"/>
        </w:rPr>
        <w:t>1. с</w:t>
      </w:r>
      <w:proofErr w:type="gramStart"/>
      <w:r w:rsidRPr="006414CE">
        <w:rPr>
          <w:rFonts w:ascii="Times New Roman" w:hAnsi="Times New Roman"/>
          <w:color w:val="2D2D2D"/>
          <w:spacing w:val="2"/>
          <w:sz w:val="28"/>
          <w:szCs w:val="28"/>
        </w:rPr>
        <w:t>.Б</w:t>
      </w:r>
      <w:proofErr w:type="gramEnd"/>
      <w:r w:rsidRPr="006414CE">
        <w:rPr>
          <w:rFonts w:ascii="Times New Roman" w:hAnsi="Times New Roman"/>
          <w:color w:val="2D2D2D"/>
          <w:spacing w:val="2"/>
          <w:sz w:val="28"/>
          <w:szCs w:val="28"/>
        </w:rPr>
        <w:t xml:space="preserve">аган – в конце ул.М.Горького за телевышкой, ул.Целинная на территории лыжной базы; </w:t>
      </w:r>
    </w:p>
    <w:p w:rsidR="00DD1A84" w:rsidRPr="006414CE" w:rsidRDefault="00DD1A84" w:rsidP="00DD1A84">
      <w:pPr>
        <w:shd w:val="clear" w:color="auto" w:fill="FFFFFF"/>
        <w:spacing w:after="0" w:line="315" w:lineRule="atLeast"/>
        <w:jc w:val="both"/>
        <w:textAlignment w:val="baseline"/>
        <w:rPr>
          <w:rFonts w:ascii="Times New Roman" w:hAnsi="Times New Roman"/>
          <w:color w:val="2D2D2D"/>
          <w:spacing w:val="2"/>
          <w:sz w:val="28"/>
          <w:szCs w:val="28"/>
        </w:rPr>
      </w:pPr>
      <w:r w:rsidRPr="006414CE">
        <w:rPr>
          <w:rFonts w:ascii="Times New Roman" w:hAnsi="Times New Roman"/>
          <w:color w:val="2D2D2D"/>
          <w:spacing w:val="2"/>
          <w:sz w:val="28"/>
          <w:szCs w:val="28"/>
        </w:rPr>
        <w:t xml:space="preserve">    - </w:t>
      </w:r>
      <w:proofErr w:type="spellStart"/>
      <w:r w:rsidRPr="006414CE">
        <w:rPr>
          <w:rFonts w:ascii="Times New Roman" w:hAnsi="Times New Roman"/>
          <w:color w:val="2D2D2D"/>
          <w:spacing w:val="2"/>
          <w:sz w:val="28"/>
          <w:szCs w:val="28"/>
        </w:rPr>
        <w:t>с</w:t>
      </w:r>
      <w:proofErr w:type="gramStart"/>
      <w:r w:rsidRPr="006414CE">
        <w:rPr>
          <w:rFonts w:ascii="Times New Roman" w:hAnsi="Times New Roman"/>
          <w:color w:val="2D2D2D"/>
          <w:spacing w:val="2"/>
          <w:sz w:val="28"/>
          <w:szCs w:val="28"/>
        </w:rPr>
        <w:t>.Б</w:t>
      </w:r>
      <w:proofErr w:type="gramEnd"/>
      <w:r w:rsidRPr="006414CE">
        <w:rPr>
          <w:rFonts w:ascii="Times New Roman" w:hAnsi="Times New Roman"/>
          <w:color w:val="2D2D2D"/>
          <w:spacing w:val="2"/>
          <w:sz w:val="28"/>
          <w:szCs w:val="28"/>
        </w:rPr>
        <w:t>очаниха</w:t>
      </w:r>
      <w:proofErr w:type="spellEnd"/>
      <w:r w:rsidRPr="006414CE">
        <w:rPr>
          <w:rFonts w:ascii="Times New Roman" w:hAnsi="Times New Roman"/>
          <w:color w:val="2D2D2D"/>
          <w:spacing w:val="2"/>
          <w:sz w:val="28"/>
          <w:szCs w:val="28"/>
        </w:rPr>
        <w:t xml:space="preserve"> -  на окраинах  села;</w:t>
      </w:r>
    </w:p>
    <w:p w:rsidR="00DD1A84" w:rsidRPr="006414CE" w:rsidRDefault="00DD1A84" w:rsidP="00DD1A84">
      <w:pPr>
        <w:shd w:val="clear" w:color="auto" w:fill="FFFFFF"/>
        <w:spacing w:after="0" w:line="315" w:lineRule="atLeast"/>
        <w:jc w:val="both"/>
        <w:textAlignment w:val="baseline"/>
        <w:rPr>
          <w:rFonts w:ascii="Times New Roman" w:hAnsi="Times New Roman"/>
          <w:color w:val="2D2D2D"/>
          <w:spacing w:val="2"/>
          <w:sz w:val="28"/>
          <w:szCs w:val="28"/>
        </w:rPr>
      </w:pPr>
      <w:r w:rsidRPr="006414CE">
        <w:rPr>
          <w:rFonts w:ascii="Times New Roman" w:hAnsi="Times New Roman"/>
          <w:color w:val="2D2D2D"/>
          <w:spacing w:val="2"/>
          <w:sz w:val="28"/>
          <w:szCs w:val="28"/>
        </w:rPr>
        <w:t xml:space="preserve">    - </w:t>
      </w:r>
      <w:proofErr w:type="spellStart"/>
      <w:r w:rsidRPr="006414CE">
        <w:rPr>
          <w:rFonts w:ascii="Times New Roman" w:hAnsi="Times New Roman"/>
          <w:color w:val="2D2D2D"/>
          <w:spacing w:val="2"/>
          <w:sz w:val="28"/>
          <w:szCs w:val="28"/>
        </w:rPr>
        <w:t>с</w:t>
      </w:r>
      <w:proofErr w:type="gramStart"/>
      <w:r w:rsidRPr="006414CE">
        <w:rPr>
          <w:rFonts w:ascii="Times New Roman" w:hAnsi="Times New Roman"/>
          <w:color w:val="2D2D2D"/>
          <w:spacing w:val="2"/>
          <w:sz w:val="28"/>
          <w:szCs w:val="28"/>
        </w:rPr>
        <w:t>.Г</w:t>
      </w:r>
      <w:proofErr w:type="gramEnd"/>
      <w:r w:rsidRPr="006414CE">
        <w:rPr>
          <w:rFonts w:ascii="Times New Roman" w:hAnsi="Times New Roman"/>
          <w:color w:val="2D2D2D"/>
          <w:spacing w:val="2"/>
          <w:sz w:val="28"/>
          <w:szCs w:val="28"/>
        </w:rPr>
        <w:t>недухино</w:t>
      </w:r>
      <w:proofErr w:type="spellEnd"/>
      <w:r w:rsidRPr="006414CE">
        <w:rPr>
          <w:rFonts w:ascii="Times New Roman" w:hAnsi="Times New Roman"/>
          <w:color w:val="2D2D2D"/>
          <w:spacing w:val="2"/>
          <w:sz w:val="28"/>
          <w:szCs w:val="28"/>
        </w:rPr>
        <w:t xml:space="preserve"> - на окраинах  села;</w:t>
      </w:r>
    </w:p>
    <w:p w:rsidR="00DD1A84" w:rsidRPr="006414CE" w:rsidRDefault="00DD1A84" w:rsidP="00DD1A84">
      <w:pPr>
        <w:shd w:val="clear" w:color="auto" w:fill="FFFFFF"/>
        <w:spacing w:after="0" w:line="315" w:lineRule="atLeast"/>
        <w:jc w:val="both"/>
        <w:textAlignment w:val="baseline"/>
        <w:rPr>
          <w:rFonts w:ascii="Times New Roman" w:hAnsi="Times New Roman"/>
          <w:color w:val="2D2D2D"/>
          <w:spacing w:val="2"/>
          <w:sz w:val="28"/>
          <w:szCs w:val="28"/>
        </w:rPr>
      </w:pPr>
      <w:r w:rsidRPr="006414CE">
        <w:rPr>
          <w:rFonts w:ascii="Times New Roman" w:hAnsi="Times New Roman"/>
          <w:color w:val="2D2D2D"/>
          <w:spacing w:val="2"/>
          <w:sz w:val="28"/>
          <w:szCs w:val="28"/>
        </w:rPr>
        <w:t xml:space="preserve">    - </w:t>
      </w:r>
      <w:proofErr w:type="spellStart"/>
      <w:r w:rsidRPr="006414CE">
        <w:rPr>
          <w:rFonts w:ascii="Times New Roman" w:hAnsi="Times New Roman"/>
          <w:color w:val="2D2D2D"/>
          <w:spacing w:val="2"/>
          <w:sz w:val="28"/>
          <w:szCs w:val="28"/>
        </w:rPr>
        <w:t>с</w:t>
      </w:r>
      <w:proofErr w:type="gramStart"/>
      <w:r w:rsidRPr="006414CE">
        <w:rPr>
          <w:rFonts w:ascii="Times New Roman" w:hAnsi="Times New Roman"/>
          <w:color w:val="2D2D2D"/>
          <w:spacing w:val="2"/>
          <w:sz w:val="28"/>
          <w:szCs w:val="28"/>
        </w:rPr>
        <w:t>.Т</w:t>
      </w:r>
      <w:proofErr w:type="gramEnd"/>
      <w:r w:rsidRPr="006414CE">
        <w:rPr>
          <w:rFonts w:ascii="Times New Roman" w:hAnsi="Times New Roman"/>
          <w:color w:val="2D2D2D"/>
          <w:spacing w:val="2"/>
          <w:sz w:val="28"/>
          <w:szCs w:val="28"/>
        </w:rPr>
        <w:t>ычкино</w:t>
      </w:r>
      <w:proofErr w:type="spellEnd"/>
      <w:r w:rsidRPr="006414CE">
        <w:rPr>
          <w:rFonts w:ascii="Times New Roman" w:hAnsi="Times New Roman"/>
          <w:color w:val="2D2D2D"/>
          <w:spacing w:val="2"/>
          <w:sz w:val="28"/>
          <w:szCs w:val="28"/>
        </w:rPr>
        <w:t xml:space="preserve"> - на окраинах  села;</w:t>
      </w:r>
    </w:p>
    <w:p w:rsidR="00DD1A84" w:rsidRPr="006414CE" w:rsidRDefault="00DD1A84" w:rsidP="00DD1A84">
      <w:pPr>
        <w:shd w:val="clear" w:color="auto" w:fill="FFFFFF"/>
        <w:spacing w:after="0" w:line="315" w:lineRule="atLeast"/>
        <w:jc w:val="both"/>
        <w:textAlignment w:val="baseline"/>
        <w:rPr>
          <w:rFonts w:ascii="Times New Roman" w:hAnsi="Times New Roman"/>
          <w:color w:val="2D2D2D"/>
          <w:spacing w:val="2"/>
          <w:sz w:val="28"/>
          <w:szCs w:val="28"/>
        </w:rPr>
      </w:pPr>
      <w:r w:rsidRPr="006414CE">
        <w:rPr>
          <w:rFonts w:ascii="Times New Roman" w:hAnsi="Times New Roman"/>
          <w:color w:val="2D2D2D"/>
          <w:spacing w:val="2"/>
          <w:sz w:val="28"/>
          <w:szCs w:val="28"/>
        </w:rPr>
        <w:t xml:space="preserve">    - </w:t>
      </w:r>
      <w:proofErr w:type="spellStart"/>
      <w:r w:rsidRPr="006414CE">
        <w:rPr>
          <w:rFonts w:ascii="Times New Roman" w:hAnsi="Times New Roman"/>
          <w:color w:val="2D2D2D"/>
          <w:spacing w:val="2"/>
          <w:sz w:val="28"/>
          <w:szCs w:val="28"/>
        </w:rPr>
        <w:t>с</w:t>
      </w:r>
      <w:proofErr w:type="gramStart"/>
      <w:r w:rsidRPr="006414CE">
        <w:rPr>
          <w:rFonts w:ascii="Times New Roman" w:hAnsi="Times New Roman"/>
          <w:color w:val="2D2D2D"/>
          <w:spacing w:val="2"/>
          <w:sz w:val="28"/>
          <w:szCs w:val="28"/>
        </w:rPr>
        <w:t>.С</w:t>
      </w:r>
      <w:proofErr w:type="gramEnd"/>
      <w:r w:rsidRPr="006414CE">
        <w:rPr>
          <w:rFonts w:ascii="Times New Roman" w:hAnsi="Times New Roman"/>
          <w:color w:val="2D2D2D"/>
          <w:spacing w:val="2"/>
          <w:sz w:val="28"/>
          <w:szCs w:val="28"/>
        </w:rPr>
        <w:t>третинка</w:t>
      </w:r>
      <w:proofErr w:type="spellEnd"/>
      <w:r w:rsidRPr="006414CE">
        <w:rPr>
          <w:rFonts w:ascii="Times New Roman" w:hAnsi="Times New Roman"/>
          <w:color w:val="2D2D2D"/>
          <w:spacing w:val="2"/>
          <w:sz w:val="28"/>
          <w:szCs w:val="28"/>
        </w:rPr>
        <w:t xml:space="preserve"> - на окраинах  села;  </w:t>
      </w:r>
    </w:p>
    <w:p w:rsidR="00DD1A84" w:rsidRPr="006414CE" w:rsidRDefault="00DD1A84" w:rsidP="00DD1A84">
      <w:pPr>
        <w:shd w:val="clear" w:color="auto" w:fill="FFFFFF"/>
        <w:spacing w:after="0" w:line="315" w:lineRule="atLeast"/>
        <w:jc w:val="both"/>
        <w:textAlignment w:val="baseline"/>
        <w:rPr>
          <w:rFonts w:ascii="Times New Roman" w:hAnsi="Times New Roman"/>
          <w:color w:val="2D2D2D"/>
          <w:spacing w:val="2"/>
          <w:sz w:val="28"/>
          <w:szCs w:val="28"/>
        </w:rPr>
      </w:pPr>
    </w:p>
    <w:p w:rsidR="00DD1A84" w:rsidRPr="006414CE" w:rsidRDefault="00DD1A84" w:rsidP="00DD1A84">
      <w:pPr>
        <w:shd w:val="clear" w:color="auto" w:fill="FFFFFF"/>
        <w:spacing w:after="100" w:afterAutospacing="1" w:line="240" w:lineRule="auto"/>
        <w:rPr>
          <w:rFonts w:ascii="Times New Roman" w:hAnsi="Times New Roman"/>
          <w:color w:val="212121"/>
          <w:sz w:val="28"/>
          <w:szCs w:val="28"/>
        </w:rPr>
      </w:pPr>
      <w:r w:rsidRPr="006414CE">
        <w:rPr>
          <w:rFonts w:ascii="Times New Roman" w:hAnsi="Times New Roman"/>
          <w:color w:val="212121"/>
          <w:sz w:val="28"/>
          <w:szCs w:val="28"/>
        </w:rPr>
        <w:t>2. При выгуле домашнего животного необходимо соблюдать следующие требования:</w:t>
      </w:r>
    </w:p>
    <w:p w:rsidR="00DD1A84" w:rsidRPr="006414CE" w:rsidRDefault="00DD1A84" w:rsidP="00DD1A84">
      <w:pPr>
        <w:shd w:val="clear" w:color="auto" w:fill="FFFFFF"/>
        <w:spacing w:after="100" w:afterAutospacing="1" w:line="240" w:lineRule="auto"/>
        <w:rPr>
          <w:rFonts w:ascii="Times New Roman" w:hAnsi="Times New Roman"/>
          <w:color w:val="212121"/>
          <w:sz w:val="28"/>
          <w:szCs w:val="28"/>
        </w:rPr>
      </w:pPr>
      <w:r w:rsidRPr="006414CE">
        <w:rPr>
          <w:rFonts w:ascii="Times New Roman" w:hAnsi="Times New Roman"/>
          <w:color w:val="212121"/>
          <w:sz w:val="28"/>
          <w:szCs w:val="28"/>
        </w:rPr>
        <w:t xml:space="preserve">      1) исключать возможность свободного, неконтролируемого передвижения животного при пересечении проезжей части автомобильной дороги, в лифтах и помещениях общего пользования многоквартирных домов, во дворах таких домов, на детских и спортивных площадках;</w:t>
      </w:r>
    </w:p>
    <w:p w:rsidR="00DD1A84" w:rsidRPr="006414CE" w:rsidRDefault="00DD1A84" w:rsidP="00DD1A84">
      <w:pPr>
        <w:shd w:val="clear" w:color="auto" w:fill="FFFFFF"/>
        <w:spacing w:after="100" w:afterAutospacing="1" w:line="240" w:lineRule="auto"/>
        <w:rPr>
          <w:rFonts w:ascii="Times New Roman" w:hAnsi="Times New Roman"/>
          <w:color w:val="212121"/>
          <w:sz w:val="28"/>
          <w:szCs w:val="28"/>
        </w:rPr>
      </w:pPr>
      <w:r w:rsidRPr="006414CE">
        <w:rPr>
          <w:rFonts w:ascii="Times New Roman" w:hAnsi="Times New Roman"/>
          <w:color w:val="212121"/>
          <w:sz w:val="28"/>
          <w:szCs w:val="28"/>
        </w:rPr>
        <w:t xml:space="preserve">      2) обеспечивать уборку продуктов жизнедеятельности животного в местах и на территориях общего пользования;</w:t>
      </w:r>
    </w:p>
    <w:p w:rsidR="00DD1A84" w:rsidRPr="006414CE" w:rsidRDefault="00DD1A84" w:rsidP="00DD1A84">
      <w:pPr>
        <w:shd w:val="clear" w:color="auto" w:fill="FFFFFF"/>
        <w:spacing w:after="100" w:afterAutospacing="1" w:line="240" w:lineRule="auto"/>
        <w:rPr>
          <w:rFonts w:ascii="Times New Roman" w:hAnsi="Times New Roman"/>
          <w:color w:val="212121"/>
          <w:sz w:val="28"/>
          <w:szCs w:val="28"/>
        </w:rPr>
      </w:pPr>
      <w:r w:rsidRPr="006414CE">
        <w:rPr>
          <w:rFonts w:ascii="Times New Roman" w:hAnsi="Times New Roman"/>
          <w:color w:val="212121"/>
          <w:sz w:val="28"/>
          <w:szCs w:val="28"/>
        </w:rPr>
        <w:t xml:space="preserve">      3) не допускать выгул животного вне мест, разрешенных постановлением администрации Баганского  сельсовета для выгула животных.</w:t>
      </w:r>
    </w:p>
    <w:p w:rsidR="00DD1A84" w:rsidRPr="006414CE" w:rsidRDefault="00DD1A84" w:rsidP="00DD1A84">
      <w:pPr>
        <w:shd w:val="clear" w:color="auto" w:fill="FFFFFF"/>
        <w:spacing w:after="100" w:afterAutospacing="1" w:line="240" w:lineRule="auto"/>
        <w:rPr>
          <w:rFonts w:ascii="Times New Roman" w:hAnsi="Times New Roman"/>
          <w:color w:val="212121"/>
          <w:sz w:val="28"/>
          <w:szCs w:val="28"/>
        </w:rPr>
      </w:pPr>
      <w:r w:rsidRPr="006414CE">
        <w:rPr>
          <w:rFonts w:ascii="Times New Roman" w:hAnsi="Times New Roman"/>
          <w:color w:val="212121"/>
          <w:sz w:val="28"/>
          <w:szCs w:val="28"/>
        </w:rPr>
        <w:t>3. Выгул с домашними  животными   ЗАПРЕЩАЕТСЯ:</w:t>
      </w:r>
    </w:p>
    <w:p w:rsidR="00DD1A84" w:rsidRPr="006414CE" w:rsidRDefault="00DD1A84" w:rsidP="00DD1A84">
      <w:pPr>
        <w:shd w:val="clear" w:color="auto" w:fill="FFFFFF"/>
        <w:spacing w:after="100" w:afterAutospacing="1" w:line="240" w:lineRule="auto"/>
        <w:rPr>
          <w:rFonts w:ascii="Times New Roman" w:hAnsi="Times New Roman"/>
          <w:color w:val="212121"/>
          <w:sz w:val="28"/>
          <w:szCs w:val="28"/>
        </w:rPr>
      </w:pPr>
      <w:r w:rsidRPr="006414CE">
        <w:rPr>
          <w:rFonts w:ascii="Times New Roman" w:hAnsi="Times New Roman"/>
          <w:color w:val="212121"/>
          <w:sz w:val="28"/>
          <w:szCs w:val="28"/>
        </w:rPr>
        <w:t xml:space="preserve">     - на детских спортивных площадках;</w:t>
      </w:r>
    </w:p>
    <w:p w:rsidR="00DD1A84" w:rsidRPr="006414CE" w:rsidRDefault="00DD1A84" w:rsidP="00DD1A84">
      <w:pPr>
        <w:shd w:val="clear" w:color="auto" w:fill="FFFFFF"/>
        <w:spacing w:after="100" w:afterAutospacing="1" w:line="240" w:lineRule="auto"/>
        <w:rPr>
          <w:rFonts w:ascii="Times New Roman" w:hAnsi="Times New Roman"/>
          <w:color w:val="212121"/>
          <w:sz w:val="28"/>
          <w:szCs w:val="28"/>
        </w:rPr>
      </w:pPr>
      <w:r w:rsidRPr="006414CE">
        <w:rPr>
          <w:rFonts w:ascii="Times New Roman" w:hAnsi="Times New Roman"/>
          <w:color w:val="212121"/>
          <w:sz w:val="28"/>
          <w:szCs w:val="28"/>
        </w:rPr>
        <w:t xml:space="preserve">     - на территории парков, скверов, аллеях, местах массового отдыха и скопления людей;</w:t>
      </w:r>
    </w:p>
    <w:p w:rsidR="00DD1A84" w:rsidRPr="006414CE" w:rsidRDefault="00DD1A84" w:rsidP="00DD1A84">
      <w:pPr>
        <w:shd w:val="clear" w:color="auto" w:fill="FFFFFF"/>
        <w:spacing w:after="100" w:afterAutospacing="1" w:line="240" w:lineRule="auto"/>
        <w:rPr>
          <w:rFonts w:ascii="Times New Roman" w:hAnsi="Times New Roman"/>
          <w:color w:val="212121"/>
          <w:sz w:val="28"/>
          <w:szCs w:val="28"/>
        </w:rPr>
      </w:pPr>
      <w:r w:rsidRPr="006414CE">
        <w:rPr>
          <w:rFonts w:ascii="Times New Roman" w:hAnsi="Times New Roman"/>
          <w:color w:val="212121"/>
          <w:sz w:val="28"/>
          <w:szCs w:val="28"/>
        </w:rPr>
        <w:t xml:space="preserve">    - на территориях детских, образовательных и лечебных учреждений;</w:t>
      </w:r>
    </w:p>
    <w:p w:rsidR="00DD1A84" w:rsidRPr="006414CE" w:rsidRDefault="00DD1A84" w:rsidP="00DD1A84">
      <w:pPr>
        <w:shd w:val="clear" w:color="auto" w:fill="FFFFFF"/>
        <w:spacing w:after="100" w:afterAutospacing="1" w:line="240" w:lineRule="auto"/>
        <w:rPr>
          <w:rFonts w:ascii="Times New Roman" w:hAnsi="Times New Roman"/>
          <w:color w:val="212121"/>
          <w:sz w:val="28"/>
          <w:szCs w:val="28"/>
        </w:rPr>
      </w:pPr>
      <w:r w:rsidRPr="006414CE">
        <w:rPr>
          <w:rFonts w:ascii="Times New Roman" w:hAnsi="Times New Roman"/>
          <w:color w:val="212121"/>
          <w:sz w:val="28"/>
          <w:szCs w:val="28"/>
        </w:rPr>
        <w:t xml:space="preserve">    - на территориях, прилегающих к объектам культуры и искусства;</w:t>
      </w:r>
    </w:p>
    <w:p w:rsidR="00DD1A84" w:rsidRPr="006414CE" w:rsidRDefault="00DD1A84" w:rsidP="00DD1A84">
      <w:pPr>
        <w:shd w:val="clear" w:color="auto" w:fill="FFFFFF"/>
        <w:spacing w:after="100" w:afterAutospacing="1" w:line="240" w:lineRule="auto"/>
        <w:rPr>
          <w:rFonts w:ascii="Times New Roman" w:hAnsi="Times New Roman"/>
          <w:color w:val="212121"/>
          <w:sz w:val="28"/>
          <w:szCs w:val="28"/>
        </w:rPr>
      </w:pPr>
      <w:r w:rsidRPr="006414CE">
        <w:rPr>
          <w:rFonts w:ascii="Times New Roman" w:hAnsi="Times New Roman"/>
          <w:color w:val="212121"/>
          <w:sz w:val="28"/>
          <w:szCs w:val="28"/>
        </w:rPr>
        <w:t xml:space="preserve">    - на площадях, бульварах;</w:t>
      </w:r>
    </w:p>
    <w:p w:rsidR="00DD1A84" w:rsidRPr="006414CE" w:rsidRDefault="00DD1A84" w:rsidP="00DD1A84">
      <w:pPr>
        <w:shd w:val="clear" w:color="auto" w:fill="FFFFFF"/>
        <w:spacing w:after="100" w:afterAutospacing="1" w:line="240" w:lineRule="auto"/>
        <w:rPr>
          <w:rFonts w:ascii="Times New Roman" w:hAnsi="Times New Roman"/>
          <w:color w:val="212121"/>
          <w:sz w:val="28"/>
          <w:szCs w:val="28"/>
        </w:rPr>
      </w:pPr>
      <w:r w:rsidRPr="006414CE">
        <w:rPr>
          <w:rFonts w:ascii="Times New Roman" w:hAnsi="Times New Roman"/>
          <w:color w:val="212121"/>
          <w:sz w:val="28"/>
          <w:szCs w:val="28"/>
        </w:rPr>
        <w:lastRenderedPageBreak/>
        <w:t xml:space="preserve">    - в организациях общественного питания, магазинах, кроме специализированных объектов для совместного с животными посещения.</w:t>
      </w:r>
    </w:p>
    <w:p w:rsidR="00DD1A84" w:rsidRPr="006414CE" w:rsidRDefault="00DD1A84" w:rsidP="00DD1A84">
      <w:pPr>
        <w:shd w:val="clear" w:color="auto" w:fill="FFFFFF"/>
        <w:spacing w:after="100" w:afterAutospacing="1" w:line="240" w:lineRule="auto"/>
        <w:rPr>
          <w:rFonts w:ascii="Times New Roman" w:hAnsi="Times New Roman"/>
          <w:color w:val="212121"/>
          <w:sz w:val="28"/>
          <w:szCs w:val="28"/>
        </w:rPr>
      </w:pPr>
      <w:r w:rsidRPr="006414CE">
        <w:rPr>
          <w:rFonts w:ascii="Times New Roman" w:hAnsi="Times New Roman"/>
          <w:color w:val="212121"/>
          <w:sz w:val="28"/>
          <w:szCs w:val="28"/>
        </w:rPr>
        <w:t>Действие настоящего пункта не распространяется на собак - поводырей.</w:t>
      </w:r>
    </w:p>
    <w:p w:rsidR="00DD1A84" w:rsidRPr="006414CE" w:rsidRDefault="00DD1A84" w:rsidP="00DD1A84">
      <w:pPr>
        <w:shd w:val="clear" w:color="auto" w:fill="FFFFFF"/>
        <w:spacing w:after="100" w:afterAutospacing="1" w:line="240" w:lineRule="auto"/>
        <w:rPr>
          <w:rFonts w:ascii="Times New Roman" w:hAnsi="Times New Roman"/>
          <w:color w:val="212121"/>
          <w:sz w:val="28"/>
          <w:szCs w:val="28"/>
        </w:rPr>
      </w:pPr>
      <w:r w:rsidRPr="006414CE">
        <w:rPr>
          <w:rFonts w:ascii="Times New Roman" w:hAnsi="Times New Roman"/>
          <w:color w:val="212121"/>
          <w:sz w:val="28"/>
          <w:szCs w:val="28"/>
        </w:rPr>
        <w:t>4.     Выгул домашних животных допускается только под присмотром их владельцев.</w:t>
      </w:r>
    </w:p>
    <w:p w:rsidR="00DD1A84" w:rsidRPr="006414CE" w:rsidRDefault="00DD1A84" w:rsidP="00DD1A84">
      <w:pPr>
        <w:shd w:val="clear" w:color="auto" w:fill="FFFFFF"/>
        <w:spacing w:after="100" w:afterAutospacing="1" w:line="240" w:lineRule="auto"/>
        <w:rPr>
          <w:rFonts w:ascii="Times New Roman" w:hAnsi="Times New Roman"/>
          <w:color w:val="212121"/>
          <w:sz w:val="28"/>
          <w:szCs w:val="28"/>
        </w:rPr>
      </w:pPr>
      <w:r w:rsidRPr="006414CE">
        <w:rPr>
          <w:rFonts w:ascii="Times New Roman" w:hAnsi="Times New Roman"/>
          <w:color w:val="212121"/>
          <w:sz w:val="28"/>
          <w:szCs w:val="28"/>
        </w:rPr>
        <w:t xml:space="preserve">5.     </w:t>
      </w:r>
      <w:proofErr w:type="gramStart"/>
      <w:r w:rsidRPr="006414CE">
        <w:rPr>
          <w:rFonts w:ascii="Times New Roman" w:hAnsi="Times New Roman"/>
          <w:color w:val="212121"/>
          <w:sz w:val="28"/>
          <w:szCs w:val="28"/>
        </w:rPr>
        <w:t>Экскременты домашних животных после удовлетворения последними естественных потребностей должны быть убраны владельцами указанных животных и размещены в мусорные контейнера или иные ёмкости, предназначенные для сбора твердых бытовых отходов.</w:t>
      </w:r>
      <w:proofErr w:type="gramEnd"/>
    </w:p>
    <w:p w:rsidR="00DD1A84" w:rsidRPr="006414CE" w:rsidRDefault="00DD1A84" w:rsidP="00DD1A84">
      <w:pPr>
        <w:shd w:val="clear" w:color="auto" w:fill="FFFFFF"/>
        <w:spacing w:after="100" w:afterAutospacing="1" w:line="240" w:lineRule="auto"/>
        <w:rPr>
          <w:rFonts w:ascii="Times New Roman" w:hAnsi="Times New Roman"/>
          <w:color w:val="212121"/>
          <w:sz w:val="28"/>
          <w:szCs w:val="28"/>
        </w:rPr>
      </w:pPr>
      <w:r w:rsidRPr="006414CE">
        <w:rPr>
          <w:rFonts w:ascii="Times New Roman" w:hAnsi="Times New Roman"/>
          <w:color w:val="212121"/>
          <w:sz w:val="28"/>
          <w:szCs w:val="28"/>
        </w:rPr>
        <w:t>6.     За нарушение требований, указанных в п.п. 1, 2, 3, 4 и 5 настоящего постановления, владельцы домашних животных привлекаются к административной ответственности в порядке, предусмотренном действующим законодательством.</w:t>
      </w:r>
    </w:p>
    <w:p w:rsidR="00DD1A84" w:rsidRPr="006414CE" w:rsidRDefault="00DD1A84" w:rsidP="00DD1A84">
      <w:pPr>
        <w:rPr>
          <w:rFonts w:ascii="Times New Roman" w:hAnsi="Times New Roman"/>
          <w:sz w:val="28"/>
          <w:szCs w:val="28"/>
        </w:rPr>
      </w:pPr>
    </w:p>
    <w:p w:rsidR="000F30B6" w:rsidRPr="006414CE" w:rsidRDefault="000F30B6" w:rsidP="00DD1A84">
      <w:pPr>
        <w:rPr>
          <w:rFonts w:ascii="Times New Roman" w:hAnsi="Times New Roman"/>
          <w:sz w:val="28"/>
          <w:szCs w:val="28"/>
        </w:rPr>
      </w:pPr>
    </w:p>
    <w:p w:rsidR="00BC5E87" w:rsidRPr="006414CE" w:rsidRDefault="00BC5E87" w:rsidP="00DD1A84">
      <w:pPr>
        <w:rPr>
          <w:rFonts w:ascii="Times New Roman" w:hAnsi="Times New Roman"/>
          <w:sz w:val="28"/>
          <w:szCs w:val="28"/>
        </w:rPr>
      </w:pPr>
    </w:p>
    <w:p w:rsidR="00BC5E87" w:rsidRPr="006414CE" w:rsidRDefault="00BC5E87" w:rsidP="00DD1A84">
      <w:pPr>
        <w:rPr>
          <w:rFonts w:ascii="Times New Roman" w:hAnsi="Times New Roman"/>
          <w:sz w:val="28"/>
          <w:szCs w:val="28"/>
        </w:rPr>
      </w:pPr>
    </w:p>
    <w:p w:rsidR="00BC5E87" w:rsidRPr="006414CE" w:rsidRDefault="00BC5E87" w:rsidP="00DD1A84">
      <w:pPr>
        <w:rPr>
          <w:rFonts w:ascii="Times New Roman" w:hAnsi="Times New Roman"/>
          <w:sz w:val="28"/>
          <w:szCs w:val="28"/>
        </w:rPr>
      </w:pPr>
    </w:p>
    <w:p w:rsidR="006414CE" w:rsidRPr="006414CE" w:rsidRDefault="006414CE" w:rsidP="00DD1A84">
      <w:pPr>
        <w:rPr>
          <w:rFonts w:ascii="Times New Roman" w:hAnsi="Times New Roman"/>
          <w:sz w:val="28"/>
          <w:szCs w:val="28"/>
        </w:rPr>
      </w:pPr>
    </w:p>
    <w:p w:rsidR="006414CE" w:rsidRPr="006414CE" w:rsidRDefault="006414CE" w:rsidP="00DD1A84">
      <w:pPr>
        <w:rPr>
          <w:rFonts w:ascii="Times New Roman" w:hAnsi="Times New Roman"/>
          <w:sz w:val="28"/>
          <w:szCs w:val="28"/>
        </w:rPr>
      </w:pPr>
    </w:p>
    <w:p w:rsidR="006414CE" w:rsidRPr="006414CE" w:rsidRDefault="006414CE" w:rsidP="00DD1A84">
      <w:pPr>
        <w:rPr>
          <w:rFonts w:ascii="Times New Roman" w:hAnsi="Times New Roman"/>
          <w:sz w:val="28"/>
          <w:szCs w:val="28"/>
        </w:rPr>
      </w:pPr>
    </w:p>
    <w:p w:rsidR="006414CE" w:rsidRPr="006414CE" w:rsidRDefault="006414CE" w:rsidP="00DD1A84">
      <w:pPr>
        <w:rPr>
          <w:rFonts w:ascii="Times New Roman" w:hAnsi="Times New Roman"/>
          <w:sz w:val="28"/>
          <w:szCs w:val="28"/>
        </w:rPr>
      </w:pPr>
    </w:p>
    <w:p w:rsidR="006414CE" w:rsidRPr="006414CE" w:rsidRDefault="006414CE" w:rsidP="00DD1A84">
      <w:pPr>
        <w:rPr>
          <w:rFonts w:ascii="Times New Roman" w:hAnsi="Times New Roman"/>
          <w:sz w:val="28"/>
          <w:szCs w:val="28"/>
        </w:rPr>
      </w:pPr>
    </w:p>
    <w:p w:rsidR="006414CE" w:rsidRPr="006414CE" w:rsidRDefault="006414CE" w:rsidP="00DD1A84">
      <w:pPr>
        <w:rPr>
          <w:rFonts w:ascii="Times New Roman" w:hAnsi="Times New Roman"/>
          <w:sz w:val="28"/>
          <w:szCs w:val="28"/>
        </w:rPr>
      </w:pPr>
    </w:p>
    <w:p w:rsidR="006414CE" w:rsidRPr="006414CE" w:rsidRDefault="006414CE" w:rsidP="00DD1A84">
      <w:pPr>
        <w:rPr>
          <w:rFonts w:ascii="Times New Roman" w:hAnsi="Times New Roman"/>
          <w:sz w:val="28"/>
          <w:szCs w:val="28"/>
        </w:rPr>
      </w:pPr>
    </w:p>
    <w:p w:rsidR="006414CE" w:rsidRPr="006414CE" w:rsidRDefault="006414CE" w:rsidP="00DD1A84">
      <w:pPr>
        <w:rPr>
          <w:rFonts w:ascii="Times New Roman" w:hAnsi="Times New Roman"/>
          <w:sz w:val="28"/>
          <w:szCs w:val="28"/>
        </w:rPr>
      </w:pPr>
    </w:p>
    <w:p w:rsidR="006414CE" w:rsidRPr="006414CE" w:rsidRDefault="006414CE" w:rsidP="00DD1A84">
      <w:pPr>
        <w:rPr>
          <w:rFonts w:ascii="Times New Roman" w:hAnsi="Times New Roman"/>
          <w:sz w:val="28"/>
          <w:szCs w:val="28"/>
        </w:rPr>
      </w:pPr>
    </w:p>
    <w:p w:rsidR="006414CE" w:rsidRPr="006414CE" w:rsidRDefault="006414CE" w:rsidP="00DD1A84">
      <w:pPr>
        <w:rPr>
          <w:rFonts w:ascii="Times New Roman" w:hAnsi="Times New Roman"/>
          <w:sz w:val="28"/>
          <w:szCs w:val="28"/>
        </w:rPr>
      </w:pPr>
    </w:p>
    <w:p w:rsidR="006414CE" w:rsidRPr="006414CE" w:rsidRDefault="006414CE" w:rsidP="00DD1A84">
      <w:pPr>
        <w:rPr>
          <w:rFonts w:ascii="Times New Roman" w:hAnsi="Times New Roman"/>
          <w:sz w:val="28"/>
          <w:szCs w:val="28"/>
        </w:rPr>
      </w:pPr>
    </w:p>
    <w:p w:rsidR="000F30B6" w:rsidRPr="006414CE" w:rsidRDefault="000F30B6" w:rsidP="000F30B6">
      <w:pPr>
        <w:spacing w:after="0" w:line="240" w:lineRule="auto"/>
        <w:jc w:val="center"/>
        <w:rPr>
          <w:rFonts w:ascii="Times New Roman" w:hAnsi="Times New Roman"/>
          <w:sz w:val="28"/>
          <w:szCs w:val="28"/>
        </w:rPr>
      </w:pPr>
      <w:r w:rsidRPr="006414CE">
        <w:rPr>
          <w:rFonts w:ascii="Times New Roman" w:hAnsi="Times New Roman"/>
          <w:sz w:val="28"/>
          <w:szCs w:val="28"/>
        </w:rPr>
        <w:lastRenderedPageBreak/>
        <w:t>АДМИНИСТРАЦИЯ</w:t>
      </w:r>
      <w:r w:rsidRPr="006414CE">
        <w:rPr>
          <w:rFonts w:ascii="Times New Roman" w:hAnsi="Times New Roman"/>
          <w:sz w:val="28"/>
          <w:szCs w:val="28"/>
        </w:rPr>
        <w:br/>
        <w:t>БАГАНСКОГО СЕЛЬСОВЕТА</w:t>
      </w:r>
      <w:r w:rsidRPr="006414CE">
        <w:rPr>
          <w:rFonts w:ascii="Times New Roman" w:hAnsi="Times New Roman"/>
          <w:sz w:val="28"/>
          <w:szCs w:val="28"/>
        </w:rPr>
        <w:br/>
        <w:t>БАГАНСКОГО РАЙОНА</w:t>
      </w:r>
      <w:r w:rsidRPr="006414CE">
        <w:rPr>
          <w:rFonts w:ascii="Times New Roman" w:hAnsi="Times New Roman"/>
          <w:sz w:val="28"/>
          <w:szCs w:val="28"/>
        </w:rPr>
        <w:br/>
        <w:t>НОВОСИБИРСКОЙ ОБЛАСТИ</w:t>
      </w:r>
    </w:p>
    <w:p w:rsidR="000F30B6" w:rsidRPr="006414CE" w:rsidRDefault="000F30B6" w:rsidP="000F30B6">
      <w:pPr>
        <w:spacing w:after="0" w:line="240" w:lineRule="auto"/>
        <w:jc w:val="center"/>
        <w:rPr>
          <w:rFonts w:ascii="Times New Roman" w:hAnsi="Times New Roman"/>
          <w:sz w:val="28"/>
          <w:szCs w:val="28"/>
        </w:rPr>
      </w:pPr>
    </w:p>
    <w:p w:rsidR="000F30B6" w:rsidRPr="006414CE" w:rsidRDefault="000F30B6" w:rsidP="000F30B6">
      <w:pPr>
        <w:spacing w:after="0" w:line="240" w:lineRule="auto"/>
        <w:jc w:val="center"/>
        <w:rPr>
          <w:rFonts w:ascii="Times New Roman" w:hAnsi="Times New Roman"/>
          <w:sz w:val="28"/>
          <w:szCs w:val="28"/>
        </w:rPr>
      </w:pPr>
      <w:r w:rsidRPr="006414CE">
        <w:rPr>
          <w:rFonts w:ascii="Times New Roman" w:hAnsi="Times New Roman"/>
          <w:sz w:val="28"/>
          <w:szCs w:val="28"/>
        </w:rPr>
        <w:t>ПОСТАНОВЛЕНИЕ</w:t>
      </w:r>
    </w:p>
    <w:p w:rsidR="000F30B6" w:rsidRPr="006414CE" w:rsidRDefault="000F30B6" w:rsidP="000F30B6">
      <w:pPr>
        <w:spacing w:after="0" w:line="240" w:lineRule="auto"/>
        <w:jc w:val="center"/>
        <w:rPr>
          <w:rFonts w:ascii="Times New Roman" w:hAnsi="Times New Roman"/>
          <w:b/>
          <w:sz w:val="28"/>
          <w:szCs w:val="28"/>
        </w:rPr>
      </w:pPr>
    </w:p>
    <w:tbl>
      <w:tblPr>
        <w:tblW w:w="5000" w:type="pct"/>
        <w:jc w:val="center"/>
        <w:tblLook w:val="01E0"/>
      </w:tblPr>
      <w:tblGrid>
        <w:gridCol w:w="4098"/>
        <w:gridCol w:w="2064"/>
        <w:gridCol w:w="3409"/>
      </w:tblGrid>
      <w:tr w:rsidR="000F30B6" w:rsidRPr="006414CE" w:rsidTr="00C87B0A">
        <w:trPr>
          <w:trHeight w:val="302"/>
          <w:jc w:val="center"/>
        </w:trPr>
        <w:tc>
          <w:tcPr>
            <w:tcW w:w="2141" w:type="pct"/>
            <w:shd w:val="clear" w:color="auto" w:fill="auto"/>
          </w:tcPr>
          <w:p w:rsidR="000F30B6" w:rsidRPr="006414CE" w:rsidRDefault="000F30B6" w:rsidP="00C87B0A">
            <w:pPr>
              <w:spacing w:after="0" w:line="240" w:lineRule="auto"/>
              <w:jc w:val="right"/>
              <w:rPr>
                <w:rFonts w:ascii="Times New Roman" w:hAnsi="Times New Roman"/>
                <w:bCs/>
                <w:color w:val="000000"/>
                <w:sz w:val="28"/>
                <w:szCs w:val="28"/>
              </w:rPr>
            </w:pPr>
            <w:r w:rsidRPr="006414CE">
              <w:rPr>
                <w:rFonts w:ascii="Times New Roman" w:hAnsi="Times New Roman"/>
                <w:sz w:val="28"/>
                <w:szCs w:val="28"/>
              </w:rPr>
              <w:t>31.01.2020</w:t>
            </w:r>
            <w:r w:rsidRPr="006414CE">
              <w:rPr>
                <w:rFonts w:ascii="Times New Roman" w:hAnsi="Times New Roman"/>
                <w:bCs/>
                <w:color w:val="000000"/>
                <w:sz w:val="28"/>
                <w:szCs w:val="28"/>
              </w:rPr>
              <w:t xml:space="preserve"> </w:t>
            </w:r>
          </w:p>
        </w:tc>
        <w:tc>
          <w:tcPr>
            <w:tcW w:w="1078" w:type="pct"/>
            <w:shd w:val="clear" w:color="auto" w:fill="auto"/>
          </w:tcPr>
          <w:p w:rsidR="000F30B6" w:rsidRPr="006414CE" w:rsidRDefault="000F30B6" w:rsidP="00C87B0A">
            <w:pPr>
              <w:spacing w:after="0" w:line="240" w:lineRule="auto"/>
              <w:ind w:left="-54" w:right="-109"/>
              <w:rPr>
                <w:rFonts w:ascii="Times New Roman" w:hAnsi="Times New Roman"/>
                <w:bCs/>
                <w:color w:val="000000"/>
                <w:sz w:val="28"/>
                <w:szCs w:val="28"/>
              </w:rPr>
            </w:pPr>
          </w:p>
        </w:tc>
        <w:tc>
          <w:tcPr>
            <w:tcW w:w="1781" w:type="pct"/>
            <w:shd w:val="clear" w:color="auto" w:fill="auto"/>
          </w:tcPr>
          <w:p w:rsidR="000F30B6" w:rsidRPr="006414CE" w:rsidRDefault="000F30B6" w:rsidP="00C87B0A">
            <w:pPr>
              <w:spacing w:after="0" w:line="240" w:lineRule="auto"/>
              <w:rPr>
                <w:rFonts w:ascii="Times New Roman" w:hAnsi="Times New Roman"/>
                <w:bCs/>
                <w:color w:val="000000"/>
                <w:sz w:val="28"/>
                <w:szCs w:val="28"/>
              </w:rPr>
            </w:pPr>
            <w:r w:rsidRPr="006414CE">
              <w:rPr>
                <w:rFonts w:ascii="Times New Roman" w:hAnsi="Times New Roman"/>
                <w:sz w:val="28"/>
                <w:szCs w:val="28"/>
              </w:rPr>
              <w:t xml:space="preserve">№ 23 </w:t>
            </w:r>
          </w:p>
        </w:tc>
      </w:tr>
      <w:tr w:rsidR="000F30B6" w:rsidRPr="006414CE" w:rsidTr="00C87B0A">
        <w:trPr>
          <w:trHeight w:val="302"/>
          <w:jc w:val="center"/>
        </w:trPr>
        <w:tc>
          <w:tcPr>
            <w:tcW w:w="5000" w:type="pct"/>
            <w:gridSpan w:val="3"/>
            <w:shd w:val="clear" w:color="auto" w:fill="auto"/>
          </w:tcPr>
          <w:p w:rsidR="000F30B6" w:rsidRPr="006414CE" w:rsidRDefault="000F30B6" w:rsidP="00C87B0A">
            <w:pPr>
              <w:spacing w:after="0" w:line="240" w:lineRule="auto"/>
              <w:jc w:val="center"/>
              <w:rPr>
                <w:rFonts w:ascii="Times New Roman" w:hAnsi="Times New Roman"/>
                <w:sz w:val="28"/>
                <w:szCs w:val="28"/>
              </w:rPr>
            </w:pPr>
            <w:r w:rsidRPr="006414CE">
              <w:rPr>
                <w:rFonts w:ascii="Times New Roman" w:hAnsi="Times New Roman"/>
                <w:sz w:val="28"/>
                <w:szCs w:val="28"/>
              </w:rPr>
              <w:t>с. Баган</w:t>
            </w:r>
          </w:p>
          <w:p w:rsidR="000F30B6" w:rsidRPr="006414CE" w:rsidRDefault="000F30B6" w:rsidP="00C87B0A">
            <w:pPr>
              <w:spacing w:after="0" w:line="240" w:lineRule="auto"/>
              <w:jc w:val="center"/>
              <w:rPr>
                <w:rFonts w:ascii="Times New Roman" w:hAnsi="Times New Roman"/>
                <w:bCs/>
                <w:color w:val="000000"/>
                <w:sz w:val="28"/>
                <w:szCs w:val="28"/>
              </w:rPr>
            </w:pPr>
          </w:p>
        </w:tc>
      </w:tr>
      <w:tr w:rsidR="000F30B6" w:rsidRPr="006414CE" w:rsidTr="00C87B0A">
        <w:trPr>
          <w:trHeight w:val="302"/>
          <w:jc w:val="center"/>
        </w:trPr>
        <w:tc>
          <w:tcPr>
            <w:tcW w:w="5000" w:type="pct"/>
            <w:gridSpan w:val="3"/>
            <w:shd w:val="clear" w:color="auto" w:fill="auto"/>
          </w:tcPr>
          <w:p w:rsidR="000F30B6" w:rsidRPr="006414CE" w:rsidRDefault="000F30B6" w:rsidP="00C87B0A">
            <w:pPr>
              <w:spacing w:after="0" w:line="240" w:lineRule="auto"/>
              <w:jc w:val="center"/>
              <w:rPr>
                <w:rFonts w:ascii="Times New Roman" w:hAnsi="Times New Roman"/>
                <w:sz w:val="28"/>
                <w:szCs w:val="28"/>
              </w:rPr>
            </w:pPr>
            <w:r w:rsidRPr="006414CE">
              <w:rPr>
                <w:rFonts w:ascii="Times New Roman" w:hAnsi="Times New Roman"/>
                <w:sz w:val="28"/>
                <w:szCs w:val="28"/>
              </w:rPr>
              <w:t>Об утверждении стоимости услуг, предоставляемых согласно гарантированному перечню услуг по погребению</w:t>
            </w:r>
          </w:p>
        </w:tc>
      </w:tr>
    </w:tbl>
    <w:p w:rsidR="000F30B6" w:rsidRPr="006414CE" w:rsidRDefault="000F30B6" w:rsidP="000F30B6">
      <w:pPr>
        <w:spacing w:after="0" w:line="240" w:lineRule="auto"/>
        <w:rPr>
          <w:rFonts w:ascii="Times New Roman" w:hAnsi="Times New Roman"/>
          <w:sz w:val="28"/>
          <w:szCs w:val="28"/>
        </w:rPr>
      </w:pPr>
    </w:p>
    <w:p w:rsidR="000F30B6" w:rsidRPr="006414CE" w:rsidRDefault="000F30B6" w:rsidP="000F30B6">
      <w:pPr>
        <w:pStyle w:val="afa"/>
        <w:ind w:firstLine="851"/>
        <w:jc w:val="both"/>
        <w:rPr>
          <w:rFonts w:ascii="Times New Roman" w:hAnsi="Times New Roman"/>
          <w:sz w:val="28"/>
          <w:szCs w:val="28"/>
        </w:rPr>
      </w:pPr>
      <w:proofErr w:type="gramStart"/>
      <w:r w:rsidRPr="006414CE">
        <w:rPr>
          <w:rFonts w:ascii="Times New Roman" w:hAnsi="Times New Roman"/>
          <w:sz w:val="28"/>
          <w:szCs w:val="28"/>
        </w:rPr>
        <w:t>В соответствии с Федеральным Законом №8 «О погребении и похоронном деле» от 12.01.1996, Постановлением Правительства Российской Федерации от 12.10.2010 № 813 «О сроках индексации предельного размера стоимости услуг, предоставляемых  согласно гарантированному перечню услуг по погребению, подлежащей возмещению специализированной службе по вопросам похоронного дела, а также предельного размера социального пособия на погребение», администрация Баганского сельсовета Баганского района Новосибирской области,</w:t>
      </w:r>
      <w:proofErr w:type="gramEnd"/>
    </w:p>
    <w:p w:rsidR="000F30B6" w:rsidRPr="006414CE" w:rsidRDefault="000F30B6" w:rsidP="000F30B6">
      <w:pPr>
        <w:pStyle w:val="afa"/>
        <w:ind w:firstLine="851"/>
        <w:jc w:val="both"/>
        <w:rPr>
          <w:rFonts w:ascii="Times New Roman" w:hAnsi="Times New Roman"/>
          <w:sz w:val="28"/>
          <w:szCs w:val="28"/>
        </w:rPr>
      </w:pPr>
      <w:r w:rsidRPr="006414CE">
        <w:rPr>
          <w:rFonts w:ascii="Times New Roman" w:hAnsi="Times New Roman"/>
          <w:sz w:val="28"/>
          <w:szCs w:val="28"/>
        </w:rPr>
        <w:t>ПОСТАНОВЛЯЕТ:</w:t>
      </w:r>
    </w:p>
    <w:p w:rsidR="000F30B6" w:rsidRPr="006414CE" w:rsidRDefault="000F30B6" w:rsidP="000F30B6">
      <w:pPr>
        <w:pStyle w:val="afa"/>
        <w:ind w:firstLine="851"/>
        <w:jc w:val="both"/>
        <w:rPr>
          <w:rFonts w:ascii="Times New Roman" w:hAnsi="Times New Roman"/>
          <w:sz w:val="28"/>
          <w:szCs w:val="28"/>
        </w:rPr>
      </w:pPr>
      <w:r w:rsidRPr="006414CE">
        <w:rPr>
          <w:rFonts w:ascii="Times New Roman" w:hAnsi="Times New Roman"/>
          <w:sz w:val="28"/>
          <w:szCs w:val="28"/>
        </w:rPr>
        <w:t xml:space="preserve">1. Утвердить с 01.02.2020 г. согласно приложению №1 стоимость услуг, предоставляемых согласно  гарантированному перечню услуг по погребению граждан, умерших (погибших) на территории Баганского сельсовета в сумме 7349,83 рублей, до её  изменения нормативным правовым актом. </w:t>
      </w:r>
    </w:p>
    <w:p w:rsidR="000F30B6" w:rsidRPr="006414CE" w:rsidRDefault="000F30B6" w:rsidP="000F30B6">
      <w:pPr>
        <w:pStyle w:val="afa"/>
        <w:ind w:firstLine="851"/>
        <w:jc w:val="both"/>
        <w:rPr>
          <w:rFonts w:ascii="Times New Roman" w:hAnsi="Times New Roman"/>
          <w:sz w:val="28"/>
          <w:szCs w:val="28"/>
        </w:rPr>
      </w:pPr>
      <w:r w:rsidRPr="006414CE">
        <w:rPr>
          <w:rFonts w:ascii="Times New Roman" w:hAnsi="Times New Roman"/>
          <w:sz w:val="28"/>
          <w:szCs w:val="28"/>
        </w:rPr>
        <w:t>2. Утвердить с 01.02.2020 г. согласно приложению №2 стоимость услуг, предоставляемых согласно гарантированному перечню услуг по погребению умерших, не имеющих супруга, близких родственников, законного представителя или иных лиц, взявших на себя обязанности по погребению умершего на территории Баганского сельсовета в сумме 7656,08 рубля, до её изменения нормативным  правовым актом.</w:t>
      </w:r>
    </w:p>
    <w:p w:rsidR="000F30B6" w:rsidRPr="006414CE" w:rsidRDefault="000F30B6" w:rsidP="000F30B6">
      <w:pPr>
        <w:pStyle w:val="afa"/>
        <w:ind w:firstLine="851"/>
        <w:jc w:val="both"/>
        <w:rPr>
          <w:rFonts w:ascii="Times New Roman" w:hAnsi="Times New Roman"/>
          <w:sz w:val="28"/>
          <w:szCs w:val="28"/>
        </w:rPr>
      </w:pPr>
      <w:r w:rsidRPr="006414CE">
        <w:rPr>
          <w:rFonts w:ascii="Times New Roman" w:hAnsi="Times New Roman"/>
          <w:sz w:val="28"/>
          <w:szCs w:val="28"/>
        </w:rPr>
        <w:t>3. Утвердить требования к качеству услуг, предоставляемых согласно гарантированному перечню услуг по погребению (приложение №3).</w:t>
      </w:r>
    </w:p>
    <w:p w:rsidR="000F30B6" w:rsidRPr="006414CE" w:rsidRDefault="000F30B6" w:rsidP="000F30B6">
      <w:pPr>
        <w:pStyle w:val="afa"/>
        <w:ind w:firstLine="851"/>
        <w:jc w:val="both"/>
        <w:rPr>
          <w:rFonts w:ascii="Times New Roman" w:hAnsi="Times New Roman"/>
          <w:sz w:val="28"/>
          <w:szCs w:val="28"/>
        </w:rPr>
      </w:pPr>
      <w:r w:rsidRPr="006414CE">
        <w:rPr>
          <w:rFonts w:ascii="Times New Roman" w:hAnsi="Times New Roman"/>
          <w:sz w:val="28"/>
          <w:szCs w:val="28"/>
        </w:rPr>
        <w:t>4. Признать утратившим силу  постановление № 22 от 31.01.2019 «Об утверждении стоимости услуг, предоставляемых согласно гарантированному перечню услуг по погребению».</w:t>
      </w:r>
    </w:p>
    <w:p w:rsidR="000F30B6" w:rsidRPr="006414CE" w:rsidRDefault="000F30B6" w:rsidP="000F30B6">
      <w:pPr>
        <w:pStyle w:val="afa"/>
        <w:ind w:firstLine="851"/>
        <w:jc w:val="both"/>
        <w:rPr>
          <w:rFonts w:ascii="Times New Roman" w:hAnsi="Times New Roman"/>
          <w:sz w:val="28"/>
          <w:szCs w:val="28"/>
        </w:rPr>
      </w:pPr>
      <w:r w:rsidRPr="006414CE">
        <w:rPr>
          <w:rFonts w:ascii="Times New Roman" w:hAnsi="Times New Roman"/>
          <w:sz w:val="28"/>
          <w:szCs w:val="28"/>
        </w:rPr>
        <w:t>5. Данное постановление вступает в силу с 01.02.2020 года.</w:t>
      </w:r>
    </w:p>
    <w:p w:rsidR="000F30B6" w:rsidRPr="006414CE" w:rsidRDefault="000F30B6" w:rsidP="000F30B6">
      <w:pPr>
        <w:pStyle w:val="afa"/>
        <w:ind w:firstLine="851"/>
        <w:jc w:val="both"/>
        <w:rPr>
          <w:rFonts w:ascii="Times New Roman" w:hAnsi="Times New Roman"/>
          <w:sz w:val="28"/>
          <w:szCs w:val="28"/>
        </w:rPr>
      </w:pPr>
      <w:r w:rsidRPr="006414CE">
        <w:rPr>
          <w:rFonts w:ascii="Times New Roman" w:hAnsi="Times New Roman"/>
          <w:sz w:val="28"/>
          <w:szCs w:val="28"/>
        </w:rPr>
        <w:t>6. Данное постановление опубликовать в Бюллетене органов местного самоуправления Баганского сельсовета и на официальном сайте администрации Баганского сельсовета</w:t>
      </w:r>
      <w:r w:rsidR="007D66EE" w:rsidRPr="006414CE">
        <w:rPr>
          <w:rFonts w:ascii="Times New Roman" w:hAnsi="Times New Roman"/>
          <w:sz w:val="28"/>
          <w:szCs w:val="28"/>
        </w:rPr>
        <w:t>.</w:t>
      </w:r>
    </w:p>
    <w:p w:rsidR="000F30B6" w:rsidRPr="006414CE" w:rsidRDefault="000F30B6" w:rsidP="000F30B6">
      <w:pPr>
        <w:pStyle w:val="afa"/>
        <w:ind w:firstLine="851"/>
        <w:jc w:val="both"/>
        <w:rPr>
          <w:rFonts w:ascii="Times New Roman" w:hAnsi="Times New Roman"/>
          <w:sz w:val="28"/>
          <w:szCs w:val="28"/>
        </w:rPr>
      </w:pPr>
      <w:r w:rsidRPr="006414CE">
        <w:rPr>
          <w:rFonts w:ascii="Times New Roman" w:hAnsi="Times New Roman"/>
          <w:sz w:val="28"/>
          <w:szCs w:val="28"/>
        </w:rPr>
        <w:t xml:space="preserve">7. </w:t>
      </w:r>
      <w:proofErr w:type="gramStart"/>
      <w:r w:rsidRPr="006414CE">
        <w:rPr>
          <w:rFonts w:ascii="Times New Roman" w:hAnsi="Times New Roman"/>
          <w:sz w:val="28"/>
          <w:szCs w:val="28"/>
        </w:rPr>
        <w:t>Контроль за</w:t>
      </w:r>
      <w:proofErr w:type="gramEnd"/>
      <w:r w:rsidRPr="006414CE">
        <w:rPr>
          <w:rFonts w:ascii="Times New Roman" w:hAnsi="Times New Roman"/>
          <w:sz w:val="28"/>
          <w:szCs w:val="28"/>
        </w:rPr>
        <w:t xml:space="preserve"> исполнением настоящего постановления оставляю за собой.</w:t>
      </w:r>
    </w:p>
    <w:p w:rsidR="000F30B6" w:rsidRPr="006414CE" w:rsidRDefault="000F30B6" w:rsidP="000F30B6">
      <w:pPr>
        <w:pStyle w:val="afa"/>
        <w:ind w:firstLine="851"/>
        <w:jc w:val="both"/>
        <w:rPr>
          <w:rFonts w:ascii="Times New Roman" w:hAnsi="Times New Roman"/>
          <w:sz w:val="28"/>
          <w:szCs w:val="28"/>
        </w:rPr>
      </w:pPr>
    </w:p>
    <w:p w:rsidR="000F30B6" w:rsidRPr="006414CE" w:rsidRDefault="000F30B6" w:rsidP="000F30B6">
      <w:pPr>
        <w:pStyle w:val="Default"/>
        <w:rPr>
          <w:color w:val="auto"/>
          <w:sz w:val="28"/>
          <w:szCs w:val="28"/>
        </w:rPr>
      </w:pPr>
    </w:p>
    <w:p w:rsidR="000F30B6" w:rsidRPr="006414CE" w:rsidRDefault="000F30B6" w:rsidP="000F30B6">
      <w:pPr>
        <w:pStyle w:val="Default"/>
        <w:rPr>
          <w:color w:val="auto"/>
          <w:sz w:val="28"/>
          <w:szCs w:val="28"/>
        </w:rPr>
      </w:pPr>
      <w:r w:rsidRPr="006414CE">
        <w:rPr>
          <w:color w:val="auto"/>
          <w:sz w:val="28"/>
          <w:szCs w:val="28"/>
        </w:rPr>
        <w:t>Глава Баганского сельсовета</w:t>
      </w:r>
    </w:p>
    <w:p w:rsidR="000F30B6" w:rsidRPr="006414CE" w:rsidRDefault="000F30B6" w:rsidP="000F30B6">
      <w:pPr>
        <w:pStyle w:val="Default"/>
        <w:rPr>
          <w:color w:val="auto"/>
          <w:sz w:val="28"/>
          <w:szCs w:val="28"/>
        </w:rPr>
      </w:pPr>
      <w:r w:rsidRPr="006414CE">
        <w:rPr>
          <w:color w:val="auto"/>
          <w:sz w:val="28"/>
          <w:szCs w:val="28"/>
        </w:rPr>
        <w:t xml:space="preserve">Баганского района </w:t>
      </w:r>
    </w:p>
    <w:p w:rsidR="000F30B6" w:rsidRPr="006414CE" w:rsidRDefault="000F30B6" w:rsidP="000F30B6">
      <w:pPr>
        <w:pStyle w:val="Default"/>
        <w:rPr>
          <w:color w:val="auto"/>
          <w:sz w:val="28"/>
          <w:szCs w:val="28"/>
        </w:rPr>
      </w:pPr>
      <w:r w:rsidRPr="006414CE">
        <w:rPr>
          <w:color w:val="auto"/>
          <w:sz w:val="28"/>
          <w:szCs w:val="28"/>
        </w:rPr>
        <w:t>Новосибирской области                                                     О.Ю. Кудрявцев</w:t>
      </w:r>
    </w:p>
    <w:p w:rsidR="000F30B6" w:rsidRPr="006414CE" w:rsidRDefault="000F30B6" w:rsidP="000F30B6">
      <w:pPr>
        <w:pStyle w:val="Default"/>
        <w:rPr>
          <w:bCs/>
          <w:color w:val="auto"/>
          <w:sz w:val="28"/>
          <w:szCs w:val="28"/>
        </w:rPr>
      </w:pPr>
    </w:p>
    <w:p w:rsidR="000F30B6" w:rsidRPr="006414CE" w:rsidRDefault="000F30B6" w:rsidP="000F30B6">
      <w:pPr>
        <w:pStyle w:val="Default"/>
        <w:rPr>
          <w:bCs/>
          <w:color w:val="auto"/>
          <w:sz w:val="28"/>
          <w:szCs w:val="28"/>
        </w:rPr>
      </w:pPr>
    </w:p>
    <w:p w:rsidR="000F30B6" w:rsidRPr="006414CE" w:rsidRDefault="000F30B6" w:rsidP="000F30B6">
      <w:pPr>
        <w:pStyle w:val="afa"/>
        <w:rPr>
          <w:rFonts w:ascii="Times New Roman" w:hAnsi="Times New Roman"/>
          <w:sz w:val="28"/>
          <w:szCs w:val="28"/>
        </w:rPr>
      </w:pPr>
      <w:r w:rsidRPr="006414CE">
        <w:rPr>
          <w:rFonts w:ascii="Times New Roman" w:hAnsi="Times New Roman"/>
          <w:sz w:val="28"/>
          <w:szCs w:val="28"/>
        </w:rPr>
        <w:t xml:space="preserve">                                                                                </w:t>
      </w:r>
    </w:p>
    <w:p w:rsidR="000F30B6" w:rsidRPr="006414CE" w:rsidRDefault="000F30B6" w:rsidP="000F30B6">
      <w:pPr>
        <w:pStyle w:val="afa"/>
        <w:rPr>
          <w:rFonts w:ascii="Times New Roman" w:hAnsi="Times New Roman"/>
          <w:sz w:val="28"/>
          <w:szCs w:val="28"/>
        </w:rPr>
      </w:pPr>
    </w:p>
    <w:p w:rsidR="000F30B6" w:rsidRPr="006414CE" w:rsidRDefault="000F30B6" w:rsidP="000F30B6">
      <w:pPr>
        <w:pStyle w:val="afa"/>
        <w:rPr>
          <w:rFonts w:ascii="Times New Roman" w:hAnsi="Times New Roman"/>
          <w:sz w:val="28"/>
          <w:szCs w:val="28"/>
        </w:rPr>
      </w:pPr>
    </w:p>
    <w:p w:rsidR="000F30B6" w:rsidRPr="006414CE" w:rsidRDefault="000F30B6" w:rsidP="000F30B6">
      <w:pPr>
        <w:pStyle w:val="afa"/>
        <w:rPr>
          <w:rFonts w:ascii="Times New Roman" w:hAnsi="Times New Roman"/>
          <w:sz w:val="28"/>
          <w:szCs w:val="28"/>
        </w:rPr>
      </w:pPr>
    </w:p>
    <w:tbl>
      <w:tblPr>
        <w:tblW w:w="0" w:type="auto"/>
        <w:tblLook w:val="04A0"/>
      </w:tblPr>
      <w:tblGrid>
        <w:gridCol w:w="4785"/>
        <w:gridCol w:w="4786"/>
      </w:tblGrid>
      <w:tr w:rsidR="000F30B6" w:rsidRPr="006414CE" w:rsidTr="00C87B0A">
        <w:tc>
          <w:tcPr>
            <w:tcW w:w="5068" w:type="dxa"/>
          </w:tcPr>
          <w:p w:rsidR="000F30B6" w:rsidRPr="006414CE" w:rsidRDefault="000F30B6" w:rsidP="00C87B0A">
            <w:pPr>
              <w:spacing w:after="0" w:line="240" w:lineRule="auto"/>
              <w:rPr>
                <w:rFonts w:ascii="Times New Roman" w:hAnsi="Times New Roman"/>
                <w:sz w:val="28"/>
                <w:szCs w:val="28"/>
              </w:rPr>
            </w:pPr>
            <w:r w:rsidRPr="006414CE">
              <w:rPr>
                <w:rFonts w:ascii="Times New Roman" w:hAnsi="Times New Roman"/>
                <w:sz w:val="28"/>
                <w:szCs w:val="28"/>
              </w:rPr>
              <w:t>СОГЛАСОВАНО:</w:t>
            </w:r>
          </w:p>
          <w:p w:rsidR="000F30B6" w:rsidRPr="006414CE" w:rsidRDefault="000F30B6" w:rsidP="00C87B0A">
            <w:pPr>
              <w:spacing w:after="0" w:line="240" w:lineRule="auto"/>
              <w:rPr>
                <w:rFonts w:ascii="Times New Roman" w:hAnsi="Times New Roman"/>
                <w:sz w:val="28"/>
                <w:szCs w:val="28"/>
              </w:rPr>
            </w:pPr>
          </w:p>
          <w:p w:rsidR="000F30B6" w:rsidRPr="006414CE" w:rsidRDefault="000F30B6" w:rsidP="00C87B0A">
            <w:pPr>
              <w:spacing w:after="0" w:line="240" w:lineRule="auto"/>
              <w:rPr>
                <w:rFonts w:ascii="Times New Roman" w:hAnsi="Times New Roman"/>
                <w:sz w:val="28"/>
                <w:szCs w:val="28"/>
              </w:rPr>
            </w:pPr>
            <w:r w:rsidRPr="006414CE">
              <w:rPr>
                <w:rFonts w:ascii="Times New Roman" w:hAnsi="Times New Roman"/>
                <w:sz w:val="28"/>
                <w:szCs w:val="28"/>
              </w:rPr>
              <w:t xml:space="preserve">УПФР в Карасукском районе Новосибирской области </w:t>
            </w:r>
          </w:p>
          <w:p w:rsidR="000F30B6" w:rsidRPr="006414CE" w:rsidRDefault="000F30B6" w:rsidP="00C87B0A">
            <w:pPr>
              <w:spacing w:after="0" w:line="240" w:lineRule="auto"/>
              <w:rPr>
                <w:rFonts w:ascii="Times New Roman" w:hAnsi="Times New Roman"/>
                <w:sz w:val="28"/>
                <w:szCs w:val="28"/>
              </w:rPr>
            </w:pPr>
            <w:r w:rsidRPr="006414CE">
              <w:rPr>
                <w:rFonts w:ascii="Times New Roman" w:hAnsi="Times New Roman"/>
                <w:sz w:val="28"/>
                <w:szCs w:val="28"/>
              </w:rPr>
              <w:t>(межрайонное)</w:t>
            </w:r>
          </w:p>
          <w:p w:rsidR="000F30B6" w:rsidRPr="006414CE" w:rsidRDefault="000F30B6" w:rsidP="00C87B0A">
            <w:pPr>
              <w:spacing w:after="0" w:line="240" w:lineRule="auto"/>
              <w:rPr>
                <w:rFonts w:ascii="Times New Roman" w:hAnsi="Times New Roman"/>
                <w:sz w:val="28"/>
                <w:szCs w:val="28"/>
              </w:rPr>
            </w:pPr>
          </w:p>
          <w:p w:rsidR="000F30B6" w:rsidRPr="006414CE" w:rsidRDefault="000F30B6" w:rsidP="00C87B0A">
            <w:pPr>
              <w:spacing w:after="0" w:line="240" w:lineRule="auto"/>
              <w:rPr>
                <w:rFonts w:ascii="Times New Roman" w:hAnsi="Times New Roman"/>
                <w:sz w:val="28"/>
                <w:szCs w:val="28"/>
              </w:rPr>
            </w:pPr>
            <w:r w:rsidRPr="006414CE">
              <w:rPr>
                <w:rFonts w:ascii="Times New Roman" w:hAnsi="Times New Roman"/>
                <w:sz w:val="28"/>
                <w:szCs w:val="28"/>
              </w:rPr>
              <w:t>____________________</w:t>
            </w:r>
          </w:p>
          <w:p w:rsidR="000F30B6" w:rsidRPr="006414CE" w:rsidRDefault="000F30B6" w:rsidP="00C87B0A">
            <w:pPr>
              <w:spacing w:after="0" w:line="240" w:lineRule="auto"/>
              <w:rPr>
                <w:rFonts w:ascii="Times New Roman" w:hAnsi="Times New Roman"/>
                <w:sz w:val="28"/>
                <w:szCs w:val="28"/>
              </w:rPr>
            </w:pPr>
            <w:r w:rsidRPr="006414CE">
              <w:rPr>
                <w:rFonts w:ascii="Times New Roman" w:hAnsi="Times New Roman"/>
                <w:sz w:val="28"/>
                <w:szCs w:val="28"/>
              </w:rPr>
              <w:t xml:space="preserve">                        (подпись)</w:t>
            </w:r>
          </w:p>
          <w:p w:rsidR="000F30B6" w:rsidRPr="006414CE" w:rsidRDefault="000F30B6" w:rsidP="00C87B0A">
            <w:pPr>
              <w:spacing w:after="0" w:line="240" w:lineRule="auto"/>
              <w:rPr>
                <w:rFonts w:ascii="Times New Roman" w:hAnsi="Times New Roman"/>
                <w:sz w:val="28"/>
                <w:szCs w:val="28"/>
              </w:rPr>
            </w:pPr>
          </w:p>
          <w:p w:rsidR="000F30B6" w:rsidRPr="006414CE" w:rsidRDefault="000F30B6" w:rsidP="00C87B0A">
            <w:pPr>
              <w:spacing w:after="0" w:line="240" w:lineRule="auto"/>
              <w:rPr>
                <w:rFonts w:ascii="Times New Roman" w:hAnsi="Times New Roman"/>
                <w:sz w:val="28"/>
                <w:szCs w:val="28"/>
              </w:rPr>
            </w:pPr>
            <w:r w:rsidRPr="006414CE">
              <w:rPr>
                <w:rFonts w:ascii="Times New Roman" w:hAnsi="Times New Roman"/>
                <w:sz w:val="28"/>
                <w:szCs w:val="28"/>
              </w:rPr>
              <w:t>«___»___________2020 г.</w:t>
            </w:r>
          </w:p>
          <w:p w:rsidR="000F30B6" w:rsidRPr="006414CE" w:rsidRDefault="000F30B6" w:rsidP="00C87B0A">
            <w:pPr>
              <w:spacing w:after="0" w:line="240" w:lineRule="auto"/>
              <w:rPr>
                <w:rFonts w:ascii="Times New Roman" w:hAnsi="Times New Roman"/>
                <w:sz w:val="28"/>
                <w:szCs w:val="28"/>
              </w:rPr>
            </w:pPr>
            <w:r w:rsidRPr="006414CE">
              <w:rPr>
                <w:rFonts w:ascii="Times New Roman" w:hAnsi="Times New Roman"/>
                <w:sz w:val="28"/>
                <w:szCs w:val="28"/>
              </w:rPr>
              <w:t xml:space="preserve">                      </w:t>
            </w:r>
          </w:p>
          <w:p w:rsidR="000F30B6" w:rsidRPr="006414CE" w:rsidRDefault="000F30B6" w:rsidP="00C87B0A">
            <w:pPr>
              <w:spacing w:after="0" w:line="240" w:lineRule="auto"/>
              <w:rPr>
                <w:rFonts w:ascii="Times New Roman" w:hAnsi="Times New Roman"/>
                <w:sz w:val="28"/>
                <w:szCs w:val="28"/>
              </w:rPr>
            </w:pPr>
          </w:p>
          <w:p w:rsidR="000F30B6" w:rsidRPr="006414CE" w:rsidRDefault="000F30B6" w:rsidP="00C87B0A">
            <w:pPr>
              <w:spacing w:after="0" w:line="240" w:lineRule="auto"/>
              <w:rPr>
                <w:rFonts w:ascii="Times New Roman" w:hAnsi="Times New Roman"/>
                <w:sz w:val="28"/>
                <w:szCs w:val="28"/>
              </w:rPr>
            </w:pPr>
          </w:p>
          <w:p w:rsidR="000F30B6" w:rsidRPr="006414CE" w:rsidRDefault="000F30B6" w:rsidP="00C87B0A">
            <w:pPr>
              <w:spacing w:after="0" w:line="240" w:lineRule="auto"/>
              <w:rPr>
                <w:rFonts w:ascii="Times New Roman" w:hAnsi="Times New Roman"/>
                <w:sz w:val="28"/>
                <w:szCs w:val="28"/>
              </w:rPr>
            </w:pPr>
          </w:p>
          <w:p w:rsidR="000F30B6" w:rsidRPr="006414CE" w:rsidRDefault="000F30B6" w:rsidP="00C87B0A">
            <w:pPr>
              <w:spacing w:after="0" w:line="240" w:lineRule="auto"/>
              <w:rPr>
                <w:rFonts w:ascii="Times New Roman" w:hAnsi="Times New Roman"/>
                <w:sz w:val="28"/>
                <w:szCs w:val="28"/>
              </w:rPr>
            </w:pPr>
          </w:p>
        </w:tc>
        <w:tc>
          <w:tcPr>
            <w:tcW w:w="5069" w:type="dxa"/>
          </w:tcPr>
          <w:p w:rsidR="000F30B6" w:rsidRPr="006414CE" w:rsidRDefault="000F30B6" w:rsidP="00C87B0A">
            <w:pPr>
              <w:spacing w:after="0" w:line="240" w:lineRule="auto"/>
              <w:rPr>
                <w:rFonts w:ascii="Times New Roman" w:hAnsi="Times New Roman"/>
                <w:sz w:val="28"/>
                <w:szCs w:val="28"/>
              </w:rPr>
            </w:pPr>
            <w:r w:rsidRPr="006414CE">
              <w:rPr>
                <w:rFonts w:ascii="Times New Roman" w:hAnsi="Times New Roman"/>
                <w:sz w:val="28"/>
                <w:szCs w:val="28"/>
              </w:rPr>
              <w:t>СОГЛАСОВАНО:</w:t>
            </w:r>
          </w:p>
          <w:p w:rsidR="000F30B6" w:rsidRPr="006414CE" w:rsidRDefault="000F30B6" w:rsidP="00C87B0A">
            <w:pPr>
              <w:spacing w:after="0" w:line="240" w:lineRule="auto"/>
              <w:rPr>
                <w:rFonts w:ascii="Times New Roman" w:hAnsi="Times New Roman"/>
                <w:sz w:val="28"/>
                <w:szCs w:val="28"/>
              </w:rPr>
            </w:pPr>
          </w:p>
          <w:p w:rsidR="000F30B6" w:rsidRPr="006414CE" w:rsidRDefault="000F30B6" w:rsidP="00C87B0A">
            <w:pPr>
              <w:spacing w:after="0" w:line="240" w:lineRule="auto"/>
              <w:rPr>
                <w:rFonts w:ascii="Times New Roman" w:hAnsi="Times New Roman"/>
                <w:sz w:val="28"/>
                <w:szCs w:val="28"/>
              </w:rPr>
            </w:pPr>
            <w:r w:rsidRPr="006414CE">
              <w:rPr>
                <w:rFonts w:ascii="Times New Roman" w:hAnsi="Times New Roman"/>
                <w:sz w:val="28"/>
                <w:szCs w:val="28"/>
              </w:rPr>
              <w:t>ГУ – Новосибирское региональное отделение Фонда социального страхования  РФ</w:t>
            </w:r>
          </w:p>
          <w:p w:rsidR="000F30B6" w:rsidRPr="006414CE" w:rsidRDefault="000F30B6" w:rsidP="00C87B0A">
            <w:pPr>
              <w:spacing w:after="0" w:line="240" w:lineRule="auto"/>
              <w:rPr>
                <w:rFonts w:ascii="Times New Roman" w:hAnsi="Times New Roman"/>
                <w:sz w:val="28"/>
                <w:szCs w:val="28"/>
              </w:rPr>
            </w:pPr>
            <w:r w:rsidRPr="006414CE">
              <w:rPr>
                <w:rFonts w:ascii="Times New Roman" w:hAnsi="Times New Roman"/>
                <w:sz w:val="28"/>
                <w:szCs w:val="28"/>
              </w:rPr>
              <w:t>Филиал №15</w:t>
            </w:r>
          </w:p>
          <w:p w:rsidR="000F30B6" w:rsidRPr="006414CE" w:rsidRDefault="000F30B6" w:rsidP="00C87B0A">
            <w:pPr>
              <w:spacing w:after="0" w:line="240" w:lineRule="auto"/>
              <w:rPr>
                <w:rFonts w:ascii="Times New Roman" w:hAnsi="Times New Roman"/>
                <w:sz w:val="28"/>
                <w:szCs w:val="28"/>
              </w:rPr>
            </w:pPr>
          </w:p>
          <w:p w:rsidR="000F30B6" w:rsidRPr="006414CE" w:rsidRDefault="000F30B6" w:rsidP="00C87B0A">
            <w:pPr>
              <w:spacing w:after="0" w:line="240" w:lineRule="auto"/>
              <w:rPr>
                <w:rFonts w:ascii="Times New Roman" w:hAnsi="Times New Roman"/>
                <w:sz w:val="28"/>
                <w:szCs w:val="28"/>
              </w:rPr>
            </w:pPr>
            <w:r w:rsidRPr="006414CE">
              <w:rPr>
                <w:rFonts w:ascii="Times New Roman" w:hAnsi="Times New Roman"/>
                <w:sz w:val="28"/>
                <w:szCs w:val="28"/>
              </w:rPr>
              <w:t xml:space="preserve">__________________  </w:t>
            </w:r>
          </w:p>
          <w:p w:rsidR="000F30B6" w:rsidRPr="006414CE" w:rsidRDefault="000F30B6" w:rsidP="00C87B0A">
            <w:pPr>
              <w:spacing w:after="0" w:line="240" w:lineRule="auto"/>
              <w:rPr>
                <w:rFonts w:ascii="Times New Roman" w:hAnsi="Times New Roman"/>
                <w:sz w:val="28"/>
                <w:szCs w:val="28"/>
              </w:rPr>
            </w:pPr>
            <w:r w:rsidRPr="006414CE">
              <w:rPr>
                <w:rFonts w:ascii="Times New Roman" w:hAnsi="Times New Roman"/>
                <w:sz w:val="28"/>
                <w:szCs w:val="28"/>
              </w:rPr>
              <w:t xml:space="preserve">                      (подпись)</w:t>
            </w:r>
          </w:p>
          <w:p w:rsidR="000F30B6" w:rsidRPr="006414CE" w:rsidRDefault="000F30B6" w:rsidP="00C87B0A">
            <w:pPr>
              <w:spacing w:after="0" w:line="240" w:lineRule="auto"/>
              <w:rPr>
                <w:rFonts w:ascii="Times New Roman" w:hAnsi="Times New Roman"/>
                <w:sz w:val="28"/>
                <w:szCs w:val="28"/>
              </w:rPr>
            </w:pPr>
          </w:p>
          <w:p w:rsidR="000F30B6" w:rsidRPr="006414CE" w:rsidRDefault="000F30B6" w:rsidP="00C87B0A">
            <w:pPr>
              <w:spacing w:after="0" w:line="240" w:lineRule="auto"/>
              <w:rPr>
                <w:rFonts w:ascii="Times New Roman" w:hAnsi="Times New Roman"/>
                <w:sz w:val="28"/>
                <w:szCs w:val="28"/>
              </w:rPr>
            </w:pPr>
            <w:r w:rsidRPr="006414CE">
              <w:rPr>
                <w:rFonts w:ascii="Times New Roman" w:hAnsi="Times New Roman"/>
                <w:sz w:val="28"/>
                <w:szCs w:val="28"/>
              </w:rPr>
              <w:t>«___»___________2020 г.</w:t>
            </w:r>
          </w:p>
          <w:p w:rsidR="000F30B6" w:rsidRPr="006414CE" w:rsidRDefault="000F30B6" w:rsidP="00C87B0A">
            <w:pPr>
              <w:spacing w:after="0" w:line="240" w:lineRule="auto"/>
              <w:rPr>
                <w:rFonts w:ascii="Times New Roman" w:hAnsi="Times New Roman"/>
                <w:sz w:val="28"/>
                <w:szCs w:val="28"/>
              </w:rPr>
            </w:pPr>
          </w:p>
        </w:tc>
      </w:tr>
      <w:tr w:rsidR="000F30B6" w:rsidRPr="006414CE" w:rsidTr="00C87B0A">
        <w:tc>
          <w:tcPr>
            <w:tcW w:w="10137" w:type="dxa"/>
            <w:gridSpan w:val="2"/>
          </w:tcPr>
          <w:p w:rsidR="000F30B6" w:rsidRPr="006414CE" w:rsidRDefault="000F30B6" w:rsidP="00C87B0A">
            <w:pPr>
              <w:spacing w:after="0" w:line="240" w:lineRule="auto"/>
              <w:rPr>
                <w:rFonts w:ascii="Times New Roman" w:hAnsi="Times New Roman"/>
                <w:sz w:val="28"/>
                <w:szCs w:val="28"/>
              </w:rPr>
            </w:pPr>
          </w:p>
          <w:p w:rsidR="000F30B6" w:rsidRPr="006414CE" w:rsidRDefault="000F30B6" w:rsidP="00C87B0A">
            <w:pPr>
              <w:spacing w:after="0" w:line="240" w:lineRule="auto"/>
              <w:rPr>
                <w:rFonts w:ascii="Times New Roman" w:hAnsi="Times New Roman"/>
                <w:sz w:val="28"/>
                <w:szCs w:val="28"/>
              </w:rPr>
            </w:pPr>
          </w:p>
          <w:p w:rsidR="000F30B6" w:rsidRPr="006414CE" w:rsidRDefault="000F30B6" w:rsidP="00C87B0A">
            <w:pPr>
              <w:spacing w:after="0" w:line="240" w:lineRule="auto"/>
              <w:rPr>
                <w:rFonts w:ascii="Times New Roman" w:hAnsi="Times New Roman"/>
                <w:sz w:val="28"/>
                <w:szCs w:val="28"/>
              </w:rPr>
            </w:pPr>
            <w:r w:rsidRPr="006414CE">
              <w:rPr>
                <w:rFonts w:ascii="Times New Roman" w:hAnsi="Times New Roman"/>
                <w:sz w:val="28"/>
                <w:szCs w:val="28"/>
              </w:rPr>
              <w:t>СОГЛАСОВАНО:</w:t>
            </w:r>
          </w:p>
          <w:p w:rsidR="000F30B6" w:rsidRPr="006414CE" w:rsidRDefault="000F30B6" w:rsidP="00C87B0A">
            <w:pPr>
              <w:spacing w:after="0" w:line="240" w:lineRule="auto"/>
              <w:rPr>
                <w:rFonts w:ascii="Times New Roman" w:hAnsi="Times New Roman"/>
                <w:sz w:val="28"/>
                <w:szCs w:val="28"/>
              </w:rPr>
            </w:pPr>
          </w:p>
          <w:p w:rsidR="000F30B6" w:rsidRPr="006414CE" w:rsidRDefault="000F30B6" w:rsidP="00C87B0A">
            <w:pPr>
              <w:spacing w:after="0" w:line="240" w:lineRule="auto"/>
              <w:rPr>
                <w:rFonts w:ascii="Times New Roman" w:hAnsi="Times New Roman"/>
                <w:sz w:val="28"/>
                <w:szCs w:val="28"/>
              </w:rPr>
            </w:pPr>
            <w:r w:rsidRPr="006414CE">
              <w:rPr>
                <w:rFonts w:ascii="Times New Roman" w:hAnsi="Times New Roman"/>
                <w:sz w:val="28"/>
                <w:szCs w:val="28"/>
              </w:rPr>
              <w:t>ГКУ НСО ЦСПН  Баганского района</w:t>
            </w:r>
          </w:p>
          <w:p w:rsidR="000F30B6" w:rsidRPr="006414CE" w:rsidRDefault="000F30B6" w:rsidP="00C87B0A">
            <w:pPr>
              <w:spacing w:after="0" w:line="240" w:lineRule="auto"/>
              <w:rPr>
                <w:rFonts w:ascii="Times New Roman" w:hAnsi="Times New Roman"/>
                <w:sz w:val="28"/>
                <w:szCs w:val="28"/>
              </w:rPr>
            </w:pPr>
          </w:p>
          <w:p w:rsidR="000F30B6" w:rsidRPr="006414CE" w:rsidRDefault="000F30B6" w:rsidP="00C87B0A">
            <w:pPr>
              <w:spacing w:after="0" w:line="240" w:lineRule="auto"/>
              <w:rPr>
                <w:rFonts w:ascii="Times New Roman" w:hAnsi="Times New Roman"/>
                <w:sz w:val="28"/>
                <w:szCs w:val="28"/>
              </w:rPr>
            </w:pPr>
            <w:r w:rsidRPr="006414CE">
              <w:rPr>
                <w:rFonts w:ascii="Times New Roman" w:hAnsi="Times New Roman"/>
                <w:sz w:val="28"/>
                <w:szCs w:val="28"/>
              </w:rPr>
              <w:t xml:space="preserve">_________________  </w:t>
            </w:r>
          </w:p>
          <w:p w:rsidR="000F30B6" w:rsidRPr="006414CE" w:rsidRDefault="000F30B6" w:rsidP="00C87B0A">
            <w:pPr>
              <w:spacing w:after="0" w:line="240" w:lineRule="auto"/>
              <w:rPr>
                <w:rFonts w:ascii="Times New Roman" w:hAnsi="Times New Roman"/>
                <w:sz w:val="28"/>
                <w:szCs w:val="28"/>
              </w:rPr>
            </w:pPr>
            <w:r w:rsidRPr="006414CE">
              <w:rPr>
                <w:rFonts w:ascii="Times New Roman" w:hAnsi="Times New Roman"/>
                <w:sz w:val="28"/>
                <w:szCs w:val="28"/>
              </w:rPr>
              <w:t xml:space="preserve">        (подпись)</w:t>
            </w:r>
          </w:p>
          <w:p w:rsidR="000F30B6" w:rsidRPr="006414CE" w:rsidRDefault="000F30B6" w:rsidP="00C87B0A">
            <w:pPr>
              <w:spacing w:after="0" w:line="240" w:lineRule="auto"/>
              <w:rPr>
                <w:rFonts w:ascii="Times New Roman" w:hAnsi="Times New Roman"/>
                <w:sz w:val="28"/>
                <w:szCs w:val="28"/>
              </w:rPr>
            </w:pPr>
          </w:p>
          <w:p w:rsidR="000F30B6" w:rsidRPr="006414CE" w:rsidRDefault="000F30B6" w:rsidP="00C87B0A">
            <w:pPr>
              <w:spacing w:after="0" w:line="240" w:lineRule="auto"/>
              <w:rPr>
                <w:rFonts w:ascii="Times New Roman" w:hAnsi="Times New Roman"/>
                <w:sz w:val="28"/>
                <w:szCs w:val="28"/>
              </w:rPr>
            </w:pPr>
          </w:p>
          <w:p w:rsidR="000F30B6" w:rsidRPr="006414CE" w:rsidRDefault="000F30B6" w:rsidP="00C87B0A">
            <w:pPr>
              <w:spacing w:after="0" w:line="240" w:lineRule="auto"/>
              <w:rPr>
                <w:rFonts w:ascii="Times New Roman" w:hAnsi="Times New Roman"/>
                <w:sz w:val="28"/>
                <w:szCs w:val="28"/>
              </w:rPr>
            </w:pPr>
            <w:r w:rsidRPr="006414CE">
              <w:rPr>
                <w:rFonts w:ascii="Times New Roman" w:hAnsi="Times New Roman"/>
                <w:sz w:val="28"/>
                <w:szCs w:val="28"/>
              </w:rPr>
              <w:t>«___»___________2020 г.</w:t>
            </w:r>
          </w:p>
          <w:p w:rsidR="000F30B6" w:rsidRPr="006414CE" w:rsidRDefault="000F30B6" w:rsidP="00C87B0A">
            <w:pPr>
              <w:spacing w:after="0" w:line="240" w:lineRule="auto"/>
              <w:rPr>
                <w:rFonts w:ascii="Times New Roman" w:hAnsi="Times New Roman"/>
                <w:sz w:val="28"/>
                <w:szCs w:val="28"/>
              </w:rPr>
            </w:pPr>
            <w:r w:rsidRPr="006414CE">
              <w:rPr>
                <w:rFonts w:ascii="Times New Roman" w:hAnsi="Times New Roman"/>
                <w:sz w:val="28"/>
                <w:szCs w:val="28"/>
              </w:rPr>
              <w:t xml:space="preserve">                       </w:t>
            </w:r>
          </w:p>
        </w:tc>
      </w:tr>
    </w:tbl>
    <w:p w:rsidR="000F30B6" w:rsidRPr="006414CE" w:rsidRDefault="000F30B6" w:rsidP="000F30B6">
      <w:pPr>
        <w:spacing w:after="0" w:line="240" w:lineRule="auto"/>
        <w:rPr>
          <w:rFonts w:ascii="Times New Roman" w:hAnsi="Times New Roman"/>
          <w:sz w:val="28"/>
          <w:szCs w:val="28"/>
        </w:rPr>
      </w:pPr>
    </w:p>
    <w:p w:rsidR="000F30B6" w:rsidRPr="006414CE" w:rsidRDefault="000F30B6" w:rsidP="000F30B6">
      <w:pPr>
        <w:spacing w:after="0" w:line="240" w:lineRule="auto"/>
        <w:rPr>
          <w:rFonts w:ascii="Times New Roman" w:hAnsi="Times New Roman"/>
          <w:sz w:val="28"/>
          <w:szCs w:val="28"/>
        </w:rPr>
      </w:pPr>
    </w:p>
    <w:p w:rsidR="000F30B6" w:rsidRPr="006414CE" w:rsidRDefault="000F30B6" w:rsidP="000F30B6">
      <w:pPr>
        <w:spacing w:after="0" w:line="240" w:lineRule="auto"/>
        <w:rPr>
          <w:rFonts w:ascii="Times New Roman" w:hAnsi="Times New Roman"/>
          <w:sz w:val="28"/>
          <w:szCs w:val="28"/>
        </w:rPr>
      </w:pPr>
    </w:p>
    <w:p w:rsidR="000F30B6" w:rsidRPr="006414CE" w:rsidRDefault="000F30B6" w:rsidP="000F30B6">
      <w:pPr>
        <w:pStyle w:val="Default"/>
        <w:rPr>
          <w:bCs/>
          <w:color w:val="auto"/>
          <w:sz w:val="28"/>
          <w:szCs w:val="28"/>
        </w:rPr>
      </w:pPr>
      <w:r w:rsidRPr="006414CE">
        <w:rPr>
          <w:bCs/>
          <w:color w:val="auto"/>
          <w:sz w:val="28"/>
          <w:szCs w:val="28"/>
        </w:rPr>
        <w:t>Миронова Елена Станиславовна</w:t>
      </w:r>
    </w:p>
    <w:p w:rsidR="000F30B6" w:rsidRPr="006414CE" w:rsidRDefault="000F30B6" w:rsidP="000F30B6">
      <w:pPr>
        <w:pStyle w:val="Default"/>
        <w:rPr>
          <w:color w:val="auto"/>
          <w:sz w:val="28"/>
          <w:szCs w:val="28"/>
        </w:rPr>
      </w:pPr>
      <w:r w:rsidRPr="006414CE">
        <w:rPr>
          <w:color w:val="auto"/>
          <w:sz w:val="28"/>
          <w:szCs w:val="28"/>
        </w:rPr>
        <w:t>21-224</w:t>
      </w:r>
    </w:p>
    <w:p w:rsidR="006414CE" w:rsidRPr="006414CE" w:rsidRDefault="006414CE" w:rsidP="000F30B6">
      <w:pPr>
        <w:pStyle w:val="Default"/>
        <w:rPr>
          <w:color w:val="auto"/>
          <w:sz w:val="28"/>
          <w:szCs w:val="28"/>
        </w:rPr>
      </w:pPr>
    </w:p>
    <w:p w:rsidR="006414CE" w:rsidRPr="006414CE" w:rsidRDefault="006414CE" w:rsidP="000F30B6">
      <w:pPr>
        <w:pStyle w:val="Default"/>
        <w:rPr>
          <w:color w:val="auto"/>
          <w:sz w:val="28"/>
          <w:szCs w:val="28"/>
        </w:rPr>
      </w:pPr>
    </w:p>
    <w:p w:rsidR="006414CE" w:rsidRPr="006414CE" w:rsidRDefault="006414CE" w:rsidP="000F30B6">
      <w:pPr>
        <w:pStyle w:val="Default"/>
        <w:rPr>
          <w:color w:val="auto"/>
          <w:sz w:val="28"/>
          <w:szCs w:val="28"/>
        </w:rPr>
      </w:pPr>
    </w:p>
    <w:p w:rsidR="000F30B6" w:rsidRPr="006414CE" w:rsidRDefault="000F30B6" w:rsidP="000F30B6">
      <w:pPr>
        <w:pStyle w:val="afa"/>
        <w:rPr>
          <w:rFonts w:ascii="Times New Roman" w:hAnsi="Times New Roman"/>
          <w:sz w:val="28"/>
          <w:szCs w:val="28"/>
        </w:rPr>
      </w:pPr>
      <w:r w:rsidRPr="006414CE">
        <w:rPr>
          <w:rFonts w:ascii="Times New Roman" w:hAnsi="Times New Roman"/>
          <w:sz w:val="28"/>
          <w:szCs w:val="28"/>
        </w:rPr>
        <w:lastRenderedPageBreak/>
        <w:t xml:space="preserve">                                                                                Приложение № 3</w:t>
      </w:r>
    </w:p>
    <w:p w:rsidR="000F30B6" w:rsidRPr="006414CE" w:rsidRDefault="000F30B6" w:rsidP="000F30B6">
      <w:pPr>
        <w:pStyle w:val="afa"/>
        <w:rPr>
          <w:rFonts w:ascii="Times New Roman" w:hAnsi="Times New Roman"/>
          <w:sz w:val="28"/>
          <w:szCs w:val="28"/>
        </w:rPr>
      </w:pPr>
      <w:r w:rsidRPr="006414CE">
        <w:rPr>
          <w:rFonts w:ascii="Times New Roman" w:hAnsi="Times New Roman"/>
          <w:sz w:val="28"/>
          <w:szCs w:val="28"/>
        </w:rPr>
        <w:t xml:space="preserve">                                                                            к постановлению </w:t>
      </w:r>
      <w:r w:rsidR="006414CE">
        <w:rPr>
          <w:rFonts w:ascii="Times New Roman" w:hAnsi="Times New Roman"/>
          <w:sz w:val="28"/>
          <w:szCs w:val="28"/>
        </w:rPr>
        <w:t>ад</w:t>
      </w:r>
      <w:r w:rsidRPr="006414CE">
        <w:rPr>
          <w:rFonts w:ascii="Times New Roman" w:hAnsi="Times New Roman"/>
          <w:sz w:val="28"/>
          <w:szCs w:val="28"/>
        </w:rPr>
        <w:t>министрации</w:t>
      </w:r>
    </w:p>
    <w:p w:rsidR="000F30B6" w:rsidRPr="006414CE" w:rsidRDefault="000F30B6" w:rsidP="000F30B6">
      <w:pPr>
        <w:pStyle w:val="afa"/>
        <w:rPr>
          <w:rFonts w:ascii="Times New Roman" w:hAnsi="Times New Roman"/>
          <w:sz w:val="28"/>
          <w:szCs w:val="28"/>
        </w:rPr>
      </w:pPr>
      <w:r w:rsidRPr="006414CE">
        <w:rPr>
          <w:rFonts w:ascii="Times New Roman" w:hAnsi="Times New Roman"/>
          <w:sz w:val="28"/>
          <w:szCs w:val="28"/>
        </w:rPr>
        <w:t xml:space="preserve">                                                                                Баганского сельсовета</w:t>
      </w:r>
    </w:p>
    <w:p w:rsidR="000F30B6" w:rsidRPr="006414CE" w:rsidRDefault="000F30B6" w:rsidP="000F30B6">
      <w:pPr>
        <w:pStyle w:val="afa"/>
        <w:rPr>
          <w:rFonts w:ascii="Times New Roman" w:hAnsi="Times New Roman"/>
          <w:sz w:val="28"/>
          <w:szCs w:val="28"/>
        </w:rPr>
      </w:pPr>
      <w:r w:rsidRPr="006414CE">
        <w:rPr>
          <w:rFonts w:ascii="Times New Roman" w:hAnsi="Times New Roman"/>
          <w:sz w:val="28"/>
          <w:szCs w:val="28"/>
        </w:rPr>
        <w:t xml:space="preserve">                                                                                Баганского района</w:t>
      </w:r>
    </w:p>
    <w:p w:rsidR="000F30B6" w:rsidRPr="006414CE" w:rsidRDefault="000F30B6" w:rsidP="000F30B6">
      <w:pPr>
        <w:pStyle w:val="afa"/>
        <w:rPr>
          <w:rFonts w:ascii="Times New Roman" w:hAnsi="Times New Roman"/>
          <w:sz w:val="28"/>
          <w:szCs w:val="28"/>
        </w:rPr>
      </w:pPr>
      <w:r w:rsidRPr="006414CE">
        <w:rPr>
          <w:rFonts w:ascii="Times New Roman" w:hAnsi="Times New Roman"/>
          <w:sz w:val="28"/>
          <w:szCs w:val="28"/>
        </w:rPr>
        <w:t xml:space="preserve">                                                                                Новосибирской области</w:t>
      </w:r>
    </w:p>
    <w:p w:rsidR="000F30B6" w:rsidRPr="006414CE" w:rsidRDefault="000F30B6" w:rsidP="000F30B6">
      <w:pPr>
        <w:pStyle w:val="afa"/>
        <w:rPr>
          <w:rFonts w:ascii="Times New Roman" w:hAnsi="Times New Roman"/>
          <w:sz w:val="28"/>
          <w:szCs w:val="28"/>
        </w:rPr>
      </w:pPr>
      <w:r w:rsidRPr="006414CE">
        <w:rPr>
          <w:rFonts w:ascii="Times New Roman" w:hAnsi="Times New Roman"/>
          <w:sz w:val="28"/>
          <w:szCs w:val="28"/>
        </w:rPr>
        <w:t xml:space="preserve">                                                                                от 31.01.2020 № 23</w:t>
      </w:r>
    </w:p>
    <w:p w:rsidR="000F30B6" w:rsidRPr="006414CE" w:rsidRDefault="000F30B6" w:rsidP="000F30B6">
      <w:pPr>
        <w:pStyle w:val="afa"/>
        <w:jc w:val="center"/>
        <w:rPr>
          <w:rFonts w:ascii="Times New Roman" w:hAnsi="Times New Roman"/>
          <w:b/>
          <w:sz w:val="28"/>
          <w:szCs w:val="28"/>
        </w:rPr>
      </w:pPr>
    </w:p>
    <w:p w:rsidR="000F30B6" w:rsidRPr="006414CE" w:rsidRDefault="000F30B6" w:rsidP="000F30B6">
      <w:pPr>
        <w:pStyle w:val="afa"/>
        <w:jc w:val="center"/>
        <w:rPr>
          <w:rFonts w:ascii="Times New Roman" w:hAnsi="Times New Roman"/>
          <w:sz w:val="28"/>
          <w:szCs w:val="28"/>
        </w:rPr>
      </w:pPr>
      <w:r w:rsidRPr="006414CE">
        <w:rPr>
          <w:rFonts w:ascii="Times New Roman" w:hAnsi="Times New Roman"/>
          <w:sz w:val="28"/>
          <w:szCs w:val="28"/>
        </w:rPr>
        <w:t>ТРЕБОВАНИЯ</w:t>
      </w:r>
    </w:p>
    <w:p w:rsidR="000F30B6" w:rsidRPr="006414CE" w:rsidRDefault="000F30B6" w:rsidP="000F30B6">
      <w:pPr>
        <w:pStyle w:val="afa"/>
        <w:jc w:val="center"/>
        <w:rPr>
          <w:rFonts w:ascii="Times New Roman" w:hAnsi="Times New Roman"/>
          <w:sz w:val="28"/>
          <w:szCs w:val="28"/>
        </w:rPr>
      </w:pPr>
      <w:r w:rsidRPr="006414CE">
        <w:rPr>
          <w:rFonts w:ascii="Times New Roman" w:hAnsi="Times New Roman"/>
          <w:sz w:val="28"/>
          <w:szCs w:val="28"/>
        </w:rPr>
        <w:t>к качеству предоставления услуг по погребению</w:t>
      </w:r>
    </w:p>
    <w:p w:rsidR="000F30B6" w:rsidRPr="006414CE" w:rsidRDefault="000F30B6" w:rsidP="000F30B6">
      <w:pPr>
        <w:pStyle w:val="afa"/>
        <w:rPr>
          <w:rFonts w:ascii="Times New Roman" w:hAnsi="Times New Roman"/>
          <w:sz w:val="28"/>
          <w:szCs w:val="28"/>
        </w:rPr>
      </w:pPr>
    </w:p>
    <w:p w:rsidR="000F30B6" w:rsidRPr="006414CE" w:rsidRDefault="000F30B6" w:rsidP="000F30B6">
      <w:pPr>
        <w:pStyle w:val="afa"/>
        <w:ind w:firstLine="851"/>
        <w:jc w:val="both"/>
        <w:rPr>
          <w:rFonts w:ascii="Times New Roman" w:hAnsi="Times New Roman"/>
          <w:sz w:val="28"/>
          <w:szCs w:val="28"/>
        </w:rPr>
      </w:pPr>
      <w:r w:rsidRPr="006414CE">
        <w:rPr>
          <w:rFonts w:ascii="Times New Roman" w:hAnsi="Times New Roman"/>
          <w:sz w:val="28"/>
          <w:szCs w:val="28"/>
        </w:rPr>
        <w:t>Качество ритуальных услуг и предметов похоронного ритуала, предоставляемых специализированными службами, иными юридическими лицами и индивидуальными предпринимателями, оказывающими ритуальные услуги, должно соответствовать санитарным нормам и правилам, техническим условиям и другим правовым актам, которые в соответствии с законодательством Российской Федерации устанавливают обязательные требования к услугам и продукции в сфере оказания ритуальных услуг.</w:t>
      </w:r>
    </w:p>
    <w:p w:rsidR="000F30B6" w:rsidRPr="006414CE" w:rsidRDefault="000F30B6" w:rsidP="000F30B6">
      <w:pPr>
        <w:pStyle w:val="afa"/>
        <w:ind w:firstLine="851"/>
        <w:jc w:val="both"/>
        <w:rPr>
          <w:rFonts w:ascii="Times New Roman" w:hAnsi="Times New Roman"/>
          <w:sz w:val="28"/>
          <w:szCs w:val="28"/>
        </w:rPr>
      </w:pPr>
      <w:r w:rsidRPr="006414CE">
        <w:rPr>
          <w:rFonts w:ascii="Times New Roman" w:hAnsi="Times New Roman"/>
          <w:sz w:val="28"/>
          <w:szCs w:val="28"/>
        </w:rPr>
        <w:t xml:space="preserve">Качество услуг, предоставляемых согласно гарантированному перечню услуг по погребению умершего, имеющего супруга, родственников, законного представителя умершего или иного лица, взявшего на себя обязанность осуществить погребение умершего: </w:t>
      </w:r>
    </w:p>
    <w:p w:rsidR="000F30B6" w:rsidRPr="006414CE" w:rsidRDefault="000F30B6" w:rsidP="000F30B6">
      <w:pPr>
        <w:pStyle w:val="afa"/>
        <w:ind w:firstLine="851"/>
        <w:jc w:val="both"/>
        <w:rPr>
          <w:rFonts w:ascii="Times New Roman" w:hAnsi="Times New Roman"/>
          <w:sz w:val="28"/>
          <w:szCs w:val="28"/>
        </w:rPr>
      </w:pPr>
    </w:p>
    <w:tbl>
      <w:tblPr>
        <w:tblW w:w="963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668"/>
        <w:gridCol w:w="3034"/>
        <w:gridCol w:w="5937"/>
      </w:tblGrid>
      <w:tr w:rsidR="000F30B6" w:rsidRPr="006414CE" w:rsidTr="00C87B0A">
        <w:tc>
          <w:tcPr>
            <w:tcW w:w="668" w:type="dxa"/>
            <w:tcBorders>
              <w:top w:val="single" w:sz="4" w:space="0" w:color="000000"/>
              <w:left w:val="single" w:sz="4" w:space="0" w:color="000000"/>
              <w:bottom w:val="single" w:sz="4" w:space="0" w:color="000000"/>
              <w:right w:val="single" w:sz="4" w:space="0" w:color="000000"/>
            </w:tcBorders>
            <w:hideMark/>
          </w:tcPr>
          <w:p w:rsidR="000F30B6" w:rsidRPr="006414CE" w:rsidRDefault="000F30B6" w:rsidP="00C87B0A">
            <w:pPr>
              <w:pStyle w:val="afa"/>
              <w:rPr>
                <w:rFonts w:ascii="Times New Roman" w:hAnsi="Times New Roman"/>
                <w:sz w:val="28"/>
                <w:szCs w:val="28"/>
              </w:rPr>
            </w:pPr>
            <w:r w:rsidRPr="006414CE">
              <w:rPr>
                <w:rFonts w:ascii="Times New Roman" w:hAnsi="Times New Roman"/>
                <w:sz w:val="28"/>
                <w:szCs w:val="28"/>
              </w:rPr>
              <w:t xml:space="preserve">№ </w:t>
            </w:r>
            <w:proofErr w:type="spellStart"/>
            <w:proofErr w:type="gramStart"/>
            <w:r w:rsidRPr="006414CE">
              <w:rPr>
                <w:rFonts w:ascii="Times New Roman" w:hAnsi="Times New Roman"/>
                <w:sz w:val="28"/>
                <w:szCs w:val="28"/>
              </w:rPr>
              <w:t>п</w:t>
            </w:r>
            <w:proofErr w:type="spellEnd"/>
            <w:proofErr w:type="gramEnd"/>
            <w:r w:rsidRPr="006414CE">
              <w:rPr>
                <w:rFonts w:ascii="Times New Roman" w:hAnsi="Times New Roman"/>
                <w:sz w:val="28"/>
                <w:szCs w:val="28"/>
              </w:rPr>
              <w:t>/</w:t>
            </w:r>
            <w:proofErr w:type="spellStart"/>
            <w:r w:rsidRPr="006414CE">
              <w:rPr>
                <w:rFonts w:ascii="Times New Roman" w:hAnsi="Times New Roman"/>
                <w:sz w:val="28"/>
                <w:szCs w:val="28"/>
              </w:rPr>
              <w:t>п</w:t>
            </w:r>
            <w:proofErr w:type="spellEnd"/>
          </w:p>
        </w:tc>
        <w:tc>
          <w:tcPr>
            <w:tcW w:w="3034" w:type="dxa"/>
            <w:tcBorders>
              <w:top w:val="single" w:sz="4" w:space="0" w:color="000000"/>
              <w:left w:val="single" w:sz="4" w:space="0" w:color="000000"/>
              <w:bottom w:val="single" w:sz="4" w:space="0" w:color="000000"/>
              <w:right w:val="single" w:sz="4" w:space="0" w:color="000000"/>
            </w:tcBorders>
            <w:hideMark/>
          </w:tcPr>
          <w:p w:rsidR="000F30B6" w:rsidRPr="006414CE" w:rsidRDefault="000F30B6" w:rsidP="00C87B0A">
            <w:pPr>
              <w:pStyle w:val="afa"/>
              <w:rPr>
                <w:rFonts w:ascii="Times New Roman" w:hAnsi="Times New Roman"/>
                <w:sz w:val="28"/>
                <w:szCs w:val="28"/>
              </w:rPr>
            </w:pPr>
            <w:r w:rsidRPr="006414CE">
              <w:rPr>
                <w:rFonts w:ascii="Times New Roman" w:hAnsi="Times New Roman"/>
                <w:sz w:val="28"/>
                <w:szCs w:val="28"/>
              </w:rPr>
              <w:t>Наименование услуги</w:t>
            </w:r>
          </w:p>
        </w:tc>
        <w:tc>
          <w:tcPr>
            <w:tcW w:w="5937" w:type="dxa"/>
            <w:tcBorders>
              <w:top w:val="single" w:sz="4" w:space="0" w:color="000000"/>
              <w:left w:val="single" w:sz="4" w:space="0" w:color="000000"/>
              <w:bottom w:val="single" w:sz="4" w:space="0" w:color="000000"/>
              <w:right w:val="single" w:sz="4" w:space="0" w:color="000000"/>
            </w:tcBorders>
            <w:hideMark/>
          </w:tcPr>
          <w:p w:rsidR="000F30B6" w:rsidRPr="006414CE" w:rsidRDefault="000F30B6" w:rsidP="00C87B0A">
            <w:pPr>
              <w:pStyle w:val="afa"/>
              <w:rPr>
                <w:rFonts w:ascii="Times New Roman" w:hAnsi="Times New Roman"/>
                <w:sz w:val="28"/>
                <w:szCs w:val="28"/>
              </w:rPr>
            </w:pPr>
            <w:r w:rsidRPr="006414CE">
              <w:rPr>
                <w:rFonts w:ascii="Times New Roman" w:hAnsi="Times New Roman"/>
                <w:sz w:val="28"/>
                <w:szCs w:val="28"/>
              </w:rPr>
              <w:t>Требования к качеству предоставляемых услуг</w:t>
            </w:r>
          </w:p>
        </w:tc>
      </w:tr>
      <w:tr w:rsidR="000F30B6" w:rsidRPr="006414CE" w:rsidTr="00C87B0A">
        <w:tc>
          <w:tcPr>
            <w:tcW w:w="668" w:type="dxa"/>
            <w:tcBorders>
              <w:top w:val="single" w:sz="4" w:space="0" w:color="000000"/>
              <w:left w:val="single" w:sz="4" w:space="0" w:color="000000"/>
              <w:bottom w:val="single" w:sz="4" w:space="0" w:color="000000"/>
              <w:right w:val="single" w:sz="4" w:space="0" w:color="000000"/>
            </w:tcBorders>
            <w:hideMark/>
          </w:tcPr>
          <w:p w:rsidR="000F30B6" w:rsidRPr="006414CE" w:rsidRDefault="000F30B6" w:rsidP="00C87B0A">
            <w:pPr>
              <w:pStyle w:val="afa"/>
              <w:rPr>
                <w:rFonts w:ascii="Times New Roman" w:hAnsi="Times New Roman"/>
                <w:sz w:val="28"/>
                <w:szCs w:val="28"/>
              </w:rPr>
            </w:pPr>
            <w:r w:rsidRPr="006414CE">
              <w:rPr>
                <w:rFonts w:ascii="Times New Roman" w:hAnsi="Times New Roman"/>
                <w:sz w:val="28"/>
                <w:szCs w:val="28"/>
              </w:rPr>
              <w:t>1.</w:t>
            </w:r>
          </w:p>
        </w:tc>
        <w:tc>
          <w:tcPr>
            <w:tcW w:w="3034" w:type="dxa"/>
            <w:tcBorders>
              <w:top w:val="single" w:sz="4" w:space="0" w:color="000000"/>
              <w:left w:val="single" w:sz="4" w:space="0" w:color="000000"/>
              <w:bottom w:val="single" w:sz="4" w:space="0" w:color="000000"/>
              <w:right w:val="single" w:sz="4" w:space="0" w:color="000000"/>
            </w:tcBorders>
            <w:hideMark/>
          </w:tcPr>
          <w:p w:rsidR="000F30B6" w:rsidRPr="006414CE" w:rsidRDefault="000F30B6" w:rsidP="00C87B0A">
            <w:pPr>
              <w:pStyle w:val="afa"/>
              <w:rPr>
                <w:rFonts w:ascii="Times New Roman" w:hAnsi="Times New Roman"/>
                <w:sz w:val="28"/>
                <w:szCs w:val="28"/>
              </w:rPr>
            </w:pPr>
            <w:r w:rsidRPr="006414CE">
              <w:rPr>
                <w:rFonts w:ascii="Times New Roman" w:hAnsi="Times New Roman"/>
                <w:sz w:val="28"/>
                <w:szCs w:val="28"/>
              </w:rPr>
              <w:t>Оформление документов, необходимых для погребения</w:t>
            </w:r>
          </w:p>
        </w:tc>
        <w:tc>
          <w:tcPr>
            <w:tcW w:w="5937" w:type="dxa"/>
            <w:tcBorders>
              <w:top w:val="single" w:sz="4" w:space="0" w:color="000000"/>
              <w:left w:val="single" w:sz="4" w:space="0" w:color="000000"/>
              <w:bottom w:val="single" w:sz="4" w:space="0" w:color="000000"/>
              <w:right w:val="single" w:sz="4" w:space="0" w:color="000000"/>
            </w:tcBorders>
            <w:hideMark/>
          </w:tcPr>
          <w:p w:rsidR="000F30B6" w:rsidRPr="006414CE" w:rsidRDefault="000F30B6" w:rsidP="00C87B0A">
            <w:pPr>
              <w:pStyle w:val="afa"/>
              <w:rPr>
                <w:rFonts w:ascii="Times New Roman" w:hAnsi="Times New Roman"/>
                <w:sz w:val="28"/>
                <w:szCs w:val="28"/>
              </w:rPr>
            </w:pPr>
            <w:r w:rsidRPr="006414CE">
              <w:rPr>
                <w:rFonts w:ascii="Times New Roman" w:hAnsi="Times New Roman"/>
                <w:sz w:val="28"/>
                <w:szCs w:val="28"/>
              </w:rPr>
              <w:t>Осуществление приема заказа на организацию и проведение похорон, включающее: уточнение в морге или доме находится тело умершего, даты и времени похорон, маршрута следования траурной процессии, оформление заказа на услуги автокатафалка, другие услуги и предметы похоронного ритуала, оформление счета-заказа.</w:t>
            </w:r>
          </w:p>
        </w:tc>
      </w:tr>
      <w:tr w:rsidR="000F30B6" w:rsidRPr="006414CE" w:rsidTr="00C87B0A">
        <w:tc>
          <w:tcPr>
            <w:tcW w:w="668" w:type="dxa"/>
            <w:tcBorders>
              <w:top w:val="single" w:sz="4" w:space="0" w:color="000000"/>
              <w:left w:val="single" w:sz="4" w:space="0" w:color="000000"/>
              <w:bottom w:val="single" w:sz="4" w:space="0" w:color="000000"/>
              <w:right w:val="single" w:sz="4" w:space="0" w:color="000000"/>
            </w:tcBorders>
            <w:hideMark/>
          </w:tcPr>
          <w:p w:rsidR="000F30B6" w:rsidRPr="006414CE" w:rsidRDefault="000F30B6" w:rsidP="00C87B0A">
            <w:pPr>
              <w:pStyle w:val="afa"/>
              <w:rPr>
                <w:rFonts w:ascii="Times New Roman" w:hAnsi="Times New Roman"/>
                <w:sz w:val="28"/>
                <w:szCs w:val="28"/>
              </w:rPr>
            </w:pPr>
            <w:r w:rsidRPr="006414CE">
              <w:rPr>
                <w:rFonts w:ascii="Times New Roman" w:hAnsi="Times New Roman"/>
                <w:sz w:val="28"/>
                <w:szCs w:val="28"/>
              </w:rPr>
              <w:t>2.</w:t>
            </w:r>
          </w:p>
        </w:tc>
        <w:tc>
          <w:tcPr>
            <w:tcW w:w="3034" w:type="dxa"/>
            <w:tcBorders>
              <w:top w:val="single" w:sz="4" w:space="0" w:color="000000"/>
              <w:left w:val="single" w:sz="4" w:space="0" w:color="000000"/>
              <w:bottom w:val="single" w:sz="4" w:space="0" w:color="000000"/>
              <w:right w:val="single" w:sz="4" w:space="0" w:color="000000"/>
            </w:tcBorders>
            <w:hideMark/>
          </w:tcPr>
          <w:p w:rsidR="000F30B6" w:rsidRPr="006414CE" w:rsidRDefault="000F30B6" w:rsidP="00C87B0A">
            <w:pPr>
              <w:pStyle w:val="afa"/>
              <w:rPr>
                <w:rFonts w:ascii="Times New Roman" w:hAnsi="Times New Roman"/>
                <w:sz w:val="28"/>
                <w:szCs w:val="28"/>
              </w:rPr>
            </w:pPr>
            <w:r w:rsidRPr="006414CE">
              <w:rPr>
                <w:rFonts w:ascii="Times New Roman" w:hAnsi="Times New Roman"/>
                <w:sz w:val="28"/>
                <w:szCs w:val="28"/>
              </w:rPr>
              <w:t>Предоставление и доставка гроба и других предметов, необходимых для погребения</w:t>
            </w:r>
          </w:p>
        </w:tc>
        <w:tc>
          <w:tcPr>
            <w:tcW w:w="5937" w:type="dxa"/>
            <w:tcBorders>
              <w:top w:val="single" w:sz="4" w:space="0" w:color="000000"/>
              <w:left w:val="single" w:sz="4" w:space="0" w:color="000000"/>
              <w:bottom w:val="single" w:sz="4" w:space="0" w:color="000000"/>
              <w:right w:val="single" w:sz="4" w:space="0" w:color="000000"/>
            </w:tcBorders>
            <w:hideMark/>
          </w:tcPr>
          <w:p w:rsidR="000F30B6" w:rsidRPr="006414CE" w:rsidRDefault="000F30B6" w:rsidP="00C87B0A">
            <w:pPr>
              <w:pStyle w:val="afa"/>
              <w:rPr>
                <w:rFonts w:ascii="Times New Roman" w:hAnsi="Times New Roman"/>
                <w:sz w:val="28"/>
                <w:szCs w:val="28"/>
              </w:rPr>
            </w:pPr>
            <w:r w:rsidRPr="006414CE">
              <w:rPr>
                <w:rFonts w:ascii="Times New Roman" w:hAnsi="Times New Roman"/>
                <w:sz w:val="28"/>
                <w:szCs w:val="28"/>
              </w:rPr>
              <w:t>Предоставление ритуальных принадлежностей: гроб с внутренней (шелк) и наружной обивкой (бархат)</w:t>
            </w:r>
            <w:proofErr w:type="gramStart"/>
            <w:r w:rsidRPr="006414CE">
              <w:rPr>
                <w:rFonts w:ascii="Times New Roman" w:hAnsi="Times New Roman"/>
                <w:sz w:val="28"/>
                <w:szCs w:val="28"/>
              </w:rPr>
              <w:t xml:space="preserve"> ,</w:t>
            </w:r>
            <w:proofErr w:type="gramEnd"/>
            <w:r w:rsidRPr="006414CE">
              <w:rPr>
                <w:rFonts w:ascii="Times New Roman" w:hAnsi="Times New Roman"/>
                <w:sz w:val="28"/>
                <w:szCs w:val="28"/>
              </w:rPr>
              <w:t xml:space="preserve"> подушка, покрывало.</w:t>
            </w:r>
          </w:p>
          <w:p w:rsidR="000F30B6" w:rsidRPr="006414CE" w:rsidRDefault="000F30B6" w:rsidP="00C87B0A">
            <w:pPr>
              <w:pStyle w:val="afa"/>
              <w:rPr>
                <w:rFonts w:ascii="Times New Roman" w:hAnsi="Times New Roman"/>
                <w:sz w:val="28"/>
                <w:szCs w:val="28"/>
              </w:rPr>
            </w:pPr>
            <w:r w:rsidRPr="006414CE">
              <w:rPr>
                <w:rFonts w:ascii="Times New Roman" w:hAnsi="Times New Roman"/>
                <w:sz w:val="28"/>
                <w:szCs w:val="28"/>
              </w:rPr>
              <w:t>Снятие гроба и других предметов, необходимых для погребения, со стеллажа, вынос их из помещения предприятия и погрузка в автокатафалк.</w:t>
            </w:r>
          </w:p>
          <w:p w:rsidR="000F30B6" w:rsidRPr="006414CE" w:rsidRDefault="000F30B6" w:rsidP="00C87B0A">
            <w:pPr>
              <w:pStyle w:val="afa"/>
              <w:rPr>
                <w:rFonts w:ascii="Times New Roman" w:hAnsi="Times New Roman"/>
                <w:sz w:val="28"/>
                <w:szCs w:val="28"/>
              </w:rPr>
            </w:pPr>
            <w:r w:rsidRPr="006414CE">
              <w:rPr>
                <w:rFonts w:ascii="Times New Roman" w:hAnsi="Times New Roman"/>
                <w:sz w:val="28"/>
                <w:szCs w:val="28"/>
              </w:rPr>
              <w:t>Доставка до морга (дома), снятие гроба с автокатафалка и внос в помещение морга (дома не выше 1-го этажа)</w:t>
            </w:r>
          </w:p>
        </w:tc>
      </w:tr>
      <w:tr w:rsidR="000F30B6" w:rsidRPr="006414CE" w:rsidTr="00C87B0A">
        <w:tc>
          <w:tcPr>
            <w:tcW w:w="668" w:type="dxa"/>
            <w:tcBorders>
              <w:top w:val="single" w:sz="4" w:space="0" w:color="000000"/>
              <w:left w:val="single" w:sz="4" w:space="0" w:color="000000"/>
              <w:bottom w:val="single" w:sz="4" w:space="0" w:color="000000"/>
              <w:right w:val="single" w:sz="4" w:space="0" w:color="000000"/>
            </w:tcBorders>
            <w:hideMark/>
          </w:tcPr>
          <w:p w:rsidR="000F30B6" w:rsidRPr="006414CE" w:rsidRDefault="000F30B6" w:rsidP="00C87B0A">
            <w:pPr>
              <w:pStyle w:val="afa"/>
              <w:rPr>
                <w:rFonts w:ascii="Times New Roman" w:hAnsi="Times New Roman"/>
                <w:sz w:val="28"/>
                <w:szCs w:val="28"/>
              </w:rPr>
            </w:pPr>
            <w:r w:rsidRPr="006414CE">
              <w:rPr>
                <w:rFonts w:ascii="Times New Roman" w:hAnsi="Times New Roman"/>
                <w:sz w:val="28"/>
                <w:szCs w:val="28"/>
              </w:rPr>
              <w:t>3.</w:t>
            </w:r>
          </w:p>
        </w:tc>
        <w:tc>
          <w:tcPr>
            <w:tcW w:w="3034" w:type="dxa"/>
            <w:tcBorders>
              <w:top w:val="single" w:sz="4" w:space="0" w:color="000000"/>
              <w:left w:val="single" w:sz="4" w:space="0" w:color="000000"/>
              <w:bottom w:val="single" w:sz="4" w:space="0" w:color="000000"/>
              <w:right w:val="single" w:sz="4" w:space="0" w:color="000000"/>
            </w:tcBorders>
            <w:hideMark/>
          </w:tcPr>
          <w:p w:rsidR="000F30B6" w:rsidRPr="006414CE" w:rsidRDefault="000F30B6" w:rsidP="00C87B0A">
            <w:pPr>
              <w:pStyle w:val="afa"/>
              <w:rPr>
                <w:rFonts w:ascii="Times New Roman" w:hAnsi="Times New Roman"/>
                <w:sz w:val="28"/>
                <w:szCs w:val="28"/>
              </w:rPr>
            </w:pPr>
            <w:r w:rsidRPr="006414CE">
              <w:rPr>
                <w:rFonts w:ascii="Times New Roman" w:hAnsi="Times New Roman"/>
                <w:sz w:val="28"/>
                <w:szCs w:val="28"/>
              </w:rPr>
              <w:t>Перевозка тела (останков) на кладбище</w:t>
            </w:r>
          </w:p>
        </w:tc>
        <w:tc>
          <w:tcPr>
            <w:tcW w:w="5937" w:type="dxa"/>
            <w:tcBorders>
              <w:top w:val="single" w:sz="4" w:space="0" w:color="000000"/>
              <w:left w:val="single" w:sz="4" w:space="0" w:color="000000"/>
              <w:bottom w:val="single" w:sz="4" w:space="0" w:color="000000"/>
              <w:right w:val="single" w:sz="4" w:space="0" w:color="000000"/>
            </w:tcBorders>
            <w:hideMark/>
          </w:tcPr>
          <w:p w:rsidR="000F30B6" w:rsidRPr="006414CE" w:rsidRDefault="000F30B6" w:rsidP="00C87B0A">
            <w:pPr>
              <w:pStyle w:val="afa"/>
              <w:rPr>
                <w:rFonts w:ascii="Times New Roman" w:hAnsi="Times New Roman"/>
                <w:sz w:val="28"/>
                <w:szCs w:val="28"/>
              </w:rPr>
            </w:pPr>
            <w:r w:rsidRPr="006414CE">
              <w:rPr>
                <w:rFonts w:ascii="Times New Roman" w:hAnsi="Times New Roman"/>
                <w:sz w:val="28"/>
                <w:szCs w:val="28"/>
              </w:rPr>
              <w:t xml:space="preserve">Вынос гроба с телом умершего из морга (дома не выше 1-го этажа) с установкой на автокатафалк. Перевозка на кладбище (до </w:t>
            </w:r>
            <w:r w:rsidRPr="006414CE">
              <w:rPr>
                <w:rFonts w:ascii="Times New Roman" w:hAnsi="Times New Roman"/>
                <w:sz w:val="28"/>
                <w:szCs w:val="28"/>
              </w:rPr>
              <w:lastRenderedPageBreak/>
              <w:t>места захоронения).</w:t>
            </w:r>
          </w:p>
        </w:tc>
      </w:tr>
      <w:tr w:rsidR="000F30B6" w:rsidRPr="006414CE" w:rsidTr="00C87B0A">
        <w:tc>
          <w:tcPr>
            <w:tcW w:w="668" w:type="dxa"/>
            <w:tcBorders>
              <w:top w:val="single" w:sz="4" w:space="0" w:color="000000"/>
              <w:left w:val="single" w:sz="4" w:space="0" w:color="000000"/>
              <w:bottom w:val="single" w:sz="4" w:space="0" w:color="000000"/>
              <w:right w:val="single" w:sz="4" w:space="0" w:color="000000"/>
            </w:tcBorders>
            <w:hideMark/>
          </w:tcPr>
          <w:p w:rsidR="000F30B6" w:rsidRPr="006414CE" w:rsidRDefault="000F30B6" w:rsidP="00C87B0A">
            <w:pPr>
              <w:pStyle w:val="afa"/>
              <w:rPr>
                <w:rFonts w:ascii="Times New Roman" w:hAnsi="Times New Roman"/>
                <w:sz w:val="28"/>
                <w:szCs w:val="28"/>
              </w:rPr>
            </w:pPr>
            <w:r w:rsidRPr="006414CE">
              <w:rPr>
                <w:rFonts w:ascii="Times New Roman" w:hAnsi="Times New Roman"/>
                <w:sz w:val="28"/>
                <w:szCs w:val="28"/>
              </w:rPr>
              <w:lastRenderedPageBreak/>
              <w:t>4.</w:t>
            </w:r>
          </w:p>
        </w:tc>
        <w:tc>
          <w:tcPr>
            <w:tcW w:w="3034" w:type="dxa"/>
            <w:tcBorders>
              <w:top w:val="single" w:sz="4" w:space="0" w:color="000000"/>
              <w:left w:val="single" w:sz="4" w:space="0" w:color="000000"/>
              <w:bottom w:val="single" w:sz="4" w:space="0" w:color="000000"/>
              <w:right w:val="single" w:sz="4" w:space="0" w:color="000000"/>
            </w:tcBorders>
            <w:hideMark/>
          </w:tcPr>
          <w:p w:rsidR="000F30B6" w:rsidRPr="006414CE" w:rsidRDefault="000F30B6" w:rsidP="00C87B0A">
            <w:pPr>
              <w:pStyle w:val="afa"/>
              <w:rPr>
                <w:rFonts w:ascii="Times New Roman" w:hAnsi="Times New Roman"/>
                <w:sz w:val="28"/>
                <w:szCs w:val="28"/>
              </w:rPr>
            </w:pPr>
            <w:r w:rsidRPr="006414CE">
              <w:rPr>
                <w:rFonts w:ascii="Times New Roman" w:hAnsi="Times New Roman"/>
                <w:sz w:val="28"/>
                <w:szCs w:val="28"/>
              </w:rPr>
              <w:t>Погребение</w:t>
            </w:r>
          </w:p>
        </w:tc>
        <w:tc>
          <w:tcPr>
            <w:tcW w:w="5937" w:type="dxa"/>
            <w:tcBorders>
              <w:top w:val="single" w:sz="4" w:space="0" w:color="000000"/>
              <w:left w:val="single" w:sz="4" w:space="0" w:color="000000"/>
              <w:bottom w:val="single" w:sz="4" w:space="0" w:color="000000"/>
              <w:right w:val="single" w:sz="4" w:space="0" w:color="000000"/>
            </w:tcBorders>
            <w:hideMark/>
          </w:tcPr>
          <w:p w:rsidR="000F30B6" w:rsidRPr="006414CE" w:rsidRDefault="000F30B6" w:rsidP="00C87B0A">
            <w:pPr>
              <w:pStyle w:val="afa"/>
              <w:rPr>
                <w:rFonts w:ascii="Times New Roman" w:hAnsi="Times New Roman"/>
                <w:sz w:val="28"/>
                <w:szCs w:val="28"/>
              </w:rPr>
            </w:pPr>
            <w:r w:rsidRPr="006414CE">
              <w:rPr>
                <w:rFonts w:ascii="Times New Roman" w:hAnsi="Times New Roman"/>
                <w:sz w:val="28"/>
                <w:szCs w:val="28"/>
              </w:rPr>
              <w:t>Рытьё стандартной могилы с расчисткой места захоронения от снега в зимнее время.</w:t>
            </w:r>
          </w:p>
          <w:p w:rsidR="000F30B6" w:rsidRPr="006414CE" w:rsidRDefault="000F30B6" w:rsidP="00C87B0A">
            <w:pPr>
              <w:pStyle w:val="afa"/>
              <w:rPr>
                <w:rFonts w:ascii="Times New Roman" w:hAnsi="Times New Roman"/>
                <w:sz w:val="28"/>
                <w:szCs w:val="28"/>
              </w:rPr>
            </w:pPr>
            <w:r w:rsidRPr="006414CE">
              <w:rPr>
                <w:rFonts w:ascii="Times New Roman" w:hAnsi="Times New Roman"/>
                <w:sz w:val="28"/>
                <w:szCs w:val="28"/>
              </w:rPr>
              <w:t>Снятие гроба с телом умершего с автокатафалка и перенос до места захоронения.</w:t>
            </w:r>
          </w:p>
          <w:p w:rsidR="000F30B6" w:rsidRPr="006414CE" w:rsidRDefault="000F30B6" w:rsidP="00C87B0A">
            <w:pPr>
              <w:pStyle w:val="afa"/>
              <w:rPr>
                <w:rFonts w:ascii="Times New Roman" w:hAnsi="Times New Roman"/>
                <w:sz w:val="28"/>
                <w:szCs w:val="28"/>
              </w:rPr>
            </w:pPr>
            <w:r w:rsidRPr="006414CE">
              <w:rPr>
                <w:rFonts w:ascii="Times New Roman" w:hAnsi="Times New Roman"/>
                <w:sz w:val="28"/>
                <w:szCs w:val="28"/>
              </w:rPr>
              <w:t>Забивка крышки гроба и опускание гроба, опускание гроба в могилу.</w:t>
            </w:r>
          </w:p>
          <w:p w:rsidR="000F30B6" w:rsidRPr="006414CE" w:rsidRDefault="000F30B6" w:rsidP="00C87B0A">
            <w:pPr>
              <w:pStyle w:val="afa"/>
              <w:rPr>
                <w:rFonts w:ascii="Times New Roman" w:hAnsi="Times New Roman"/>
                <w:sz w:val="28"/>
                <w:szCs w:val="28"/>
              </w:rPr>
            </w:pPr>
            <w:r w:rsidRPr="006414CE">
              <w:rPr>
                <w:rFonts w:ascii="Times New Roman" w:hAnsi="Times New Roman"/>
                <w:sz w:val="28"/>
                <w:szCs w:val="28"/>
              </w:rPr>
              <w:t>Засыпка могилы и устройство надмогильного холма, установка деревянного креста.</w:t>
            </w:r>
          </w:p>
        </w:tc>
      </w:tr>
    </w:tbl>
    <w:p w:rsidR="000F30B6" w:rsidRPr="006414CE" w:rsidRDefault="000F30B6" w:rsidP="000F30B6">
      <w:pPr>
        <w:pStyle w:val="afa"/>
        <w:ind w:firstLine="709"/>
        <w:jc w:val="both"/>
        <w:rPr>
          <w:rFonts w:ascii="Times New Roman" w:hAnsi="Times New Roman"/>
          <w:sz w:val="28"/>
          <w:szCs w:val="28"/>
        </w:rPr>
      </w:pPr>
    </w:p>
    <w:p w:rsidR="000F30B6" w:rsidRPr="006414CE" w:rsidRDefault="000F30B6" w:rsidP="000F30B6">
      <w:pPr>
        <w:pStyle w:val="afa"/>
        <w:ind w:firstLine="709"/>
        <w:jc w:val="both"/>
        <w:rPr>
          <w:rFonts w:ascii="Times New Roman" w:hAnsi="Times New Roman"/>
          <w:sz w:val="28"/>
          <w:szCs w:val="28"/>
        </w:rPr>
      </w:pPr>
      <w:r w:rsidRPr="006414CE">
        <w:rPr>
          <w:rFonts w:ascii="Times New Roman" w:hAnsi="Times New Roman"/>
          <w:sz w:val="28"/>
          <w:szCs w:val="28"/>
        </w:rPr>
        <w:t>Качество услуг, предоставляемых согласно гарантированному перечню услуг по погребению умершего, не имеющего супруга, близких родственников, законного представителя или иных лиц, взявших на себя обязанности по погребению умершего:</w:t>
      </w:r>
    </w:p>
    <w:tbl>
      <w:tblPr>
        <w:tblW w:w="963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668"/>
        <w:gridCol w:w="3034"/>
        <w:gridCol w:w="5937"/>
      </w:tblGrid>
      <w:tr w:rsidR="000F30B6" w:rsidRPr="006414CE" w:rsidTr="00C87B0A">
        <w:tc>
          <w:tcPr>
            <w:tcW w:w="668" w:type="dxa"/>
            <w:tcBorders>
              <w:top w:val="single" w:sz="4" w:space="0" w:color="000000"/>
              <w:left w:val="single" w:sz="4" w:space="0" w:color="000000"/>
              <w:bottom w:val="single" w:sz="4" w:space="0" w:color="000000"/>
              <w:right w:val="single" w:sz="4" w:space="0" w:color="000000"/>
            </w:tcBorders>
            <w:hideMark/>
          </w:tcPr>
          <w:p w:rsidR="000F30B6" w:rsidRPr="006414CE" w:rsidRDefault="000F30B6" w:rsidP="00C87B0A">
            <w:pPr>
              <w:pStyle w:val="afa"/>
              <w:rPr>
                <w:rFonts w:ascii="Times New Roman" w:hAnsi="Times New Roman"/>
                <w:sz w:val="28"/>
                <w:szCs w:val="28"/>
              </w:rPr>
            </w:pPr>
            <w:r w:rsidRPr="006414CE">
              <w:rPr>
                <w:rFonts w:ascii="Times New Roman" w:hAnsi="Times New Roman"/>
                <w:sz w:val="28"/>
                <w:szCs w:val="28"/>
              </w:rPr>
              <w:t>№</w:t>
            </w:r>
          </w:p>
          <w:p w:rsidR="000F30B6" w:rsidRPr="006414CE" w:rsidRDefault="000F30B6" w:rsidP="00C87B0A">
            <w:pPr>
              <w:pStyle w:val="afa"/>
              <w:rPr>
                <w:rFonts w:ascii="Times New Roman" w:hAnsi="Times New Roman"/>
                <w:sz w:val="28"/>
                <w:szCs w:val="28"/>
              </w:rPr>
            </w:pPr>
            <w:proofErr w:type="spellStart"/>
            <w:proofErr w:type="gramStart"/>
            <w:r w:rsidRPr="006414CE">
              <w:rPr>
                <w:rFonts w:ascii="Times New Roman" w:hAnsi="Times New Roman"/>
                <w:sz w:val="28"/>
                <w:szCs w:val="28"/>
              </w:rPr>
              <w:t>п</w:t>
            </w:r>
            <w:proofErr w:type="spellEnd"/>
            <w:proofErr w:type="gramEnd"/>
            <w:r w:rsidRPr="006414CE">
              <w:rPr>
                <w:rFonts w:ascii="Times New Roman" w:hAnsi="Times New Roman"/>
                <w:sz w:val="28"/>
                <w:szCs w:val="28"/>
              </w:rPr>
              <w:t>/</w:t>
            </w:r>
            <w:proofErr w:type="spellStart"/>
            <w:r w:rsidRPr="006414CE">
              <w:rPr>
                <w:rFonts w:ascii="Times New Roman" w:hAnsi="Times New Roman"/>
                <w:sz w:val="28"/>
                <w:szCs w:val="28"/>
              </w:rPr>
              <w:t>п</w:t>
            </w:r>
            <w:proofErr w:type="spellEnd"/>
          </w:p>
        </w:tc>
        <w:tc>
          <w:tcPr>
            <w:tcW w:w="3034" w:type="dxa"/>
            <w:tcBorders>
              <w:top w:val="single" w:sz="4" w:space="0" w:color="000000"/>
              <w:left w:val="single" w:sz="4" w:space="0" w:color="000000"/>
              <w:bottom w:val="single" w:sz="4" w:space="0" w:color="000000"/>
              <w:right w:val="single" w:sz="4" w:space="0" w:color="000000"/>
            </w:tcBorders>
            <w:hideMark/>
          </w:tcPr>
          <w:p w:rsidR="000F30B6" w:rsidRPr="006414CE" w:rsidRDefault="000F30B6" w:rsidP="00C87B0A">
            <w:pPr>
              <w:pStyle w:val="afa"/>
              <w:rPr>
                <w:rFonts w:ascii="Times New Roman" w:hAnsi="Times New Roman"/>
                <w:sz w:val="28"/>
                <w:szCs w:val="28"/>
              </w:rPr>
            </w:pPr>
            <w:r w:rsidRPr="006414CE">
              <w:rPr>
                <w:rFonts w:ascii="Times New Roman" w:hAnsi="Times New Roman"/>
                <w:sz w:val="28"/>
                <w:szCs w:val="28"/>
              </w:rPr>
              <w:t>Наименование услуги</w:t>
            </w:r>
          </w:p>
        </w:tc>
        <w:tc>
          <w:tcPr>
            <w:tcW w:w="5937" w:type="dxa"/>
            <w:tcBorders>
              <w:top w:val="single" w:sz="4" w:space="0" w:color="000000"/>
              <w:left w:val="single" w:sz="4" w:space="0" w:color="000000"/>
              <w:bottom w:val="single" w:sz="4" w:space="0" w:color="000000"/>
              <w:right w:val="single" w:sz="4" w:space="0" w:color="000000"/>
            </w:tcBorders>
            <w:hideMark/>
          </w:tcPr>
          <w:p w:rsidR="000F30B6" w:rsidRPr="006414CE" w:rsidRDefault="000F30B6" w:rsidP="00C87B0A">
            <w:pPr>
              <w:pStyle w:val="afa"/>
              <w:rPr>
                <w:rFonts w:ascii="Times New Roman" w:hAnsi="Times New Roman"/>
                <w:sz w:val="28"/>
                <w:szCs w:val="28"/>
              </w:rPr>
            </w:pPr>
            <w:r w:rsidRPr="006414CE">
              <w:rPr>
                <w:rFonts w:ascii="Times New Roman" w:hAnsi="Times New Roman"/>
                <w:sz w:val="28"/>
                <w:szCs w:val="28"/>
              </w:rPr>
              <w:t>Требование к качеству предоставляемых услуг</w:t>
            </w:r>
          </w:p>
        </w:tc>
      </w:tr>
      <w:tr w:rsidR="000F30B6" w:rsidRPr="006414CE" w:rsidTr="00C87B0A">
        <w:tc>
          <w:tcPr>
            <w:tcW w:w="668" w:type="dxa"/>
            <w:tcBorders>
              <w:top w:val="single" w:sz="4" w:space="0" w:color="000000"/>
              <w:left w:val="single" w:sz="4" w:space="0" w:color="000000"/>
              <w:bottom w:val="single" w:sz="4" w:space="0" w:color="000000"/>
              <w:right w:val="single" w:sz="4" w:space="0" w:color="000000"/>
            </w:tcBorders>
            <w:hideMark/>
          </w:tcPr>
          <w:p w:rsidR="000F30B6" w:rsidRPr="006414CE" w:rsidRDefault="000F30B6" w:rsidP="00C87B0A">
            <w:pPr>
              <w:pStyle w:val="afa"/>
              <w:rPr>
                <w:rFonts w:ascii="Times New Roman" w:hAnsi="Times New Roman"/>
                <w:sz w:val="28"/>
                <w:szCs w:val="28"/>
              </w:rPr>
            </w:pPr>
            <w:r w:rsidRPr="006414CE">
              <w:rPr>
                <w:rFonts w:ascii="Times New Roman" w:hAnsi="Times New Roman"/>
                <w:sz w:val="28"/>
                <w:szCs w:val="28"/>
              </w:rPr>
              <w:t>1.</w:t>
            </w:r>
          </w:p>
        </w:tc>
        <w:tc>
          <w:tcPr>
            <w:tcW w:w="3034" w:type="dxa"/>
            <w:tcBorders>
              <w:top w:val="single" w:sz="4" w:space="0" w:color="000000"/>
              <w:left w:val="single" w:sz="4" w:space="0" w:color="000000"/>
              <w:bottom w:val="single" w:sz="4" w:space="0" w:color="000000"/>
              <w:right w:val="single" w:sz="4" w:space="0" w:color="000000"/>
            </w:tcBorders>
            <w:hideMark/>
          </w:tcPr>
          <w:p w:rsidR="000F30B6" w:rsidRPr="006414CE" w:rsidRDefault="000F30B6" w:rsidP="00C87B0A">
            <w:pPr>
              <w:pStyle w:val="afa"/>
              <w:rPr>
                <w:rFonts w:ascii="Times New Roman" w:hAnsi="Times New Roman"/>
                <w:sz w:val="28"/>
                <w:szCs w:val="28"/>
              </w:rPr>
            </w:pPr>
            <w:r w:rsidRPr="006414CE">
              <w:rPr>
                <w:rFonts w:ascii="Times New Roman" w:hAnsi="Times New Roman"/>
                <w:sz w:val="28"/>
                <w:szCs w:val="28"/>
              </w:rPr>
              <w:t>Оформление документов, необходимых для погребения</w:t>
            </w:r>
          </w:p>
        </w:tc>
        <w:tc>
          <w:tcPr>
            <w:tcW w:w="5937" w:type="dxa"/>
            <w:tcBorders>
              <w:top w:val="single" w:sz="4" w:space="0" w:color="000000"/>
              <w:left w:val="single" w:sz="4" w:space="0" w:color="000000"/>
              <w:bottom w:val="single" w:sz="4" w:space="0" w:color="000000"/>
              <w:right w:val="single" w:sz="4" w:space="0" w:color="000000"/>
            </w:tcBorders>
            <w:hideMark/>
          </w:tcPr>
          <w:p w:rsidR="000F30B6" w:rsidRPr="006414CE" w:rsidRDefault="000F30B6" w:rsidP="00C87B0A">
            <w:pPr>
              <w:pStyle w:val="afa"/>
              <w:rPr>
                <w:rFonts w:ascii="Times New Roman" w:hAnsi="Times New Roman"/>
                <w:sz w:val="28"/>
                <w:szCs w:val="28"/>
              </w:rPr>
            </w:pPr>
            <w:r w:rsidRPr="006414CE">
              <w:rPr>
                <w:rFonts w:ascii="Times New Roman" w:hAnsi="Times New Roman"/>
                <w:sz w:val="28"/>
                <w:szCs w:val="28"/>
              </w:rPr>
              <w:t>Оформление заказа на погребение,  государственного свидетельства о смерти, справки о смерти для назначения и выплаты единовременного государственного пособия по установленной форме и документов, необходимых для получения возмещения стоимости гарантированных услуг.</w:t>
            </w:r>
          </w:p>
        </w:tc>
      </w:tr>
      <w:tr w:rsidR="000F30B6" w:rsidRPr="006414CE" w:rsidTr="00C87B0A">
        <w:tc>
          <w:tcPr>
            <w:tcW w:w="668" w:type="dxa"/>
            <w:tcBorders>
              <w:top w:val="single" w:sz="4" w:space="0" w:color="000000"/>
              <w:left w:val="single" w:sz="4" w:space="0" w:color="000000"/>
              <w:bottom w:val="single" w:sz="4" w:space="0" w:color="000000"/>
              <w:right w:val="single" w:sz="4" w:space="0" w:color="000000"/>
            </w:tcBorders>
            <w:hideMark/>
          </w:tcPr>
          <w:p w:rsidR="000F30B6" w:rsidRPr="006414CE" w:rsidRDefault="000F30B6" w:rsidP="00C87B0A">
            <w:pPr>
              <w:pStyle w:val="afa"/>
              <w:rPr>
                <w:rFonts w:ascii="Times New Roman" w:hAnsi="Times New Roman"/>
                <w:sz w:val="28"/>
                <w:szCs w:val="28"/>
              </w:rPr>
            </w:pPr>
            <w:r w:rsidRPr="006414CE">
              <w:rPr>
                <w:rFonts w:ascii="Times New Roman" w:hAnsi="Times New Roman"/>
                <w:sz w:val="28"/>
                <w:szCs w:val="28"/>
              </w:rPr>
              <w:t>2.</w:t>
            </w:r>
          </w:p>
        </w:tc>
        <w:tc>
          <w:tcPr>
            <w:tcW w:w="3034" w:type="dxa"/>
            <w:tcBorders>
              <w:top w:val="single" w:sz="4" w:space="0" w:color="000000"/>
              <w:left w:val="single" w:sz="4" w:space="0" w:color="000000"/>
              <w:bottom w:val="single" w:sz="4" w:space="0" w:color="000000"/>
              <w:right w:val="single" w:sz="4" w:space="0" w:color="000000"/>
            </w:tcBorders>
            <w:hideMark/>
          </w:tcPr>
          <w:p w:rsidR="000F30B6" w:rsidRPr="006414CE" w:rsidRDefault="000F30B6" w:rsidP="00C87B0A">
            <w:pPr>
              <w:pStyle w:val="afa"/>
              <w:rPr>
                <w:rFonts w:ascii="Times New Roman" w:hAnsi="Times New Roman"/>
                <w:sz w:val="28"/>
                <w:szCs w:val="28"/>
              </w:rPr>
            </w:pPr>
            <w:r w:rsidRPr="006414CE">
              <w:rPr>
                <w:rFonts w:ascii="Times New Roman" w:hAnsi="Times New Roman"/>
                <w:sz w:val="28"/>
                <w:szCs w:val="28"/>
              </w:rPr>
              <w:t>Облачение тела</w:t>
            </w:r>
          </w:p>
        </w:tc>
        <w:tc>
          <w:tcPr>
            <w:tcW w:w="5937" w:type="dxa"/>
            <w:tcBorders>
              <w:top w:val="single" w:sz="4" w:space="0" w:color="000000"/>
              <w:left w:val="single" w:sz="4" w:space="0" w:color="000000"/>
              <w:bottom w:val="single" w:sz="4" w:space="0" w:color="000000"/>
              <w:right w:val="single" w:sz="4" w:space="0" w:color="000000"/>
            </w:tcBorders>
            <w:hideMark/>
          </w:tcPr>
          <w:p w:rsidR="000F30B6" w:rsidRPr="006414CE" w:rsidRDefault="000F30B6" w:rsidP="00C87B0A">
            <w:pPr>
              <w:pStyle w:val="afa"/>
              <w:rPr>
                <w:rFonts w:ascii="Times New Roman" w:hAnsi="Times New Roman"/>
                <w:sz w:val="28"/>
                <w:szCs w:val="28"/>
              </w:rPr>
            </w:pPr>
            <w:r w:rsidRPr="006414CE">
              <w:rPr>
                <w:rFonts w:ascii="Times New Roman" w:hAnsi="Times New Roman"/>
                <w:sz w:val="28"/>
                <w:szCs w:val="28"/>
              </w:rPr>
              <w:t>Предоставление савана из белой ткани длиной 2,0 метра.</w:t>
            </w:r>
          </w:p>
          <w:p w:rsidR="000F30B6" w:rsidRPr="006414CE" w:rsidRDefault="000F30B6" w:rsidP="00C87B0A">
            <w:pPr>
              <w:pStyle w:val="afa"/>
              <w:rPr>
                <w:rFonts w:ascii="Times New Roman" w:hAnsi="Times New Roman"/>
                <w:sz w:val="28"/>
                <w:szCs w:val="28"/>
              </w:rPr>
            </w:pPr>
            <w:r w:rsidRPr="006414CE">
              <w:rPr>
                <w:rFonts w:ascii="Times New Roman" w:hAnsi="Times New Roman"/>
                <w:sz w:val="28"/>
                <w:szCs w:val="28"/>
              </w:rPr>
              <w:t>Облачение тела.</w:t>
            </w:r>
          </w:p>
        </w:tc>
      </w:tr>
      <w:tr w:rsidR="000F30B6" w:rsidRPr="006414CE" w:rsidTr="00C87B0A">
        <w:tc>
          <w:tcPr>
            <w:tcW w:w="668" w:type="dxa"/>
            <w:tcBorders>
              <w:top w:val="single" w:sz="4" w:space="0" w:color="000000"/>
              <w:left w:val="single" w:sz="4" w:space="0" w:color="000000"/>
              <w:bottom w:val="single" w:sz="4" w:space="0" w:color="000000"/>
              <w:right w:val="single" w:sz="4" w:space="0" w:color="000000"/>
            </w:tcBorders>
            <w:hideMark/>
          </w:tcPr>
          <w:p w:rsidR="000F30B6" w:rsidRPr="006414CE" w:rsidRDefault="000F30B6" w:rsidP="00C87B0A">
            <w:pPr>
              <w:pStyle w:val="afa"/>
              <w:rPr>
                <w:rFonts w:ascii="Times New Roman" w:hAnsi="Times New Roman"/>
                <w:sz w:val="28"/>
                <w:szCs w:val="28"/>
              </w:rPr>
            </w:pPr>
            <w:r w:rsidRPr="006414CE">
              <w:rPr>
                <w:rFonts w:ascii="Times New Roman" w:hAnsi="Times New Roman"/>
                <w:sz w:val="28"/>
                <w:szCs w:val="28"/>
              </w:rPr>
              <w:t>3.</w:t>
            </w:r>
          </w:p>
        </w:tc>
        <w:tc>
          <w:tcPr>
            <w:tcW w:w="3034" w:type="dxa"/>
            <w:tcBorders>
              <w:top w:val="single" w:sz="4" w:space="0" w:color="000000"/>
              <w:left w:val="single" w:sz="4" w:space="0" w:color="000000"/>
              <w:bottom w:val="single" w:sz="4" w:space="0" w:color="000000"/>
              <w:right w:val="single" w:sz="4" w:space="0" w:color="000000"/>
            </w:tcBorders>
            <w:hideMark/>
          </w:tcPr>
          <w:p w:rsidR="000F30B6" w:rsidRPr="006414CE" w:rsidRDefault="000F30B6" w:rsidP="00C87B0A">
            <w:pPr>
              <w:pStyle w:val="afa"/>
              <w:rPr>
                <w:rFonts w:ascii="Times New Roman" w:hAnsi="Times New Roman"/>
                <w:sz w:val="28"/>
                <w:szCs w:val="28"/>
              </w:rPr>
            </w:pPr>
            <w:r w:rsidRPr="006414CE">
              <w:rPr>
                <w:rFonts w:ascii="Times New Roman" w:hAnsi="Times New Roman"/>
                <w:sz w:val="28"/>
                <w:szCs w:val="28"/>
              </w:rPr>
              <w:t>Предоставление гроба</w:t>
            </w:r>
          </w:p>
        </w:tc>
        <w:tc>
          <w:tcPr>
            <w:tcW w:w="5937" w:type="dxa"/>
            <w:tcBorders>
              <w:top w:val="single" w:sz="4" w:space="0" w:color="000000"/>
              <w:left w:val="single" w:sz="4" w:space="0" w:color="000000"/>
              <w:bottom w:val="single" w:sz="4" w:space="0" w:color="000000"/>
              <w:right w:val="single" w:sz="4" w:space="0" w:color="000000"/>
            </w:tcBorders>
            <w:hideMark/>
          </w:tcPr>
          <w:p w:rsidR="000F30B6" w:rsidRPr="006414CE" w:rsidRDefault="000F30B6" w:rsidP="00C87B0A">
            <w:pPr>
              <w:pStyle w:val="afa"/>
              <w:rPr>
                <w:rFonts w:ascii="Times New Roman" w:hAnsi="Times New Roman"/>
                <w:sz w:val="28"/>
                <w:szCs w:val="28"/>
              </w:rPr>
            </w:pPr>
            <w:r w:rsidRPr="006414CE">
              <w:rPr>
                <w:rFonts w:ascii="Times New Roman" w:hAnsi="Times New Roman"/>
                <w:sz w:val="28"/>
                <w:szCs w:val="28"/>
              </w:rPr>
              <w:t xml:space="preserve">Предоставление гроба с внутренней (шелк) и наружной обивкой (бархат) </w:t>
            </w:r>
          </w:p>
          <w:p w:rsidR="000F30B6" w:rsidRPr="006414CE" w:rsidRDefault="000F30B6" w:rsidP="00C87B0A">
            <w:pPr>
              <w:pStyle w:val="afa"/>
              <w:rPr>
                <w:rFonts w:ascii="Times New Roman" w:hAnsi="Times New Roman"/>
                <w:sz w:val="28"/>
                <w:szCs w:val="28"/>
              </w:rPr>
            </w:pPr>
            <w:r w:rsidRPr="006414CE">
              <w:rPr>
                <w:rFonts w:ascii="Times New Roman" w:hAnsi="Times New Roman"/>
                <w:sz w:val="28"/>
                <w:szCs w:val="28"/>
              </w:rPr>
              <w:t>Снятие гроба и других предметов, необходимых для погребения, со стеллажа, вынос их из помещения предприятия и погрузка в автокатафалк.</w:t>
            </w:r>
          </w:p>
          <w:p w:rsidR="000F30B6" w:rsidRPr="006414CE" w:rsidRDefault="000F30B6" w:rsidP="00C87B0A">
            <w:pPr>
              <w:pStyle w:val="afa"/>
              <w:rPr>
                <w:rFonts w:ascii="Times New Roman" w:hAnsi="Times New Roman"/>
                <w:sz w:val="28"/>
                <w:szCs w:val="28"/>
              </w:rPr>
            </w:pPr>
            <w:r w:rsidRPr="006414CE">
              <w:rPr>
                <w:rFonts w:ascii="Times New Roman" w:hAnsi="Times New Roman"/>
                <w:sz w:val="28"/>
                <w:szCs w:val="28"/>
              </w:rPr>
              <w:t>Доставка гроба к зданию морга.</w:t>
            </w:r>
          </w:p>
        </w:tc>
      </w:tr>
      <w:tr w:rsidR="000F30B6" w:rsidRPr="006414CE" w:rsidTr="00C87B0A">
        <w:tc>
          <w:tcPr>
            <w:tcW w:w="668" w:type="dxa"/>
            <w:tcBorders>
              <w:top w:val="single" w:sz="4" w:space="0" w:color="000000"/>
              <w:left w:val="single" w:sz="4" w:space="0" w:color="000000"/>
              <w:bottom w:val="single" w:sz="4" w:space="0" w:color="000000"/>
              <w:right w:val="single" w:sz="4" w:space="0" w:color="000000"/>
            </w:tcBorders>
            <w:hideMark/>
          </w:tcPr>
          <w:p w:rsidR="000F30B6" w:rsidRPr="006414CE" w:rsidRDefault="000F30B6" w:rsidP="00C87B0A">
            <w:pPr>
              <w:pStyle w:val="afa"/>
              <w:rPr>
                <w:rFonts w:ascii="Times New Roman" w:hAnsi="Times New Roman"/>
                <w:sz w:val="28"/>
                <w:szCs w:val="28"/>
              </w:rPr>
            </w:pPr>
            <w:r w:rsidRPr="006414CE">
              <w:rPr>
                <w:rFonts w:ascii="Times New Roman" w:hAnsi="Times New Roman"/>
                <w:sz w:val="28"/>
                <w:szCs w:val="28"/>
              </w:rPr>
              <w:t>4.</w:t>
            </w:r>
          </w:p>
        </w:tc>
        <w:tc>
          <w:tcPr>
            <w:tcW w:w="3034" w:type="dxa"/>
            <w:tcBorders>
              <w:top w:val="single" w:sz="4" w:space="0" w:color="000000"/>
              <w:left w:val="single" w:sz="4" w:space="0" w:color="000000"/>
              <w:bottom w:val="single" w:sz="4" w:space="0" w:color="000000"/>
              <w:right w:val="single" w:sz="4" w:space="0" w:color="000000"/>
            </w:tcBorders>
            <w:hideMark/>
          </w:tcPr>
          <w:p w:rsidR="000F30B6" w:rsidRPr="006414CE" w:rsidRDefault="000F30B6" w:rsidP="00C87B0A">
            <w:pPr>
              <w:pStyle w:val="afa"/>
              <w:rPr>
                <w:rFonts w:ascii="Times New Roman" w:hAnsi="Times New Roman"/>
                <w:sz w:val="28"/>
                <w:szCs w:val="28"/>
              </w:rPr>
            </w:pPr>
            <w:r w:rsidRPr="006414CE">
              <w:rPr>
                <w:rFonts w:ascii="Times New Roman" w:hAnsi="Times New Roman"/>
                <w:sz w:val="28"/>
                <w:szCs w:val="28"/>
              </w:rPr>
              <w:t>Перевозка тела (останков) умершего на кладбище</w:t>
            </w:r>
          </w:p>
        </w:tc>
        <w:tc>
          <w:tcPr>
            <w:tcW w:w="5937" w:type="dxa"/>
            <w:tcBorders>
              <w:top w:val="single" w:sz="4" w:space="0" w:color="000000"/>
              <w:left w:val="single" w:sz="4" w:space="0" w:color="000000"/>
              <w:bottom w:val="single" w:sz="4" w:space="0" w:color="000000"/>
              <w:right w:val="single" w:sz="4" w:space="0" w:color="000000"/>
            </w:tcBorders>
            <w:hideMark/>
          </w:tcPr>
          <w:p w:rsidR="000F30B6" w:rsidRPr="006414CE" w:rsidRDefault="000F30B6" w:rsidP="00C87B0A">
            <w:pPr>
              <w:pStyle w:val="afa"/>
              <w:rPr>
                <w:rFonts w:ascii="Times New Roman" w:hAnsi="Times New Roman"/>
                <w:sz w:val="28"/>
                <w:szCs w:val="28"/>
              </w:rPr>
            </w:pPr>
            <w:r w:rsidRPr="006414CE">
              <w:rPr>
                <w:rFonts w:ascii="Times New Roman" w:hAnsi="Times New Roman"/>
                <w:sz w:val="28"/>
                <w:szCs w:val="28"/>
              </w:rPr>
              <w:t>Вынос гроба с телом умершего из морга с установкой на автокатафалк. Перевозка на кладбище (до места захоронения).</w:t>
            </w:r>
          </w:p>
        </w:tc>
      </w:tr>
      <w:tr w:rsidR="000F30B6" w:rsidRPr="006414CE" w:rsidTr="00C87B0A">
        <w:tc>
          <w:tcPr>
            <w:tcW w:w="668" w:type="dxa"/>
            <w:tcBorders>
              <w:top w:val="single" w:sz="4" w:space="0" w:color="000000"/>
              <w:left w:val="single" w:sz="4" w:space="0" w:color="000000"/>
              <w:bottom w:val="single" w:sz="4" w:space="0" w:color="000000"/>
              <w:right w:val="single" w:sz="4" w:space="0" w:color="000000"/>
            </w:tcBorders>
            <w:hideMark/>
          </w:tcPr>
          <w:p w:rsidR="000F30B6" w:rsidRPr="006414CE" w:rsidRDefault="000F30B6" w:rsidP="00C87B0A">
            <w:pPr>
              <w:pStyle w:val="afa"/>
              <w:rPr>
                <w:rFonts w:ascii="Times New Roman" w:hAnsi="Times New Roman"/>
                <w:sz w:val="28"/>
                <w:szCs w:val="28"/>
              </w:rPr>
            </w:pPr>
            <w:r w:rsidRPr="006414CE">
              <w:rPr>
                <w:rFonts w:ascii="Times New Roman" w:hAnsi="Times New Roman"/>
                <w:sz w:val="28"/>
                <w:szCs w:val="28"/>
              </w:rPr>
              <w:t>5.</w:t>
            </w:r>
          </w:p>
        </w:tc>
        <w:tc>
          <w:tcPr>
            <w:tcW w:w="3034" w:type="dxa"/>
            <w:tcBorders>
              <w:top w:val="single" w:sz="4" w:space="0" w:color="000000"/>
              <w:left w:val="single" w:sz="4" w:space="0" w:color="000000"/>
              <w:bottom w:val="single" w:sz="4" w:space="0" w:color="000000"/>
              <w:right w:val="single" w:sz="4" w:space="0" w:color="000000"/>
            </w:tcBorders>
            <w:hideMark/>
          </w:tcPr>
          <w:p w:rsidR="000F30B6" w:rsidRPr="006414CE" w:rsidRDefault="000F30B6" w:rsidP="00C87B0A">
            <w:pPr>
              <w:pStyle w:val="afa"/>
              <w:rPr>
                <w:rFonts w:ascii="Times New Roman" w:hAnsi="Times New Roman"/>
                <w:sz w:val="28"/>
                <w:szCs w:val="28"/>
              </w:rPr>
            </w:pPr>
            <w:r w:rsidRPr="006414CE">
              <w:rPr>
                <w:rFonts w:ascii="Times New Roman" w:hAnsi="Times New Roman"/>
                <w:sz w:val="28"/>
                <w:szCs w:val="28"/>
              </w:rPr>
              <w:t>Погребение</w:t>
            </w:r>
          </w:p>
        </w:tc>
        <w:tc>
          <w:tcPr>
            <w:tcW w:w="5937" w:type="dxa"/>
            <w:tcBorders>
              <w:top w:val="single" w:sz="4" w:space="0" w:color="000000"/>
              <w:left w:val="single" w:sz="4" w:space="0" w:color="000000"/>
              <w:bottom w:val="single" w:sz="4" w:space="0" w:color="000000"/>
              <w:right w:val="single" w:sz="4" w:space="0" w:color="000000"/>
            </w:tcBorders>
          </w:tcPr>
          <w:p w:rsidR="000F30B6" w:rsidRPr="006414CE" w:rsidRDefault="000F30B6" w:rsidP="00C87B0A">
            <w:pPr>
              <w:pStyle w:val="afa"/>
              <w:rPr>
                <w:rFonts w:ascii="Times New Roman" w:hAnsi="Times New Roman"/>
                <w:sz w:val="28"/>
                <w:szCs w:val="28"/>
              </w:rPr>
            </w:pPr>
            <w:r w:rsidRPr="006414CE">
              <w:rPr>
                <w:rFonts w:ascii="Times New Roman" w:hAnsi="Times New Roman"/>
                <w:sz w:val="28"/>
                <w:szCs w:val="28"/>
              </w:rPr>
              <w:t>Рытьё стандартной могилы с расчисткой места захоронения от снега в зимнее время.</w:t>
            </w:r>
          </w:p>
          <w:p w:rsidR="000F30B6" w:rsidRPr="006414CE" w:rsidRDefault="000F30B6" w:rsidP="00C87B0A">
            <w:pPr>
              <w:pStyle w:val="afa"/>
              <w:rPr>
                <w:rFonts w:ascii="Times New Roman" w:hAnsi="Times New Roman"/>
                <w:sz w:val="28"/>
                <w:szCs w:val="28"/>
              </w:rPr>
            </w:pPr>
            <w:r w:rsidRPr="006414CE">
              <w:rPr>
                <w:rFonts w:ascii="Times New Roman" w:hAnsi="Times New Roman"/>
                <w:sz w:val="28"/>
                <w:szCs w:val="28"/>
              </w:rPr>
              <w:t>Снятие гроба с телом умершего с автокатафалка и перенос до места захоронения.</w:t>
            </w:r>
          </w:p>
          <w:p w:rsidR="000F30B6" w:rsidRPr="006414CE" w:rsidRDefault="000F30B6" w:rsidP="00C87B0A">
            <w:pPr>
              <w:pStyle w:val="afa"/>
              <w:rPr>
                <w:rFonts w:ascii="Times New Roman" w:hAnsi="Times New Roman"/>
                <w:sz w:val="28"/>
                <w:szCs w:val="28"/>
              </w:rPr>
            </w:pPr>
            <w:r w:rsidRPr="006414CE">
              <w:rPr>
                <w:rFonts w:ascii="Times New Roman" w:hAnsi="Times New Roman"/>
                <w:sz w:val="28"/>
                <w:szCs w:val="28"/>
              </w:rPr>
              <w:t>Забивка крышки гроба и опускание гроба в могилу.</w:t>
            </w:r>
          </w:p>
          <w:p w:rsidR="000F30B6" w:rsidRPr="006414CE" w:rsidRDefault="000F30B6" w:rsidP="00C87B0A">
            <w:pPr>
              <w:pStyle w:val="afa"/>
              <w:rPr>
                <w:rFonts w:ascii="Times New Roman" w:hAnsi="Times New Roman"/>
                <w:sz w:val="28"/>
                <w:szCs w:val="28"/>
              </w:rPr>
            </w:pPr>
            <w:r w:rsidRPr="006414CE">
              <w:rPr>
                <w:rFonts w:ascii="Times New Roman" w:hAnsi="Times New Roman"/>
                <w:sz w:val="28"/>
                <w:szCs w:val="28"/>
              </w:rPr>
              <w:t>Засыпка могилы и устройство надмогильного холма, установка виниловой таблички.</w:t>
            </w:r>
          </w:p>
        </w:tc>
      </w:tr>
    </w:tbl>
    <w:p w:rsidR="00BC5E87" w:rsidRPr="006414CE" w:rsidRDefault="00BC5E87" w:rsidP="00BC5E87">
      <w:pPr>
        <w:pStyle w:val="afa"/>
        <w:jc w:val="right"/>
        <w:rPr>
          <w:rFonts w:ascii="Times New Roman" w:hAnsi="Times New Roman"/>
          <w:sz w:val="28"/>
          <w:szCs w:val="28"/>
        </w:rPr>
      </w:pPr>
      <w:r w:rsidRPr="006414CE">
        <w:rPr>
          <w:rFonts w:ascii="Times New Roman" w:hAnsi="Times New Roman"/>
          <w:sz w:val="28"/>
          <w:szCs w:val="28"/>
        </w:rPr>
        <w:lastRenderedPageBreak/>
        <w:t>Приложение № 1</w:t>
      </w:r>
    </w:p>
    <w:p w:rsidR="00BC5E87" w:rsidRPr="006414CE" w:rsidRDefault="00BC5E87" w:rsidP="00BC5E87">
      <w:pPr>
        <w:pStyle w:val="afa"/>
        <w:jc w:val="right"/>
        <w:rPr>
          <w:rFonts w:ascii="Times New Roman" w:hAnsi="Times New Roman"/>
          <w:sz w:val="28"/>
          <w:szCs w:val="28"/>
        </w:rPr>
      </w:pPr>
      <w:r w:rsidRPr="006414CE">
        <w:rPr>
          <w:rFonts w:ascii="Times New Roman" w:hAnsi="Times New Roman"/>
          <w:sz w:val="28"/>
          <w:szCs w:val="28"/>
        </w:rPr>
        <w:t xml:space="preserve"> к постановлению администрации </w:t>
      </w:r>
    </w:p>
    <w:p w:rsidR="00BC5E87" w:rsidRPr="006414CE" w:rsidRDefault="00BC5E87" w:rsidP="00BC5E87">
      <w:pPr>
        <w:pStyle w:val="afa"/>
        <w:jc w:val="right"/>
        <w:rPr>
          <w:rFonts w:ascii="Times New Roman" w:hAnsi="Times New Roman"/>
          <w:sz w:val="28"/>
          <w:szCs w:val="28"/>
        </w:rPr>
      </w:pPr>
      <w:r w:rsidRPr="006414CE">
        <w:rPr>
          <w:rFonts w:ascii="Times New Roman" w:hAnsi="Times New Roman"/>
          <w:sz w:val="28"/>
          <w:szCs w:val="28"/>
        </w:rPr>
        <w:t>Баганского сельсовета</w:t>
      </w:r>
    </w:p>
    <w:p w:rsidR="00BC5E87" w:rsidRPr="006414CE" w:rsidRDefault="00BC5E87" w:rsidP="00BC5E87">
      <w:pPr>
        <w:pStyle w:val="afa"/>
        <w:jc w:val="right"/>
        <w:rPr>
          <w:rFonts w:ascii="Times New Roman" w:hAnsi="Times New Roman"/>
          <w:sz w:val="28"/>
          <w:szCs w:val="28"/>
        </w:rPr>
      </w:pPr>
      <w:r w:rsidRPr="006414CE">
        <w:rPr>
          <w:rFonts w:ascii="Times New Roman" w:hAnsi="Times New Roman"/>
          <w:sz w:val="28"/>
          <w:szCs w:val="28"/>
        </w:rPr>
        <w:t xml:space="preserve">Баганского района </w:t>
      </w:r>
    </w:p>
    <w:p w:rsidR="00BC5E87" w:rsidRPr="006414CE" w:rsidRDefault="00BC5E87" w:rsidP="00BC5E87">
      <w:pPr>
        <w:pStyle w:val="afa"/>
        <w:jc w:val="right"/>
        <w:rPr>
          <w:rFonts w:ascii="Times New Roman" w:hAnsi="Times New Roman"/>
          <w:sz w:val="28"/>
          <w:szCs w:val="28"/>
        </w:rPr>
      </w:pPr>
      <w:r w:rsidRPr="006414CE">
        <w:rPr>
          <w:rFonts w:ascii="Times New Roman" w:hAnsi="Times New Roman"/>
          <w:sz w:val="28"/>
          <w:szCs w:val="28"/>
        </w:rPr>
        <w:t>Новосибирской области</w:t>
      </w:r>
    </w:p>
    <w:p w:rsidR="00BC5E87" w:rsidRPr="006414CE" w:rsidRDefault="00BC5E87" w:rsidP="00BC5E87">
      <w:pPr>
        <w:pStyle w:val="afa"/>
        <w:jc w:val="right"/>
        <w:rPr>
          <w:rFonts w:ascii="Times New Roman" w:hAnsi="Times New Roman"/>
          <w:sz w:val="28"/>
          <w:szCs w:val="28"/>
        </w:rPr>
      </w:pPr>
      <w:r w:rsidRPr="006414CE">
        <w:rPr>
          <w:rFonts w:ascii="Times New Roman" w:hAnsi="Times New Roman"/>
          <w:sz w:val="28"/>
          <w:szCs w:val="28"/>
        </w:rPr>
        <w:t xml:space="preserve">от 31.01.2020 № 23 </w:t>
      </w:r>
    </w:p>
    <w:p w:rsidR="00BC5E87" w:rsidRPr="006414CE" w:rsidRDefault="00BC5E87" w:rsidP="00BC5E87">
      <w:pPr>
        <w:pStyle w:val="afa"/>
        <w:jc w:val="right"/>
        <w:rPr>
          <w:rFonts w:ascii="Times New Roman" w:hAnsi="Times New Roman"/>
          <w:sz w:val="28"/>
          <w:szCs w:val="28"/>
        </w:rPr>
      </w:pPr>
    </w:p>
    <w:p w:rsidR="00BC5E87" w:rsidRPr="006414CE" w:rsidRDefault="00BC5E87" w:rsidP="00BC5E87">
      <w:pPr>
        <w:pStyle w:val="afa"/>
        <w:rPr>
          <w:rFonts w:ascii="Times New Roman" w:hAnsi="Times New Roman"/>
          <w:sz w:val="28"/>
          <w:szCs w:val="28"/>
        </w:rPr>
      </w:pPr>
    </w:p>
    <w:p w:rsidR="00BC5E87" w:rsidRPr="006414CE" w:rsidRDefault="00BC5E87" w:rsidP="00BC5E87">
      <w:pPr>
        <w:pStyle w:val="afa"/>
        <w:rPr>
          <w:rFonts w:ascii="Times New Roman" w:hAnsi="Times New Roman"/>
          <w:sz w:val="28"/>
          <w:szCs w:val="28"/>
        </w:rPr>
      </w:pPr>
    </w:p>
    <w:p w:rsidR="00BC5E87" w:rsidRPr="006414CE" w:rsidRDefault="00BC5E87" w:rsidP="00BC5E87">
      <w:pPr>
        <w:pStyle w:val="ConsPlusTitle"/>
        <w:jc w:val="center"/>
        <w:rPr>
          <w:rFonts w:ascii="Times New Roman" w:hAnsi="Times New Roman" w:cs="Times New Roman"/>
          <w:b w:val="0"/>
          <w:sz w:val="28"/>
          <w:szCs w:val="28"/>
        </w:rPr>
      </w:pPr>
      <w:r w:rsidRPr="006414CE">
        <w:rPr>
          <w:rFonts w:ascii="Times New Roman" w:hAnsi="Times New Roman" w:cs="Times New Roman"/>
          <w:b w:val="0"/>
          <w:sz w:val="28"/>
          <w:szCs w:val="28"/>
        </w:rPr>
        <w:t>СТОИМОСТЬ</w:t>
      </w:r>
    </w:p>
    <w:p w:rsidR="00BC5E87" w:rsidRPr="006414CE" w:rsidRDefault="00BC5E87" w:rsidP="00BC5E87">
      <w:pPr>
        <w:pStyle w:val="ConsPlusTitle"/>
        <w:jc w:val="center"/>
        <w:rPr>
          <w:rFonts w:ascii="Times New Roman" w:hAnsi="Times New Roman" w:cs="Times New Roman"/>
          <w:b w:val="0"/>
          <w:sz w:val="28"/>
          <w:szCs w:val="28"/>
        </w:rPr>
      </w:pPr>
      <w:r w:rsidRPr="006414CE">
        <w:rPr>
          <w:rFonts w:ascii="Times New Roman" w:hAnsi="Times New Roman" w:cs="Times New Roman"/>
          <w:b w:val="0"/>
          <w:sz w:val="28"/>
          <w:szCs w:val="28"/>
        </w:rPr>
        <w:t>УСЛУГ, ПРЕДОСТАВЛЯЕМЫХ СОГЛАСНО</w:t>
      </w:r>
    </w:p>
    <w:p w:rsidR="00BC5E87" w:rsidRPr="006414CE" w:rsidRDefault="00BC5E87" w:rsidP="00BC5E87">
      <w:pPr>
        <w:pStyle w:val="ConsPlusTitle"/>
        <w:jc w:val="center"/>
        <w:rPr>
          <w:rFonts w:ascii="Times New Roman" w:hAnsi="Times New Roman" w:cs="Times New Roman"/>
          <w:b w:val="0"/>
          <w:sz w:val="28"/>
          <w:szCs w:val="28"/>
        </w:rPr>
      </w:pPr>
      <w:r w:rsidRPr="006414CE">
        <w:rPr>
          <w:rFonts w:ascii="Times New Roman" w:hAnsi="Times New Roman" w:cs="Times New Roman"/>
          <w:b w:val="0"/>
          <w:sz w:val="28"/>
          <w:szCs w:val="28"/>
        </w:rPr>
        <w:t>ГАРАНТИРОВАННОМУ ПЕРЕЧНЮ УСЛУГ ПО ПОГРЕБЕНИЮ ГРАЖДАН, УМЕРШИХ (ПОГИБШИХ) НА ТЕРРИТОРИИ БАГАНСКОГО СЕЛЬСОВЕТА</w:t>
      </w:r>
    </w:p>
    <w:p w:rsidR="00BC5E87" w:rsidRPr="006414CE" w:rsidRDefault="00BC5E87" w:rsidP="00BC5E87">
      <w:pPr>
        <w:pStyle w:val="ConsPlusTitle"/>
        <w:jc w:val="center"/>
        <w:rPr>
          <w:rFonts w:ascii="Times New Roman" w:hAnsi="Times New Roman" w:cs="Times New Roman"/>
          <w:b w:val="0"/>
          <w:sz w:val="28"/>
          <w:szCs w:val="28"/>
        </w:rPr>
      </w:pPr>
      <w:r w:rsidRPr="006414CE">
        <w:rPr>
          <w:rFonts w:ascii="Times New Roman" w:hAnsi="Times New Roman" w:cs="Times New Roman"/>
          <w:b w:val="0"/>
          <w:sz w:val="28"/>
          <w:szCs w:val="28"/>
        </w:rPr>
        <w:t>БАГАНСКОГО РАЙОНА НОВОСИБИРСКОЙ ОБЛАСТИ</w:t>
      </w:r>
    </w:p>
    <w:p w:rsidR="00BC5E87" w:rsidRPr="006414CE" w:rsidRDefault="00BC5E87" w:rsidP="00BC5E87">
      <w:pPr>
        <w:pStyle w:val="afa"/>
        <w:rPr>
          <w:rFonts w:ascii="Times New Roman" w:hAnsi="Times New Roman"/>
          <w:b/>
          <w:sz w:val="28"/>
          <w:szCs w:val="28"/>
        </w:rPr>
      </w:pPr>
    </w:p>
    <w:tbl>
      <w:tblPr>
        <w:tblW w:w="9928" w:type="dxa"/>
        <w:tblInd w:w="103" w:type="dxa"/>
        <w:tblLook w:val="04A0"/>
      </w:tblPr>
      <w:tblGrid>
        <w:gridCol w:w="711"/>
        <w:gridCol w:w="4696"/>
        <w:gridCol w:w="4521"/>
      </w:tblGrid>
      <w:tr w:rsidR="00BC5E87" w:rsidRPr="006414CE" w:rsidTr="00002B76">
        <w:trPr>
          <w:trHeight w:val="262"/>
        </w:trPr>
        <w:tc>
          <w:tcPr>
            <w:tcW w:w="711" w:type="dxa"/>
            <w:vMerge w:val="restart"/>
            <w:tcBorders>
              <w:top w:val="single" w:sz="4" w:space="0" w:color="BCBCBC"/>
              <w:left w:val="single" w:sz="4" w:space="0" w:color="BCBCBC"/>
              <w:bottom w:val="single" w:sz="4" w:space="0" w:color="BCBCBC"/>
              <w:right w:val="single" w:sz="4" w:space="0" w:color="BCBCBC"/>
            </w:tcBorders>
            <w:shd w:val="clear" w:color="000000" w:fill="FFFFFF"/>
            <w:vAlign w:val="center"/>
            <w:hideMark/>
          </w:tcPr>
          <w:p w:rsidR="00BC5E87" w:rsidRPr="006414CE" w:rsidRDefault="00BC5E87" w:rsidP="00002B76">
            <w:pPr>
              <w:spacing w:after="0" w:line="240" w:lineRule="auto"/>
              <w:jc w:val="center"/>
              <w:rPr>
                <w:rFonts w:ascii="Times New Roman" w:hAnsi="Times New Roman"/>
                <w:sz w:val="28"/>
                <w:szCs w:val="28"/>
              </w:rPr>
            </w:pPr>
            <w:r w:rsidRPr="006414CE">
              <w:rPr>
                <w:rFonts w:ascii="Times New Roman" w:hAnsi="Times New Roman"/>
                <w:sz w:val="28"/>
                <w:szCs w:val="28"/>
              </w:rPr>
              <w:t xml:space="preserve">№ </w:t>
            </w:r>
            <w:proofErr w:type="spellStart"/>
            <w:proofErr w:type="gramStart"/>
            <w:r w:rsidRPr="006414CE">
              <w:rPr>
                <w:rFonts w:ascii="Times New Roman" w:hAnsi="Times New Roman"/>
                <w:sz w:val="28"/>
                <w:szCs w:val="28"/>
              </w:rPr>
              <w:t>п</w:t>
            </w:r>
            <w:proofErr w:type="spellEnd"/>
            <w:proofErr w:type="gramEnd"/>
            <w:r w:rsidRPr="006414CE">
              <w:rPr>
                <w:rFonts w:ascii="Times New Roman" w:hAnsi="Times New Roman"/>
                <w:sz w:val="28"/>
                <w:szCs w:val="28"/>
              </w:rPr>
              <w:t>/</w:t>
            </w:r>
            <w:proofErr w:type="spellStart"/>
            <w:r w:rsidRPr="006414CE">
              <w:rPr>
                <w:rFonts w:ascii="Times New Roman" w:hAnsi="Times New Roman"/>
                <w:sz w:val="28"/>
                <w:szCs w:val="28"/>
              </w:rPr>
              <w:t>п</w:t>
            </w:r>
            <w:proofErr w:type="spellEnd"/>
          </w:p>
        </w:tc>
        <w:tc>
          <w:tcPr>
            <w:tcW w:w="4696" w:type="dxa"/>
            <w:vMerge w:val="restart"/>
            <w:tcBorders>
              <w:top w:val="single" w:sz="4" w:space="0" w:color="BCBCBC"/>
              <w:left w:val="single" w:sz="4" w:space="0" w:color="BCBCBC"/>
              <w:bottom w:val="single" w:sz="4" w:space="0" w:color="BCBCBC"/>
              <w:right w:val="single" w:sz="4" w:space="0" w:color="BCBCBC"/>
            </w:tcBorders>
            <w:shd w:val="clear" w:color="000000" w:fill="FFFFFF"/>
            <w:vAlign w:val="center"/>
            <w:hideMark/>
          </w:tcPr>
          <w:p w:rsidR="00BC5E87" w:rsidRPr="006414CE" w:rsidRDefault="00BC5E87" w:rsidP="00002B76">
            <w:pPr>
              <w:spacing w:after="0" w:line="240" w:lineRule="auto"/>
              <w:jc w:val="center"/>
              <w:rPr>
                <w:rFonts w:ascii="Times New Roman" w:hAnsi="Times New Roman"/>
                <w:sz w:val="28"/>
                <w:szCs w:val="28"/>
              </w:rPr>
            </w:pPr>
            <w:r w:rsidRPr="006414CE">
              <w:rPr>
                <w:rFonts w:ascii="Times New Roman" w:hAnsi="Times New Roman"/>
                <w:sz w:val="28"/>
                <w:szCs w:val="28"/>
              </w:rPr>
              <w:t>Наименование услуги</w:t>
            </w:r>
          </w:p>
        </w:tc>
        <w:tc>
          <w:tcPr>
            <w:tcW w:w="4521" w:type="dxa"/>
            <w:tcBorders>
              <w:top w:val="single" w:sz="4" w:space="0" w:color="BCBCBC"/>
              <w:left w:val="nil"/>
              <w:bottom w:val="single" w:sz="4" w:space="0" w:color="BCBCBC"/>
              <w:right w:val="single" w:sz="4" w:space="0" w:color="BCBCBC"/>
            </w:tcBorders>
            <w:shd w:val="clear" w:color="000000" w:fill="FFFFFF"/>
            <w:vAlign w:val="center"/>
            <w:hideMark/>
          </w:tcPr>
          <w:p w:rsidR="00BC5E87" w:rsidRPr="006414CE" w:rsidRDefault="00BC5E87" w:rsidP="00002B76">
            <w:pPr>
              <w:spacing w:after="0" w:line="240" w:lineRule="auto"/>
              <w:jc w:val="center"/>
              <w:rPr>
                <w:rFonts w:ascii="Times New Roman" w:hAnsi="Times New Roman"/>
                <w:sz w:val="28"/>
                <w:szCs w:val="28"/>
              </w:rPr>
            </w:pPr>
            <w:r w:rsidRPr="006414CE">
              <w:rPr>
                <w:rFonts w:ascii="Times New Roman" w:hAnsi="Times New Roman"/>
                <w:sz w:val="28"/>
                <w:szCs w:val="28"/>
              </w:rPr>
              <w:t>Стоимость услуг по погребению</w:t>
            </w:r>
          </w:p>
        </w:tc>
      </w:tr>
      <w:tr w:rsidR="00BC5E87" w:rsidRPr="006414CE" w:rsidTr="00002B76">
        <w:trPr>
          <w:trHeight w:val="324"/>
        </w:trPr>
        <w:tc>
          <w:tcPr>
            <w:tcW w:w="711" w:type="dxa"/>
            <w:vMerge/>
            <w:tcBorders>
              <w:top w:val="single" w:sz="4" w:space="0" w:color="BCBCBC"/>
              <w:left w:val="single" w:sz="4" w:space="0" w:color="BCBCBC"/>
              <w:bottom w:val="single" w:sz="4" w:space="0" w:color="BCBCBC"/>
              <w:right w:val="single" w:sz="4" w:space="0" w:color="BCBCBC"/>
            </w:tcBorders>
            <w:vAlign w:val="center"/>
            <w:hideMark/>
          </w:tcPr>
          <w:p w:rsidR="00BC5E87" w:rsidRPr="006414CE" w:rsidRDefault="00BC5E87" w:rsidP="00002B76">
            <w:pPr>
              <w:spacing w:after="0" w:line="240" w:lineRule="auto"/>
              <w:rPr>
                <w:rFonts w:ascii="Times New Roman" w:hAnsi="Times New Roman"/>
                <w:sz w:val="28"/>
                <w:szCs w:val="28"/>
              </w:rPr>
            </w:pPr>
          </w:p>
        </w:tc>
        <w:tc>
          <w:tcPr>
            <w:tcW w:w="4696" w:type="dxa"/>
            <w:vMerge/>
            <w:tcBorders>
              <w:top w:val="single" w:sz="4" w:space="0" w:color="BCBCBC"/>
              <w:left w:val="single" w:sz="4" w:space="0" w:color="BCBCBC"/>
              <w:bottom w:val="single" w:sz="4" w:space="0" w:color="BCBCBC"/>
              <w:right w:val="single" w:sz="4" w:space="0" w:color="BCBCBC"/>
            </w:tcBorders>
            <w:vAlign w:val="center"/>
            <w:hideMark/>
          </w:tcPr>
          <w:p w:rsidR="00BC5E87" w:rsidRPr="006414CE" w:rsidRDefault="00BC5E87" w:rsidP="00002B76">
            <w:pPr>
              <w:spacing w:after="0" w:line="240" w:lineRule="auto"/>
              <w:rPr>
                <w:rFonts w:ascii="Times New Roman" w:hAnsi="Times New Roman"/>
                <w:sz w:val="28"/>
                <w:szCs w:val="28"/>
              </w:rPr>
            </w:pPr>
          </w:p>
        </w:tc>
        <w:tc>
          <w:tcPr>
            <w:tcW w:w="4521" w:type="dxa"/>
            <w:vMerge w:val="restart"/>
            <w:tcBorders>
              <w:top w:val="nil"/>
              <w:left w:val="single" w:sz="4" w:space="0" w:color="BCBCBC"/>
              <w:bottom w:val="single" w:sz="4" w:space="0" w:color="BCBCBC"/>
              <w:right w:val="single" w:sz="4" w:space="0" w:color="BCBCBC"/>
            </w:tcBorders>
            <w:shd w:val="clear" w:color="000000" w:fill="FFFFFF"/>
            <w:vAlign w:val="center"/>
            <w:hideMark/>
          </w:tcPr>
          <w:p w:rsidR="00BC5E87" w:rsidRPr="006414CE" w:rsidRDefault="00BC5E87" w:rsidP="00002B76">
            <w:pPr>
              <w:spacing w:after="0" w:line="240" w:lineRule="auto"/>
              <w:jc w:val="center"/>
              <w:rPr>
                <w:rFonts w:ascii="Times New Roman" w:hAnsi="Times New Roman"/>
                <w:sz w:val="28"/>
                <w:szCs w:val="28"/>
              </w:rPr>
            </w:pPr>
            <w:r w:rsidRPr="006414CE">
              <w:rPr>
                <w:rFonts w:ascii="Times New Roman" w:hAnsi="Times New Roman"/>
                <w:sz w:val="28"/>
                <w:szCs w:val="28"/>
              </w:rPr>
              <w:t>путем предания тела (останков) умершего земле (налогом на добавленную стоимость не облагается), рублей</w:t>
            </w:r>
          </w:p>
        </w:tc>
      </w:tr>
      <w:tr w:rsidR="00BC5E87" w:rsidRPr="006414CE" w:rsidTr="00002B76">
        <w:trPr>
          <w:trHeight w:val="694"/>
        </w:trPr>
        <w:tc>
          <w:tcPr>
            <w:tcW w:w="711" w:type="dxa"/>
            <w:vMerge/>
            <w:tcBorders>
              <w:top w:val="single" w:sz="4" w:space="0" w:color="BCBCBC"/>
              <w:left w:val="single" w:sz="4" w:space="0" w:color="BCBCBC"/>
              <w:bottom w:val="single" w:sz="4" w:space="0" w:color="BCBCBC"/>
              <w:right w:val="single" w:sz="4" w:space="0" w:color="BCBCBC"/>
            </w:tcBorders>
            <w:vAlign w:val="center"/>
            <w:hideMark/>
          </w:tcPr>
          <w:p w:rsidR="00BC5E87" w:rsidRPr="006414CE" w:rsidRDefault="00BC5E87" w:rsidP="00002B76">
            <w:pPr>
              <w:spacing w:after="0" w:line="240" w:lineRule="auto"/>
              <w:rPr>
                <w:rFonts w:ascii="Times New Roman" w:hAnsi="Times New Roman"/>
                <w:sz w:val="28"/>
                <w:szCs w:val="28"/>
              </w:rPr>
            </w:pPr>
          </w:p>
        </w:tc>
        <w:tc>
          <w:tcPr>
            <w:tcW w:w="4696" w:type="dxa"/>
            <w:vMerge/>
            <w:tcBorders>
              <w:top w:val="single" w:sz="4" w:space="0" w:color="BCBCBC"/>
              <w:left w:val="single" w:sz="4" w:space="0" w:color="BCBCBC"/>
              <w:bottom w:val="single" w:sz="4" w:space="0" w:color="BCBCBC"/>
              <w:right w:val="single" w:sz="4" w:space="0" w:color="BCBCBC"/>
            </w:tcBorders>
            <w:vAlign w:val="center"/>
            <w:hideMark/>
          </w:tcPr>
          <w:p w:rsidR="00BC5E87" w:rsidRPr="006414CE" w:rsidRDefault="00BC5E87" w:rsidP="00002B76">
            <w:pPr>
              <w:spacing w:after="0" w:line="240" w:lineRule="auto"/>
              <w:rPr>
                <w:rFonts w:ascii="Times New Roman" w:hAnsi="Times New Roman"/>
                <w:sz w:val="28"/>
                <w:szCs w:val="28"/>
              </w:rPr>
            </w:pPr>
          </w:p>
        </w:tc>
        <w:tc>
          <w:tcPr>
            <w:tcW w:w="4521" w:type="dxa"/>
            <w:vMerge/>
            <w:tcBorders>
              <w:top w:val="nil"/>
              <w:left w:val="single" w:sz="4" w:space="0" w:color="BCBCBC"/>
              <w:bottom w:val="single" w:sz="4" w:space="0" w:color="BCBCBC"/>
              <w:right w:val="single" w:sz="4" w:space="0" w:color="BCBCBC"/>
            </w:tcBorders>
            <w:vAlign w:val="center"/>
            <w:hideMark/>
          </w:tcPr>
          <w:p w:rsidR="00BC5E87" w:rsidRPr="006414CE" w:rsidRDefault="00BC5E87" w:rsidP="00002B76">
            <w:pPr>
              <w:spacing w:after="0" w:line="240" w:lineRule="auto"/>
              <w:rPr>
                <w:rFonts w:ascii="Times New Roman" w:hAnsi="Times New Roman"/>
                <w:sz w:val="28"/>
                <w:szCs w:val="28"/>
              </w:rPr>
            </w:pPr>
          </w:p>
        </w:tc>
      </w:tr>
      <w:tr w:rsidR="00BC5E87" w:rsidRPr="006414CE" w:rsidTr="00002B76">
        <w:trPr>
          <w:trHeight w:val="31"/>
        </w:trPr>
        <w:tc>
          <w:tcPr>
            <w:tcW w:w="711" w:type="dxa"/>
            <w:tcBorders>
              <w:top w:val="nil"/>
              <w:left w:val="single" w:sz="4" w:space="0" w:color="BCBCBC"/>
              <w:bottom w:val="single" w:sz="4" w:space="0" w:color="BCBCBC"/>
              <w:right w:val="nil"/>
            </w:tcBorders>
            <w:shd w:val="thinReverseDiagStripe" w:color="B7E4FF" w:fill="FFFFFF"/>
            <w:noWrap/>
            <w:vAlign w:val="center"/>
            <w:hideMark/>
          </w:tcPr>
          <w:p w:rsidR="00BC5E87" w:rsidRPr="006414CE" w:rsidRDefault="00BC5E87" w:rsidP="006414CE">
            <w:pPr>
              <w:spacing w:after="0" w:line="240" w:lineRule="auto"/>
              <w:ind w:firstLineChars="100" w:firstLine="280"/>
              <w:rPr>
                <w:rFonts w:ascii="Times New Roman" w:hAnsi="Times New Roman"/>
                <w:color w:val="FFFFFF"/>
                <w:sz w:val="28"/>
                <w:szCs w:val="28"/>
              </w:rPr>
            </w:pPr>
            <w:r w:rsidRPr="006414CE">
              <w:rPr>
                <w:rFonts w:ascii="Times New Roman" w:hAnsi="Times New Roman"/>
                <w:color w:val="FFFFFF"/>
                <w:sz w:val="28"/>
                <w:szCs w:val="28"/>
              </w:rPr>
              <w:t>0</w:t>
            </w:r>
          </w:p>
        </w:tc>
        <w:tc>
          <w:tcPr>
            <w:tcW w:w="4696" w:type="dxa"/>
            <w:tcBorders>
              <w:top w:val="nil"/>
              <w:left w:val="nil"/>
              <w:bottom w:val="single" w:sz="4" w:space="0" w:color="BCBCBC"/>
              <w:right w:val="nil"/>
            </w:tcBorders>
            <w:shd w:val="thinReverseDiagStripe" w:color="B7E4FF" w:fill="FFFFFF"/>
            <w:noWrap/>
            <w:vAlign w:val="center"/>
            <w:hideMark/>
          </w:tcPr>
          <w:p w:rsidR="00BC5E87" w:rsidRPr="006414CE" w:rsidRDefault="00BC5E87" w:rsidP="006414CE">
            <w:pPr>
              <w:spacing w:after="0" w:line="240" w:lineRule="auto"/>
              <w:ind w:firstLineChars="100" w:firstLine="280"/>
              <w:rPr>
                <w:rFonts w:ascii="Times New Roman" w:hAnsi="Times New Roman"/>
                <w:color w:val="000080"/>
                <w:sz w:val="28"/>
                <w:szCs w:val="28"/>
              </w:rPr>
            </w:pPr>
            <w:r w:rsidRPr="006414CE">
              <w:rPr>
                <w:rFonts w:ascii="Times New Roman" w:hAnsi="Times New Roman"/>
                <w:color w:val="000080"/>
                <w:sz w:val="28"/>
                <w:szCs w:val="28"/>
              </w:rPr>
              <w:t> </w:t>
            </w:r>
          </w:p>
        </w:tc>
        <w:tc>
          <w:tcPr>
            <w:tcW w:w="4521" w:type="dxa"/>
            <w:tcBorders>
              <w:top w:val="nil"/>
              <w:left w:val="nil"/>
              <w:bottom w:val="single" w:sz="4" w:space="0" w:color="BCBCBC"/>
              <w:right w:val="nil"/>
            </w:tcBorders>
            <w:shd w:val="thinReverseDiagStripe" w:color="B7E4FF" w:fill="FFFFFF"/>
            <w:noWrap/>
            <w:vAlign w:val="center"/>
            <w:hideMark/>
          </w:tcPr>
          <w:p w:rsidR="00BC5E87" w:rsidRPr="006414CE" w:rsidRDefault="00BC5E87" w:rsidP="006414CE">
            <w:pPr>
              <w:spacing w:after="0" w:line="240" w:lineRule="auto"/>
              <w:ind w:firstLineChars="100" w:firstLine="280"/>
              <w:rPr>
                <w:rFonts w:ascii="Times New Roman" w:hAnsi="Times New Roman"/>
                <w:color w:val="000080"/>
                <w:sz w:val="28"/>
                <w:szCs w:val="28"/>
              </w:rPr>
            </w:pPr>
            <w:r w:rsidRPr="006414CE">
              <w:rPr>
                <w:rFonts w:ascii="Times New Roman" w:hAnsi="Times New Roman"/>
                <w:color w:val="000080"/>
                <w:sz w:val="28"/>
                <w:szCs w:val="28"/>
              </w:rPr>
              <w:t> </w:t>
            </w:r>
          </w:p>
        </w:tc>
      </w:tr>
      <w:tr w:rsidR="00BC5E87" w:rsidRPr="006414CE" w:rsidTr="00002B76">
        <w:trPr>
          <w:trHeight w:val="463"/>
        </w:trPr>
        <w:tc>
          <w:tcPr>
            <w:tcW w:w="711" w:type="dxa"/>
            <w:tcBorders>
              <w:top w:val="nil"/>
              <w:left w:val="single" w:sz="4" w:space="0" w:color="BCBCBC"/>
              <w:bottom w:val="single" w:sz="4" w:space="0" w:color="BCBCBC"/>
              <w:right w:val="single" w:sz="4" w:space="0" w:color="BCBCBC"/>
            </w:tcBorders>
            <w:shd w:val="clear" w:color="auto" w:fill="auto"/>
            <w:noWrap/>
            <w:vAlign w:val="center"/>
            <w:hideMark/>
          </w:tcPr>
          <w:p w:rsidR="00BC5E87" w:rsidRPr="006414CE" w:rsidRDefault="00BC5E87" w:rsidP="00002B76">
            <w:pPr>
              <w:spacing w:after="0" w:line="240" w:lineRule="auto"/>
              <w:jc w:val="center"/>
              <w:rPr>
                <w:rFonts w:ascii="Times New Roman" w:hAnsi="Times New Roman"/>
                <w:sz w:val="28"/>
                <w:szCs w:val="28"/>
              </w:rPr>
            </w:pPr>
            <w:r w:rsidRPr="006414CE">
              <w:rPr>
                <w:rFonts w:ascii="Times New Roman" w:hAnsi="Times New Roman"/>
                <w:sz w:val="28"/>
                <w:szCs w:val="28"/>
              </w:rPr>
              <w:t>1</w:t>
            </w:r>
          </w:p>
        </w:tc>
        <w:tc>
          <w:tcPr>
            <w:tcW w:w="4696" w:type="dxa"/>
            <w:tcBorders>
              <w:top w:val="nil"/>
              <w:left w:val="nil"/>
              <w:bottom w:val="single" w:sz="4" w:space="0" w:color="BCBCBC"/>
              <w:right w:val="single" w:sz="4" w:space="0" w:color="BCBCBC"/>
            </w:tcBorders>
            <w:shd w:val="clear" w:color="auto" w:fill="auto"/>
            <w:vAlign w:val="center"/>
            <w:hideMark/>
          </w:tcPr>
          <w:p w:rsidR="00BC5E87" w:rsidRPr="006414CE" w:rsidRDefault="00BC5E87" w:rsidP="00002B76">
            <w:pPr>
              <w:spacing w:after="0" w:line="240" w:lineRule="auto"/>
              <w:rPr>
                <w:rFonts w:ascii="Times New Roman" w:hAnsi="Times New Roman"/>
                <w:sz w:val="28"/>
                <w:szCs w:val="28"/>
              </w:rPr>
            </w:pPr>
            <w:r w:rsidRPr="006414CE">
              <w:rPr>
                <w:rFonts w:ascii="Times New Roman" w:hAnsi="Times New Roman"/>
                <w:sz w:val="28"/>
                <w:szCs w:val="28"/>
              </w:rPr>
              <w:t>Оформление документов, необходимых для погребения</w:t>
            </w:r>
          </w:p>
        </w:tc>
        <w:tc>
          <w:tcPr>
            <w:tcW w:w="4521" w:type="dxa"/>
            <w:tcBorders>
              <w:top w:val="nil"/>
              <w:left w:val="nil"/>
              <w:bottom w:val="single" w:sz="4" w:space="0" w:color="BCBCBC"/>
              <w:right w:val="single" w:sz="4" w:space="0" w:color="BCBCBC"/>
            </w:tcBorders>
            <w:shd w:val="clear" w:color="000000" w:fill="D7EAD3"/>
            <w:vAlign w:val="center"/>
            <w:hideMark/>
          </w:tcPr>
          <w:p w:rsidR="00BC5E87" w:rsidRPr="006414CE" w:rsidRDefault="00BC5E87" w:rsidP="00002B76">
            <w:pPr>
              <w:spacing w:after="0" w:line="240" w:lineRule="auto"/>
              <w:jc w:val="right"/>
              <w:rPr>
                <w:rFonts w:ascii="Times New Roman" w:hAnsi="Times New Roman"/>
                <w:sz w:val="28"/>
                <w:szCs w:val="28"/>
              </w:rPr>
            </w:pPr>
            <w:r w:rsidRPr="006414CE">
              <w:rPr>
                <w:rFonts w:ascii="Times New Roman" w:hAnsi="Times New Roman"/>
                <w:sz w:val="28"/>
                <w:szCs w:val="28"/>
              </w:rPr>
              <w:t>125,79</w:t>
            </w:r>
          </w:p>
        </w:tc>
      </w:tr>
      <w:tr w:rsidR="00BC5E87" w:rsidRPr="006414CE" w:rsidTr="00002B76">
        <w:trPr>
          <w:trHeight w:val="463"/>
        </w:trPr>
        <w:tc>
          <w:tcPr>
            <w:tcW w:w="711" w:type="dxa"/>
            <w:tcBorders>
              <w:top w:val="nil"/>
              <w:left w:val="single" w:sz="4" w:space="0" w:color="BCBCBC"/>
              <w:bottom w:val="single" w:sz="4" w:space="0" w:color="BCBCBC"/>
              <w:right w:val="single" w:sz="4" w:space="0" w:color="BCBCBC"/>
            </w:tcBorders>
            <w:shd w:val="clear" w:color="auto" w:fill="auto"/>
            <w:noWrap/>
            <w:vAlign w:val="center"/>
            <w:hideMark/>
          </w:tcPr>
          <w:p w:rsidR="00BC5E87" w:rsidRPr="006414CE" w:rsidRDefault="00BC5E87" w:rsidP="00002B76">
            <w:pPr>
              <w:spacing w:after="0" w:line="240" w:lineRule="auto"/>
              <w:jc w:val="center"/>
              <w:rPr>
                <w:rFonts w:ascii="Times New Roman" w:hAnsi="Times New Roman"/>
                <w:sz w:val="28"/>
                <w:szCs w:val="28"/>
              </w:rPr>
            </w:pPr>
            <w:r w:rsidRPr="006414CE">
              <w:rPr>
                <w:rFonts w:ascii="Times New Roman" w:hAnsi="Times New Roman"/>
                <w:sz w:val="28"/>
                <w:szCs w:val="28"/>
              </w:rPr>
              <w:t>2</w:t>
            </w:r>
          </w:p>
        </w:tc>
        <w:tc>
          <w:tcPr>
            <w:tcW w:w="4696" w:type="dxa"/>
            <w:tcBorders>
              <w:top w:val="nil"/>
              <w:left w:val="nil"/>
              <w:bottom w:val="single" w:sz="4" w:space="0" w:color="BCBCBC"/>
              <w:right w:val="single" w:sz="4" w:space="0" w:color="BCBCBC"/>
            </w:tcBorders>
            <w:shd w:val="clear" w:color="auto" w:fill="auto"/>
            <w:vAlign w:val="center"/>
            <w:hideMark/>
          </w:tcPr>
          <w:p w:rsidR="00BC5E87" w:rsidRPr="006414CE" w:rsidRDefault="00BC5E87" w:rsidP="00002B76">
            <w:pPr>
              <w:spacing w:after="0" w:line="240" w:lineRule="auto"/>
              <w:rPr>
                <w:rFonts w:ascii="Times New Roman" w:hAnsi="Times New Roman"/>
                <w:sz w:val="28"/>
                <w:szCs w:val="28"/>
              </w:rPr>
            </w:pPr>
            <w:r w:rsidRPr="006414CE">
              <w:rPr>
                <w:rFonts w:ascii="Times New Roman" w:hAnsi="Times New Roman"/>
                <w:sz w:val="28"/>
                <w:szCs w:val="28"/>
              </w:rPr>
              <w:t>Предоставление и доставка гроба и других предметов, необходимых для погребения</w:t>
            </w:r>
          </w:p>
        </w:tc>
        <w:tc>
          <w:tcPr>
            <w:tcW w:w="4521" w:type="dxa"/>
            <w:tcBorders>
              <w:top w:val="nil"/>
              <w:left w:val="nil"/>
              <w:bottom w:val="single" w:sz="4" w:space="0" w:color="BCBCBC"/>
              <w:right w:val="single" w:sz="4" w:space="0" w:color="BCBCBC"/>
            </w:tcBorders>
            <w:shd w:val="clear" w:color="000000" w:fill="D7EAD3"/>
            <w:vAlign w:val="center"/>
            <w:hideMark/>
          </w:tcPr>
          <w:p w:rsidR="00BC5E87" w:rsidRPr="006414CE" w:rsidRDefault="00BC5E87" w:rsidP="00002B76">
            <w:pPr>
              <w:spacing w:after="0" w:line="240" w:lineRule="auto"/>
              <w:jc w:val="right"/>
              <w:rPr>
                <w:rFonts w:ascii="Times New Roman" w:hAnsi="Times New Roman"/>
                <w:sz w:val="28"/>
                <w:szCs w:val="28"/>
              </w:rPr>
            </w:pPr>
            <w:r w:rsidRPr="006414CE">
              <w:rPr>
                <w:rFonts w:ascii="Times New Roman" w:hAnsi="Times New Roman"/>
                <w:sz w:val="28"/>
                <w:szCs w:val="28"/>
              </w:rPr>
              <w:t>3 479,34</w:t>
            </w:r>
          </w:p>
        </w:tc>
      </w:tr>
      <w:tr w:rsidR="00BC5E87" w:rsidRPr="006414CE" w:rsidTr="00002B76">
        <w:trPr>
          <w:trHeight w:val="463"/>
        </w:trPr>
        <w:tc>
          <w:tcPr>
            <w:tcW w:w="711" w:type="dxa"/>
            <w:tcBorders>
              <w:top w:val="nil"/>
              <w:left w:val="single" w:sz="4" w:space="0" w:color="BCBCBC"/>
              <w:bottom w:val="single" w:sz="4" w:space="0" w:color="BCBCBC"/>
              <w:right w:val="single" w:sz="4" w:space="0" w:color="BCBCBC"/>
            </w:tcBorders>
            <w:shd w:val="clear" w:color="auto" w:fill="auto"/>
            <w:noWrap/>
            <w:vAlign w:val="center"/>
            <w:hideMark/>
          </w:tcPr>
          <w:p w:rsidR="00BC5E87" w:rsidRPr="006414CE" w:rsidRDefault="00BC5E87" w:rsidP="00002B76">
            <w:pPr>
              <w:spacing w:after="0" w:line="240" w:lineRule="auto"/>
              <w:jc w:val="center"/>
              <w:rPr>
                <w:rFonts w:ascii="Times New Roman" w:hAnsi="Times New Roman"/>
                <w:sz w:val="28"/>
                <w:szCs w:val="28"/>
              </w:rPr>
            </w:pPr>
            <w:r w:rsidRPr="006414CE">
              <w:rPr>
                <w:rFonts w:ascii="Times New Roman" w:hAnsi="Times New Roman"/>
                <w:sz w:val="28"/>
                <w:szCs w:val="28"/>
              </w:rPr>
              <w:t>3</w:t>
            </w:r>
          </w:p>
        </w:tc>
        <w:tc>
          <w:tcPr>
            <w:tcW w:w="4696" w:type="dxa"/>
            <w:tcBorders>
              <w:top w:val="nil"/>
              <w:left w:val="nil"/>
              <w:bottom w:val="single" w:sz="4" w:space="0" w:color="BCBCBC"/>
              <w:right w:val="single" w:sz="4" w:space="0" w:color="BCBCBC"/>
            </w:tcBorders>
            <w:shd w:val="clear" w:color="auto" w:fill="auto"/>
            <w:vAlign w:val="center"/>
            <w:hideMark/>
          </w:tcPr>
          <w:p w:rsidR="00BC5E87" w:rsidRPr="006414CE" w:rsidRDefault="00BC5E87" w:rsidP="00002B76">
            <w:pPr>
              <w:spacing w:after="0" w:line="240" w:lineRule="auto"/>
              <w:rPr>
                <w:rFonts w:ascii="Times New Roman" w:hAnsi="Times New Roman"/>
                <w:sz w:val="28"/>
                <w:szCs w:val="28"/>
              </w:rPr>
            </w:pPr>
            <w:r w:rsidRPr="006414CE">
              <w:rPr>
                <w:rFonts w:ascii="Times New Roman" w:hAnsi="Times New Roman"/>
                <w:sz w:val="28"/>
                <w:szCs w:val="28"/>
              </w:rPr>
              <w:t>Перевозка тела (останков) умершего на кладбище (в крематорий)</w:t>
            </w:r>
          </w:p>
        </w:tc>
        <w:tc>
          <w:tcPr>
            <w:tcW w:w="4521" w:type="dxa"/>
            <w:tcBorders>
              <w:top w:val="nil"/>
              <w:left w:val="nil"/>
              <w:bottom w:val="single" w:sz="4" w:space="0" w:color="BCBCBC"/>
              <w:right w:val="single" w:sz="4" w:space="0" w:color="BCBCBC"/>
            </w:tcBorders>
            <w:shd w:val="clear" w:color="000000" w:fill="D7EAD3"/>
            <w:vAlign w:val="center"/>
            <w:hideMark/>
          </w:tcPr>
          <w:p w:rsidR="00BC5E87" w:rsidRPr="006414CE" w:rsidRDefault="00BC5E87" w:rsidP="00002B76">
            <w:pPr>
              <w:spacing w:after="0" w:line="240" w:lineRule="auto"/>
              <w:jc w:val="right"/>
              <w:rPr>
                <w:rFonts w:ascii="Times New Roman" w:hAnsi="Times New Roman"/>
                <w:sz w:val="28"/>
                <w:szCs w:val="28"/>
              </w:rPr>
            </w:pPr>
            <w:r w:rsidRPr="006414CE">
              <w:rPr>
                <w:rFonts w:ascii="Times New Roman" w:hAnsi="Times New Roman"/>
                <w:sz w:val="28"/>
                <w:szCs w:val="28"/>
              </w:rPr>
              <w:t>592,62</w:t>
            </w:r>
          </w:p>
        </w:tc>
      </w:tr>
      <w:tr w:rsidR="00BC5E87" w:rsidRPr="006414CE" w:rsidTr="00002B76">
        <w:trPr>
          <w:trHeight w:val="463"/>
        </w:trPr>
        <w:tc>
          <w:tcPr>
            <w:tcW w:w="711" w:type="dxa"/>
            <w:tcBorders>
              <w:top w:val="nil"/>
              <w:left w:val="single" w:sz="4" w:space="0" w:color="BCBCBC"/>
              <w:bottom w:val="single" w:sz="4" w:space="0" w:color="BCBCBC"/>
              <w:right w:val="single" w:sz="4" w:space="0" w:color="BCBCBC"/>
            </w:tcBorders>
            <w:shd w:val="clear" w:color="auto" w:fill="auto"/>
            <w:noWrap/>
            <w:vAlign w:val="center"/>
            <w:hideMark/>
          </w:tcPr>
          <w:p w:rsidR="00BC5E87" w:rsidRPr="006414CE" w:rsidRDefault="00BC5E87" w:rsidP="00002B76">
            <w:pPr>
              <w:spacing w:after="0" w:line="240" w:lineRule="auto"/>
              <w:jc w:val="center"/>
              <w:rPr>
                <w:rFonts w:ascii="Times New Roman" w:hAnsi="Times New Roman"/>
                <w:sz w:val="28"/>
                <w:szCs w:val="28"/>
              </w:rPr>
            </w:pPr>
            <w:r w:rsidRPr="006414CE">
              <w:rPr>
                <w:rFonts w:ascii="Times New Roman" w:hAnsi="Times New Roman"/>
                <w:sz w:val="28"/>
                <w:szCs w:val="28"/>
              </w:rPr>
              <w:t>4</w:t>
            </w:r>
          </w:p>
        </w:tc>
        <w:tc>
          <w:tcPr>
            <w:tcW w:w="4696" w:type="dxa"/>
            <w:tcBorders>
              <w:top w:val="nil"/>
              <w:left w:val="nil"/>
              <w:bottom w:val="single" w:sz="4" w:space="0" w:color="BCBCBC"/>
              <w:right w:val="single" w:sz="4" w:space="0" w:color="BCBCBC"/>
            </w:tcBorders>
            <w:shd w:val="clear" w:color="auto" w:fill="auto"/>
            <w:vAlign w:val="center"/>
            <w:hideMark/>
          </w:tcPr>
          <w:p w:rsidR="00BC5E87" w:rsidRPr="006414CE" w:rsidRDefault="00BC5E87" w:rsidP="00002B76">
            <w:pPr>
              <w:spacing w:after="0" w:line="240" w:lineRule="auto"/>
              <w:rPr>
                <w:rFonts w:ascii="Times New Roman" w:hAnsi="Times New Roman"/>
                <w:sz w:val="28"/>
                <w:szCs w:val="28"/>
              </w:rPr>
            </w:pPr>
            <w:r w:rsidRPr="006414CE">
              <w:rPr>
                <w:rFonts w:ascii="Times New Roman" w:hAnsi="Times New Roman"/>
                <w:sz w:val="28"/>
                <w:szCs w:val="28"/>
              </w:rPr>
              <w:t>Погребение, в том числе:</w:t>
            </w:r>
          </w:p>
        </w:tc>
        <w:tc>
          <w:tcPr>
            <w:tcW w:w="4521" w:type="dxa"/>
            <w:tcBorders>
              <w:top w:val="nil"/>
              <w:left w:val="nil"/>
              <w:bottom w:val="single" w:sz="4" w:space="0" w:color="BCBCBC"/>
              <w:right w:val="single" w:sz="4" w:space="0" w:color="BCBCBC"/>
            </w:tcBorders>
            <w:shd w:val="clear" w:color="000000" w:fill="D7EAD3"/>
            <w:vAlign w:val="center"/>
            <w:hideMark/>
          </w:tcPr>
          <w:p w:rsidR="00BC5E87" w:rsidRPr="006414CE" w:rsidRDefault="00BC5E87" w:rsidP="00002B76">
            <w:pPr>
              <w:spacing w:after="0" w:line="240" w:lineRule="auto"/>
              <w:jc w:val="right"/>
              <w:rPr>
                <w:rFonts w:ascii="Times New Roman" w:hAnsi="Times New Roman"/>
                <w:sz w:val="28"/>
                <w:szCs w:val="28"/>
              </w:rPr>
            </w:pPr>
            <w:r w:rsidRPr="006414CE">
              <w:rPr>
                <w:rFonts w:ascii="Times New Roman" w:hAnsi="Times New Roman"/>
                <w:sz w:val="28"/>
                <w:szCs w:val="28"/>
              </w:rPr>
              <w:t>3152,08</w:t>
            </w:r>
          </w:p>
        </w:tc>
      </w:tr>
      <w:tr w:rsidR="00BC5E87" w:rsidRPr="006414CE" w:rsidTr="00002B76">
        <w:trPr>
          <w:trHeight w:val="463"/>
        </w:trPr>
        <w:tc>
          <w:tcPr>
            <w:tcW w:w="711" w:type="dxa"/>
            <w:tcBorders>
              <w:top w:val="nil"/>
              <w:left w:val="single" w:sz="4" w:space="0" w:color="BCBCBC"/>
              <w:bottom w:val="single" w:sz="4" w:space="0" w:color="BCBCBC"/>
              <w:right w:val="single" w:sz="4" w:space="0" w:color="BCBCBC"/>
            </w:tcBorders>
            <w:shd w:val="clear" w:color="auto" w:fill="auto"/>
            <w:noWrap/>
            <w:vAlign w:val="center"/>
            <w:hideMark/>
          </w:tcPr>
          <w:p w:rsidR="00BC5E87" w:rsidRPr="006414CE" w:rsidRDefault="00BC5E87" w:rsidP="00002B76">
            <w:pPr>
              <w:spacing w:after="0" w:line="240" w:lineRule="auto"/>
              <w:jc w:val="center"/>
              <w:rPr>
                <w:rFonts w:ascii="Times New Roman" w:hAnsi="Times New Roman"/>
                <w:sz w:val="28"/>
                <w:szCs w:val="28"/>
              </w:rPr>
            </w:pPr>
            <w:r w:rsidRPr="006414CE">
              <w:rPr>
                <w:rFonts w:ascii="Times New Roman" w:hAnsi="Times New Roman"/>
                <w:sz w:val="28"/>
                <w:szCs w:val="28"/>
              </w:rPr>
              <w:t>4.1</w:t>
            </w:r>
          </w:p>
        </w:tc>
        <w:tc>
          <w:tcPr>
            <w:tcW w:w="4696" w:type="dxa"/>
            <w:tcBorders>
              <w:top w:val="nil"/>
              <w:left w:val="nil"/>
              <w:bottom w:val="single" w:sz="4" w:space="0" w:color="BCBCBC"/>
              <w:right w:val="single" w:sz="4" w:space="0" w:color="BCBCBC"/>
            </w:tcBorders>
            <w:shd w:val="clear" w:color="auto" w:fill="auto"/>
            <w:vAlign w:val="center"/>
            <w:hideMark/>
          </w:tcPr>
          <w:p w:rsidR="00BC5E87" w:rsidRPr="006414CE" w:rsidRDefault="00BC5E87" w:rsidP="006414CE">
            <w:pPr>
              <w:spacing w:after="0" w:line="240" w:lineRule="auto"/>
              <w:ind w:firstLineChars="100" w:firstLine="280"/>
              <w:rPr>
                <w:rFonts w:ascii="Times New Roman" w:hAnsi="Times New Roman"/>
                <w:sz w:val="28"/>
                <w:szCs w:val="28"/>
              </w:rPr>
            </w:pPr>
            <w:r w:rsidRPr="006414CE">
              <w:rPr>
                <w:rFonts w:ascii="Times New Roman" w:hAnsi="Times New Roman"/>
                <w:sz w:val="28"/>
                <w:szCs w:val="28"/>
              </w:rPr>
              <w:t>Стоимость рытья стандартной могилы</w:t>
            </w:r>
          </w:p>
        </w:tc>
        <w:tc>
          <w:tcPr>
            <w:tcW w:w="4521" w:type="dxa"/>
            <w:tcBorders>
              <w:top w:val="nil"/>
              <w:left w:val="nil"/>
              <w:bottom w:val="single" w:sz="4" w:space="0" w:color="BCBCBC"/>
              <w:right w:val="single" w:sz="4" w:space="0" w:color="BCBCBC"/>
            </w:tcBorders>
            <w:shd w:val="clear" w:color="000000" w:fill="D7EAD3"/>
            <w:vAlign w:val="center"/>
            <w:hideMark/>
          </w:tcPr>
          <w:p w:rsidR="00BC5E87" w:rsidRPr="006414CE" w:rsidRDefault="00BC5E87" w:rsidP="00002B76">
            <w:pPr>
              <w:spacing w:after="0" w:line="240" w:lineRule="auto"/>
              <w:jc w:val="right"/>
              <w:rPr>
                <w:rFonts w:ascii="Times New Roman" w:hAnsi="Times New Roman"/>
                <w:sz w:val="28"/>
                <w:szCs w:val="28"/>
              </w:rPr>
            </w:pPr>
            <w:r w:rsidRPr="006414CE">
              <w:rPr>
                <w:rFonts w:ascii="Times New Roman" w:hAnsi="Times New Roman"/>
                <w:sz w:val="28"/>
                <w:szCs w:val="28"/>
              </w:rPr>
              <w:t>2116,41</w:t>
            </w:r>
          </w:p>
        </w:tc>
      </w:tr>
      <w:tr w:rsidR="00BC5E87" w:rsidRPr="006414CE" w:rsidTr="00002B76">
        <w:trPr>
          <w:trHeight w:val="463"/>
        </w:trPr>
        <w:tc>
          <w:tcPr>
            <w:tcW w:w="711" w:type="dxa"/>
            <w:tcBorders>
              <w:top w:val="nil"/>
              <w:left w:val="single" w:sz="4" w:space="0" w:color="BCBCBC"/>
              <w:bottom w:val="nil"/>
              <w:right w:val="single" w:sz="4" w:space="0" w:color="BCBCBC"/>
            </w:tcBorders>
            <w:shd w:val="clear" w:color="auto" w:fill="auto"/>
            <w:noWrap/>
            <w:vAlign w:val="center"/>
            <w:hideMark/>
          </w:tcPr>
          <w:p w:rsidR="00BC5E87" w:rsidRPr="006414CE" w:rsidRDefault="00BC5E87" w:rsidP="00002B76">
            <w:pPr>
              <w:spacing w:after="0" w:line="240" w:lineRule="auto"/>
              <w:jc w:val="center"/>
              <w:rPr>
                <w:rFonts w:ascii="Times New Roman" w:hAnsi="Times New Roman"/>
                <w:sz w:val="28"/>
                <w:szCs w:val="28"/>
              </w:rPr>
            </w:pPr>
            <w:r w:rsidRPr="006414CE">
              <w:rPr>
                <w:rFonts w:ascii="Times New Roman" w:hAnsi="Times New Roman"/>
                <w:sz w:val="28"/>
                <w:szCs w:val="28"/>
              </w:rPr>
              <w:t>4.2</w:t>
            </w:r>
          </w:p>
        </w:tc>
        <w:tc>
          <w:tcPr>
            <w:tcW w:w="4696" w:type="dxa"/>
            <w:tcBorders>
              <w:top w:val="nil"/>
              <w:left w:val="nil"/>
              <w:bottom w:val="nil"/>
              <w:right w:val="single" w:sz="4" w:space="0" w:color="BCBCBC"/>
            </w:tcBorders>
            <w:shd w:val="clear" w:color="auto" w:fill="auto"/>
            <w:vAlign w:val="center"/>
            <w:hideMark/>
          </w:tcPr>
          <w:p w:rsidR="00BC5E87" w:rsidRPr="006414CE" w:rsidRDefault="00BC5E87" w:rsidP="006414CE">
            <w:pPr>
              <w:spacing w:after="0" w:line="240" w:lineRule="auto"/>
              <w:ind w:firstLineChars="100" w:firstLine="280"/>
              <w:rPr>
                <w:rFonts w:ascii="Times New Roman" w:hAnsi="Times New Roman"/>
                <w:sz w:val="28"/>
                <w:szCs w:val="28"/>
              </w:rPr>
            </w:pPr>
            <w:r w:rsidRPr="006414CE">
              <w:rPr>
                <w:rFonts w:ascii="Times New Roman" w:hAnsi="Times New Roman"/>
                <w:sz w:val="28"/>
                <w:szCs w:val="28"/>
              </w:rPr>
              <w:t>Кремация с последующей выдачей урны с прахом</w:t>
            </w:r>
          </w:p>
        </w:tc>
        <w:tc>
          <w:tcPr>
            <w:tcW w:w="4521" w:type="dxa"/>
            <w:tcBorders>
              <w:top w:val="nil"/>
              <w:left w:val="nil"/>
              <w:bottom w:val="nil"/>
              <w:right w:val="single" w:sz="4" w:space="0" w:color="BCBCBC"/>
            </w:tcBorders>
            <w:shd w:val="clear" w:color="auto" w:fill="auto"/>
            <w:vAlign w:val="center"/>
            <w:hideMark/>
          </w:tcPr>
          <w:p w:rsidR="00BC5E87" w:rsidRPr="006414CE" w:rsidRDefault="00BC5E87" w:rsidP="00002B76">
            <w:pPr>
              <w:spacing w:after="0" w:line="240" w:lineRule="auto"/>
              <w:jc w:val="right"/>
              <w:rPr>
                <w:rFonts w:ascii="Times New Roman" w:hAnsi="Times New Roman"/>
                <w:sz w:val="28"/>
                <w:szCs w:val="28"/>
              </w:rPr>
            </w:pPr>
            <w:r w:rsidRPr="006414CE">
              <w:rPr>
                <w:rFonts w:ascii="Times New Roman" w:hAnsi="Times New Roman"/>
                <w:sz w:val="28"/>
                <w:szCs w:val="28"/>
              </w:rPr>
              <w:t> </w:t>
            </w:r>
          </w:p>
        </w:tc>
      </w:tr>
      <w:tr w:rsidR="00BC5E87" w:rsidRPr="006414CE" w:rsidTr="00002B76">
        <w:trPr>
          <w:trHeight w:val="509"/>
        </w:trPr>
        <w:tc>
          <w:tcPr>
            <w:tcW w:w="711" w:type="dxa"/>
            <w:tcBorders>
              <w:top w:val="single" w:sz="4" w:space="0" w:color="BFBFBF"/>
              <w:left w:val="single" w:sz="4" w:space="0" w:color="BFBFBF"/>
              <w:bottom w:val="single" w:sz="4" w:space="0" w:color="BFBFBF"/>
              <w:right w:val="single" w:sz="4" w:space="0" w:color="BFBFBF"/>
            </w:tcBorders>
            <w:shd w:val="clear" w:color="auto" w:fill="auto"/>
            <w:noWrap/>
            <w:vAlign w:val="center"/>
            <w:hideMark/>
          </w:tcPr>
          <w:p w:rsidR="00BC5E87" w:rsidRPr="006414CE" w:rsidRDefault="00BC5E87" w:rsidP="00002B76">
            <w:pPr>
              <w:spacing w:after="0" w:line="240" w:lineRule="auto"/>
              <w:jc w:val="center"/>
              <w:rPr>
                <w:rFonts w:ascii="Times New Roman" w:hAnsi="Times New Roman"/>
                <w:sz w:val="28"/>
                <w:szCs w:val="28"/>
              </w:rPr>
            </w:pPr>
            <w:r w:rsidRPr="006414CE">
              <w:rPr>
                <w:rFonts w:ascii="Times New Roman" w:hAnsi="Times New Roman"/>
                <w:sz w:val="28"/>
                <w:szCs w:val="28"/>
              </w:rPr>
              <w:t>5</w:t>
            </w:r>
          </w:p>
        </w:tc>
        <w:tc>
          <w:tcPr>
            <w:tcW w:w="4696" w:type="dxa"/>
            <w:tcBorders>
              <w:top w:val="single" w:sz="4" w:space="0" w:color="BFBFBF"/>
              <w:left w:val="nil"/>
              <w:bottom w:val="single" w:sz="4" w:space="0" w:color="BFBFBF"/>
              <w:right w:val="single" w:sz="4" w:space="0" w:color="BFBFBF"/>
            </w:tcBorders>
            <w:shd w:val="clear" w:color="auto" w:fill="auto"/>
            <w:vAlign w:val="center"/>
            <w:hideMark/>
          </w:tcPr>
          <w:p w:rsidR="00BC5E87" w:rsidRPr="006414CE" w:rsidRDefault="00BC5E87" w:rsidP="00002B76">
            <w:pPr>
              <w:spacing w:after="0" w:line="240" w:lineRule="auto"/>
              <w:rPr>
                <w:rFonts w:ascii="Times New Roman" w:hAnsi="Times New Roman"/>
                <w:sz w:val="28"/>
                <w:szCs w:val="28"/>
              </w:rPr>
            </w:pPr>
            <w:r w:rsidRPr="006414CE">
              <w:rPr>
                <w:rFonts w:ascii="Times New Roman" w:hAnsi="Times New Roman"/>
                <w:sz w:val="28"/>
                <w:szCs w:val="28"/>
              </w:rPr>
              <w:t>Всего</w:t>
            </w:r>
          </w:p>
        </w:tc>
        <w:tc>
          <w:tcPr>
            <w:tcW w:w="4521" w:type="dxa"/>
            <w:tcBorders>
              <w:top w:val="single" w:sz="4" w:space="0" w:color="BFBFBF"/>
              <w:left w:val="nil"/>
              <w:bottom w:val="single" w:sz="4" w:space="0" w:color="BFBFBF"/>
              <w:right w:val="single" w:sz="4" w:space="0" w:color="BFBFBF"/>
            </w:tcBorders>
            <w:shd w:val="clear" w:color="000000" w:fill="D7EAD3"/>
            <w:vAlign w:val="center"/>
            <w:hideMark/>
          </w:tcPr>
          <w:p w:rsidR="00BC5E87" w:rsidRPr="006414CE" w:rsidRDefault="00BC5E87" w:rsidP="00002B76">
            <w:pPr>
              <w:spacing w:after="0" w:line="240" w:lineRule="auto"/>
              <w:jc w:val="right"/>
              <w:rPr>
                <w:rFonts w:ascii="Times New Roman" w:hAnsi="Times New Roman"/>
                <w:sz w:val="28"/>
                <w:szCs w:val="28"/>
              </w:rPr>
            </w:pPr>
            <w:r w:rsidRPr="006414CE">
              <w:rPr>
                <w:rFonts w:ascii="Times New Roman" w:hAnsi="Times New Roman"/>
                <w:sz w:val="28"/>
                <w:szCs w:val="28"/>
              </w:rPr>
              <w:t>7 349,83</w:t>
            </w:r>
          </w:p>
        </w:tc>
      </w:tr>
    </w:tbl>
    <w:p w:rsidR="00BC5E87" w:rsidRPr="006414CE" w:rsidRDefault="00BC5E87" w:rsidP="00BC5E87">
      <w:pPr>
        <w:pStyle w:val="afa"/>
        <w:rPr>
          <w:rFonts w:ascii="Times New Roman" w:hAnsi="Times New Roman"/>
          <w:b/>
          <w:sz w:val="28"/>
          <w:szCs w:val="28"/>
        </w:rPr>
      </w:pPr>
    </w:p>
    <w:p w:rsidR="00BC5E87" w:rsidRPr="006414CE" w:rsidRDefault="00BC5E87" w:rsidP="00BC5E87">
      <w:pPr>
        <w:pStyle w:val="afa"/>
        <w:rPr>
          <w:rFonts w:ascii="Times New Roman" w:hAnsi="Times New Roman"/>
          <w:sz w:val="28"/>
          <w:szCs w:val="28"/>
        </w:rPr>
      </w:pPr>
    </w:p>
    <w:p w:rsidR="00BC5E87" w:rsidRPr="006414CE" w:rsidRDefault="00BC5E87" w:rsidP="00BC5E87">
      <w:pPr>
        <w:pStyle w:val="afa"/>
        <w:rPr>
          <w:rFonts w:ascii="Times New Roman" w:hAnsi="Times New Roman"/>
          <w:sz w:val="28"/>
          <w:szCs w:val="28"/>
        </w:rPr>
      </w:pPr>
    </w:p>
    <w:p w:rsidR="00BC5E87" w:rsidRPr="006414CE" w:rsidRDefault="00BC5E87" w:rsidP="00BC5E87">
      <w:pPr>
        <w:pStyle w:val="afa"/>
        <w:rPr>
          <w:rFonts w:ascii="Times New Roman" w:hAnsi="Times New Roman"/>
          <w:sz w:val="28"/>
          <w:szCs w:val="28"/>
        </w:rPr>
      </w:pPr>
      <w:r w:rsidRPr="006414CE">
        <w:rPr>
          <w:rFonts w:ascii="Times New Roman" w:hAnsi="Times New Roman"/>
          <w:sz w:val="28"/>
          <w:szCs w:val="28"/>
        </w:rPr>
        <w:t>Глава Баганского сельсовета</w:t>
      </w:r>
    </w:p>
    <w:p w:rsidR="00BC5E87" w:rsidRPr="006414CE" w:rsidRDefault="00BC5E87" w:rsidP="00BC5E87">
      <w:pPr>
        <w:pStyle w:val="afa"/>
        <w:rPr>
          <w:rFonts w:ascii="Times New Roman" w:hAnsi="Times New Roman"/>
          <w:sz w:val="28"/>
          <w:szCs w:val="28"/>
        </w:rPr>
      </w:pPr>
      <w:r w:rsidRPr="006414CE">
        <w:rPr>
          <w:rFonts w:ascii="Times New Roman" w:hAnsi="Times New Roman"/>
          <w:sz w:val="28"/>
          <w:szCs w:val="28"/>
        </w:rPr>
        <w:t xml:space="preserve">Баганского района </w:t>
      </w:r>
    </w:p>
    <w:p w:rsidR="00BC5E87" w:rsidRPr="006414CE" w:rsidRDefault="00BC5E87" w:rsidP="00BC5E87">
      <w:pPr>
        <w:pStyle w:val="afa"/>
        <w:rPr>
          <w:rFonts w:ascii="Times New Roman" w:hAnsi="Times New Roman"/>
          <w:sz w:val="28"/>
          <w:szCs w:val="28"/>
        </w:rPr>
      </w:pPr>
      <w:r w:rsidRPr="006414CE">
        <w:rPr>
          <w:rFonts w:ascii="Times New Roman" w:hAnsi="Times New Roman"/>
          <w:sz w:val="28"/>
          <w:szCs w:val="28"/>
        </w:rPr>
        <w:t>Новосибирской области                                                             О.Ю. Кудрявцев</w:t>
      </w:r>
    </w:p>
    <w:p w:rsidR="00BC5E87" w:rsidRPr="006414CE" w:rsidRDefault="00BC5E87" w:rsidP="00BC5E87">
      <w:pPr>
        <w:pStyle w:val="afa"/>
        <w:rPr>
          <w:rFonts w:ascii="Times New Roman" w:hAnsi="Times New Roman"/>
          <w:sz w:val="28"/>
          <w:szCs w:val="28"/>
        </w:rPr>
      </w:pPr>
    </w:p>
    <w:p w:rsidR="00BC5E87" w:rsidRPr="006414CE" w:rsidRDefault="00BC5E87" w:rsidP="00BC5E87">
      <w:pPr>
        <w:pStyle w:val="afa"/>
        <w:rPr>
          <w:rFonts w:ascii="Times New Roman" w:hAnsi="Times New Roman"/>
          <w:sz w:val="28"/>
          <w:szCs w:val="28"/>
        </w:rPr>
      </w:pPr>
    </w:p>
    <w:p w:rsidR="00BC5E87" w:rsidRPr="006414CE" w:rsidRDefault="00BC5E87" w:rsidP="00BC5E87">
      <w:pPr>
        <w:pStyle w:val="afa"/>
        <w:jc w:val="right"/>
        <w:rPr>
          <w:rFonts w:ascii="Times New Roman" w:hAnsi="Times New Roman"/>
          <w:sz w:val="28"/>
          <w:szCs w:val="28"/>
        </w:rPr>
      </w:pPr>
      <w:r w:rsidRPr="006414CE">
        <w:rPr>
          <w:rFonts w:ascii="Times New Roman" w:hAnsi="Times New Roman"/>
          <w:sz w:val="28"/>
          <w:szCs w:val="28"/>
        </w:rPr>
        <w:lastRenderedPageBreak/>
        <w:t>Приложение № 2</w:t>
      </w:r>
    </w:p>
    <w:p w:rsidR="00BC5E87" w:rsidRPr="006414CE" w:rsidRDefault="00BC5E87" w:rsidP="00BC5E87">
      <w:pPr>
        <w:pStyle w:val="afa"/>
        <w:jc w:val="right"/>
        <w:rPr>
          <w:rFonts w:ascii="Times New Roman" w:hAnsi="Times New Roman"/>
          <w:sz w:val="28"/>
          <w:szCs w:val="28"/>
        </w:rPr>
      </w:pPr>
      <w:r w:rsidRPr="006414CE">
        <w:rPr>
          <w:rFonts w:ascii="Times New Roman" w:hAnsi="Times New Roman"/>
          <w:sz w:val="28"/>
          <w:szCs w:val="28"/>
        </w:rPr>
        <w:t xml:space="preserve"> к постановлению администрации </w:t>
      </w:r>
    </w:p>
    <w:p w:rsidR="00BC5E87" w:rsidRPr="006414CE" w:rsidRDefault="00BC5E87" w:rsidP="00BC5E87">
      <w:pPr>
        <w:pStyle w:val="afa"/>
        <w:jc w:val="right"/>
        <w:rPr>
          <w:rFonts w:ascii="Times New Roman" w:hAnsi="Times New Roman"/>
          <w:sz w:val="28"/>
          <w:szCs w:val="28"/>
        </w:rPr>
      </w:pPr>
      <w:r w:rsidRPr="006414CE">
        <w:rPr>
          <w:rFonts w:ascii="Times New Roman" w:hAnsi="Times New Roman"/>
          <w:sz w:val="28"/>
          <w:szCs w:val="28"/>
        </w:rPr>
        <w:t>Баганского сельсовета</w:t>
      </w:r>
    </w:p>
    <w:p w:rsidR="00BC5E87" w:rsidRPr="006414CE" w:rsidRDefault="00BC5E87" w:rsidP="00BC5E87">
      <w:pPr>
        <w:pStyle w:val="afa"/>
        <w:jc w:val="right"/>
        <w:rPr>
          <w:rFonts w:ascii="Times New Roman" w:hAnsi="Times New Roman"/>
          <w:sz w:val="28"/>
          <w:szCs w:val="28"/>
        </w:rPr>
      </w:pPr>
      <w:r w:rsidRPr="006414CE">
        <w:rPr>
          <w:rFonts w:ascii="Times New Roman" w:hAnsi="Times New Roman"/>
          <w:sz w:val="28"/>
          <w:szCs w:val="28"/>
        </w:rPr>
        <w:t xml:space="preserve">Баганского района </w:t>
      </w:r>
    </w:p>
    <w:p w:rsidR="00BC5E87" w:rsidRPr="006414CE" w:rsidRDefault="00BC5E87" w:rsidP="00BC5E87">
      <w:pPr>
        <w:pStyle w:val="afa"/>
        <w:jc w:val="right"/>
        <w:rPr>
          <w:rFonts w:ascii="Times New Roman" w:hAnsi="Times New Roman"/>
          <w:sz w:val="28"/>
          <w:szCs w:val="28"/>
        </w:rPr>
      </w:pPr>
      <w:r w:rsidRPr="006414CE">
        <w:rPr>
          <w:rFonts w:ascii="Times New Roman" w:hAnsi="Times New Roman"/>
          <w:sz w:val="28"/>
          <w:szCs w:val="28"/>
        </w:rPr>
        <w:t>Новосибирской области</w:t>
      </w:r>
    </w:p>
    <w:p w:rsidR="00BC5E87" w:rsidRPr="006414CE" w:rsidRDefault="00BC5E87" w:rsidP="00BC5E87">
      <w:pPr>
        <w:pStyle w:val="afa"/>
        <w:jc w:val="right"/>
        <w:rPr>
          <w:rFonts w:ascii="Times New Roman" w:hAnsi="Times New Roman"/>
          <w:sz w:val="28"/>
          <w:szCs w:val="28"/>
        </w:rPr>
      </w:pPr>
      <w:r w:rsidRPr="006414CE">
        <w:rPr>
          <w:rFonts w:ascii="Times New Roman" w:hAnsi="Times New Roman"/>
          <w:sz w:val="28"/>
          <w:szCs w:val="28"/>
        </w:rPr>
        <w:t xml:space="preserve">от 31.01.2020 № 23  </w:t>
      </w:r>
    </w:p>
    <w:p w:rsidR="00BC5E87" w:rsidRPr="006414CE" w:rsidRDefault="00BC5E87" w:rsidP="00BC5E87">
      <w:pPr>
        <w:pStyle w:val="afa"/>
        <w:rPr>
          <w:rFonts w:ascii="Times New Roman" w:hAnsi="Times New Roman"/>
          <w:sz w:val="28"/>
          <w:szCs w:val="28"/>
        </w:rPr>
      </w:pPr>
    </w:p>
    <w:p w:rsidR="00BC5E87" w:rsidRPr="006414CE" w:rsidRDefault="00BC5E87" w:rsidP="00BC5E87">
      <w:pPr>
        <w:pStyle w:val="afa"/>
        <w:rPr>
          <w:rFonts w:ascii="Times New Roman" w:hAnsi="Times New Roman"/>
          <w:sz w:val="28"/>
          <w:szCs w:val="28"/>
        </w:rPr>
      </w:pPr>
      <w:r w:rsidRPr="006414CE">
        <w:rPr>
          <w:rFonts w:ascii="Times New Roman" w:hAnsi="Times New Roman"/>
          <w:sz w:val="28"/>
          <w:szCs w:val="28"/>
        </w:rPr>
        <w:tab/>
      </w:r>
    </w:p>
    <w:p w:rsidR="00BC5E87" w:rsidRPr="006414CE" w:rsidRDefault="00BC5E87" w:rsidP="00BC5E87">
      <w:pPr>
        <w:pStyle w:val="ConsPlusTitle"/>
        <w:jc w:val="center"/>
        <w:rPr>
          <w:rFonts w:ascii="Times New Roman" w:hAnsi="Times New Roman" w:cs="Times New Roman"/>
          <w:b w:val="0"/>
          <w:sz w:val="28"/>
          <w:szCs w:val="28"/>
        </w:rPr>
      </w:pPr>
      <w:r w:rsidRPr="006414CE">
        <w:rPr>
          <w:rFonts w:ascii="Times New Roman" w:hAnsi="Times New Roman" w:cs="Times New Roman"/>
          <w:b w:val="0"/>
          <w:sz w:val="28"/>
          <w:szCs w:val="28"/>
        </w:rPr>
        <w:t>СТОИМОСТЬ</w:t>
      </w:r>
    </w:p>
    <w:p w:rsidR="00BC5E87" w:rsidRPr="006414CE" w:rsidRDefault="00BC5E87" w:rsidP="00BC5E87">
      <w:pPr>
        <w:pStyle w:val="ConsPlusTitle"/>
        <w:jc w:val="center"/>
        <w:rPr>
          <w:rFonts w:ascii="Times New Roman" w:hAnsi="Times New Roman" w:cs="Times New Roman"/>
          <w:b w:val="0"/>
          <w:sz w:val="28"/>
          <w:szCs w:val="28"/>
        </w:rPr>
      </w:pPr>
      <w:r w:rsidRPr="006414CE">
        <w:rPr>
          <w:rFonts w:ascii="Times New Roman" w:hAnsi="Times New Roman" w:cs="Times New Roman"/>
          <w:b w:val="0"/>
          <w:sz w:val="28"/>
          <w:szCs w:val="28"/>
        </w:rPr>
        <w:t>УСЛУГ, ПРЕДОСТАВЛЯЕМЫХ СОГЛАСНО ГАРАНТИРОВАННОМУ ПЕРЕЧНЮ</w:t>
      </w:r>
    </w:p>
    <w:p w:rsidR="00BC5E87" w:rsidRPr="006414CE" w:rsidRDefault="00BC5E87" w:rsidP="00BC5E87">
      <w:pPr>
        <w:pStyle w:val="ConsPlusTitle"/>
        <w:jc w:val="center"/>
        <w:rPr>
          <w:rFonts w:ascii="Times New Roman" w:hAnsi="Times New Roman" w:cs="Times New Roman"/>
          <w:b w:val="0"/>
          <w:sz w:val="28"/>
          <w:szCs w:val="28"/>
        </w:rPr>
      </w:pPr>
      <w:r w:rsidRPr="006414CE">
        <w:rPr>
          <w:rFonts w:ascii="Times New Roman" w:hAnsi="Times New Roman" w:cs="Times New Roman"/>
          <w:b w:val="0"/>
          <w:sz w:val="28"/>
          <w:szCs w:val="28"/>
        </w:rPr>
        <w:t>УСЛУГ ПО ПОГРЕБЕНИЮ УМЕРШИХ (ПОГИБШИХ), НЕ ИМЕЮЩИХ</w:t>
      </w:r>
    </w:p>
    <w:p w:rsidR="00BC5E87" w:rsidRPr="006414CE" w:rsidRDefault="00BC5E87" w:rsidP="00BC5E87">
      <w:pPr>
        <w:pStyle w:val="ConsPlusTitle"/>
        <w:jc w:val="center"/>
        <w:rPr>
          <w:rFonts w:ascii="Times New Roman" w:hAnsi="Times New Roman" w:cs="Times New Roman"/>
          <w:b w:val="0"/>
          <w:sz w:val="28"/>
          <w:szCs w:val="28"/>
        </w:rPr>
      </w:pPr>
      <w:r w:rsidRPr="006414CE">
        <w:rPr>
          <w:rFonts w:ascii="Times New Roman" w:hAnsi="Times New Roman" w:cs="Times New Roman"/>
          <w:b w:val="0"/>
          <w:sz w:val="28"/>
          <w:szCs w:val="28"/>
        </w:rPr>
        <w:t>СУПРУГА, БЛИЗКИХ РОДСТВЕННИКОВ, ИНЫХ РОДСТВЕННИКОВ</w:t>
      </w:r>
    </w:p>
    <w:p w:rsidR="00BC5E87" w:rsidRPr="006414CE" w:rsidRDefault="00BC5E87" w:rsidP="00BC5E87">
      <w:pPr>
        <w:pStyle w:val="ConsPlusTitle"/>
        <w:jc w:val="center"/>
        <w:rPr>
          <w:rFonts w:ascii="Times New Roman" w:hAnsi="Times New Roman" w:cs="Times New Roman"/>
          <w:b w:val="0"/>
          <w:sz w:val="28"/>
          <w:szCs w:val="28"/>
        </w:rPr>
      </w:pPr>
      <w:r w:rsidRPr="006414CE">
        <w:rPr>
          <w:rFonts w:ascii="Times New Roman" w:hAnsi="Times New Roman" w:cs="Times New Roman"/>
          <w:b w:val="0"/>
          <w:sz w:val="28"/>
          <w:szCs w:val="28"/>
        </w:rPr>
        <w:t>ЛИБО ЗАКОННОГО ПРЕДСТАВИТЕЛЯ УМЕРШЕГО НА ТЕРРИТОРИИ БАГАНСКОГО СЕЛЬСОВЕТА</w:t>
      </w:r>
    </w:p>
    <w:p w:rsidR="00BC5E87" w:rsidRPr="006414CE" w:rsidRDefault="00BC5E87" w:rsidP="006414CE">
      <w:pPr>
        <w:pStyle w:val="ConsPlusTitle"/>
        <w:jc w:val="center"/>
        <w:rPr>
          <w:rFonts w:ascii="Times New Roman" w:hAnsi="Times New Roman" w:cs="Times New Roman"/>
          <w:sz w:val="28"/>
          <w:szCs w:val="28"/>
        </w:rPr>
      </w:pPr>
      <w:r w:rsidRPr="006414CE">
        <w:rPr>
          <w:rFonts w:ascii="Times New Roman" w:hAnsi="Times New Roman" w:cs="Times New Roman"/>
          <w:b w:val="0"/>
          <w:sz w:val="28"/>
          <w:szCs w:val="28"/>
        </w:rPr>
        <w:t>БАГАНСКОГО РАЙОНА НОВОСИБИРСКОЙ ОБЛАСТИ</w:t>
      </w:r>
    </w:p>
    <w:p w:rsidR="00BC5E87" w:rsidRPr="006414CE" w:rsidRDefault="00BC5E87" w:rsidP="00BC5E87">
      <w:pPr>
        <w:pStyle w:val="afa"/>
        <w:rPr>
          <w:rFonts w:ascii="Times New Roman" w:hAnsi="Times New Roman"/>
          <w:sz w:val="28"/>
          <w:szCs w:val="28"/>
        </w:rPr>
      </w:pPr>
    </w:p>
    <w:tbl>
      <w:tblPr>
        <w:tblW w:w="9928" w:type="dxa"/>
        <w:tblInd w:w="103" w:type="dxa"/>
        <w:tblLook w:val="04A0"/>
      </w:tblPr>
      <w:tblGrid>
        <w:gridCol w:w="660"/>
        <w:gridCol w:w="4360"/>
        <w:gridCol w:w="4908"/>
      </w:tblGrid>
      <w:tr w:rsidR="00BC5E87" w:rsidRPr="006414CE" w:rsidTr="00002B76">
        <w:trPr>
          <w:trHeight w:val="810"/>
        </w:trPr>
        <w:tc>
          <w:tcPr>
            <w:tcW w:w="660" w:type="dxa"/>
            <w:vMerge w:val="restart"/>
            <w:tcBorders>
              <w:top w:val="single" w:sz="4" w:space="0" w:color="BCBCBC"/>
              <w:left w:val="single" w:sz="4" w:space="0" w:color="BCBCBC"/>
              <w:bottom w:val="single" w:sz="4" w:space="0" w:color="BCBCBC"/>
              <w:right w:val="single" w:sz="4" w:space="0" w:color="BCBCBC"/>
            </w:tcBorders>
            <w:shd w:val="clear" w:color="000000" w:fill="FFFFFF"/>
            <w:vAlign w:val="center"/>
            <w:hideMark/>
          </w:tcPr>
          <w:p w:rsidR="00BC5E87" w:rsidRPr="006414CE" w:rsidRDefault="00BC5E87" w:rsidP="00002B76">
            <w:pPr>
              <w:spacing w:after="0" w:line="240" w:lineRule="auto"/>
              <w:jc w:val="center"/>
              <w:rPr>
                <w:rFonts w:ascii="Times New Roman" w:hAnsi="Times New Roman"/>
                <w:sz w:val="28"/>
                <w:szCs w:val="28"/>
              </w:rPr>
            </w:pPr>
            <w:r w:rsidRPr="006414CE">
              <w:rPr>
                <w:rFonts w:ascii="Times New Roman" w:hAnsi="Times New Roman"/>
                <w:sz w:val="28"/>
                <w:szCs w:val="28"/>
              </w:rPr>
              <w:t xml:space="preserve">№ </w:t>
            </w:r>
            <w:proofErr w:type="spellStart"/>
            <w:proofErr w:type="gramStart"/>
            <w:r w:rsidRPr="006414CE">
              <w:rPr>
                <w:rFonts w:ascii="Times New Roman" w:hAnsi="Times New Roman"/>
                <w:sz w:val="28"/>
                <w:szCs w:val="28"/>
              </w:rPr>
              <w:t>п</w:t>
            </w:r>
            <w:proofErr w:type="spellEnd"/>
            <w:proofErr w:type="gramEnd"/>
            <w:r w:rsidRPr="006414CE">
              <w:rPr>
                <w:rFonts w:ascii="Times New Roman" w:hAnsi="Times New Roman"/>
                <w:sz w:val="28"/>
                <w:szCs w:val="28"/>
              </w:rPr>
              <w:t>/</w:t>
            </w:r>
            <w:proofErr w:type="spellStart"/>
            <w:r w:rsidRPr="006414CE">
              <w:rPr>
                <w:rFonts w:ascii="Times New Roman" w:hAnsi="Times New Roman"/>
                <w:sz w:val="28"/>
                <w:szCs w:val="28"/>
              </w:rPr>
              <w:t>п</w:t>
            </w:r>
            <w:proofErr w:type="spellEnd"/>
          </w:p>
        </w:tc>
        <w:tc>
          <w:tcPr>
            <w:tcW w:w="4360" w:type="dxa"/>
            <w:vMerge w:val="restart"/>
            <w:tcBorders>
              <w:top w:val="single" w:sz="4" w:space="0" w:color="BCBCBC"/>
              <w:left w:val="single" w:sz="4" w:space="0" w:color="BCBCBC"/>
              <w:bottom w:val="single" w:sz="4" w:space="0" w:color="BCBCBC"/>
              <w:right w:val="single" w:sz="4" w:space="0" w:color="BCBCBC"/>
            </w:tcBorders>
            <w:shd w:val="clear" w:color="000000" w:fill="FFFFFF"/>
            <w:vAlign w:val="center"/>
            <w:hideMark/>
          </w:tcPr>
          <w:p w:rsidR="00BC5E87" w:rsidRPr="006414CE" w:rsidRDefault="00BC5E87" w:rsidP="00002B76">
            <w:pPr>
              <w:spacing w:after="0" w:line="240" w:lineRule="auto"/>
              <w:jc w:val="center"/>
              <w:rPr>
                <w:rFonts w:ascii="Times New Roman" w:hAnsi="Times New Roman"/>
                <w:sz w:val="28"/>
                <w:szCs w:val="28"/>
              </w:rPr>
            </w:pPr>
            <w:r w:rsidRPr="006414CE">
              <w:rPr>
                <w:rFonts w:ascii="Times New Roman" w:hAnsi="Times New Roman"/>
                <w:sz w:val="28"/>
                <w:szCs w:val="28"/>
              </w:rPr>
              <w:t>Наименование услуги</w:t>
            </w:r>
          </w:p>
        </w:tc>
        <w:tc>
          <w:tcPr>
            <w:tcW w:w="4908" w:type="dxa"/>
            <w:tcBorders>
              <w:top w:val="single" w:sz="4" w:space="0" w:color="BCBCBC"/>
              <w:left w:val="nil"/>
              <w:bottom w:val="single" w:sz="4" w:space="0" w:color="BCBCBC"/>
              <w:right w:val="single" w:sz="4" w:space="0" w:color="BCBCBC"/>
            </w:tcBorders>
            <w:shd w:val="clear" w:color="000000" w:fill="FFFFFF"/>
            <w:vAlign w:val="center"/>
            <w:hideMark/>
          </w:tcPr>
          <w:p w:rsidR="00BC5E87" w:rsidRPr="006414CE" w:rsidRDefault="00BC5E87" w:rsidP="00002B76">
            <w:pPr>
              <w:spacing w:after="0" w:line="240" w:lineRule="auto"/>
              <w:jc w:val="center"/>
              <w:rPr>
                <w:rFonts w:ascii="Times New Roman" w:hAnsi="Times New Roman"/>
                <w:sz w:val="28"/>
                <w:szCs w:val="28"/>
              </w:rPr>
            </w:pPr>
            <w:r w:rsidRPr="006414CE">
              <w:rPr>
                <w:rFonts w:ascii="Times New Roman" w:hAnsi="Times New Roman"/>
                <w:sz w:val="28"/>
                <w:szCs w:val="28"/>
              </w:rPr>
              <w:t>Стоимость услуг по погребению</w:t>
            </w:r>
          </w:p>
        </w:tc>
      </w:tr>
      <w:tr w:rsidR="00BC5E87" w:rsidRPr="006414CE" w:rsidTr="00002B76">
        <w:trPr>
          <w:trHeight w:val="322"/>
        </w:trPr>
        <w:tc>
          <w:tcPr>
            <w:tcW w:w="660" w:type="dxa"/>
            <w:vMerge/>
            <w:tcBorders>
              <w:top w:val="single" w:sz="4" w:space="0" w:color="BCBCBC"/>
              <w:left w:val="single" w:sz="4" w:space="0" w:color="BCBCBC"/>
              <w:bottom w:val="single" w:sz="4" w:space="0" w:color="BCBCBC"/>
              <w:right w:val="single" w:sz="4" w:space="0" w:color="BCBCBC"/>
            </w:tcBorders>
            <w:vAlign w:val="center"/>
            <w:hideMark/>
          </w:tcPr>
          <w:p w:rsidR="00BC5E87" w:rsidRPr="006414CE" w:rsidRDefault="00BC5E87" w:rsidP="00002B76">
            <w:pPr>
              <w:spacing w:after="0" w:line="240" w:lineRule="auto"/>
              <w:rPr>
                <w:rFonts w:ascii="Times New Roman" w:hAnsi="Times New Roman"/>
                <w:sz w:val="28"/>
                <w:szCs w:val="28"/>
              </w:rPr>
            </w:pPr>
          </w:p>
        </w:tc>
        <w:tc>
          <w:tcPr>
            <w:tcW w:w="4360" w:type="dxa"/>
            <w:vMerge/>
            <w:tcBorders>
              <w:top w:val="single" w:sz="4" w:space="0" w:color="BCBCBC"/>
              <w:left w:val="single" w:sz="4" w:space="0" w:color="BCBCBC"/>
              <w:bottom w:val="single" w:sz="4" w:space="0" w:color="BCBCBC"/>
              <w:right w:val="single" w:sz="4" w:space="0" w:color="BCBCBC"/>
            </w:tcBorders>
            <w:vAlign w:val="center"/>
            <w:hideMark/>
          </w:tcPr>
          <w:p w:rsidR="00BC5E87" w:rsidRPr="006414CE" w:rsidRDefault="00BC5E87" w:rsidP="00002B76">
            <w:pPr>
              <w:spacing w:after="0" w:line="240" w:lineRule="auto"/>
              <w:rPr>
                <w:rFonts w:ascii="Times New Roman" w:hAnsi="Times New Roman"/>
                <w:sz w:val="28"/>
                <w:szCs w:val="28"/>
              </w:rPr>
            </w:pPr>
          </w:p>
        </w:tc>
        <w:tc>
          <w:tcPr>
            <w:tcW w:w="4908" w:type="dxa"/>
            <w:vMerge w:val="restart"/>
            <w:tcBorders>
              <w:top w:val="nil"/>
              <w:left w:val="single" w:sz="4" w:space="0" w:color="BCBCBC"/>
              <w:bottom w:val="single" w:sz="4" w:space="0" w:color="BCBCBC"/>
              <w:right w:val="single" w:sz="4" w:space="0" w:color="BCBCBC"/>
            </w:tcBorders>
            <w:shd w:val="clear" w:color="000000" w:fill="FFFFFF"/>
            <w:vAlign w:val="center"/>
            <w:hideMark/>
          </w:tcPr>
          <w:p w:rsidR="00BC5E87" w:rsidRPr="006414CE" w:rsidRDefault="00BC5E87" w:rsidP="00002B76">
            <w:pPr>
              <w:spacing w:after="0" w:line="240" w:lineRule="auto"/>
              <w:jc w:val="center"/>
              <w:rPr>
                <w:rFonts w:ascii="Times New Roman" w:hAnsi="Times New Roman"/>
                <w:sz w:val="28"/>
                <w:szCs w:val="28"/>
              </w:rPr>
            </w:pPr>
            <w:r w:rsidRPr="006414CE">
              <w:rPr>
                <w:rFonts w:ascii="Times New Roman" w:hAnsi="Times New Roman"/>
                <w:sz w:val="28"/>
                <w:szCs w:val="28"/>
              </w:rPr>
              <w:t>путем предания тела (останков) умершего земле (налогом на добавленную стоимость не облагается), рублей</w:t>
            </w:r>
          </w:p>
        </w:tc>
      </w:tr>
      <w:tr w:rsidR="00BC5E87" w:rsidRPr="006414CE" w:rsidTr="00002B76">
        <w:trPr>
          <w:trHeight w:val="675"/>
        </w:trPr>
        <w:tc>
          <w:tcPr>
            <w:tcW w:w="660" w:type="dxa"/>
            <w:vMerge/>
            <w:tcBorders>
              <w:top w:val="single" w:sz="4" w:space="0" w:color="BCBCBC"/>
              <w:left w:val="single" w:sz="4" w:space="0" w:color="BCBCBC"/>
              <w:bottom w:val="single" w:sz="4" w:space="0" w:color="BCBCBC"/>
              <w:right w:val="single" w:sz="4" w:space="0" w:color="BCBCBC"/>
            </w:tcBorders>
            <w:vAlign w:val="center"/>
            <w:hideMark/>
          </w:tcPr>
          <w:p w:rsidR="00BC5E87" w:rsidRPr="006414CE" w:rsidRDefault="00BC5E87" w:rsidP="00002B76">
            <w:pPr>
              <w:spacing w:after="0" w:line="240" w:lineRule="auto"/>
              <w:rPr>
                <w:rFonts w:ascii="Times New Roman" w:hAnsi="Times New Roman"/>
                <w:sz w:val="28"/>
                <w:szCs w:val="28"/>
              </w:rPr>
            </w:pPr>
          </w:p>
        </w:tc>
        <w:tc>
          <w:tcPr>
            <w:tcW w:w="4360" w:type="dxa"/>
            <w:vMerge/>
            <w:tcBorders>
              <w:top w:val="single" w:sz="4" w:space="0" w:color="BCBCBC"/>
              <w:left w:val="single" w:sz="4" w:space="0" w:color="BCBCBC"/>
              <w:bottom w:val="single" w:sz="4" w:space="0" w:color="BCBCBC"/>
              <w:right w:val="single" w:sz="4" w:space="0" w:color="BCBCBC"/>
            </w:tcBorders>
            <w:vAlign w:val="center"/>
            <w:hideMark/>
          </w:tcPr>
          <w:p w:rsidR="00BC5E87" w:rsidRPr="006414CE" w:rsidRDefault="00BC5E87" w:rsidP="00002B76">
            <w:pPr>
              <w:spacing w:after="0" w:line="240" w:lineRule="auto"/>
              <w:rPr>
                <w:rFonts w:ascii="Times New Roman" w:hAnsi="Times New Roman"/>
                <w:sz w:val="28"/>
                <w:szCs w:val="28"/>
              </w:rPr>
            </w:pPr>
          </w:p>
        </w:tc>
        <w:tc>
          <w:tcPr>
            <w:tcW w:w="4908" w:type="dxa"/>
            <w:vMerge/>
            <w:tcBorders>
              <w:top w:val="nil"/>
              <w:left w:val="single" w:sz="4" w:space="0" w:color="BCBCBC"/>
              <w:bottom w:val="single" w:sz="4" w:space="0" w:color="BCBCBC"/>
              <w:right w:val="single" w:sz="4" w:space="0" w:color="BCBCBC"/>
            </w:tcBorders>
            <w:vAlign w:val="center"/>
            <w:hideMark/>
          </w:tcPr>
          <w:p w:rsidR="00BC5E87" w:rsidRPr="006414CE" w:rsidRDefault="00BC5E87" w:rsidP="00002B76">
            <w:pPr>
              <w:spacing w:after="0" w:line="240" w:lineRule="auto"/>
              <w:rPr>
                <w:rFonts w:ascii="Times New Roman" w:hAnsi="Times New Roman"/>
                <w:sz w:val="28"/>
                <w:szCs w:val="28"/>
              </w:rPr>
            </w:pPr>
          </w:p>
        </w:tc>
      </w:tr>
      <w:tr w:rsidR="00BC5E87" w:rsidRPr="006414CE" w:rsidTr="00002B76">
        <w:trPr>
          <w:trHeight w:val="30"/>
        </w:trPr>
        <w:tc>
          <w:tcPr>
            <w:tcW w:w="660" w:type="dxa"/>
            <w:tcBorders>
              <w:top w:val="nil"/>
              <w:left w:val="single" w:sz="4" w:space="0" w:color="BCBCBC"/>
              <w:bottom w:val="single" w:sz="4" w:space="0" w:color="BCBCBC"/>
              <w:right w:val="nil"/>
            </w:tcBorders>
            <w:shd w:val="thinReverseDiagStripe" w:color="B7E4FF" w:fill="FFFFFF"/>
            <w:noWrap/>
            <w:vAlign w:val="center"/>
            <w:hideMark/>
          </w:tcPr>
          <w:p w:rsidR="00BC5E87" w:rsidRPr="006414CE" w:rsidRDefault="00BC5E87" w:rsidP="006414CE">
            <w:pPr>
              <w:spacing w:after="0" w:line="240" w:lineRule="auto"/>
              <w:ind w:firstLineChars="100" w:firstLine="280"/>
              <w:rPr>
                <w:rFonts w:ascii="Times New Roman" w:hAnsi="Times New Roman"/>
                <w:color w:val="FFFFFF"/>
                <w:sz w:val="28"/>
                <w:szCs w:val="28"/>
              </w:rPr>
            </w:pPr>
            <w:r w:rsidRPr="006414CE">
              <w:rPr>
                <w:rFonts w:ascii="Times New Roman" w:hAnsi="Times New Roman"/>
                <w:color w:val="FFFFFF"/>
                <w:sz w:val="28"/>
                <w:szCs w:val="28"/>
              </w:rPr>
              <w:t>0</w:t>
            </w:r>
          </w:p>
        </w:tc>
        <w:tc>
          <w:tcPr>
            <w:tcW w:w="4360" w:type="dxa"/>
            <w:tcBorders>
              <w:top w:val="nil"/>
              <w:left w:val="nil"/>
              <w:bottom w:val="single" w:sz="4" w:space="0" w:color="BCBCBC"/>
              <w:right w:val="nil"/>
            </w:tcBorders>
            <w:shd w:val="thinReverseDiagStripe" w:color="B7E4FF" w:fill="FFFFFF"/>
            <w:noWrap/>
            <w:vAlign w:val="center"/>
            <w:hideMark/>
          </w:tcPr>
          <w:p w:rsidR="00BC5E87" w:rsidRPr="006414CE" w:rsidRDefault="00BC5E87" w:rsidP="006414CE">
            <w:pPr>
              <w:spacing w:after="0" w:line="240" w:lineRule="auto"/>
              <w:ind w:firstLineChars="100" w:firstLine="280"/>
              <w:rPr>
                <w:rFonts w:ascii="Times New Roman" w:hAnsi="Times New Roman"/>
                <w:color w:val="000080"/>
                <w:sz w:val="28"/>
                <w:szCs w:val="28"/>
              </w:rPr>
            </w:pPr>
            <w:r w:rsidRPr="006414CE">
              <w:rPr>
                <w:rFonts w:ascii="Times New Roman" w:hAnsi="Times New Roman"/>
                <w:color w:val="000080"/>
                <w:sz w:val="28"/>
                <w:szCs w:val="28"/>
              </w:rPr>
              <w:t> </w:t>
            </w:r>
          </w:p>
        </w:tc>
        <w:tc>
          <w:tcPr>
            <w:tcW w:w="4908" w:type="dxa"/>
            <w:tcBorders>
              <w:top w:val="nil"/>
              <w:left w:val="nil"/>
              <w:bottom w:val="single" w:sz="4" w:space="0" w:color="BCBCBC"/>
              <w:right w:val="nil"/>
            </w:tcBorders>
            <w:shd w:val="thinReverseDiagStripe" w:color="B7E4FF" w:fill="FFFFFF"/>
            <w:noWrap/>
            <w:vAlign w:val="center"/>
            <w:hideMark/>
          </w:tcPr>
          <w:p w:rsidR="00BC5E87" w:rsidRPr="006414CE" w:rsidRDefault="00BC5E87" w:rsidP="006414CE">
            <w:pPr>
              <w:spacing w:after="0" w:line="240" w:lineRule="auto"/>
              <w:ind w:firstLineChars="100" w:firstLine="280"/>
              <w:rPr>
                <w:rFonts w:ascii="Times New Roman" w:hAnsi="Times New Roman"/>
                <w:color w:val="000080"/>
                <w:sz w:val="28"/>
                <w:szCs w:val="28"/>
              </w:rPr>
            </w:pPr>
            <w:r w:rsidRPr="006414CE">
              <w:rPr>
                <w:rFonts w:ascii="Times New Roman" w:hAnsi="Times New Roman"/>
                <w:color w:val="000080"/>
                <w:sz w:val="28"/>
                <w:szCs w:val="28"/>
              </w:rPr>
              <w:t> </w:t>
            </w:r>
          </w:p>
        </w:tc>
      </w:tr>
      <w:tr w:rsidR="00BC5E87" w:rsidRPr="006414CE" w:rsidTr="00002B76">
        <w:trPr>
          <w:trHeight w:val="450"/>
        </w:trPr>
        <w:tc>
          <w:tcPr>
            <w:tcW w:w="660" w:type="dxa"/>
            <w:tcBorders>
              <w:top w:val="nil"/>
              <w:left w:val="single" w:sz="4" w:space="0" w:color="BCBCBC"/>
              <w:bottom w:val="single" w:sz="4" w:space="0" w:color="BCBCBC"/>
              <w:right w:val="single" w:sz="4" w:space="0" w:color="BCBCBC"/>
            </w:tcBorders>
            <w:shd w:val="clear" w:color="auto" w:fill="auto"/>
            <w:noWrap/>
            <w:vAlign w:val="center"/>
            <w:hideMark/>
          </w:tcPr>
          <w:p w:rsidR="00BC5E87" w:rsidRPr="006414CE" w:rsidRDefault="00BC5E87" w:rsidP="00002B76">
            <w:pPr>
              <w:spacing w:after="0" w:line="240" w:lineRule="auto"/>
              <w:jc w:val="center"/>
              <w:rPr>
                <w:rFonts w:ascii="Times New Roman" w:hAnsi="Times New Roman"/>
                <w:sz w:val="28"/>
                <w:szCs w:val="28"/>
              </w:rPr>
            </w:pPr>
            <w:r w:rsidRPr="006414CE">
              <w:rPr>
                <w:rFonts w:ascii="Times New Roman" w:hAnsi="Times New Roman"/>
                <w:sz w:val="28"/>
                <w:szCs w:val="28"/>
              </w:rPr>
              <w:t>1</w:t>
            </w:r>
          </w:p>
        </w:tc>
        <w:tc>
          <w:tcPr>
            <w:tcW w:w="4360" w:type="dxa"/>
            <w:tcBorders>
              <w:top w:val="nil"/>
              <w:left w:val="nil"/>
              <w:bottom w:val="single" w:sz="4" w:space="0" w:color="BCBCBC"/>
              <w:right w:val="single" w:sz="4" w:space="0" w:color="BCBCBC"/>
            </w:tcBorders>
            <w:shd w:val="clear" w:color="auto" w:fill="auto"/>
            <w:vAlign w:val="center"/>
            <w:hideMark/>
          </w:tcPr>
          <w:p w:rsidR="00BC5E87" w:rsidRPr="006414CE" w:rsidRDefault="00BC5E87" w:rsidP="00002B76">
            <w:pPr>
              <w:spacing w:after="0" w:line="240" w:lineRule="auto"/>
              <w:rPr>
                <w:rFonts w:ascii="Times New Roman" w:hAnsi="Times New Roman"/>
                <w:sz w:val="28"/>
                <w:szCs w:val="28"/>
              </w:rPr>
            </w:pPr>
            <w:r w:rsidRPr="006414CE">
              <w:rPr>
                <w:rFonts w:ascii="Times New Roman" w:hAnsi="Times New Roman"/>
                <w:sz w:val="28"/>
                <w:szCs w:val="28"/>
              </w:rPr>
              <w:t>Оформление документов, необходимых для погребения</w:t>
            </w:r>
          </w:p>
        </w:tc>
        <w:tc>
          <w:tcPr>
            <w:tcW w:w="4908" w:type="dxa"/>
            <w:tcBorders>
              <w:top w:val="nil"/>
              <w:left w:val="nil"/>
              <w:bottom w:val="single" w:sz="4" w:space="0" w:color="BCBCBC"/>
              <w:right w:val="single" w:sz="4" w:space="0" w:color="BCBCBC"/>
            </w:tcBorders>
            <w:shd w:val="clear" w:color="000000" w:fill="D7EAD3"/>
            <w:vAlign w:val="center"/>
            <w:hideMark/>
          </w:tcPr>
          <w:p w:rsidR="00BC5E87" w:rsidRPr="006414CE" w:rsidRDefault="00BC5E87" w:rsidP="00002B76">
            <w:pPr>
              <w:spacing w:after="0" w:line="240" w:lineRule="auto"/>
              <w:jc w:val="right"/>
              <w:rPr>
                <w:rFonts w:ascii="Times New Roman" w:hAnsi="Times New Roman"/>
                <w:sz w:val="28"/>
                <w:szCs w:val="28"/>
              </w:rPr>
            </w:pPr>
            <w:r w:rsidRPr="006414CE">
              <w:rPr>
                <w:rFonts w:ascii="Times New Roman" w:hAnsi="Times New Roman"/>
                <w:sz w:val="28"/>
                <w:szCs w:val="28"/>
              </w:rPr>
              <w:t>125,79</w:t>
            </w:r>
          </w:p>
        </w:tc>
      </w:tr>
      <w:tr w:rsidR="00BC5E87" w:rsidRPr="006414CE" w:rsidTr="00002B76">
        <w:trPr>
          <w:trHeight w:val="450"/>
        </w:trPr>
        <w:tc>
          <w:tcPr>
            <w:tcW w:w="660" w:type="dxa"/>
            <w:tcBorders>
              <w:top w:val="nil"/>
              <w:left w:val="single" w:sz="4" w:space="0" w:color="BCBCBC"/>
              <w:bottom w:val="single" w:sz="4" w:space="0" w:color="BCBCBC"/>
              <w:right w:val="single" w:sz="4" w:space="0" w:color="BCBCBC"/>
            </w:tcBorders>
            <w:shd w:val="clear" w:color="auto" w:fill="auto"/>
            <w:noWrap/>
            <w:vAlign w:val="center"/>
            <w:hideMark/>
          </w:tcPr>
          <w:p w:rsidR="00BC5E87" w:rsidRPr="006414CE" w:rsidRDefault="00BC5E87" w:rsidP="00002B76">
            <w:pPr>
              <w:spacing w:after="0" w:line="240" w:lineRule="auto"/>
              <w:jc w:val="center"/>
              <w:rPr>
                <w:rFonts w:ascii="Times New Roman" w:hAnsi="Times New Roman"/>
                <w:sz w:val="28"/>
                <w:szCs w:val="28"/>
              </w:rPr>
            </w:pPr>
            <w:r w:rsidRPr="006414CE">
              <w:rPr>
                <w:rFonts w:ascii="Times New Roman" w:hAnsi="Times New Roman"/>
                <w:sz w:val="28"/>
                <w:szCs w:val="28"/>
              </w:rPr>
              <w:t>2</w:t>
            </w:r>
          </w:p>
        </w:tc>
        <w:tc>
          <w:tcPr>
            <w:tcW w:w="4360" w:type="dxa"/>
            <w:tcBorders>
              <w:top w:val="nil"/>
              <w:left w:val="nil"/>
              <w:bottom w:val="single" w:sz="4" w:space="0" w:color="BCBCBC"/>
              <w:right w:val="single" w:sz="4" w:space="0" w:color="BCBCBC"/>
            </w:tcBorders>
            <w:shd w:val="clear" w:color="auto" w:fill="auto"/>
            <w:vAlign w:val="center"/>
            <w:hideMark/>
          </w:tcPr>
          <w:p w:rsidR="00BC5E87" w:rsidRPr="006414CE" w:rsidRDefault="00BC5E87" w:rsidP="00002B76">
            <w:pPr>
              <w:spacing w:after="0" w:line="240" w:lineRule="auto"/>
              <w:rPr>
                <w:rFonts w:ascii="Times New Roman" w:hAnsi="Times New Roman"/>
                <w:sz w:val="28"/>
                <w:szCs w:val="28"/>
              </w:rPr>
            </w:pPr>
            <w:r w:rsidRPr="006414CE">
              <w:rPr>
                <w:rFonts w:ascii="Times New Roman" w:hAnsi="Times New Roman"/>
                <w:sz w:val="28"/>
                <w:szCs w:val="28"/>
              </w:rPr>
              <w:t>Облачение тела</w:t>
            </w:r>
          </w:p>
        </w:tc>
        <w:tc>
          <w:tcPr>
            <w:tcW w:w="4908" w:type="dxa"/>
            <w:tcBorders>
              <w:top w:val="nil"/>
              <w:left w:val="nil"/>
              <w:bottom w:val="single" w:sz="4" w:space="0" w:color="BCBCBC"/>
              <w:right w:val="single" w:sz="4" w:space="0" w:color="BCBCBC"/>
            </w:tcBorders>
            <w:shd w:val="clear" w:color="000000" w:fill="D7EAD3"/>
            <w:vAlign w:val="center"/>
            <w:hideMark/>
          </w:tcPr>
          <w:p w:rsidR="00BC5E87" w:rsidRPr="006414CE" w:rsidRDefault="00BC5E87" w:rsidP="00002B76">
            <w:pPr>
              <w:spacing w:after="0" w:line="240" w:lineRule="auto"/>
              <w:jc w:val="right"/>
              <w:rPr>
                <w:rFonts w:ascii="Times New Roman" w:hAnsi="Times New Roman"/>
                <w:sz w:val="28"/>
                <w:szCs w:val="28"/>
              </w:rPr>
            </w:pPr>
            <w:r w:rsidRPr="006414CE">
              <w:rPr>
                <w:rFonts w:ascii="Times New Roman" w:hAnsi="Times New Roman"/>
                <w:sz w:val="28"/>
                <w:szCs w:val="28"/>
              </w:rPr>
              <w:t>326,75</w:t>
            </w:r>
          </w:p>
        </w:tc>
      </w:tr>
      <w:tr w:rsidR="00BC5E87" w:rsidRPr="006414CE" w:rsidTr="00002B76">
        <w:trPr>
          <w:trHeight w:val="450"/>
        </w:trPr>
        <w:tc>
          <w:tcPr>
            <w:tcW w:w="660" w:type="dxa"/>
            <w:tcBorders>
              <w:top w:val="nil"/>
              <w:left w:val="single" w:sz="4" w:space="0" w:color="BCBCBC"/>
              <w:bottom w:val="single" w:sz="4" w:space="0" w:color="BCBCBC"/>
              <w:right w:val="single" w:sz="4" w:space="0" w:color="BCBCBC"/>
            </w:tcBorders>
            <w:shd w:val="clear" w:color="auto" w:fill="auto"/>
            <w:noWrap/>
            <w:vAlign w:val="center"/>
            <w:hideMark/>
          </w:tcPr>
          <w:p w:rsidR="00BC5E87" w:rsidRPr="006414CE" w:rsidRDefault="00BC5E87" w:rsidP="00002B76">
            <w:pPr>
              <w:spacing w:after="0" w:line="240" w:lineRule="auto"/>
              <w:jc w:val="center"/>
              <w:rPr>
                <w:rFonts w:ascii="Times New Roman" w:hAnsi="Times New Roman"/>
                <w:sz w:val="28"/>
                <w:szCs w:val="28"/>
              </w:rPr>
            </w:pPr>
            <w:r w:rsidRPr="006414CE">
              <w:rPr>
                <w:rFonts w:ascii="Times New Roman" w:hAnsi="Times New Roman"/>
                <w:sz w:val="28"/>
                <w:szCs w:val="28"/>
              </w:rPr>
              <w:t>3</w:t>
            </w:r>
          </w:p>
        </w:tc>
        <w:tc>
          <w:tcPr>
            <w:tcW w:w="4360" w:type="dxa"/>
            <w:tcBorders>
              <w:top w:val="nil"/>
              <w:left w:val="nil"/>
              <w:bottom w:val="single" w:sz="4" w:space="0" w:color="BCBCBC"/>
              <w:right w:val="single" w:sz="4" w:space="0" w:color="BCBCBC"/>
            </w:tcBorders>
            <w:shd w:val="clear" w:color="auto" w:fill="auto"/>
            <w:vAlign w:val="center"/>
            <w:hideMark/>
          </w:tcPr>
          <w:p w:rsidR="00BC5E87" w:rsidRPr="006414CE" w:rsidRDefault="00BC5E87" w:rsidP="00002B76">
            <w:pPr>
              <w:spacing w:after="0" w:line="240" w:lineRule="auto"/>
              <w:rPr>
                <w:rFonts w:ascii="Times New Roman" w:hAnsi="Times New Roman"/>
                <w:sz w:val="28"/>
                <w:szCs w:val="28"/>
              </w:rPr>
            </w:pPr>
            <w:r w:rsidRPr="006414CE">
              <w:rPr>
                <w:rFonts w:ascii="Times New Roman" w:hAnsi="Times New Roman"/>
                <w:sz w:val="28"/>
                <w:szCs w:val="28"/>
              </w:rPr>
              <w:t>Предоставление гроба</w:t>
            </w:r>
          </w:p>
        </w:tc>
        <w:tc>
          <w:tcPr>
            <w:tcW w:w="4908" w:type="dxa"/>
            <w:tcBorders>
              <w:top w:val="nil"/>
              <w:left w:val="nil"/>
              <w:bottom w:val="single" w:sz="4" w:space="0" w:color="BCBCBC"/>
              <w:right w:val="single" w:sz="4" w:space="0" w:color="BCBCBC"/>
            </w:tcBorders>
            <w:shd w:val="clear" w:color="000000" w:fill="D7EAD3"/>
            <w:vAlign w:val="center"/>
            <w:hideMark/>
          </w:tcPr>
          <w:p w:rsidR="00BC5E87" w:rsidRPr="006414CE" w:rsidRDefault="00BC5E87" w:rsidP="00002B76">
            <w:pPr>
              <w:spacing w:after="0" w:line="240" w:lineRule="auto"/>
              <w:jc w:val="right"/>
              <w:rPr>
                <w:rFonts w:ascii="Times New Roman" w:hAnsi="Times New Roman"/>
                <w:sz w:val="28"/>
                <w:szCs w:val="28"/>
              </w:rPr>
            </w:pPr>
            <w:r w:rsidRPr="006414CE">
              <w:rPr>
                <w:rFonts w:ascii="Times New Roman" w:hAnsi="Times New Roman"/>
                <w:sz w:val="28"/>
                <w:szCs w:val="28"/>
              </w:rPr>
              <w:t>3 853,99</w:t>
            </w:r>
          </w:p>
        </w:tc>
      </w:tr>
      <w:tr w:rsidR="00BC5E87" w:rsidRPr="006414CE" w:rsidTr="00002B76">
        <w:trPr>
          <w:trHeight w:val="450"/>
        </w:trPr>
        <w:tc>
          <w:tcPr>
            <w:tcW w:w="660" w:type="dxa"/>
            <w:tcBorders>
              <w:top w:val="nil"/>
              <w:left w:val="single" w:sz="4" w:space="0" w:color="BCBCBC"/>
              <w:bottom w:val="single" w:sz="4" w:space="0" w:color="BCBCBC"/>
              <w:right w:val="single" w:sz="4" w:space="0" w:color="BCBCBC"/>
            </w:tcBorders>
            <w:shd w:val="clear" w:color="auto" w:fill="auto"/>
            <w:noWrap/>
            <w:vAlign w:val="center"/>
            <w:hideMark/>
          </w:tcPr>
          <w:p w:rsidR="00BC5E87" w:rsidRPr="006414CE" w:rsidRDefault="00BC5E87" w:rsidP="00002B76">
            <w:pPr>
              <w:spacing w:after="0" w:line="240" w:lineRule="auto"/>
              <w:jc w:val="center"/>
              <w:rPr>
                <w:rFonts w:ascii="Times New Roman" w:hAnsi="Times New Roman"/>
                <w:sz w:val="28"/>
                <w:szCs w:val="28"/>
              </w:rPr>
            </w:pPr>
            <w:r w:rsidRPr="006414CE">
              <w:rPr>
                <w:rFonts w:ascii="Times New Roman" w:hAnsi="Times New Roman"/>
                <w:sz w:val="28"/>
                <w:szCs w:val="28"/>
              </w:rPr>
              <w:t>4</w:t>
            </w:r>
          </w:p>
        </w:tc>
        <w:tc>
          <w:tcPr>
            <w:tcW w:w="4360" w:type="dxa"/>
            <w:tcBorders>
              <w:top w:val="nil"/>
              <w:left w:val="nil"/>
              <w:bottom w:val="single" w:sz="4" w:space="0" w:color="BCBCBC"/>
              <w:right w:val="single" w:sz="4" w:space="0" w:color="BCBCBC"/>
            </w:tcBorders>
            <w:shd w:val="clear" w:color="auto" w:fill="auto"/>
            <w:vAlign w:val="center"/>
            <w:hideMark/>
          </w:tcPr>
          <w:p w:rsidR="00BC5E87" w:rsidRPr="006414CE" w:rsidRDefault="00BC5E87" w:rsidP="00002B76">
            <w:pPr>
              <w:spacing w:after="0" w:line="240" w:lineRule="auto"/>
              <w:rPr>
                <w:rFonts w:ascii="Times New Roman" w:hAnsi="Times New Roman"/>
                <w:sz w:val="28"/>
                <w:szCs w:val="28"/>
              </w:rPr>
            </w:pPr>
            <w:r w:rsidRPr="006414CE">
              <w:rPr>
                <w:rFonts w:ascii="Times New Roman" w:hAnsi="Times New Roman"/>
                <w:sz w:val="28"/>
                <w:szCs w:val="28"/>
              </w:rPr>
              <w:t xml:space="preserve">Перевозку </w:t>
            </w:r>
            <w:proofErr w:type="gramStart"/>
            <w:r w:rsidRPr="006414CE">
              <w:rPr>
                <w:rFonts w:ascii="Times New Roman" w:hAnsi="Times New Roman"/>
                <w:sz w:val="28"/>
                <w:szCs w:val="28"/>
              </w:rPr>
              <w:t>умершего</w:t>
            </w:r>
            <w:proofErr w:type="gramEnd"/>
            <w:r w:rsidRPr="006414CE">
              <w:rPr>
                <w:rFonts w:ascii="Times New Roman" w:hAnsi="Times New Roman"/>
                <w:sz w:val="28"/>
                <w:szCs w:val="28"/>
              </w:rPr>
              <w:t xml:space="preserve"> на кладбище (в крематорий)</w:t>
            </w:r>
          </w:p>
        </w:tc>
        <w:tc>
          <w:tcPr>
            <w:tcW w:w="4908" w:type="dxa"/>
            <w:tcBorders>
              <w:top w:val="nil"/>
              <w:left w:val="nil"/>
              <w:bottom w:val="single" w:sz="4" w:space="0" w:color="BCBCBC"/>
              <w:right w:val="single" w:sz="4" w:space="0" w:color="BCBCBC"/>
            </w:tcBorders>
            <w:shd w:val="clear" w:color="000000" w:fill="D7EAD3"/>
            <w:vAlign w:val="center"/>
            <w:hideMark/>
          </w:tcPr>
          <w:p w:rsidR="00BC5E87" w:rsidRPr="006414CE" w:rsidRDefault="00BC5E87" w:rsidP="00002B76">
            <w:pPr>
              <w:spacing w:after="0" w:line="240" w:lineRule="auto"/>
              <w:jc w:val="right"/>
              <w:rPr>
                <w:rFonts w:ascii="Times New Roman" w:hAnsi="Times New Roman"/>
                <w:sz w:val="28"/>
                <w:szCs w:val="28"/>
              </w:rPr>
            </w:pPr>
            <w:r w:rsidRPr="006414CE">
              <w:rPr>
                <w:rFonts w:ascii="Times New Roman" w:hAnsi="Times New Roman"/>
                <w:sz w:val="28"/>
                <w:szCs w:val="28"/>
              </w:rPr>
              <w:t>586,96</w:t>
            </w:r>
          </w:p>
        </w:tc>
      </w:tr>
      <w:tr w:rsidR="00BC5E87" w:rsidRPr="006414CE" w:rsidTr="00002B76">
        <w:trPr>
          <w:trHeight w:val="450"/>
        </w:trPr>
        <w:tc>
          <w:tcPr>
            <w:tcW w:w="660" w:type="dxa"/>
            <w:tcBorders>
              <w:top w:val="nil"/>
              <w:left w:val="single" w:sz="4" w:space="0" w:color="BCBCBC"/>
              <w:bottom w:val="single" w:sz="4" w:space="0" w:color="BCBCBC"/>
              <w:right w:val="single" w:sz="4" w:space="0" w:color="BCBCBC"/>
            </w:tcBorders>
            <w:shd w:val="clear" w:color="auto" w:fill="auto"/>
            <w:noWrap/>
            <w:vAlign w:val="center"/>
            <w:hideMark/>
          </w:tcPr>
          <w:p w:rsidR="00BC5E87" w:rsidRPr="006414CE" w:rsidRDefault="00BC5E87" w:rsidP="00002B76">
            <w:pPr>
              <w:spacing w:after="0" w:line="240" w:lineRule="auto"/>
              <w:jc w:val="center"/>
              <w:rPr>
                <w:rFonts w:ascii="Times New Roman" w:hAnsi="Times New Roman"/>
                <w:sz w:val="28"/>
                <w:szCs w:val="28"/>
              </w:rPr>
            </w:pPr>
            <w:r w:rsidRPr="006414CE">
              <w:rPr>
                <w:rFonts w:ascii="Times New Roman" w:hAnsi="Times New Roman"/>
                <w:sz w:val="28"/>
                <w:szCs w:val="28"/>
              </w:rPr>
              <w:t>5</w:t>
            </w:r>
          </w:p>
        </w:tc>
        <w:tc>
          <w:tcPr>
            <w:tcW w:w="4360" w:type="dxa"/>
            <w:tcBorders>
              <w:top w:val="nil"/>
              <w:left w:val="nil"/>
              <w:bottom w:val="single" w:sz="4" w:space="0" w:color="BCBCBC"/>
              <w:right w:val="single" w:sz="4" w:space="0" w:color="BCBCBC"/>
            </w:tcBorders>
            <w:shd w:val="clear" w:color="auto" w:fill="auto"/>
            <w:vAlign w:val="center"/>
            <w:hideMark/>
          </w:tcPr>
          <w:p w:rsidR="00BC5E87" w:rsidRPr="006414CE" w:rsidRDefault="00BC5E87" w:rsidP="00002B76">
            <w:pPr>
              <w:spacing w:after="0" w:line="240" w:lineRule="auto"/>
              <w:rPr>
                <w:rFonts w:ascii="Times New Roman" w:hAnsi="Times New Roman"/>
                <w:sz w:val="28"/>
                <w:szCs w:val="28"/>
              </w:rPr>
            </w:pPr>
            <w:r w:rsidRPr="006414CE">
              <w:rPr>
                <w:rFonts w:ascii="Times New Roman" w:hAnsi="Times New Roman"/>
                <w:sz w:val="28"/>
                <w:szCs w:val="28"/>
              </w:rPr>
              <w:t>Погребение, в том числе:</w:t>
            </w:r>
          </w:p>
        </w:tc>
        <w:tc>
          <w:tcPr>
            <w:tcW w:w="4908" w:type="dxa"/>
            <w:tcBorders>
              <w:top w:val="nil"/>
              <w:left w:val="nil"/>
              <w:bottom w:val="single" w:sz="4" w:space="0" w:color="BCBCBC"/>
              <w:right w:val="single" w:sz="4" w:space="0" w:color="BCBCBC"/>
            </w:tcBorders>
            <w:shd w:val="clear" w:color="000000" w:fill="D7EAD3"/>
            <w:vAlign w:val="center"/>
            <w:hideMark/>
          </w:tcPr>
          <w:p w:rsidR="00BC5E87" w:rsidRPr="006414CE" w:rsidRDefault="00BC5E87" w:rsidP="00002B76">
            <w:pPr>
              <w:spacing w:after="0" w:line="240" w:lineRule="auto"/>
              <w:jc w:val="right"/>
              <w:rPr>
                <w:rFonts w:ascii="Times New Roman" w:hAnsi="Times New Roman"/>
                <w:sz w:val="28"/>
                <w:szCs w:val="28"/>
              </w:rPr>
            </w:pPr>
            <w:r w:rsidRPr="006414CE">
              <w:rPr>
                <w:rFonts w:ascii="Times New Roman" w:hAnsi="Times New Roman"/>
                <w:sz w:val="28"/>
                <w:szCs w:val="28"/>
              </w:rPr>
              <w:t>2762,59</w:t>
            </w:r>
          </w:p>
        </w:tc>
      </w:tr>
      <w:tr w:rsidR="00BC5E87" w:rsidRPr="006414CE" w:rsidTr="00002B76">
        <w:trPr>
          <w:trHeight w:val="450"/>
        </w:trPr>
        <w:tc>
          <w:tcPr>
            <w:tcW w:w="660" w:type="dxa"/>
            <w:tcBorders>
              <w:top w:val="nil"/>
              <w:left w:val="single" w:sz="4" w:space="0" w:color="BCBCBC"/>
              <w:bottom w:val="single" w:sz="4" w:space="0" w:color="BCBCBC"/>
              <w:right w:val="single" w:sz="4" w:space="0" w:color="BCBCBC"/>
            </w:tcBorders>
            <w:shd w:val="clear" w:color="auto" w:fill="auto"/>
            <w:noWrap/>
            <w:vAlign w:val="center"/>
            <w:hideMark/>
          </w:tcPr>
          <w:p w:rsidR="00BC5E87" w:rsidRPr="006414CE" w:rsidRDefault="00BC5E87" w:rsidP="00002B76">
            <w:pPr>
              <w:spacing w:after="0" w:line="240" w:lineRule="auto"/>
              <w:jc w:val="center"/>
              <w:rPr>
                <w:rFonts w:ascii="Times New Roman" w:hAnsi="Times New Roman"/>
                <w:sz w:val="28"/>
                <w:szCs w:val="28"/>
              </w:rPr>
            </w:pPr>
            <w:r w:rsidRPr="006414CE">
              <w:rPr>
                <w:rFonts w:ascii="Times New Roman" w:hAnsi="Times New Roman"/>
                <w:sz w:val="28"/>
                <w:szCs w:val="28"/>
              </w:rPr>
              <w:t>5.1</w:t>
            </w:r>
          </w:p>
        </w:tc>
        <w:tc>
          <w:tcPr>
            <w:tcW w:w="4360" w:type="dxa"/>
            <w:tcBorders>
              <w:top w:val="nil"/>
              <w:left w:val="nil"/>
              <w:bottom w:val="single" w:sz="4" w:space="0" w:color="BCBCBC"/>
              <w:right w:val="single" w:sz="4" w:space="0" w:color="BCBCBC"/>
            </w:tcBorders>
            <w:shd w:val="clear" w:color="auto" w:fill="auto"/>
            <w:vAlign w:val="center"/>
            <w:hideMark/>
          </w:tcPr>
          <w:p w:rsidR="00BC5E87" w:rsidRPr="006414CE" w:rsidRDefault="00BC5E87" w:rsidP="006414CE">
            <w:pPr>
              <w:spacing w:after="0" w:line="240" w:lineRule="auto"/>
              <w:ind w:firstLineChars="100" w:firstLine="280"/>
              <w:rPr>
                <w:rFonts w:ascii="Times New Roman" w:hAnsi="Times New Roman"/>
                <w:sz w:val="28"/>
                <w:szCs w:val="28"/>
              </w:rPr>
            </w:pPr>
            <w:r w:rsidRPr="006414CE">
              <w:rPr>
                <w:rFonts w:ascii="Times New Roman" w:hAnsi="Times New Roman"/>
                <w:sz w:val="28"/>
                <w:szCs w:val="28"/>
              </w:rPr>
              <w:t>Стоимость рытья стандартной могилы</w:t>
            </w:r>
          </w:p>
        </w:tc>
        <w:tc>
          <w:tcPr>
            <w:tcW w:w="4908" w:type="dxa"/>
            <w:tcBorders>
              <w:top w:val="nil"/>
              <w:left w:val="nil"/>
              <w:bottom w:val="single" w:sz="4" w:space="0" w:color="BCBCBC"/>
              <w:right w:val="single" w:sz="4" w:space="0" w:color="BCBCBC"/>
            </w:tcBorders>
            <w:shd w:val="clear" w:color="000000" w:fill="D7EAD3"/>
            <w:vAlign w:val="center"/>
            <w:hideMark/>
          </w:tcPr>
          <w:p w:rsidR="00BC5E87" w:rsidRPr="006414CE" w:rsidRDefault="00BC5E87" w:rsidP="00002B76">
            <w:pPr>
              <w:spacing w:after="0" w:line="240" w:lineRule="auto"/>
              <w:jc w:val="right"/>
              <w:rPr>
                <w:rFonts w:ascii="Times New Roman" w:hAnsi="Times New Roman"/>
                <w:sz w:val="28"/>
                <w:szCs w:val="28"/>
              </w:rPr>
            </w:pPr>
            <w:r w:rsidRPr="006414CE">
              <w:rPr>
                <w:rFonts w:ascii="Times New Roman" w:hAnsi="Times New Roman"/>
                <w:sz w:val="28"/>
                <w:szCs w:val="28"/>
              </w:rPr>
              <w:t>2116,41</w:t>
            </w:r>
          </w:p>
        </w:tc>
      </w:tr>
      <w:tr w:rsidR="00BC5E87" w:rsidRPr="006414CE" w:rsidTr="00002B76">
        <w:trPr>
          <w:trHeight w:val="450"/>
        </w:trPr>
        <w:tc>
          <w:tcPr>
            <w:tcW w:w="660" w:type="dxa"/>
            <w:tcBorders>
              <w:top w:val="nil"/>
              <w:left w:val="single" w:sz="4" w:space="0" w:color="BCBCBC"/>
              <w:bottom w:val="single" w:sz="4" w:space="0" w:color="BCBCBC"/>
              <w:right w:val="single" w:sz="4" w:space="0" w:color="BCBCBC"/>
            </w:tcBorders>
            <w:shd w:val="clear" w:color="auto" w:fill="auto"/>
            <w:noWrap/>
            <w:vAlign w:val="center"/>
            <w:hideMark/>
          </w:tcPr>
          <w:p w:rsidR="00BC5E87" w:rsidRPr="006414CE" w:rsidRDefault="00BC5E87" w:rsidP="00002B76">
            <w:pPr>
              <w:spacing w:after="0" w:line="240" w:lineRule="auto"/>
              <w:jc w:val="center"/>
              <w:rPr>
                <w:rFonts w:ascii="Times New Roman" w:hAnsi="Times New Roman"/>
                <w:sz w:val="28"/>
                <w:szCs w:val="28"/>
              </w:rPr>
            </w:pPr>
            <w:r w:rsidRPr="006414CE">
              <w:rPr>
                <w:rFonts w:ascii="Times New Roman" w:hAnsi="Times New Roman"/>
                <w:sz w:val="28"/>
                <w:szCs w:val="28"/>
              </w:rPr>
              <w:t>5.2</w:t>
            </w:r>
          </w:p>
        </w:tc>
        <w:tc>
          <w:tcPr>
            <w:tcW w:w="4360" w:type="dxa"/>
            <w:tcBorders>
              <w:top w:val="nil"/>
              <w:left w:val="nil"/>
              <w:bottom w:val="single" w:sz="4" w:space="0" w:color="BCBCBC"/>
              <w:right w:val="single" w:sz="4" w:space="0" w:color="BCBCBC"/>
            </w:tcBorders>
            <w:shd w:val="clear" w:color="auto" w:fill="auto"/>
            <w:vAlign w:val="center"/>
            <w:hideMark/>
          </w:tcPr>
          <w:p w:rsidR="00BC5E87" w:rsidRPr="006414CE" w:rsidRDefault="00BC5E87" w:rsidP="006414CE">
            <w:pPr>
              <w:spacing w:after="0" w:line="240" w:lineRule="auto"/>
              <w:ind w:firstLineChars="100" w:firstLine="280"/>
              <w:rPr>
                <w:rFonts w:ascii="Times New Roman" w:hAnsi="Times New Roman"/>
                <w:sz w:val="28"/>
                <w:szCs w:val="28"/>
              </w:rPr>
            </w:pPr>
            <w:r w:rsidRPr="006414CE">
              <w:rPr>
                <w:rFonts w:ascii="Times New Roman" w:hAnsi="Times New Roman"/>
                <w:sz w:val="28"/>
                <w:szCs w:val="28"/>
              </w:rPr>
              <w:t>Кремация с последующей выдачей урны с прахом</w:t>
            </w:r>
          </w:p>
        </w:tc>
        <w:tc>
          <w:tcPr>
            <w:tcW w:w="4908" w:type="dxa"/>
            <w:tcBorders>
              <w:top w:val="nil"/>
              <w:left w:val="nil"/>
              <w:bottom w:val="single" w:sz="4" w:space="0" w:color="BCBCBC"/>
              <w:right w:val="single" w:sz="4" w:space="0" w:color="BCBCBC"/>
            </w:tcBorders>
            <w:shd w:val="clear" w:color="auto" w:fill="auto"/>
            <w:vAlign w:val="center"/>
            <w:hideMark/>
          </w:tcPr>
          <w:p w:rsidR="00BC5E87" w:rsidRPr="006414CE" w:rsidRDefault="00BC5E87" w:rsidP="00002B76">
            <w:pPr>
              <w:spacing w:after="0" w:line="240" w:lineRule="auto"/>
              <w:jc w:val="right"/>
              <w:rPr>
                <w:rFonts w:ascii="Times New Roman" w:hAnsi="Times New Roman"/>
                <w:sz w:val="28"/>
                <w:szCs w:val="28"/>
              </w:rPr>
            </w:pPr>
            <w:r w:rsidRPr="006414CE">
              <w:rPr>
                <w:rFonts w:ascii="Times New Roman" w:hAnsi="Times New Roman"/>
                <w:sz w:val="28"/>
                <w:szCs w:val="28"/>
              </w:rPr>
              <w:t> </w:t>
            </w:r>
          </w:p>
        </w:tc>
      </w:tr>
      <w:tr w:rsidR="00BC5E87" w:rsidRPr="006414CE" w:rsidTr="00002B76">
        <w:trPr>
          <w:trHeight w:val="450"/>
        </w:trPr>
        <w:tc>
          <w:tcPr>
            <w:tcW w:w="660" w:type="dxa"/>
            <w:tcBorders>
              <w:top w:val="nil"/>
              <w:left w:val="single" w:sz="4" w:space="0" w:color="BCBCBC"/>
              <w:bottom w:val="single" w:sz="4" w:space="0" w:color="BCBCBC"/>
              <w:right w:val="single" w:sz="4" w:space="0" w:color="BCBCBC"/>
            </w:tcBorders>
            <w:shd w:val="clear" w:color="auto" w:fill="auto"/>
            <w:noWrap/>
            <w:vAlign w:val="center"/>
            <w:hideMark/>
          </w:tcPr>
          <w:p w:rsidR="00BC5E87" w:rsidRPr="006414CE" w:rsidRDefault="00BC5E87" w:rsidP="00002B76">
            <w:pPr>
              <w:spacing w:after="0" w:line="240" w:lineRule="auto"/>
              <w:jc w:val="center"/>
              <w:rPr>
                <w:rFonts w:ascii="Times New Roman" w:hAnsi="Times New Roman"/>
                <w:sz w:val="28"/>
                <w:szCs w:val="28"/>
              </w:rPr>
            </w:pPr>
            <w:r w:rsidRPr="006414CE">
              <w:rPr>
                <w:rFonts w:ascii="Times New Roman" w:hAnsi="Times New Roman"/>
                <w:sz w:val="28"/>
                <w:szCs w:val="28"/>
              </w:rPr>
              <w:t>6</w:t>
            </w:r>
          </w:p>
        </w:tc>
        <w:tc>
          <w:tcPr>
            <w:tcW w:w="4360" w:type="dxa"/>
            <w:tcBorders>
              <w:top w:val="nil"/>
              <w:left w:val="nil"/>
              <w:bottom w:val="single" w:sz="4" w:space="0" w:color="BCBCBC"/>
              <w:right w:val="single" w:sz="4" w:space="0" w:color="BCBCBC"/>
            </w:tcBorders>
            <w:shd w:val="clear" w:color="auto" w:fill="auto"/>
            <w:vAlign w:val="center"/>
            <w:hideMark/>
          </w:tcPr>
          <w:p w:rsidR="00BC5E87" w:rsidRPr="006414CE" w:rsidRDefault="00BC5E87" w:rsidP="00002B76">
            <w:pPr>
              <w:spacing w:after="0" w:line="240" w:lineRule="auto"/>
              <w:rPr>
                <w:rFonts w:ascii="Times New Roman" w:hAnsi="Times New Roman"/>
                <w:sz w:val="28"/>
                <w:szCs w:val="28"/>
              </w:rPr>
            </w:pPr>
            <w:r w:rsidRPr="006414CE">
              <w:rPr>
                <w:rFonts w:ascii="Times New Roman" w:hAnsi="Times New Roman"/>
                <w:sz w:val="28"/>
                <w:szCs w:val="28"/>
              </w:rPr>
              <w:t>Общая стоимость гарантированного перечня услуг по погребению</w:t>
            </w:r>
          </w:p>
        </w:tc>
        <w:tc>
          <w:tcPr>
            <w:tcW w:w="4908" w:type="dxa"/>
            <w:tcBorders>
              <w:top w:val="nil"/>
              <w:left w:val="nil"/>
              <w:bottom w:val="single" w:sz="4" w:space="0" w:color="BCBCBC"/>
              <w:right w:val="single" w:sz="4" w:space="0" w:color="BCBCBC"/>
            </w:tcBorders>
            <w:shd w:val="clear" w:color="000000" w:fill="D7EAD3"/>
            <w:vAlign w:val="center"/>
            <w:hideMark/>
          </w:tcPr>
          <w:p w:rsidR="00BC5E87" w:rsidRPr="006414CE" w:rsidRDefault="00BC5E87" w:rsidP="00002B76">
            <w:pPr>
              <w:spacing w:after="0" w:line="240" w:lineRule="auto"/>
              <w:jc w:val="right"/>
              <w:rPr>
                <w:rFonts w:ascii="Times New Roman" w:hAnsi="Times New Roman"/>
                <w:sz w:val="28"/>
                <w:szCs w:val="28"/>
              </w:rPr>
            </w:pPr>
            <w:r w:rsidRPr="006414CE">
              <w:rPr>
                <w:rFonts w:ascii="Times New Roman" w:hAnsi="Times New Roman"/>
                <w:sz w:val="28"/>
                <w:szCs w:val="28"/>
              </w:rPr>
              <w:t>7 656,08</w:t>
            </w:r>
          </w:p>
        </w:tc>
      </w:tr>
    </w:tbl>
    <w:p w:rsidR="00BC5E87" w:rsidRPr="006414CE" w:rsidRDefault="00BC5E87" w:rsidP="00BC5E87">
      <w:pPr>
        <w:pStyle w:val="afa"/>
        <w:rPr>
          <w:rFonts w:ascii="Times New Roman" w:hAnsi="Times New Roman"/>
          <w:sz w:val="28"/>
          <w:szCs w:val="28"/>
        </w:rPr>
      </w:pPr>
    </w:p>
    <w:p w:rsidR="00BC5E87" w:rsidRPr="006414CE" w:rsidRDefault="00BC5E87" w:rsidP="00BC5E87">
      <w:pPr>
        <w:pStyle w:val="afa"/>
        <w:rPr>
          <w:rFonts w:ascii="Times New Roman" w:hAnsi="Times New Roman"/>
          <w:sz w:val="28"/>
          <w:szCs w:val="28"/>
        </w:rPr>
      </w:pPr>
      <w:r w:rsidRPr="006414CE">
        <w:rPr>
          <w:rFonts w:ascii="Times New Roman" w:hAnsi="Times New Roman"/>
          <w:sz w:val="28"/>
          <w:szCs w:val="28"/>
        </w:rPr>
        <w:t>Глава Баганского сельсовета</w:t>
      </w:r>
    </w:p>
    <w:p w:rsidR="00BC5E87" w:rsidRPr="006414CE" w:rsidRDefault="00BC5E87" w:rsidP="00BC5E87">
      <w:pPr>
        <w:pStyle w:val="afa"/>
        <w:rPr>
          <w:rFonts w:ascii="Times New Roman" w:hAnsi="Times New Roman"/>
          <w:sz w:val="28"/>
          <w:szCs w:val="28"/>
        </w:rPr>
      </w:pPr>
      <w:r w:rsidRPr="006414CE">
        <w:rPr>
          <w:rFonts w:ascii="Times New Roman" w:hAnsi="Times New Roman"/>
          <w:sz w:val="28"/>
          <w:szCs w:val="28"/>
        </w:rPr>
        <w:t xml:space="preserve">Баганского района </w:t>
      </w:r>
    </w:p>
    <w:p w:rsidR="00BC5E87" w:rsidRPr="006414CE" w:rsidRDefault="00BC5E87" w:rsidP="00BC5E87">
      <w:pPr>
        <w:pStyle w:val="afa"/>
        <w:rPr>
          <w:rFonts w:ascii="Times New Roman" w:hAnsi="Times New Roman"/>
          <w:sz w:val="28"/>
          <w:szCs w:val="28"/>
        </w:rPr>
      </w:pPr>
      <w:r w:rsidRPr="006414CE">
        <w:rPr>
          <w:rFonts w:ascii="Times New Roman" w:hAnsi="Times New Roman"/>
          <w:sz w:val="28"/>
          <w:szCs w:val="28"/>
        </w:rPr>
        <w:t>Новосибирской области                                                               О.Ю. Кудрявцев</w:t>
      </w:r>
    </w:p>
    <w:p w:rsidR="00BC5E87" w:rsidRPr="006414CE" w:rsidRDefault="00BC5E87" w:rsidP="00BC5E87">
      <w:pPr>
        <w:pStyle w:val="afa"/>
        <w:rPr>
          <w:rFonts w:ascii="Times New Roman" w:hAnsi="Times New Roman"/>
          <w:sz w:val="28"/>
          <w:szCs w:val="28"/>
        </w:rPr>
      </w:pPr>
    </w:p>
    <w:p w:rsidR="006414CE" w:rsidRPr="006414CE" w:rsidRDefault="006414CE" w:rsidP="006414CE">
      <w:pPr>
        <w:spacing w:after="0" w:line="240" w:lineRule="auto"/>
        <w:jc w:val="center"/>
        <w:rPr>
          <w:rFonts w:ascii="Times New Roman" w:hAnsi="Times New Roman"/>
          <w:sz w:val="28"/>
          <w:szCs w:val="28"/>
        </w:rPr>
      </w:pPr>
      <w:r w:rsidRPr="006414CE">
        <w:rPr>
          <w:rFonts w:ascii="Times New Roman" w:hAnsi="Times New Roman"/>
          <w:noProof/>
          <w:sz w:val="28"/>
          <w:szCs w:val="28"/>
        </w:rPr>
        <w:lastRenderedPageBreak/>
        <w:drawing>
          <wp:inline distT="0" distB="0" distL="0" distR="0">
            <wp:extent cx="609600" cy="717550"/>
            <wp:effectExtent l="19050" t="0" r="0" b="0"/>
            <wp:docPr id="1" name="Рисунок 4" descr="Без имени-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descr="Без имени-1"/>
                    <pic:cNvPicPr>
                      <a:picLocks noChangeAspect="1" noChangeArrowheads="1"/>
                    </pic:cNvPicPr>
                  </pic:nvPicPr>
                  <pic:blipFill>
                    <a:blip r:embed="rId6"/>
                    <a:srcRect/>
                    <a:stretch>
                      <a:fillRect/>
                    </a:stretch>
                  </pic:blipFill>
                  <pic:spPr bwMode="auto">
                    <a:xfrm>
                      <a:off x="0" y="0"/>
                      <a:ext cx="609600" cy="717550"/>
                    </a:xfrm>
                    <a:prstGeom prst="rect">
                      <a:avLst/>
                    </a:prstGeom>
                    <a:noFill/>
                    <a:ln w="9525">
                      <a:noFill/>
                      <a:miter lim="800000"/>
                      <a:headEnd/>
                      <a:tailEnd/>
                    </a:ln>
                  </pic:spPr>
                </pic:pic>
              </a:graphicData>
            </a:graphic>
          </wp:inline>
        </w:drawing>
      </w:r>
    </w:p>
    <w:p w:rsidR="006414CE" w:rsidRPr="006414CE" w:rsidRDefault="006414CE" w:rsidP="006414CE">
      <w:pPr>
        <w:spacing w:after="0" w:line="240" w:lineRule="auto"/>
        <w:jc w:val="center"/>
        <w:rPr>
          <w:rFonts w:ascii="Times New Roman" w:hAnsi="Times New Roman"/>
          <w:b/>
          <w:sz w:val="28"/>
          <w:szCs w:val="28"/>
        </w:rPr>
      </w:pPr>
      <w:r w:rsidRPr="006414CE">
        <w:rPr>
          <w:rFonts w:ascii="Times New Roman" w:hAnsi="Times New Roman"/>
          <w:b/>
          <w:sz w:val="28"/>
          <w:szCs w:val="28"/>
        </w:rPr>
        <w:t>АДМИНИСТРАЦИЯ</w:t>
      </w:r>
      <w:r w:rsidRPr="006414CE">
        <w:rPr>
          <w:rFonts w:ascii="Times New Roman" w:hAnsi="Times New Roman"/>
          <w:b/>
          <w:sz w:val="28"/>
          <w:szCs w:val="28"/>
        </w:rPr>
        <w:br/>
        <w:t>БАГАНСКОГО СЕЛЬСОВЕТА</w:t>
      </w:r>
      <w:r w:rsidRPr="006414CE">
        <w:rPr>
          <w:rFonts w:ascii="Times New Roman" w:hAnsi="Times New Roman"/>
          <w:b/>
          <w:sz w:val="28"/>
          <w:szCs w:val="28"/>
        </w:rPr>
        <w:br/>
        <w:t>БАГАНСКОГО РАЙОНА</w:t>
      </w:r>
      <w:r w:rsidRPr="006414CE">
        <w:rPr>
          <w:rFonts w:ascii="Times New Roman" w:hAnsi="Times New Roman"/>
          <w:b/>
          <w:sz w:val="28"/>
          <w:szCs w:val="28"/>
        </w:rPr>
        <w:br/>
        <w:t>НОВОСИБИРСКОЙ ОБЛАСТИ</w:t>
      </w:r>
    </w:p>
    <w:p w:rsidR="006414CE" w:rsidRPr="006414CE" w:rsidRDefault="006414CE" w:rsidP="006414CE">
      <w:pPr>
        <w:spacing w:after="0" w:line="240" w:lineRule="auto"/>
        <w:jc w:val="center"/>
        <w:rPr>
          <w:rFonts w:ascii="Times New Roman" w:hAnsi="Times New Roman"/>
          <w:sz w:val="28"/>
          <w:szCs w:val="28"/>
        </w:rPr>
      </w:pPr>
    </w:p>
    <w:p w:rsidR="006414CE" w:rsidRPr="006414CE" w:rsidRDefault="006414CE" w:rsidP="006414CE">
      <w:pPr>
        <w:spacing w:after="0" w:line="240" w:lineRule="auto"/>
        <w:jc w:val="center"/>
        <w:rPr>
          <w:rFonts w:ascii="Times New Roman" w:hAnsi="Times New Roman"/>
          <w:b/>
          <w:sz w:val="28"/>
          <w:szCs w:val="28"/>
        </w:rPr>
      </w:pPr>
      <w:r w:rsidRPr="006414CE">
        <w:rPr>
          <w:rFonts w:ascii="Times New Roman" w:hAnsi="Times New Roman"/>
          <w:b/>
          <w:sz w:val="28"/>
          <w:szCs w:val="28"/>
        </w:rPr>
        <w:t>ПОСТАНОВЛЕНИЕ</w:t>
      </w:r>
    </w:p>
    <w:p w:rsidR="006414CE" w:rsidRPr="006414CE" w:rsidRDefault="006414CE" w:rsidP="006414CE">
      <w:pPr>
        <w:spacing w:after="0" w:line="240" w:lineRule="auto"/>
        <w:jc w:val="center"/>
        <w:rPr>
          <w:rFonts w:ascii="Times New Roman" w:hAnsi="Times New Roman"/>
          <w:b/>
          <w:sz w:val="28"/>
          <w:szCs w:val="28"/>
        </w:rPr>
      </w:pPr>
    </w:p>
    <w:tbl>
      <w:tblPr>
        <w:tblW w:w="5000" w:type="pct"/>
        <w:jc w:val="center"/>
        <w:tblLook w:val="01E0"/>
      </w:tblPr>
      <w:tblGrid>
        <w:gridCol w:w="3685"/>
        <w:gridCol w:w="2341"/>
        <w:gridCol w:w="3545"/>
      </w:tblGrid>
      <w:tr w:rsidR="006414CE" w:rsidRPr="006414CE" w:rsidTr="00BC49F7">
        <w:trPr>
          <w:trHeight w:val="302"/>
          <w:jc w:val="center"/>
        </w:trPr>
        <w:tc>
          <w:tcPr>
            <w:tcW w:w="1925" w:type="pct"/>
            <w:shd w:val="clear" w:color="auto" w:fill="auto"/>
          </w:tcPr>
          <w:p w:rsidR="006414CE" w:rsidRPr="006414CE" w:rsidRDefault="006414CE" w:rsidP="00BC49F7">
            <w:pPr>
              <w:spacing w:after="0" w:line="240" w:lineRule="auto"/>
              <w:jc w:val="right"/>
              <w:rPr>
                <w:rFonts w:ascii="Times New Roman" w:hAnsi="Times New Roman"/>
                <w:bCs/>
                <w:color w:val="000000"/>
                <w:sz w:val="28"/>
                <w:szCs w:val="28"/>
              </w:rPr>
            </w:pPr>
            <w:r w:rsidRPr="006414CE">
              <w:rPr>
                <w:rFonts w:ascii="Times New Roman" w:hAnsi="Times New Roman"/>
                <w:sz w:val="28"/>
                <w:szCs w:val="28"/>
              </w:rPr>
              <w:t>15.01.2020</w:t>
            </w:r>
            <w:r w:rsidRPr="006414CE">
              <w:rPr>
                <w:rFonts w:ascii="Times New Roman" w:hAnsi="Times New Roman"/>
                <w:bCs/>
                <w:color w:val="000000"/>
                <w:sz w:val="28"/>
                <w:szCs w:val="28"/>
              </w:rPr>
              <w:t xml:space="preserve"> </w:t>
            </w:r>
          </w:p>
        </w:tc>
        <w:tc>
          <w:tcPr>
            <w:tcW w:w="1223" w:type="pct"/>
            <w:shd w:val="clear" w:color="auto" w:fill="auto"/>
          </w:tcPr>
          <w:p w:rsidR="006414CE" w:rsidRPr="006414CE" w:rsidRDefault="006414CE" w:rsidP="00BC49F7">
            <w:pPr>
              <w:spacing w:after="0" w:line="240" w:lineRule="auto"/>
              <w:ind w:left="-54" w:right="-109"/>
              <w:rPr>
                <w:rFonts w:ascii="Times New Roman" w:hAnsi="Times New Roman"/>
                <w:bCs/>
                <w:color w:val="000000"/>
                <w:sz w:val="28"/>
                <w:szCs w:val="28"/>
              </w:rPr>
            </w:pPr>
          </w:p>
        </w:tc>
        <w:tc>
          <w:tcPr>
            <w:tcW w:w="1852" w:type="pct"/>
            <w:shd w:val="clear" w:color="auto" w:fill="auto"/>
          </w:tcPr>
          <w:p w:rsidR="006414CE" w:rsidRPr="006414CE" w:rsidRDefault="006414CE" w:rsidP="00BC49F7">
            <w:pPr>
              <w:tabs>
                <w:tab w:val="left" w:pos="778"/>
              </w:tabs>
              <w:spacing w:after="0" w:line="240" w:lineRule="auto"/>
              <w:rPr>
                <w:rFonts w:ascii="Times New Roman" w:hAnsi="Times New Roman"/>
                <w:bCs/>
                <w:color w:val="000000"/>
                <w:sz w:val="28"/>
                <w:szCs w:val="28"/>
              </w:rPr>
            </w:pPr>
            <w:r w:rsidRPr="006414CE">
              <w:rPr>
                <w:rFonts w:ascii="Times New Roman" w:hAnsi="Times New Roman"/>
                <w:sz w:val="28"/>
                <w:szCs w:val="28"/>
              </w:rPr>
              <w:t xml:space="preserve">   № 11</w:t>
            </w:r>
          </w:p>
        </w:tc>
      </w:tr>
      <w:tr w:rsidR="006414CE" w:rsidRPr="006414CE" w:rsidTr="00BC49F7">
        <w:trPr>
          <w:trHeight w:val="302"/>
          <w:jc w:val="center"/>
        </w:trPr>
        <w:tc>
          <w:tcPr>
            <w:tcW w:w="5000" w:type="pct"/>
            <w:gridSpan w:val="3"/>
            <w:shd w:val="clear" w:color="auto" w:fill="auto"/>
          </w:tcPr>
          <w:p w:rsidR="006414CE" w:rsidRPr="006414CE" w:rsidRDefault="006414CE" w:rsidP="00BC49F7">
            <w:pPr>
              <w:spacing w:after="0" w:line="240" w:lineRule="auto"/>
              <w:jc w:val="center"/>
              <w:rPr>
                <w:rFonts w:ascii="Times New Roman" w:hAnsi="Times New Roman"/>
                <w:sz w:val="28"/>
                <w:szCs w:val="28"/>
              </w:rPr>
            </w:pPr>
            <w:r w:rsidRPr="006414CE">
              <w:rPr>
                <w:rFonts w:ascii="Times New Roman" w:hAnsi="Times New Roman"/>
                <w:sz w:val="28"/>
                <w:szCs w:val="28"/>
              </w:rPr>
              <w:t>с. Баган</w:t>
            </w:r>
          </w:p>
        </w:tc>
      </w:tr>
    </w:tbl>
    <w:p w:rsidR="006414CE" w:rsidRPr="006414CE" w:rsidRDefault="006414CE" w:rsidP="006414CE">
      <w:pPr>
        <w:spacing w:after="0" w:line="240" w:lineRule="auto"/>
        <w:rPr>
          <w:rFonts w:ascii="Times New Roman" w:hAnsi="Times New Roman"/>
          <w:sz w:val="28"/>
          <w:szCs w:val="28"/>
        </w:rPr>
      </w:pPr>
    </w:p>
    <w:p w:rsidR="006414CE" w:rsidRPr="006414CE" w:rsidRDefault="006414CE" w:rsidP="006414CE">
      <w:pPr>
        <w:spacing w:after="0" w:line="240" w:lineRule="auto"/>
        <w:jc w:val="center"/>
        <w:rPr>
          <w:rFonts w:ascii="Times New Roman" w:hAnsi="Times New Roman"/>
          <w:sz w:val="28"/>
          <w:szCs w:val="28"/>
        </w:rPr>
      </w:pPr>
      <w:r w:rsidRPr="006414CE">
        <w:rPr>
          <w:rFonts w:ascii="Times New Roman" w:hAnsi="Times New Roman"/>
          <w:sz w:val="28"/>
          <w:szCs w:val="28"/>
        </w:rPr>
        <w:t>О расчёте располагаемого дохода и потребности</w:t>
      </w:r>
    </w:p>
    <w:p w:rsidR="006414CE" w:rsidRPr="006414CE" w:rsidRDefault="006414CE" w:rsidP="006414CE">
      <w:pPr>
        <w:spacing w:after="0" w:line="240" w:lineRule="auto"/>
        <w:jc w:val="center"/>
        <w:rPr>
          <w:rFonts w:ascii="Times New Roman" w:hAnsi="Times New Roman"/>
          <w:sz w:val="28"/>
          <w:szCs w:val="28"/>
        </w:rPr>
      </w:pPr>
      <w:r w:rsidRPr="006414CE">
        <w:rPr>
          <w:rFonts w:ascii="Times New Roman" w:hAnsi="Times New Roman"/>
          <w:sz w:val="28"/>
          <w:szCs w:val="28"/>
        </w:rPr>
        <w:t xml:space="preserve"> в средствах на приобретение жилья на 2020 год</w:t>
      </w:r>
    </w:p>
    <w:p w:rsidR="006414CE" w:rsidRPr="006414CE" w:rsidRDefault="006414CE" w:rsidP="006414CE">
      <w:pPr>
        <w:spacing w:after="0"/>
        <w:jc w:val="center"/>
        <w:rPr>
          <w:rFonts w:ascii="Times New Roman" w:hAnsi="Times New Roman"/>
          <w:sz w:val="28"/>
          <w:szCs w:val="28"/>
        </w:rPr>
      </w:pPr>
    </w:p>
    <w:p w:rsidR="006414CE" w:rsidRPr="006414CE" w:rsidRDefault="006414CE" w:rsidP="006414CE">
      <w:pPr>
        <w:spacing w:after="0" w:line="240" w:lineRule="auto"/>
        <w:ind w:firstLine="709"/>
        <w:jc w:val="both"/>
        <w:outlineLvl w:val="0"/>
        <w:rPr>
          <w:rFonts w:ascii="Times New Roman" w:hAnsi="Times New Roman"/>
          <w:b/>
          <w:bCs/>
          <w:kern w:val="36"/>
          <w:sz w:val="28"/>
          <w:szCs w:val="28"/>
        </w:rPr>
      </w:pPr>
      <w:r w:rsidRPr="006414CE">
        <w:rPr>
          <w:rFonts w:ascii="Times New Roman" w:hAnsi="Times New Roman"/>
          <w:sz w:val="28"/>
          <w:szCs w:val="28"/>
        </w:rPr>
        <w:t xml:space="preserve">В соответствии со ст. 51,52 ЖК РФ,  Законом  Новосибирской области от 04.11.2005 № 337 - </w:t>
      </w:r>
      <w:proofErr w:type="gramStart"/>
      <w:r w:rsidRPr="006414CE">
        <w:rPr>
          <w:rFonts w:ascii="Times New Roman" w:hAnsi="Times New Roman"/>
          <w:sz w:val="28"/>
          <w:szCs w:val="28"/>
        </w:rPr>
        <w:t>ОЗ</w:t>
      </w:r>
      <w:proofErr w:type="gramEnd"/>
      <w:r w:rsidRPr="006414CE">
        <w:rPr>
          <w:rFonts w:ascii="Times New Roman" w:hAnsi="Times New Roman"/>
          <w:sz w:val="28"/>
          <w:szCs w:val="28"/>
        </w:rPr>
        <w:t xml:space="preserve"> «Об учёте органами местного самоуправления граждан в качестве нуждающихся в жилых помещениях», Приказом Минстроя РФ от 19.12.2019 № 827/</w:t>
      </w:r>
      <w:proofErr w:type="spellStart"/>
      <w:r w:rsidRPr="006414CE">
        <w:rPr>
          <w:rFonts w:ascii="Times New Roman" w:hAnsi="Times New Roman"/>
          <w:sz w:val="28"/>
          <w:szCs w:val="28"/>
        </w:rPr>
        <w:t>пр</w:t>
      </w:r>
      <w:proofErr w:type="spellEnd"/>
      <w:r w:rsidRPr="006414CE">
        <w:rPr>
          <w:rFonts w:ascii="Times New Roman" w:hAnsi="Times New Roman"/>
          <w:sz w:val="28"/>
          <w:szCs w:val="28"/>
        </w:rPr>
        <w:t xml:space="preserve"> «</w:t>
      </w:r>
      <w:r w:rsidRPr="006414CE">
        <w:rPr>
          <w:rFonts w:ascii="Times New Roman" w:hAnsi="Times New Roman"/>
          <w:bCs/>
          <w:kern w:val="36"/>
          <w:sz w:val="28"/>
          <w:szCs w:val="28"/>
        </w:rPr>
        <w:t xml:space="preserve">О нормативе стоимости одного квадратного метра общей площади жилого помещения по РФ на первое полугодие 2020 года…», </w:t>
      </w:r>
      <w:r w:rsidRPr="006414CE">
        <w:rPr>
          <w:rFonts w:ascii="Times New Roman" w:hAnsi="Times New Roman"/>
          <w:sz w:val="28"/>
          <w:szCs w:val="28"/>
        </w:rPr>
        <w:t xml:space="preserve">постановлением администрации Баганского сельсовета Баганского района Новосибирской области от 01.02.2012 № 6а «Об отдельных мерах реализации ЖК РФ», </w:t>
      </w:r>
    </w:p>
    <w:p w:rsidR="006414CE" w:rsidRPr="006414CE" w:rsidRDefault="006414CE" w:rsidP="006414CE">
      <w:pPr>
        <w:spacing w:after="0" w:line="240" w:lineRule="auto"/>
        <w:ind w:firstLine="709"/>
        <w:rPr>
          <w:rFonts w:ascii="Times New Roman" w:hAnsi="Times New Roman"/>
          <w:sz w:val="28"/>
          <w:szCs w:val="28"/>
        </w:rPr>
      </w:pPr>
      <w:r w:rsidRPr="006414CE">
        <w:rPr>
          <w:rFonts w:ascii="Times New Roman" w:hAnsi="Times New Roman"/>
          <w:sz w:val="28"/>
          <w:szCs w:val="28"/>
        </w:rPr>
        <w:t>ПОСТАНОВЛЯЕТ:</w:t>
      </w:r>
    </w:p>
    <w:p w:rsidR="006414CE" w:rsidRPr="006414CE" w:rsidRDefault="006414CE" w:rsidP="006414CE">
      <w:pPr>
        <w:spacing w:after="0" w:line="240" w:lineRule="auto"/>
        <w:ind w:firstLine="709"/>
        <w:jc w:val="both"/>
        <w:rPr>
          <w:rFonts w:ascii="Times New Roman" w:hAnsi="Times New Roman"/>
          <w:sz w:val="28"/>
          <w:szCs w:val="28"/>
        </w:rPr>
      </w:pPr>
      <w:r w:rsidRPr="006414CE">
        <w:rPr>
          <w:rFonts w:ascii="Times New Roman" w:hAnsi="Times New Roman"/>
          <w:sz w:val="28"/>
          <w:szCs w:val="28"/>
        </w:rPr>
        <w:t>1. Установить:</w:t>
      </w:r>
    </w:p>
    <w:p w:rsidR="006414CE" w:rsidRPr="006414CE" w:rsidRDefault="006414CE" w:rsidP="006414CE">
      <w:pPr>
        <w:pStyle w:val="afc"/>
        <w:spacing w:after="0" w:line="240" w:lineRule="auto"/>
        <w:ind w:left="0" w:firstLine="709"/>
        <w:jc w:val="both"/>
        <w:rPr>
          <w:rFonts w:ascii="Times New Roman" w:hAnsi="Times New Roman"/>
          <w:sz w:val="28"/>
          <w:szCs w:val="28"/>
        </w:rPr>
      </w:pPr>
      <w:r w:rsidRPr="006414CE">
        <w:rPr>
          <w:rFonts w:ascii="Times New Roman" w:hAnsi="Times New Roman"/>
          <w:sz w:val="28"/>
          <w:szCs w:val="28"/>
        </w:rPr>
        <w:t>- коэффициент увеличения прожиточного минимума на территории Баганского сельсовета в размере 1;</w:t>
      </w:r>
    </w:p>
    <w:p w:rsidR="006414CE" w:rsidRPr="006414CE" w:rsidRDefault="006414CE" w:rsidP="006414CE">
      <w:pPr>
        <w:pStyle w:val="afc"/>
        <w:spacing w:after="0" w:line="240" w:lineRule="auto"/>
        <w:ind w:left="0" w:firstLine="709"/>
        <w:jc w:val="both"/>
        <w:rPr>
          <w:rFonts w:ascii="Times New Roman" w:hAnsi="Times New Roman"/>
          <w:sz w:val="28"/>
          <w:szCs w:val="28"/>
        </w:rPr>
      </w:pPr>
      <w:r w:rsidRPr="006414CE">
        <w:rPr>
          <w:rFonts w:ascii="Times New Roman" w:hAnsi="Times New Roman"/>
          <w:sz w:val="28"/>
          <w:szCs w:val="28"/>
        </w:rPr>
        <w:t>- размер потребности в жилой площади 18 кв.м. в расчёте на 1 человека;</w:t>
      </w:r>
    </w:p>
    <w:p w:rsidR="006414CE" w:rsidRPr="006414CE" w:rsidRDefault="006414CE" w:rsidP="006414CE">
      <w:pPr>
        <w:pStyle w:val="afc"/>
        <w:spacing w:after="0" w:line="240" w:lineRule="auto"/>
        <w:ind w:left="0" w:firstLine="709"/>
        <w:jc w:val="both"/>
        <w:rPr>
          <w:rFonts w:ascii="Times New Roman" w:hAnsi="Times New Roman"/>
          <w:sz w:val="28"/>
          <w:szCs w:val="28"/>
        </w:rPr>
      </w:pPr>
      <w:r w:rsidRPr="006414CE">
        <w:rPr>
          <w:rFonts w:ascii="Times New Roman" w:hAnsi="Times New Roman"/>
          <w:sz w:val="28"/>
          <w:szCs w:val="28"/>
        </w:rPr>
        <w:t>- среднюю рыночную стоимость 1 квадратного метра общей площади  жилого помещения в размере 45 802 рублей;</w:t>
      </w:r>
    </w:p>
    <w:p w:rsidR="006414CE" w:rsidRPr="006414CE" w:rsidRDefault="006414CE" w:rsidP="006414CE">
      <w:pPr>
        <w:pStyle w:val="afc"/>
        <w:spacing w:after="0" w:line="240" w:lineRule="auto"/>
        <w:ind w:left="0" w:firstLine="709"/>
        <w:jc w:val="both"/>
        <w:rPr>
          <w:rFonts w:ascii="Times New Roman" w:hAnsi="Times New Roman"/>
          <w:sz w:val="28"/>
          <w:szCs w:val="28"/>
        </w:rPr>
      </w:pPr>
      <w:r w:rsidRPr="006414CE">
        <w:rPr>
          <w:rFonts w:ascii="Times New Roman" w:hAnsi="Times New Roman"/>
          <w:sz w:val="28"/>
          <w:szCs w:val="28"/>
        </w:rPr>
        <w:t>- нормативный период накопления сбережений для приобретения жилья равный 10 годам.</w:t>
      </w:r>
    </w:p>
    <w:p w:rsidR="006414CE" w:rsidRPr="006414CE" w:rsidRDefault="006414CE" w:rsidP="006414CE">
      <w:pPr>
        <w:tabs>
          <w:tab w:val="left" w:pos="690"/>
        </w:tabs>
        <w:spacing w:after="0" w:line="240" w:lineRule="auto"/>
        <w:ind w:firstLine="709"/>
        <w:jc w:val="both"/>
        <w:rPr>
          <w:rFonts w:ascii="Times New Roman" w:hAnsi="Times New Roman"/>
          <w:sz w:val="28"/>
          <w:szCs w:val="28"/>
        </w:rPr>
      </w:pPr>
      <w:r w:rsidRPr="006414CE">
        <w:rPr>
          <w:rFonts w:ascii="Times New Roman" w:hAnsi="Times New Roman"/>
          <w:sz w:val="28"/>
          <w:szCs w:val="28"/>
        </w:rPr>
        <w:t xml:space="preserve">2. Опубликовать настоящее постановление в Бюллетене органов местного самоуправления Баганского сельсовета и разместить на официальном сайте. </w:t>
      </w:r>
    </w:p>
    <w:p w:rsidR="006414CE" w:rsidRPr="006414CE" w:rsidRDefault="006414CE" w:rsidP="006414CE">
      <w:pPr>
        <w:tabs>
          <w:tab w:val="left" w:pos="690"/>
        </w:tabs>
        <w:spacing w:after="0" w:line="240" w:lineRule="auto"/>
        <w:ind w:firstLine="709"/>
        <w:jc w:val="both"/>
        <w:rPr>
          <w:rFonts w:ascii="Times New Roman" w:hAnsi="Times New Roman"/>
          <w:sz w:val="28"/>
          <w:szCs w:val="28"/>
        </w:rPr>
      </w:pPr>
      <w:r w:rsidRPr="006414CE">
        <w:rPr>
          <w:rFonts w:ascii="Times New Roman" w:hAnsi="Times New Roman"/>
          <w:sz w:val="28"/>
          <w:szCs w:val="28"/>
        </w:rPr>
        <w:t xml:space="preserve">3. </w:t>
      </w:r>
      <w:proofErr w:type="gramStart"/>
      <w:r w:rsidRPr="006414CE">
        <w:rPr>
          <w:rFonts w:ascii="Times New Roman" w:hAnsi="Times New Roman"/>
          <w:sz w:val="28"/>
          <w:szCs w:val="28"/>
        </w:rPr>
        <w:t>Контроль за</w:t>
      </w:r>
      <w:proofErr w:type="gramEnd"/>
      <w:r w:rsidRPr="006414CE">
        <w:rPr>
          <w:rFonts w:ascii="Times New Roman" w:hAnsi="Times New Roman"/>
          <w:sz w:val="28"/>
          <w:szCs w:val="28"/>
        </w:rPr>
        <w:t xml:space="preserve"> исполнением постановления оставляю за собой.</w:t>
      </w:r>
    </w:p>
    <w:p w:rsidR="006414CE" w:rsidRPr="006414CE" w:rsidRDefault="006414CE" w:rsidP="006414CE">
      <w:pPr>
        <w:tabs>
          <w:tab w:val="left" w:pos="690"/>
        </w:tabs>
        <w:spacing w:after="0" w:line="240" w:lineRule="auto"/>
        <w:ind w:firstLine="709"/>
        <w:jc w:val="both"/>
        <w:rPr>
          <w:rFonts w:ascii="Times New Roman" w:hAnsi="Times New Roman"/>
          <w:sz w:val="28"/>
          <w:szCs w:val="28"/>
        </w:rPr>
      </w:pPr>
    </w:p>
    <w:p w:rsidR="006414CE" w:rsidRPr="006414CE" w:rsidRDefault="006414CE" w:rsidP="006414CE">
      <w:pPr>
        <w:tabs>
          <w:tab w:val="left" w:pos="690"/>
        </w:tabs>
        <w:spacing w:after="0" w:line="240" w:lineRule="auto"/>
        <w:ind w:firstLine="709"/>
        <w:jc w:val="both"/>
        <w:rPr>
          <w:rFonts w:ascii="Times New Roman" w:hAnsi="Times New Roman"/>
          <w:sz w:val="28"/>
          <w:szCs w:val="28"/>
        </w:rPr>
      </w:pPr>
    </w:p>
    <w:p w:rsidR="006414CE" w:rsidRPr="006414CE" w:rsidRDefault="006414CE" w:rsidP="006414CE">
      <w:pPr>
        <w:spacing w:after="0" w:line="240" w:lineRule="auto"/>
        <w:rPr>
          <w:rFonts w:ascii="Times New Roman" w:hAnsi="Times New Roman"/>
          <w:sz w:val="28"/>
          <w:szCs w:val="28"/>
        </w:rPr>
      </w:pPr>
      <w:r w:rsidRPr="006414CE">
        <w:rPr>
          <w:rFonts w:ascii="Times New Roman" w:hAnsi="Times New Roman"/>
          <w:sz w:val="28"/>
          <w:szCs w:val="28"/>
        </w:rPr>
        <w:t>Глава Баганского сельсовета</w:t>
      </w:r>
    </w:p>
    <w:p w:rsidR="006414CE" w:rsidRPr="006414CE" w:rsidRDefault="006414CE" w:rsidP="006414CE">
      <w:pPr>
        <w:spacing w:after="0" w:line="240" w:lineRule="auto"/>
        <w:rPr>
          <w:rFonts w:ascii="Times New Roman" w:hAnsi="Times New Roman"/>
          <w:sz w:val="28"/>
          <w:szCs w:val="28"/>
        </w:rPr>
      </w:pPr>
      <w:r w:rsidRPr="006414CE">
        <w:rPr>
          <w:rFonts w:ascii="Times New Roman" w:hAnsi="Times New Roman"/>
          <w:sz w:val="28"/>
          <w:szCs w:val="28"/>
        </w:rPr>
        <w:t>Баганского района</w:t>
      </w:r>
    </w:p>
    <w:p w:rsidR="006414CE" w:rsidRPr="006414CE" w:rsidRDefault="006414CE" w:rsidP="006414CE">
      <w:pPr>
        <w:spacing w:after="0" w:line="240" w:lineRule="auto"/>
        <w:rPr>
          <w:rFonts w:ascii="Times New Roman" w:hAnsi="Times New Roman"/>
          <w:sz w:val="28"/>
          <w:szCs w:val="28"/>
        </w:rPr>
      </w:pPr>
      <w:r w:rsidRPr="006414CE">
        <w:rPr>
          <w:rFonts w:ascii="Times New Roman" w:hAnsi="Times New Roman"/>
          <w:sz w:val="28"/>
          <w:szCs w:val="28"/>
        </w:rPr>
        <w:t xml:space="preserve">Новосибирской области                                    </w:t>
      </w:r>
      <w:r w:rsidRPr="006414CE">
        <w:rPr>
          <w:rFonts w:ascii="Times New Roman" w:hAnsi="Times New Roman"/>
          <w:sz w:val="28"/>
          <w:szCs w:val="28"/>
        </w:rPr>
        <w:tab/>
      </w:r>
      <w:r w:rsidRPr="006414CE">
        <w:rPr>
          <w:rFonts w:ascii="Times New Roman" w:hAnsi="Times New Roman"/>
          <w:sz w:val="28"/>
          <w:szCs w:val="28"/>
        </w:rPr>
        <w:tab/>
        <w:t xml:space="preserve">        О.Ю. Кудрявцев</w:t>
      </w:r>
    </w:p>
    <w:sectPr w:rsidR="006414CE" w:rsidRPr="006414CE" w:rsidSect="00C53F07">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D026F"/>
    <w:multiLevelType w:val="hybridMultilevel"/>
    <w:tmpl w:val="164EF580"/>
    <w:lvl w:ilvl="0" w:tplc="99D86D90">
      <w:start w:val="1"/>
      <w:numFmt w:val="bullet"/>
      <w:lvlText w:val=""/>
      <w:lvlJc w:val="left"/>
      <w:pPr>
        <w:ind w:left="1920" w:hanging="360"/>
      </w:pPr>
      <w:rPr>
        <w:rFonts w:ascii="Symbol" w:hAnsi="Symbol" w:hint="default"/>
      </w:rPr>
    </w:lvl>
    <w:lvl w:ilvl="1" w:tplc="04190003" w:tentative="1">
      <w:start w:val="1"/>
      <w:numFmt w:val="bullet"/>
      <w:lvlText w:val="o"/>
      <w:lvlJc w:val="left"/>
      <w:pPr>
        <w:ind w:left="2073" w:hanging="360"/>
      </w:pPr>
      <w:rPr>
        <w:rFonts w:ascii="Courier New" w:hAnsi="Courier New" w:cs="Courier New" w:hint="default"/>
      </w:rPr>
    </w:lvl>
    <w:lvl w:ilvl="2" w:tplc="04190005" w:tentative="1">
      <w:start w:val="1"/>
      <w:numFmt w:val="bullet"/>
      <w:lvlText w:val=""/>
      <w:lvlJc w:val="left"/>
      <w:pPr>
        <w:ind w:left="2793" w:hanging="360"/>
      </w:pPr>
      <w:rPr>
        <w:rFonts w:ascii="Wingdings" w:hAnsi="Wingdings" w:hint="default"/>
      </w:rPr>
    </w:lvl>
    <w:lvl w:ilvl="3" w:tplc="04190001" w:tentative="1">
      <w:start w:val="1"/>
      <w:numFmt w:val="bullet"/>
      <w:lvlText w:val=""/>
      <w:lvlJc w:val="left"/>
      <w:pPr>
        <w:ind w:left="3513" w:hanging="360"/>
      </w:pPr>
      <w:rPr>
        <w:rFonts w:ascii="Symbol" w:hAnsi="Symbol" w:hint="default"/>
      </w:rPr>
    </w:lvl>
    <w:lvl w:ilvl="4" w:tplc="04190003" w:tentative="1">
      <w:start w:val="1"/>
      <w:numFmt w:val="bullet"/>
      <w:lvlText w:val="o"/>
      <w:lvlJc w:val="left"/>
      <w:pPr>
        <w:ind w:left="4233" w:hanging="360"/>
      </w:pPr>
      <w:rPr>
        <w:rFonts w:ascii="Courier New" w:hAnsi="Courier New" w:cs="Courier New" w:hint="default"/>
      </w:rPr>
    </w:lvl>
    <w:lvl w:ilvl="5" w:tplc="04190005" w:tentative="1">
      <w:start w:val="1"/>
      <w:numFmt w:val="bullet"/>
      <w:lvlText w:val=""/>
      <w:lvlJc w:val="left"/>
      <w:pPr>
        <w:ind w:left="4953" w:hanging="360"/>
      </w:pPr>
      <w:rPr>
        <w:rFonts w:ascii="Wingdings" w:hAnsi="Wingdings" w:hint="default"/>
      </w:rPr>
    </w:lvl>
    <w:lvl w:ilvl="6" w:tplc="04190001" w:tentative="1">
      <w:start w:val="1"/>
      <w:numFmt w:val="bullet"/>
      <w:lvlText w:val=""/>
      <w:lvlJc w:val="left"/>
      <w:pPr>
        <w:ind w:left="5673" w:hanging="360"/>
      </w:pPr>
      <w:rPr>
        <w:rFonts w:ascii="Symbol" w:hAnsi="Symbol" w:hint="default"/>
      </w:rPr>
    </w:lvl>
    <w:lvl w:ilvl="7" w:tplc="04190003" w:tentative="1">
      <w:start w:val="1"/>
      <w:numFmt w:val="bullet"/>
      <w:lvlText w:val="o"/>
      <w:lvlJc w:val="left"/>
      <w:pPr>
        <w:ind w:left="6393" w:hanging="360"/>
      </w:pPr>
      <w:rPr>
        <w:rFonts w:ascii="Courier New" w:hAnsi="Courier New" w:cs="Courier New" w:hint="default"/>
      </w:rPr>
    </w:lvl>
    <w:lvl w:ilvl="8" w:tplc="04190005" w:tentative="1">
      <w:start w:val="1"/>
      <w:numFmt w:val="bullet"/>
      <w:lvlText w:val=""/>
      <w:lvlJc w:val="left"/>
      <w:pPr>
        <w:ind w:left="7113" w:hanging="360"/>
      </w:pPr>
      <w:rPr>
        <w:rFonts w:ascii="Wingdings" w:hAnsi="Wingdings" w:hint="default"/>
      </w:rPr>
    </w:lvl>
  </w:abstractNum>
  <w:abstractNum w:abstractNumId="1">
    <w:nsid w:val="025D6B41"/>
    <w:multiLevelType w:val="multilevel"/>
    <w:tmpl w:val="DE7603B6"/>
    <w:lvl w:ilvl="0">
      <w:start w:val="1"/>
      <w:numFmt w:val="decimal"/>
      <w:lvlText w:val="%1."/>
      <w:lvlJc w:val="left"/>
      <w:pPr>
        <w:ind w:left="1200" w:hanging="1200"/>
      </w:pPr>
      <w:rPr>
        <w:rFonts w:hint="default"/>
      </w:rPr>
    </w:lvl>
    <w:lvl w:ilvl="1">
      <w:start w:val="1"/>
      <w:numFmt w:val="decimal"/>
      <w:lvlText w:val="%1.%2."/>
      <w:lvlJc w:val="left"/>
      <w:pPr>
        <w:ind w:left="1909" w:hanging="1200"/>
      </w:pPr>
      <w:rPr>
        <w:rFonts w:hint="default"/>
      </w:rPr>
    </w:lvl>
    <w:lvl w:ilvl="2">
      <w:start w:val="1"/>
      <w:numFmt w:val="decimal"/>
      <w:lvlText w:val="%1.%2.%3."/>
      <w:lvlJc w:val="left"/>
      <w:pPr>
        <w:ind w:left="2618" w:hanging="1200"/>
      </w:pPr>
      <w:rPr>
        <w:rFonts w:hint="default"/>
      </w:rPr>
    </w:lvl>
    <w:lvl w:ilvl="3">
      <w:start w:val="1"/>
      <w:numFmt w:val="decimal"/>
      <w:lvlText w:val="%1.%2.%3.%4."/>
      <w:lvlJc w:val="left"/>
      <w:pPr>
        <w:ind w:left="3327" w:hanging="1200"/>
      </w:pPr>
      <w:rPr>
        <w:rFonts w:hint="default"/>
      </w:rPr>
    </w:lvl>
    <w:lvl w:ilvl="4">
      <w:start w:val="1"/>
      <w:numFmt w:val="decimal"/>
      <w:lvlText w:val="%1.%2.%3.%4.%5."/>
      <w:lvlJc w:val="left"/>
      <w:pPr>
        <w:ind w:left="4036" w:hanging="120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
    <w:nsid w:val="0CEB509F"/>
    <w:multiLevelType w:val="hybridMultilevel"/>
    <w:tmpl w:val="A3487340"/>
    <w:lvl w:ilvl="0" w:tplc="B5D6805A">
      <w:start w:val="1"/>
      <w:numFmt w:val="decimal"/>
      <w:lvlText w:val="%1)"/>
      <w:lvlJc w:val="left"/>
      <w:pPr>
        <w:ind w:left="1729" w:hanging="102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0E231591"/>
    <w:multiLevelType w:val="multilevel"/>
    <w:tmpl w:val="68D08A70"/>
    <w:lvl w:ilvl="0">
      <w:start w:val="1"/>
      <w:numFmt w:val="decimal"/>
      <w:lvlText w:val="%1."/>
      <w:lvlJc w:val="left"/>
      <w:pPr>
        <w:ind w:left="1230" w:hanging="1230"/>
      </w:pPr>
      <w:rPr>
        <w:rFonts w:hint="default"/>
      </w:rPr>
    </w:lvl>
    <w:lvl w:ilvl="1">
      <w:start w:val="1"/>
      <w:numFmt w:val="decimal"/>
      <w:lvlText w:val="%1.%2."/>
      <w:lvlJc w:val="left"/>
      <w:pPr>
        <w:ind w:left="1939" w:hanging="1230"/>
      </w:pPr>
      <w:rPr>
        <w:rFonts w:hint="default"/>
      </w:rPr>
    </w:lvl>
    <w:lvl w:ilvl="2">
      <w:start w:val="1"/>
      <w:numFmt w:val="decimal"/>
      <w:lvlText w:val="%1.%2.%3."/>
      <w:lvlJc w:val="left"/>
      <w:pPr>
        <w:ind w:left="2648" w:hanging="1230"/>
      </w:pPr>
      <w:rPr>
        <w:rFonts w:hint="default"/>
      </w:rPr>
    </w:lvl>
    <w:lvl w:ilvl="3">
      <w:start w:val="1"/>
      <w:numFmt w:val="decimal"/>
      <w:lvlText w:val="%1.%2.%3.%4."/>
      <w:lvlJc w:val="left"/>
      <w:pPr>
        <w:ind w:left="3357" w:hanging="1230"/>
      </w:pPr>
      <w:rPr>
        <w:rFonts w:hint="default"/>
      </w:rPr>
    </w:lvl>
    <w:lvl w:ilvl="4">
      <w:start w:val="1"/>
      <w:numFmt w:val="decimal"/>
      <w:lvlText w:val="%1.%2.%3.%4.%5."/>
      <w:lvlJc w:val="left"/>
      <w:pPr>
        <w:ind w:left="4066" w:hanging="123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4">
    <w:nsid w:val="108A2981"/>
    <w:multiLevelType w:val="multilevel"/>
    <w:tmpl w:val="0BAE617C"/>
    <w:lvl w:ilvl="0">
      <w:start w:val="1"/>
      <w:numFmt w:val="decimal"/>
      <w:lvlText w:val="%1."/>
      <w:lvlJc w:val="left"/>
      <w:pPr>
        <w:ind w:left="1095" w:hanging="1095"/>
      </w:pPr>
      <w:rPr>
        <w:rFonts w:hint="default"/>
      </w:rPr>
    </w:lvl>
    <w:lvl w:ilvl="1">
      <w:start w:val="1"/>
      <w:numFmt w:val="decimal"/>
      <w:lvlText w:val="%1.%2."/>
      <w:lvlJc w:val="left"/>
      <w:pPr>
        <w:ind w:left="1662" w:hanging="1095"/>
      </w:pPr>
      <w:rPr>
        <w:rFonts w:hint="default"/>
      </w:rPr>
    </w:lvl>
    <w:lvl w:ilvl="2">
      <w:start w:val="1"/>
      <w:numFmt w:val="decimal"/>
      <w:lvlText w:val="%1.%2.%3."/>
      <w:lvlJc w:val="left"/>
      <w:pPr>
        <w:ind w:left="2229" w:hanging="1095"/>
      </w:pPr>
      <w:rPr>
        <w:rFonts w:hint="default"/>
      </w:rPr>
    </w:lvl>
    <w:lvl w:ilvl="3">
      <w:start w:val="1"/>
      <w:numFmt w:val="decimal"/>
      <w:lvlText w:val="%1.%2.%3.%4."/>
      <w:lvlJc w:val="left"/>
      <w:pPr>
        <w:ind w:left="2796" w:hanging="1095"/>
      </w:pPr>
      <w:rPr>
        <w:rFonts w:hint="default"/>
      </w:rPr>
    </w:lvl>
    <w:lvl w:ilvl="4">
      <w:start w:val="1"/>
      <w:numFmt w:val="decimal"/>
      <w:lvlText w:val="%1.%2.%3.%4.%5."/>
      <w:lvlJc w:val="left"/>
      <w:pPr>
        <w:ind w:left="3363" w:hanging="1095"/>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5">
    <w:nsid w:val="134E3C79"/>
    <w:multiLevelType w:val="hybridMultilevel"/>
    <w:tmpl w:val="A0C67B90"/>
    <w:lvl w:ilvl="0" w:tplc="1D14CAF4">
      <w:start w:val="1"/>
      <w:numFmt w:val="decimal"/>
      <w:lvlText w:val="%1)"/>
      <w:lvlJc w:val="left"/>
      <w:pPr>
        <w:ind w:left="1729" w:hanging="102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18F51342"/>
    <w:multiLevelType w:val="hybridMultilevel"/>
    <w:tmpl w:val="FBBAA24C"/>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B095032"/>
    <w:multiLevelType w:val="hybridMultilevel"/>
    <w:tmpl w:val="98767F4E"/>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8">
    <w:nsid w:val="25185539"/>
    <w:multiLevelType w:val="hybridMultilevel"/>
    <w:tmpl w:val="989AB398"/>
    <w:lvl w:ilvl="0" w:tplc="157E013C">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52B2B22"/>
    <w:multiLevelType w:val="hybridMultilevel"/>
    <w:tmpl w:val="1C843C40"/>
    <w:lvl w:ilvl="0" w:tplc="89F88976">
      <w:start w:val="1"/>
      <w:numFmt w:val="upperRoman"/>
      <w:lvlText w:val="%1."/>
      <w:lvlJc w:val="left"/>
      <w:pPr>
        <w:ind w:left="1800" w:hanging="72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0">
    <w:nsid w:val="2EA52C50"/>
    <w:multiLevelType w:val="hybridMultilevel"/>
    <w:tmpl w:val="808A8B7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320778D2"/>
    <w:multiLevelType w:val="hybridMultilevel"/>
    <w:tmpl w:val="A802F17E"/>
    <w:lvl w:ilvl="0" w:tplc="3738B3CE">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40036BEC"/>
    <w:multiLevelType w:val="hybridMultilevel"/>
    <w:tmpl w:val="1DEADB06"/>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3">
    <w:nsid w:val="400B26C1"/>
    <w:multiLevelType w:val="hybridMultilevel"/>
    <w:tmpl w:val="D0F8728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451D3F2C"/>
    <w:multiLevelType w:val="hybridMultilevel"/>
    <w:tmpl w:val="9DC65A70"/>
    <w:lvl w:ilvl="0" w:tplc="99D86D90">
      <w:start w:val="1"/>
      <w:numFmt w:val="bullet"/>
      <w:lvlText w:val=""/>
      <w:lvlJc w:val="left"/>
      <w:pPr>
        <w:ind w:left="1287"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49161926"/>
    <w:multiLevelType w:val="hybridMultilevel"/>
    <w:tmpl w:val="FD90FFA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4ADD480D"/>
    <w:multiLevelType w:val="multilevel"/>
    <w:tmpl w:val="B050775C"/>
    <w:lvl w:ilvl="0">
      <w:start w:val="1"/>
      <w:numFmt w:val="decimal"/>
      <w:lvlText w:val="%1."/>
      <w:lvlJc w:val="left"/>
      <w:pPr>
        <w:ind w:left="1200" w:hanging="1200"/>
      </w:pPr>
      <w:rPr>
        <w:rFonts w:hint="default"/>
      </w:rPr>
    </w:lvl>
    <w:lvl w:ilvl="1">
      <w:start w:val="1"/>
      <w:numFmt w:val="decimal"/>
      <w:lvlText w:val="%1.%2."/>
      <w:lvlJc w:val="left"/>
      <w:pPr>
        <w:ind w:left="1909" w:hanging="1200"/>
      </w:pPr>
      <w:rPr>
        <w:rFonts w:hint="default"/>
      </w:rPr>
    </w:lvl>
    <w:lvl w:ilvl="2">
      <w:start w:val="1"/>
      <w:numFmt w:val="decimal"/>
      <w:lvlText w:val="%1.%2.%3."/>
      <w:lvlJc w:val="left"/>
      <w:pPr>
        <w:ind w:left="2618" w:hanging="1200"/>
      </w:pPr>
      <w:rPr>
        <w:rFonts w:hint="default"/>
      </w:rPr>
    </w:lvl>
    <w:lvl w:ilvl="3">
      <w:start w:val="1"/>
      <w:numFmt w:val="decimal"/>
      <w:lvlText w:val="%1.%2.%3.%4."/>
      <w:lvlJc w:val="left"/>
      <w:pPr>
        <w:ind w:left="3327" w:hanging="1200"/>
      </w:pPr>
      <w:rPr>
        <w:rFonts w:hint="default"/>
      </w:rPr>
    </w:lvl>
    <w:lvl w:ilvl="4">
      <w:start w:val="1"/>
      <w:numFmt w:val="decimal"/>
      <w:lvlText w:val="%1.%2.%3.%4.%5."/>
      <w:lvlJc w:val="left"/>
      <w:pPr>
        <w:ind w:left="4036" w:hanging="120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7">
    <w:nsid w:val="5A507B17"/>
    <w:multiLevelType w:val="hybridMultilevel"/>
    <w:tmpl w:val="CAC21CE4"/>
    <w:lvl w:ilvl="0" w:tplc="99D86D90">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8">
    <w:nsid w:val="653C6A1E"/>
    <w:multiLevelType w:val="hybridMultilevel"/>
    <w:tmpl w:val="AB6E0AC0"/>
    <w:lvl w:ilvl="0" w:tplc="46E093C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nsid w:val="6F7B1304"/>
    <w:multiLevelType w:val="multilevel"/>
    <w:tmpl w:val="68D08A70"/>
    <w:lvl w:ilvl="0">
      <w:start w:val="1"/>
      <w:numFmt w:val="decimal"/>
      <w:lvlText w:val="%1."/>
      <w:lvlJc w:val="left"/>
      <w:pPr>
        <w:ind w:left="1230" w:hanging="1230"/>
      </w:pPr>
      <w:rPr>
        <w:rFonts w:hint="default"/>
      </w:rPr>
    </w:lvl>
    <w:lvl w:ilvl="1">
      <w:start w:val="1"/>
      <w:numFmt w:val="decimal"/>
      <w:lvlText w:val="%1.%2."/>
      <w:lvlJc w:val="left"/>
      <w:pPr>
        <w:ind w:left="1939" w:hanging="1230"/>
      </w:pPr>
      <w:rPr>
        <w:rFonts w:hint="default"/>
      </w:rPr>
    </w:lvl>
    <w:lvl w:ilvl="2">
      <w:start w:val="1"/>
      <w:numFmt w:val="decimal"/>
      <w:lvlText w:val="%1.%2.%3."/>
      <w:lvlJc w:val="left"/>
      <w:pPr>
        <w:ind w:left="2648" w:hanging="1230"/>
      </w:pPr>
      <w:rPr>
        <w:rFonts w:hint="default"/>
      </w:rPr>
    </w:lvl>
    <w:lvl w:ilvl="3">
      <w:start w:val="1"/>
      <w:numFmt w:val="decimal"/>
      <w:lvlText w:val="%1.%2.%3.%4."/>
      <w:lvlJc w:val="left"/>
      <w:pPr>
        <w:ind w:left="3357" w:hanging="1230"/>
      </w:pPr>
      <w:rPr>
        <w:rFonts w:hint="default"/>
      </w:rPr>
    </w:lvl>
    <w:lvl w:ilvl="4">
      <w:start w:val="1"/>
      <w:numFmt w:val="decimal"/>
      <w:lvlText w:val="%1.%2.%3.%4.%5."/>
      <w:lvlJc w:val="left"/>
      <w:pPr>
        <w:ind w:left="4066" w:hanging="123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0">
    <w:nsid w:val="71EB2352"/>
    <w:multiLevelType w:val="hybridMultilevel"/>
    <w:tmpl w:val="61CC3D26"/>
    <w:lvl w:ilvl="0" w:tplc="C4DA6B5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nsid w:val="76351F07"/>
    <w:multiLevelType w:val="hybridMultilevel"/>
    <w:tmpl w:val="EFD4380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2">
    <w:nsid w:val="77A0024F"/>
    <w:multiLevelType w:val="hybridMultilevel"/>
    <w:tmpl w:val="6554AD9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7B2B6655"/>
    <w:multiLevelType w:val="hybridMultilevel"/>
    <w:tmpl w:val="1B72658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2"/>
  </w:num>
  <w:num w:numId="2">
    <w:abstractNumId w:val="14"/>
  </w:num>
  <w:num w:numId="3">
    <w:abstractNumId w:val="0"/>
  </w:num>
  <w:num w:numId="4">
    <w:abstractNumId w:val="10"/>
  </w:num>
  <w:num w:numId="5">
    <w:abstractNumId w:val="23"/>
  </w:num>
  <w:num w:numId="6">
    <w:abstractNumId w:val="11"/>
  </w:num>
  <w:num w:numId="7">
    <w:abstractNumId w:val="17"/>
  </w:num>
  <w:num w:numId="8">
    <w:abstractNumId w:val="21"/>
  </w:num>
  <w:num w:numId="9">
    <w:abstractNumId w:val="8"/>
  </w:num>
  <w:num w:numId="10">
    <w:abstractNumId w:val="9"/>
  </w:num>
  <w:num w:numId="11">
    <w:abstractNumId w:val="4"/>
  </w:num>
  <w:num w:numId="12">
    <w:abstractNumId w:val="15"/>
  </w:num>
  <w:num w:numId="13">
    <w:abstractNumId w:val="1"/>
  </w:num>
  <w:num w:numId="14">
    <w:abstractNumId w:val="3"/>
  </w:num>
  <w:num w:numId="15">
    <w:abstractNumId w:val="19"/>
  </w:num>
  <w:num w:numId="16">
    <w:abstractNumId w:val="16"/>
  </w:num>
  <w:num w:numId="17">
    <w:abstractNumId w:val="18"/>
  </w:num>
  <w:num w:numId="18">
    <w:abstractNumId w:val="20"/>
  </w:num>
  <w:num w:numId="19">
    <w:abstractNumId w:val="5"/>
  </w:num>
  <w:num w:numId="20">
    <w:abstractNumId w:val="6"/>
  </w:num>
  <w:num w:numId="21">
    <w:abstractNumId w:val="13"/>
  </w:num>
  <w:num w:numId="22">
    <w:abstractNumId w:val="7"/>
  </w:num>
  <w:num w:numId="23">
    <w:abstractNumId w:val="22"/>
  </w:num>
  <w:num w:numId="2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proofState w:spelling="clean" w:grammar="clean"/>
  <w:defaultTabStop w:val="708"/>
  <w:characterSpacingControl w:val="doNotCompress"/>
  <w:compat/>
  <w:rsids>
    <w:rsidRoot w:val="00DB35E7"/>
    <w:rsid w:val="0002791C"/>
    <w:rsid w:val="0006620A"/>
    <w:rsid w:val="000F30B6"/>
    <w:rsid w:val="0015463F"/>
    <w:rsid w:val="00197705"/>
    <w:rsid w:val="00320794"/>
    <w:rsid w:val="003D2019"/>
    <w:rsid w:val="004A37BB"/>
    <w:rsid w:val="004F70EF"/>
    <w:rsid w:val="006414CE"/>
    <w:rsid w:val="007D66EE"/>
    <w:rsid w:val="0082244D"/>
    <w:rsid w:val="00B873CB"/>
    <w:rsid w:val="00BC5E87"/>
    <w:rsid w:val="00C53F07"/>
    <w:rsid w:val="00DB35E7"/>
    <w:rsid w:val="00DD1A84"/>
    <w:rsid w:val="00EC2F9F"/>
    <w:rsid w:val="00F82EE2"/>
    <w:rsid w:val="00F96963"/>
    <w:rsid w:val="00FF763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footer" w:uiPriority="0"/>
    <w:lsdException w:name="caption" w:uiPriority="0" w:qFormat="1"/>
    <w:lsdException w:name="footnote reference" w:uiPriority="0"/>
    <w:lsdException w:name="annotation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Hyperlink" w:uiPriority="0"/>
    <w:lsdException w:name="Strong" w:semiHidden="0" w:uiPriority="22" w:unhideWhenUsed="0" w:qFormat="1"/>
    <w:lsdException w:name="Emphasis" w:semiHidden="0" w:uiPriority="20" w:unhideWhenUsed="0" w:qFormat="1"/>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B35E7"/>
    <w:rPr>
      <w:rFonts w:ascii="Calibri" w:eastAsia="Times New Roman" w:hAnsi="Calibri" w:cs="Times New Roman"/>
      <w:lang w:eastAsia="ru-RU"/>
    </w:rPr>
  </w:style>
  <w:style w:type="paragraph" w:styleId="1">
    <w:name w:val="heading 1"/>
    <w:basedOn w:val="a"/>
    <w:next w:val="a"/>
    <w:link w:val="10"/>
    <w:qFormat/>
    <w:rsid w:val="00DB35E7"/>
    <w:pPr>
      <w:keepNext/>
      <w:spacing w:before="240" w:after="60" w:line="240" w:lineRule="auto"/>
      <w:outlineLvl w:val="0"/>
    </w:pPr>
    <w:rPr>
      <w:rFonts w:ascii="Cambria" w:hAnsi="Cambria"/>
      <w:b/>
      <w:bCs/>
      <w:kern w:val="32"/>
      <w:sz w:val="32"/>
      <w:szCs w:val="32"/>
    </w:rPr>
  </w:style>
  <w:style w:type="paragraph" w:styleId="3">
    <w:name w:val="heading 3"/>
    <w:basedOn w:val="a"/>
    <w:next w:val="a"/>
    <w:link w:val="30"/>
    <w:qFormat/>
    <w:rsid w:val="00DB35E7"/>
    <w:pPr>
      <w:keepNext/>
      <w:tabs>
        <w:tab w:val="left" w:pos="2304"/>
      </w:tabs>
      <w:spacing w:after="0" w:line="240" w:lineRule="auto"/>
      <w:jc w:val="center"/>
      <w:outlineLvl w:val="2"/>
    </w:pPr>
    <w:rPr>
      <w:rFonts w:ascii="Times New Roman" w:hAnsi="Times New Roman"/>
      <w:sz w:val="28"/>
      <w:szCs w:val="20"/>
    </w:rPr>
  </w:style>
  <w:style w:type="paragraph" w:styleId="4">
    <w:name w:val="heading 4"/>
    <w:basedOn w:val="a"/>
    <w:next w:val="a"/>
    <w:link w:val="40"/>
    <w:uiPriority w:val="9"/>
    <w:semiHidden/>
    <w:unhideWhenUsed/>
    <w:qFormat/>
    <w:rsid w:val="0015463F"/>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DB35E7"/>
    <w:rPr>
      <w:rFonts w:ascii="Cambria" w:eastAsia="Times New Roman" w:hAnsi="Cambria" w:cs="Times New Roman"/>
      <w:b/>
      <w:bCs/>
      <w:kern w:val="32"/>
      <w:sz w:val="32"/>
      <w:szCs w:val="32"/>
      <w:lang w:eastAsia="ru-RU"/>
    </w:rPr>
  </w:style>
  <w:style w:type="character" w:customStyle="1" w:styleId="30">
    <w:name w:val="Заголовок 3 Знак"/>
    <w:basedOn w:val="a0"/>
    <w:link w:val="3"/>
    <w:rsid w:val="00DB35E7"/>
    <w:rPr>
      <w:rFonts w:ascii="Times New Roman" w:eastAsia="Times New Roman" w:hAnsi="Times New Roman" w:cs="Times New Roman"/>
      <w:sz w:val="28"/>
      <w:szCs w:val="20"/>
    </w:rPr>
  </w:style>
  <w:style w:type="paragraph" w:styleId="a3">
    <w:name w:val="Normal (Web)"/>
    <w:basedOn w:val="a"/>
    <w:rsid w:val="00DB35E7"/>
    <w:pPr>
      <w:spacing w:after="100" w:afterAutospacing="1" w:line="240" w:lineRule="auto"/>
    </w:pPr>
    <w:rPr>
      <w:rFonts w:ascii="Times New Roman" w:hAnsi="Times New Roman"/>
      <w:sz w:val="24"/>
      <w:szCs w:val="24"/>
    </w:rPr>
  </w:style>
  <w:style w:type="paragraph" w:styleId="a4">
    <w:name w:val="annotation text"/>
    <w:basedOn w:val="a"/>
    <w:link w:val="a5"/>
    <w:rsid w:val="00DB35E7"/>
    <w:pPr>
      <w:spacing w:after="0" w:line="240" w:lineRule="auto"/>
    </w:pPr>
    <w:rPr>
      <w:rFonts w:ascii="Times New Roman" w:hAnsi="Times New Roman"/>
      <w:sz w:val="20"/>
      <w:szCs w:val="20"/>
    </w:rPr>
  </w:style>
  <w:style w:type="character" w:customStyle="1" w:styleId="a5">
    <w:name w:val="Текст примечания Знак"/>
    <w:basedOn w:val="a0"/>
    <w:link w:val="a4"/>
    <w:rsid w:val="00DB35E7"/>
    <w:rPr>
      <w:rFonts w:ascii="Times New Roman" w:eastAsia="Times New Roman" w:hAnsi="Times New Roman" w:cs="Times New Roman"/>
      <w:sz w:val="20"/>
      <w:szCs w:val="20"/>
      <w:lang w:eastAsia="ru-RU"/>
    </w:rPr>
  </w:style>
  <w:style w:type="paragraph" w:styleId="a6">
    <w:name w:val="annotation subject"/>
    <w:basedOn w:val="a4"/>
    <w:next w:val="a4"/>
    <w:link w:val="a7"/>
    <w:rsid w:val="00DB35E7"/>
    <w:rPr>
      <w:b/>
      <w:bCs/>
    </w:rPr>
  </w:style>
  <w:style w:type="character" w:customStyle="1" w:styleId="a7">
    <w:name w:val="Тема примечания Знак"/>
    <w:basedOn w:val="a5"/>
    <w:link w:val="a6"/>
    <w:rsid w:val="00DB35E7"/>
    <w:rPr>
      <w:b/>
      <w:bCs/>
    </w:rPr>
  </w:style>
  <w:style w:type="paragraph" w:styleId="a8">
    <w:name w:val="Balloon Text"/>
    <w:basedOn w:val="a"/>
    <w:link w:val="a9"/>
    <w:rsid w:val="00DB35E7"/>
    <w:pPr>
      <w:spacing w:after="0" w:line="240" w:lineRule="auto"/>
    </w:pPr>
    <w:rPr>
      <w:rFonts w:ascii="Tahoma" w:hAnsi="Tahoma"/>
      <w:sz w:val="16"/>
      <w:szCs w:val="16"/>
    </w:rPr>
  </w:style>
  <w:style w:type="character" w:customStyle="1" w:styleId="a9">
    <w:name w:val="Текст выноски Знак"/>
    <w:basedOn w:val="a0"/>
    <w:link w:val="a8"/>
    <w:rsid w:val="00DB35E7"/>
    <w:rPr>
      <w:rFonts w:ascii="Tahoma" w:eastAsia="Times New Roman" w:hAnsi="Tahoma" w:cs="Times New Roman"/>
      <w:sz w:val="16"/>
      <w:szCs w:val="16"/>
    </w:rPr>
  </w:style>
  <w:style w:type="paragraph" w:customStyle="1" w:styleId="ConsPlusNonformat">
    <w:name w:val="ConsPlusNonformat"/>
    <w:rsid w:val="00DB35E7"/>
    <w:pPr>
      <w:autoSpaceDE w:val="0"/>
      <w:autoSpaceDN w:val="0"/>
      <w:adjustRightInd w:val="0"/>
      <w:spacing w:after="0" w:line="240" w:lineRule="auto"/>
    </w:pPr>
    <w:rPr>
      <w:rFonts w:ascii="Courier New" w:eastAsia="Times New Roman" w:hAnsi="Courier New" w:cs="Courier New"/>
      <w:sz w:val="20"/>
      <w:szCs w:val="20"/>
      <w:lang w:eastAsia="ru-RU"/>
    </w:rPr>
  </w:style>
  <w:style w:type="character" w:styleId="aa">
    <w:name w:val="annotation reference"/>
    <w:rsid w:val="00DB35E7"/>
    <w:rPr>
      <w:sz w:val="16"/>
      <w:szCs w:val="16"/>
    </w:rPr>
  </w:style>
  <w:style w:type="paragraph" w:styleId="ab">
    <w:name w:val="header"/>
    <w:aliases w:val=" Знак"/>
    <w:basedOn w:val="a"/>
    <w:link w:val="ac"/>
    <w:uiPriority w:val="99"/>
    <w:rsid w:val="00DB35E7"/>
    <w:pPr>
      <w:widowControl w:val="0"/>
      <w:tabs>
        <w:tab w:val="center" w:pos="4677"/>
        <w:tab w:val="right" w:pos="9355"/>
      </w:tabs>
      <w:autoSpaceDE w:val="0"/>
      <w:autoSpaceDN w:val="0"/>
      <w:adjustRightInd w:val="0"/>
      <w:spacing w:after="0" w:line="240" w:lineRule="auto"/>
    </w:pPr>
    <w:rPr>
      <w:rFonts w:ascii="Arial" w:hAnsi="Arial"/>
      <w:sz w:val="20"/>
      <w:szCs w:val="20"/>
    </w:rPr>
  </w:style>
  <w:style w:type="character" w:customStyle="1" w:styleId="ac">
    <w:name w:val="Верхний колонтитул Знак"/>
    <w:aliases w:val=" Знак Знак"/>
    <w:basedOn w:val="a0"/>
    <w:link w:val="ab"/>
    <w:uiPriority w:val="99"/>
    <w:rsid w:val="00DB35E7"/>
    <w:rPr>
      <w:rFonts w:ascii="Arial" w:eastAsia="Times New Roman" w:hAnsi="Arial" w:cs="Times New Roman"/>
      <w:sz w:val="20"/>
      <w:szCs w:val="20"/>
    </w:rPr>
  </w:style>
  <w:style w:type="paragraph" w:styleId="ad">
    <w:name w:val="caption"/>
    <w:basedOn w:val="a"/>
    <w:next w:val="a"/>
    <w:qFormat/>
    <w:rsid w:val="00DB35E7"/>
    <w:pPr>
      <w:autoSpaceDE w:val="0"/>
      <w:autoSpaceDN w:val="0"/>
      <w:spacing w:after="0" w:line="240" w:lineRule="atLeast"/>
      <w:ind w:right="40"/>
      <w:jc w:val="center"/>
    </w:pPr>
    <w:rPr>
      <w:rFonts w:ascii="Times New Roman" w:hAnsi="Times New Roman"/>
      <w:b/>
      <w:bCs/>
      <w:sz w:val="24"/>
      <w:szCs w:val="28"/>
    </w:rPr>
  </w:style>
  <w:style w:type="paragraph" w:styleId="ae">
    <w:name w:val="Body Text Indent"/>
    <w:basedOn w:val="a"/>
    <w:link w:val="af"/>
    <w:rsid w:val="00DB35E7"/>
    <w:pPr>
      <w:autoSpaceDE w:val="0"/>
      <w:autoSpaceDN w:val="0"/>
      <w:spacing w:after="0" w:line="240" w:lineRule="auto"/>
      <w:ind w:firstLine="709"/>
    </w:pPr>
    <w:rPr>
      <w:rFonts w:ascii="Times New Roman" w:hAnsi="Times New Roman"/>
      <w:sz w:val="28"/>
      <w:szCs w:val="28"/>
    </w:rPr>
  </w:style>
  <w:style w:type="character" w:customStyle="1" w:styleId="af">
    <w:name w:val="Основной текст с отступом Знак"/>
    <w:basedOn w:val="a0"/>
    <w:link w:val="ae"/>
    <w:rsid w:val="00DB35E7"/>
    <w:rPr>
      <w:rFonts w:ascii="Times New Roman" w:eastAsia="Times New Roman" w:hAnsi="Times New Roman" w:cs="Times New Roman"/>
      <w:sz w:val="28"/>
      <w:szCs w:val="28"/>
    </w:rPr>
  </w:style>
  <w:style w:type="paragraph" w:styleId="2">
    <w:name w:val="Body Text 2"/>
    <w:basedOn w:val="a"/>
    <w:link w:val="20"/>
    <w:rsid w:val="00DB35E7"/>
    <w:pPr>
      <w:widowControl w:val="0"/>
      <w:autoSpaceDE w:val="0"/>
      <w:autoSpaceDN w:val="0"/>
      <w:adjustRightInd w:val="0"/>
      <w:spacing w:after="120" w:line="480" w:lineRule="auto"/>
    </w:pPr>
    <w:rPr>
      <w:rFonts w:ascii="Arial" w:hAnsi="Arial"/>
      <w:sz w:val="20"/>
      <w:szCs w:val="20"/>
    </w:rPr>
  </w:style>
  <w:style w:type="character" w:customStyle="1" w:styleId="20">
    <w:name w:val="Основной текст 2 Знак"/>
    <w:basedOn w:val="a0"/>
    <w:link w:val="2"/>
    <w:rsid w:val="00DB35E7"/>
    <w:rPr>
      <w:rFonts w:ascii="Arial" w:eastAsia="Times New Roman" w:hAnsi="Arial" w:cs="Times New Roman"/>
      <w:sz w:val="20"/>
      <w:szCs w:val="20"/>
    </w:rPr>
  </w:style>
  <w:style w:type="paragraph" w:styleId="af0">
    <w:name w:val="Revision"/>
    <w:hidden/>
    <w:uiPriority w:val="99"/>
    <w:semiHidden/>
    <w:rsid w:val="00DB35E7"/>
    <w:pPr>
      <w:spacing w:after="0" w:line="240" w:lineRule="auto"/>
    </w:pPr>
    <w:rPr>
      <w:rFonts w:ascii="Times New Roman" w:eastAsia="Times New Roman" w:hAnsi="Times New Roman" w:cs="Times New Roman"/>
      <w:sz w:val="28"/>
      <w:szCs w:val="28"/>
      <w:lang w:eastAsia="ru-RU"/>
    </w:rPr>
  </w:style>
  <w:style w:type="character" w:customStyle="1" w:styleId="af1">
    <w:name w:val="Гипертекстовая ссылка"/>
    <w:uiPriority w:val="99"/>
    <w:rsid w:val="00DB35E7"/>
    <w:rPr>
      <w:color w:val="008000"/>
    </w:rPr>
  </w:style>
  <w:style w:type="paragraph" w:customStyle="1" w:styleId="ConsPlusNormal">
    <w:name w:val="ConsPlusNormal"/>
    <w:link w:val="ConsPlusNormal0"/>
    <w:rsid w:val="00DB35E7"/>
    <w:pPr>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styleId="af2">
    <w:name w:val="footnote text"/>
    <w:basedOn w:val="a"/>
    <w:link w:val="af3"/>
    <w:rsid w:val="00DB35E7"/>
    <w:pPr>
      <w:spacing w:after="0" w:line="240" w:lineRule="auto"/>
    </w:pPr>
    <w:rPr>
      <w:rFonts w:ascii="Times New Roman" w:hAnsi="Times New Roman"/>
      <w:sz w:val="20"/>
      <w:szCs w:val="20"/>
    </w:rPr>
  </w:style>
  <w:style w:type="character" w:customStyle="1" w:styleId="af3">
    <w:name w:val="Текст сноски Знак"/>
    <w:basedOn w:val="a0"/>
    <w:link w:val="af2"/>
    <w:rsid w:val="00DB35E7"/>
    <w:rPr>
      <w:rFonts w:ascii="Times New Roman" w:eastAsia="Times New Roman" w:hAnsi="Times New Roman" w:cs="Times New Roman"/>
      <w:sz w:val="20"/>
      <w:szCs w:val="20"/>
      <w:lang w:eastAsia="ru-RU"/>
    </w:rPr>
  </w:style>
  <w:style w:type="character" w:styleId="af4">
    <w:name w:val="footnote reference"/>
    <w:rsid w:val="00DB35E7"/>
    <w:rPr>
      <w:vertAlign w:val="superscript"/>
    </w:rPr>
  </w:style>
  <w:style w:type="character" w:styleId="af5">
    <w:name w:val="Hyperlink"/>
    <w:rsid w:val="00DB35E7"/>
    <w:rPr>
      <w:color w:val="0000FF"/>
      <w:u w:val="single"/>
    </w:rPr>
  </w:style>
  <w:style w:type="paragraph" w:styleId="af6">
    <w:name w:val="footer"/>
    <w:basedOn w:val="a"/>
    <w:link w:val="af7"/>
    <w:rsid w:val="00DB35E7"/>
    <w:pPr>
      <w:tabs>
        <w:tab w:val="center" w:pos="4677"/>
        <w:tab w:val="right" w:pos="9355"/>
      </w:tabs>
      <w:spacing w:after="0" w:line="240" w:lineRule="auto"/>
    </w:pPr>
    <w:rPr>
      <w:rFonts w:ascii="Times New Roman" w:hAnsi="Times New Roman"/>
      <w:sz w:val="28"/>
      <w:szCs w:val="28"/>
    </w:rPr>
  </w:style>
  <w:style w:type="character" w:customStyle="1" w:styleId="af7">
    <w:name w:val="Нижний колонтитул Знак"/>
    <w:basedOn w:val="a0"/>
    <w:link w:val="af6"/>
    <w:rsid w:val="00DB35E7"/>
    <w:rPr>
      <w:rFonts w:ascii="Times New Roman" w:eastAsia="Times New Roman" w:hAnsi="Times New Roman" w:cs="Times New Roman"/>
      <w:sz w:val="28"/>
      <w:szCs w:val="28"/>
    </w:rPr>
  </w:style>
  <w:style w:type="table" w:styleId="af8">
    <w:name w:val="Table Grid"/>
    <w:basedOn w:val="a1"/>
    <w:rsid w:val="00DB35E7"/>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
    <w:name w:val="Сетка таблицы1"/>
    <w:basedOn w:val="a1"/>
    <w:next w:val="af8"/>
    <w:uiPriority w:val="59"/>
    <w:rsid w:val="00DB35E7"/>
    <w:pPr>
      <w:spacing w:after="0" w:line="240" w:lineRule="auto"/>
    </w:pPr>
    <w:rPr>
      <w:rFonts w:ascii="Arial" w:eastAsia="Times New Roman" w:hAnsi="Arial"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
    <w:name w:val="Сетка таблицы2"/>
    <w:basedOn w:val="a1"/>
    <w:next w:val="af8"/>
    <w:uiPriority w:val="59"/>
    <w:rsid w:val="00DB35E7"/>
    <w:pPr>
      <w:spacing w:after="0" w:line="240" w:lineRule="auto"/>
    </w:pPr>
    <w:rPr>
      <w:rFonts w:ascii="Arial" w:eastAsia="Times New Roman" w:hAnsi="Arial"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9">
    <w:name w:val="Прижатый влево"/>
    <w:basedOn w:val="a"/>
    <w:next w:val="a"/>
    <w:uiPriority w:val="99"/>
    <w:rsid w:val="00DB35E7"/>
    <w:pPr>
      <w:autoSpaceDE w:val="0"/>
      <w:autoSpaceDN w:val="0"/>
      <w:adjustRightInd w:val="0"/>
      <w:spacing w:after="0" w:line="240" w:lineRule="auto"/>
    </w:pPr>
    <w:rPr>
      <w:rFonts w:ascii="Arial" w:hAnsi="Arial" w:cs="Arial"/>
      <w:sz w:val="24"/>
      <w:szCs w:val="24"/>
    </w:rPr>
  </w:style>
  <w:style w:type="character" w:customStyle="1" w:styleId="FontStyle12">
    <w:name w:val="Font Style12"/>
    <w:basedOn w:val="a0"/>
    <w:uiPriority w:val="99"/>
    <w:rsid w:val="00DB35E7"/>
    <w:rPr>
      <w:rFonts w:ascii="Times New Roman" w:hAnsi="Times New Roman" w:cs="Times New Roman"/>
      <w:sz w:val="22"/>
      <w:szCs w:val="22"/>
    </w:rPr>
  </w:style>
  <w:style w:type="paragraph" w:customStyle="1" w:styleId="ConsPlusTitle">
    <w:name w:val="ConsPlusTitle"/>
    <w:rsid w:val="00DB35E7"/>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styleId="afa">
    <w:name w:val="No Spacing"/>
    <w:uiPriority w:val="1"/>
    <w:qFormat/>
    <w:rsid w:val="00DB35E7"/>
    <w:pPr>
      <w:spacing w:after="0" w:line="240" w:lineRule="auto"/>
    </w:pPr>
    <w:rPr>
      <w:rFonts w:ascii="Calibri" w:eastAsia="Times New Roman" w:hAnsi="Calibri" w:cs="Times New Roman"/>
      <w:lang w:eastAsia="ru-RU"/>
    </w:rPr>
  </w:style>
  <w:style w:type="character" w:customStyle="1" w:styleId="ConsPlusNormal0">
    <w:name w:val="ConsPlusNormal Знак"/>
    <w:link w:val="ConsPlusNormal"/>
    <w:locked/>
    <w:rsid w:val="00DB35E7"/>
    <w:rPr>
      <w:rFonts w:ascii="Times New Roman" w:eastAsia="Times New Roman" w:hAnsi="Times New Roman" w:cs="Times New Roman"/>
      <w:sz w:val="28"/>
      <w:szCs w:val="28"/>
      <w:lang w:eastAsia="ru-RU"/>
    </w:rPr>
  </w:style>
  <w:style w:type="character" w:customStyle="1" w:styleId="blk">
    <w:name w:val="blk"/>
    <w:basedOn w:val="a0"/>
    <w:rsid w:val="00DB35E7"/>
  </w:style>
  <w:style w:type="paragraph" w:customStyle="1" w:styleId="s1">
    <w:name w:val="s_1"/>
    <w:basedOn w:val="a"/>
    <w:rsid w:val="00DB35E7"/>
    <w:pPr>
      <w:spacing w:before="100" w:beforeAutospacing="1" w:after="100" w:afterAutospacing="1" w:line="240" w:lineRule="auto"/>
    </w:pPr>
    <w:rPr>
      <w:rFonts w:ascii="Times New Roman" w:hAnsi="Times New Roman"/>
      <w:sz w:val="24"/>
      <w:szCs w:val="24"/>
    </w:rPr>
  </w:style>
  <w:style w:type="character" w:customStyle="1" w:styleId="hl">
    <w:name w:val="hl"/>
    <w:basedOn w:val="a0"/>
    <w:rsid w:val="00DB35E7"/>
  </w:style>
  <w:style w:type="character" w:customStyle="1" w:styleId="nobr">
    <w:name w:val="nobr"/>
    <w:basedOn w:val="a0"/>
    <w:rsid w:val="00DB35E7"/>
  </w:style>
  <w:style w:type="character" w:customStyle="1" w:styleId="afb">
    <w:name w:val="Основной текст_"/>
    <w:basedOn w:val="a0"/>
    <w:link w:val="22"/>
    <w:locked/>
    <w:rsid w:val="00DB35E7"/>
    <w:rPr>
      <w:sz w:val="27"/>
      <w:szCs w:val="27"/>
      <w:shd w:val="clear" w:color="auto" w:fill="FFFFFF"/>
    </w:rPr>
  </w:style>
  <w:style w:type="paragraph" w:customStyle="1" w:styleId="22">
    <w:name w:val="Основной текст2"/>
    <w:basedOn w:val="a"/>
    <w:link w:val="afb"/>
    <w:rsid w:val="00DB35E7"/>
    <w:pPr>
      <w:shd w:val="clear" w:color="auto" w:fill="FFFFFF"/>
      <w:spacing w:after="0" w:line="322" w:lineRule="exact"/>
      <w:jc w:val="center"/>
    </w:pPr>
    <w:rPr>
      <w:rFonts w:asciiTheme="minorHAnsi" w:eastAsiaTheme="minorHAnsi" w:hAnsiTheme="minorHAnsi" w:cstheme="minorBidi"/>
      <w:sz w:val="27"/>
      <w:szCs w:val="27"/>
      <w:lang w:eastAsia="en-US"/>
    </w:rPr>
  </w:style>
  <w:style w:type="paragraph" w:customStyle="1" w:styleId="Default">
    <w:name w:val="Default"/>
    <w:rsid w:val="00DD1A84"/>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40">
    <w:name w:val="Заголовок 4 Знак"/>
    <w:basedOn w:val="a0"/>
    <w:link w:val="4"/>
    <w:uiPriority w:val="9"/>
    <w:semiHidden/>
    <w:rsid w:val="0015463F"/>
    <w:rPr>
      <w:rFonts w:asciiTheme="majorHAnsi" w:eastAsiaTheme="majorEastAsia" w:hAnsiTheme="majorHAnsi" w:cstheme="majorBidi"/>
      <w:b/>
      <w:bCs/>
      <w:i/>
      <w:iCs/>
      <w:color w:val="4F81BD" w:themeColor="accent1"/>
      <w:lang w:eastAsia="ru-RU"/>
    </w:rPr>
  </w:style>
  <w:style w:type="paragraph" w:styleId="afc">
    <w:name w:val="List Paragraph"/>
    <w:basedOn w:val="a"/>
    <w:uiPriority w:val="99"/>
    <w:qFormat/>
    <w:rsid w:val="006414CE"/>
    <w:pPr>
      <w:ind w:left="720"/>
      <w:contextualSpacing/>
    </w:pPr>
  </w:style>
</w:styles>
</file>

<file path=word/webSettings.xml><?xml version="1.0" encoding="utf-8"?>
<w:webSettings xmlns:r="http://schemas.openxmlformats.org/officeDocument/2006/relationships" xmlns:w="http://schemas.openxmlformats.org/wordprocessingml/2006/main">
  <w:divs>
    <w:div w:id="2111003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hyperlink" Target="consultantplus://offline/ref=BB4E338D3A100D0C5103F3FD0B485064E26264772FB8AE14DD7A6112013A3AFEEB31525EAC54C1B136E5191DA72DB60518AD11FB06BF3859DE9A505Eu8vDJ"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15</Pages>
  <Words>2954</Words>
  <Characters>16841</Characters>
  <Application>Microsoft Office Word</Application>
  <DocSecurity>0</DocSecurity>
  <Lines>140</Lines>
  <Paragraphs>39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19756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Abakumova</dc:creator>
  <cp:lastModifiedBy>Abakumova</cp:lastModifiedBy>
  <cp:revision>2</cp:revision>
  <dcterms:created xsi:type="dcterms:W3CDTF">2020-06-16T05:13:00Z</dcterms:created>
  <dcterms:modified xsi:type="dcterms:W3CDTF">2020-06-16T05:13:00Z</dcterms:modified>
</cp:coreProperties>
</file>