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F72" w:rsidRDefault="009E5F72" w:rsidP="009E5F72">
      <w:pPr>
        <w:spacing w:after="0"/>
        <w:jc w:val="center"/>
        <w:rPr>
          <w:rFonts w:ascii="Times New Roman" w:hAnsi="Times New Roman"/>
          <w:sz w:val="28"/>
          <w:szCs w:val="28"/>
        </w:rPr>
      </w:pPr>
      <w:r>
        <w:rPr>
          <w:rFonts w:ascii="Times New Roman" w:hAnsi="Times New Roman"/>
          <w:sz w:val="28"/>
          <w:szCs w:val="28"/>
        </w:rPr>
        <w:t>АДМИНИСТРАЦИЯ</w:t>
      </w:r>
    </w:p>
    <w:p w:rsidR="009E5F72" w:rsidRDefault="009E5F72" w:rsidP="009E5F72">
      <w:pPr>
        <w:spacing w:after="0"/>
        <w:jc w:val="center"/>
        <w:rPr>
          <w:rFonts w:ascii="Times New Roman" w:hAnsi="Times New Roman"/>
          <w:sz w:val="28"/>
          <w:szCs w:val="28"/>
        </w:rPr>
      </w:pPr>
      <w:r>
        <w:rPr>
          <w:rFonts w:ascii="Times New Roman" w:hAnsi="Times New Roman"/>
          <w:sz w:val="28"/>
          <w:szCs w:val="28"/>
        </w:rPr>
        <w:t>БАГАНСКОГО СЕЛЬСОВЕТА</w:t>
      </w:r>
    </w:p>
    <w:p w:rsidR="009E5F72" w:rsidRDefault="009E5F72" w:rsidP="009E5F72">
      <w:pPr>
        <w:spacing w:after="0"/>
        <w:jc w:val="center"/>
        <w:rPr>
          <w:rFonts w:ascii="Times New Roman" w:hAnsi="Times New Roman"/>
          <w:sz w:val="28"/>
          <w:szCs w:val="28"/>
        </w:rPr>
      </w:pPr>
      <w:r>
        <w:rPr>
          <w:rFonts w:ascii="Times New Roman" w:hAnsi="Times New Roman"/>
          <w:sz w:val="28"/>
          <w:szCs w:val="28"/>
        </w:rPr>
        <w:t>БАГАНСКОГО РАЙОНА</w:t>
      </w:r>
    </w:p>
    <w:p w:rsidR="009E5F72" w:rsidRDefault="009E5F72" w:rsidP="009E5F72">
      <w:pPr>
        <w:spacing w:after="0"/>
        <w:jc w:val="center"/>
        <w:rPr>
          <w:rFonts w:ascii="Times New Roman" w:hAnsi="Times New Roman"/>
          <w:sz w:val="28"/>
          <w:szCs w:val="28"/>
        </w:rPr>
      </w:pPr>
      <w:r>
        <w:rPr>
          <w:rFonts w:ascii="Times New Roman" w:hAnsi="Times New Roman"/>
          <w:sz w:val="28"/>
          <w:szCs w:val="28"/>
        </w:rPr>
        <w:t>НОВОСИБИРСКОЙ ОБЛАСТИ</w:t>
      </w:r>
    </w:p>
    <w:p w:rsidR="009E5F72" w:rsidRDefault="009E5F72" w:rsidP="009E5F72">
      <w:pPr>
        <w:spacing w:after="0"/>
        <w:jc w:val="center"/>
        <w:rPr>
          <w:rFonts w:ascii="Times New Roman" w:hAnsi="Times New Roman"/>
          <w:sz w:val="28"/>
          <w:szCs w:val="28"/>
        </w:rPr>
      </w:pPr>
    </w:p>
    <w:p w:rsidR="009E5F72" w:rsidRDefault="009E5F72" w:rsidP="009E5F72">
      <w:pPr>
        <w:spacing w:after="0"/>
        <w:jc w:val="center"/>
        <w:rPr>
          <w:rFonts w:ascii="Times New Roman" w:hAnsi="Times New Roman"/>
          <w:sz w:val="28"/>
          <w:szCs w:val="28"/>
        </w:rPr>
      </w:pPr>
    </w:p>
    <w:p w:rsidR="009E5F72" w:rsidRDefault="009E5F72" w:rsidP="009E5F72">
      <w:pPr>
        <w:spacing w:after="0"/>
        <w:jc w:val="center"/>
        <w:rPr>
          <w:rFonts w:ascii="Times New Roman" w:hAnsi="Times New Roman"/>
          <w:sz w:val="28"/>
          <w:szCs w:val="28"/>
        </w:rPr>
      </w:pPr>
    </w:p>
    <w:p w:rsidR="009E5F72" w:rsidRDefault="009E5F72" w:rsidP="009E5F72">
      <w:pPr>
        <w:spacing w:after="0"/>
        <w:jc w:val="center"/>
        <w:rPr>
          <w:rFonts w:ascii="Times New Roman" w:hAnsi="Times New Roman"/>
          <w:sz w:val="28"/>
          <w:szCs w:val="28"/>
        </w:rPr>
      </w:pPr>
    </w:p>
    <w:p w:rsidR="009E5F72" w:rsidRDefault="009E5F72" w:rsidP="009E5F72">
      <w:pPr>
        <w:spacing w:after="0"/>
        <w:jc w:val="center"/>
        <w:rPr>
          <w:rFonts w:ascii="Times New Roman" w:hAnsi="Times New Roman"/>
          <w:sz w:val="28"/>
          <w:szCs w:val="28"/>
        </w:rPr>
      </w:pPr>
      <w:r>
        <w:rPr>
          <w:rFonts w:ascii="Times New Roman" w:hAnsi="Times New Roman"/>
          <w:sz w:val="28"/>
          <w:szCs w:val="28"/>
        </w:rPr>
        <w:t xml:space="preserve">БЮЛЛЕТЕНЬ </w:t>
      </w:r>
    </w:p>
    <w:p w:rsidR="009E5F72" w:rsidRDefault="009E5F72" w:rsidP="009E5F72">
      <w:pPr>
        <w:spacing w:after="0"/>
        <w:jc w:val="center"/>
        <w:rPr>
          <w:rFonts w:ascii="Times New Roman" w:hAnsi="Times New Roman"/>
          <w:sz w:val="28"/>
          <w:szCs w:val="28"/>
        </w:rPr>
      </w:pPr>
      <w:r>
        <w:rPr>
          <w:rFonts w:ascii="Times New Roman" w:hAnsi="Times New Roman"/>
          <w:sz w:val="28"/>
          <w:szCs w:val="28"/>
        </w:rPr>
        <w:t>ОРГАНОВ МЕСТНОГО САМОУПРАВЛЕНИЯ</w:t>
      </w:r>
    </w:p>
    <w:p w:rsidR="009E5F72" w:rsidRDefault="009E5F72" w:rsidP="009E5F72">
      <w:pPr>
        <w:spacing w:after="0"/>
        <w:jc w:val="center"/>
        <w:rPr>
          <w:rFonts w:ascii="Times New Roman" w:hAnsi="Times New Roman"/>
          <w:sz w:val="28"/>
          <w:szCs w:val="28"/>
        </w:rPr>
      </w:pPr>
      <w:r>
        <w:rPr>
          <w:rFonts w:ascii="Times New Roman" w:hAnsi="Times New Roman"/>
          <w:sz w:val="28"/>
          <w:szCs w:val="28"/>
        </w:rPr>
        <w:t>БАГАНСКОГО СЕЛЬСОВЕТА</w:t>
      </w:r>
    </w:p>
    <w:p w:rsidR="009E5F72" w:rsidRDefault="009E5F72" w:rsidP="009E5F72">
      <w:pPr>
        <w:spacing w:after="0"/>
        <w:jc w:val="center"/>
        <w:rPr>
          <w:rFonts w:ascii="Times New Roman" w:hAnsi="Times New Roman"/>
          <w:sz w:val="28"/>
          <w:szCs w:val="28"/>
        </w:rPr>
      </w:pPr>
    </w:p>
    <w:p w:rsidR="009E5F72" w:rsidRDefault="009E5F72" w:rsidP="009E5F72">
      <w:pPr>
        <w:spacing w:after="0"/>
        <w:jc w:val="center"/>
        <w:rPr>
          <w:rFonts w:ascii="Times New Roman" w:hAnsi="Times New Roman"/>
          <w:sz w:val="28"/>
          <w:szCs w:val="28"/>
        </w:rPr>
      </w:pPr>
    </w:p>
    <w:p w:rsidR="009E5F72" w:rsidRDefault="009E5F72" w:rsidP="009E5F72">
      <w:pPr>
        <w:spacing w:after="0"/>
        <w:jc w:val="center"/>
        <w:rPr>
          <w:rFonts w:ascii="Times New Roman" w:hAnsi="Times New Roman"/>
          <w:sz w:val="28"/>
          <w:szCs w:val="28"/>
        </w:rPr>
      </w:pPr>
      <w:r>
        <w:rPr>
          <w:rFonts w:ascii="Times New Roman" w:hAnsi="Times New Roman"/>
          <w:sz w:val="28"/>
          <w:szCs w:val="28"/>
        </w:rPr>
        <w:t>№3</w:t>
      </w:r>
    </w:p>
    <w:p w:rsidR="009E5F72" w:rsidRDefault="009E5F72" w:rsidP="009E5F72">
      <w:pPr>
        <w:spacing w:after="0"/>
        <w:jc w:val="center"/>
        <w:rPr>
          <w:rFonts w:ascii="Times New Roman" w:hAnsi="Times New Roman"/>
          <w:sz w:val="28"/>
          <w:szCs w:val="28"/>
        </w:rPr>
      </w:pPr>
    </w:p>
    <w:p w:rsidR="009E5F72" w:rsidRDefault="009E5F72" w:rsidP="009E5F72">
      <w:pPr>
        <w:spacing w:after="0"/>
        <w:jc w:val="center"/>
        <w:rPr>
          <w:rFonts w:ascii="Times New Roman" w:hAnsi="Times New Roman"/>
          <w:sz w:val="28"/>
          <w:szCs w:val="28"/>
        </w:rPr>
      </w:pPr>
    </w:p>
    <w:p w:rsidR="009E5F72" w:rsidRDefault="009E5F72" w:rsidP="009E5F72">
      <w:pPr>
        <w:spacing w:after="0"/>
        <w:jc w:val="center"/>
        <w:rPr>
          <w:rFonts w:ascii="Times New Roman" w:hAnsi="Times New Roman"/>
          <w:sz w:val="28"/>
          <w:szCs w:val="28"/>
        </w:rPr>
      </w:pPr>
    </w:p>
    <w:p w:rsidR="009E5F72" w:rsidRDefault="009E5F72" w:rsidP="009E5F72">
      <w:pPr>
        <w:spacing w:after="0"/>
        <w:jc w:val="center"/>
        <w:rPr>
          <w:rFonts w:ascii="Times New Roman" w:hAnsi="Times New Roman"/>
          <w:sz w:val="28"/>
          <w:szCs w:val="28"/>
        </w:rPr>
      </w:pPr>
    </w:p>
    <w:p w:rsidR="009E5F72" w:rsidRDefault="009E5F72" w:rsidP="009E5F72">
      <w:pPr>
        <w:spacing w:after="0"/>
        <w:jc w:val="center"/>
        <w:rPr>
          <w:rFonts w:ascii="Times New Roman" w:hAnsi="Times New Roman"/>
          <w:sz w:val="28"/>
          <w:szCs w:val="28"/>
        </w:rPr>
      </w:pPr>
      <w:r>
        <w:rPr>
          <w:rFonts w:ascii="Times New Roman" w:hAnsi="Times New Roman"/>
          <w:sz w:val="28"/>
          <w:szCs w:val="28"/>
        </w:rPr>
        <w:t>30.0</w:t>
      </w:r>
      <w:r w:rsidR="00B82E7C">
        <w:rPr>
          <w:rFonts w:ascii="Times New Roman" w:hAnsi="Times New Roman"/>
          <w:sz w:val="28"/>
          <w:szCs w:val="28"/>
        </w:rPr>
        <w:t>4</w:t>
      </w:r>
      <w:r>
        <w:rPr>
          <w:rFonts w:ascii="Times New Roman" w:hAnsi="Times New Roman"/>
          <w:sz w:val="28"/>
          <w:szCs w:val="28"/>
        </w:rPr>
        <w:t>.2020</w:t>
      </w:r>
    </w:p>
    <w:p w:rsidR="009E5F72" w:rsidRDefault="009E5F72" w:rsidP="009E5F72">
      <w:pPr>
        <w:spacing w:after="0"/>
        <w:jc w:val="center"/>
        <w:rPr>
          <w:rFonts w:ascii="Times New Roman" w:hAnsi="Times New Roman"/>
          <w:sz w:val="28"/>
          <w:szCs w:val="28"/>
        </w:rPr>
      </w:pPr>
    </w:p>
    <w:p w:rsidR="009E5F72" w:rsidRDefault="009E5F72" w:rsidP="009E5F72">
      <w:pPr>
        <w:spacing w:after="0"/>
        <w:jc w:val="center"/>
        <w:rPr>
          <w:rFonts w:ascii="Times New Roman" w:hAnsi="Times New Roman"/>
          <w:sz w:val="28"/>
          <w:szCs w:val="28"/>
        </w:rPr>
      </w:pPr>
    </w:p>
    <w:p w:rsidR="009E5F72" w:rsidRDefault="009E5F72" w:rsidP="009E5F72">
      <w:pPr>
        <w:spacing w:after="0"/>
        <w:jc w:val="center"/>
        <w:rPr>
          <w:rFonts w:ascii="Times New Roman" w:hAnsi="Times New Roman"/>
          <w:sz w:val="28"/>
          <w:szCs w:val="28"/>
        </w:rPr>
      </w:pPr>
    </w:p>
    <w:p w:rsidR="009E5F72" w:rsidRDefault="009E5F72" w:rsidP="009E5F72">
      <w:pPr>
        <w:spacing w:after="0"/>
        <w:jc w:val="center"/>
        <w:rPr>
          <w:rFonts w:ascii="Times New Roman" w:hAnsi="Times New Roman"/>
          <w:sz w:val="28"/>
          <w:szCs w:val="28"/>
        </w:rPr>
      </w:pPr>
    </w:p>
    <w:p w:rsidR="009E5F72" w:rsidRDefault="009E5F72" w:rsidP="009E5F72">
      <w:pPr>
        <w:spacing w:after="0"/>
        <w:jc w:val="center"/>
        <w:rPr>
          <w:rFonts w:ascii="Times New Roman" w:hAnsi="Times New Roman"/>
          <w:sz w:val="28"/>
          <w:szCs w:val="28"/>
        </w:rPr>
      </w:pPr>
    </w:p>
    <w:p w:rsidR="009E5F72" w:rsidRDefault="009E5F72" w:rsidP="009E5F72">
      <w:pPr>
        <w:spacing w:after="0"/>
        <w:jc w:val="center"/>
        <w:rPr>
          <w:rFonts w:ascii="Times New Roman" w:hAnsi="Times New Roman"/>
          <w:sz w:val="28"/>
          <w:szCs w:val="28"/>
        </w:rPr>
      </w:pPr>
    </w:p>
    <w:p w:rsidR="009E5F72" w:rsidRDefault="009E5F72" w:rsidP="009E5F72">
      <w:pPr>
        <w:spacing w:after="0"/>
        <w:jc w:val="center"/>
        <w:rPr>
          <w:rFonts w:ascii="Times New Roman" w:hAnsi="Times New Roman"/>
          <w:sz w:val="28"/>
          <w:szCs w:val="28"/>
        </w:rPr>
      </w:pPr>
    </w:p>
    <w:p w:rsidR="009E5F72" w:rsidRDefault="009E5F72" w:rsidP="009E5F72">
      <w:pPr>
        <w:jc w:val="center"/>
        <w:rPr>
          <w:rFonts w:ascii="Times New Roman" w:hAnsi="Times New Roman"/>
          <w:sz w:val="28"/>
          <w:szCs w:val="28"/>
        </w:rPr>
      </w:pPr>
    </w:p>
    <w:p w:rsidR="009E5F72" w:rsidRDefault="009E5F72" w:rsidP="009E5F72">
      <w:pPr>
        <w:jc w:val="center"/>
        <w:rPr>
          <w:rFonts w:ascii="Times New Roman" w:hAnsi="Times New Roman"/>
          <w:sz w:val="28"/>
          <w:szCs w:val="28"/>
        </w:rPr>
      </w:pPr>
    </w:p>
    <w:p w:rsidR="009E5F72" w:rsidRDefault="009E5F72" w:rsidP="009E5F72">
      <w:pPr>
        <w:jc w:val="center"/>
        <w:rPr>
          <w:rFonts w:ascii="Times New Roman" w:hAnsi="Times New Roman"/>
          <w:sz w:val="28"/>
          <w:szCs w:val="28"/>
        </w:rPr>
      </w:pPr>
    </w:p>
    <w:p w:rsidR="009E5F72" w:rsidRDefault="009E5F72" w:rsidP="009E5F72">
      <w:pPr>
        <w:jc w:val="center"/>
        <w:rPr>
          <w:rFonts w:ascii="Times New Roman" w:hAnsi="Times New Roman"/>
          <w:sz w:val="28"/>
          <w:szCs w:val="28"/>
        </w:rPr>
      </w:pPr>
    </w:p>
    <w:p w:rsidR="009E5F72" w:rsidRDefault="009E5F72" w:rsidP="009E5F72">
      <w:pPr>
        <w:jc w:val="center"/>
        <w:rPr>
          <w:rFonts w:ascii="Times New Roman" w:hAnsi="Times New Roman"/>
          <w:sz w:val="28"/>
          <w:szCs w:val="28"/>
        </w:rPr>
      </w:pPr>
    </w:p>
    <w:p w:rsidR="009E5F72" w:rsidRDefault="009E5F72" w:rsidP="009E5F72">
      <w:pPr>
        <w:jc w:val="center"/>
        <w:rPr>
          <w:rFonts w:ascii="Times New Roman" w:hAnsi="Times New Roman"/>
          <w:sz w:val="28"/>
          <w:szCs w:val="28"/>
        </w:rPr>
      </w:pPr>
    </w:p>
    <w:p w:rsidR="009E5F72" w:rsidRDefault="009E5F72" w:rsidP="009E5F72">
      <w:pPr>
        <w:jc w:val="center"/>
        <w:rPr>
          <w:rFonts w:ascii="Times New Roman" w:hAnsi="Times New Roman"/>
          <w:sz w:val="28"/>
          <w:szCs w:val="28"/>
        </w:rPr>
      </w:pPr>
      <w:r>
        <w:rPr>
          <w:rFonts w:ascii="Times New Roman" w:hAnsi="Times New Roman"/>
          <w:sz w:val="28"/>
          <w:szCs w:val="28"/>
        </w:rPr>
        <w:t>с. Баган</w:t>
      </w:r>
    </w:p>
    <w:p w:rsidR="009E5F72" w:rsidRDefault="009E5F72" w:rsidP="009E5F72">
      <w:pPr>
        <w:spacing w:after="0"/>
        <w:jc w:val="center"/>
        <w:rPr>
          <w:rFonts w:ascii="Times New Roman" w:hAnsi="Times New Roman"/>
          <w:sz w:val="28"/>
          <w:szCs w:val="28"/>
        </w:rPr>
      </w:pPr>
      <w:r>
        <w:rPr>
          <w:rFonts w:ascii="Times New Roman" w:hAnsi="Times New Roman"/>
          <w:sz w:val="28"/>
          <w:szCs w:val="28"/>
        </w:rPr>
        <w:lastRenderedPageBreak/>
        <w:t xml:space="preserve">БЮЛЛЕТЕНЬ </w:t>
      </w:r>
    </w:p>
    <w:p w:rsidR="009E5F72" w:rsidRDefault="009E5F72" w:rsidP="009E5F72">
      <w:pPr>
        <w:spacing w:after="0"/>
        <w:jc w:val="center"/>
        <w:rPr>
          <w:rFonts w:ascii="Times New Roman" w:hAnsi="Times New Roman"/>
          <w:sz w:val="28"/>
          <w:szCs w:val="28"/>
        </w:rPr>
      </w:pPr>
      <w:r>
        <w:rPr>
          <w:rFonts w:ascii="Times New Roman" w:hAnsi="Times New Roman"/>
          <w:sz w:val="28"/>
          <w:szCs w:val="28"/>
        </w:rPr>
        <w:t>ОРГАНОВ МЕСТНОГО САМОУПРАВЛЕНИЯ</w:t>
      </w:r>
    </w:p>
    <w:p w:rsidR="009E5F72" w:rsidRDefault="009E5F72" w:rsidP="009E5F72">
      <w:pPr>
        <w:spacing w:after="0"/>
        <w:jc w:val="center"/>
        <w:rPr>
          <w:rFonts w:ascii="Times New Roman" w:hAnsi="Times New Roman"/>
          <w:sz w:val="28"/>
          <w:szCs w:val="28"/>
        </w:rPr>
      </w:pPr>
      <w:r>
        <w:rPr>
          <w:rFonts w:ascii="Times New Roman" w:hAnsi="Times New Roman"/>
          <w:sz w:val="28"/>
          <w:szCs w:val="28"/>
        </w:rPr>
        <w:t>БАГАНСКОГО СЕЛЬСОВЕТА</w:t>
      </w:r>
    </w:p>
    <w:p w:rsidR="009E5F72" w:rsidRDefault="009E5F72" w:rsidP="009E5F72">
      <w:pPr>
        <w:spacing w:after="0"/>
        <w:jc w:val="center"/>
        <w:rPr>
          <w:rFonts w:ascii="Times New Roman" w:hAnsi="Times New Roman"/>
          <w:sz w:val="28"/>
          <w:szCs w:val="28"/>
        </w:rPr>
      </w:pPr>
    </w:p>
    <w:p w:rsidR="009E5F72" w:rsidRDefault="009E5F72" w:rsidP="009E5F72">
      <w:pPr>
        <w:spacing w:after="0"/>
        <w:jc w:val="center"/>
        <w:rPr>
          <w:rFonts w:ascii="Times New Roman" w:hAnsi="Times New Roman"/>
          <w:sz w:val="28"/>
          <w:szCs w:val="28"/>
        </w:rPr>
      </w:pPr>
    </w:p>
    <w:p w:rsidR="009E5F72" w:rsidRDefault="009E5F72" w:rsidP="009E5F72">
      <w:pPr>
        <w:spacing w:after="0"/>
        <w:jc w:val="center"/>
        <w:rPr>
          <w:rFonts w:ascii="Times New Roman" w:hAnsi="Times New Roman"/>
          <w:sz w:val="28"/>
          <w:szCs w:val="28"/>
        </w:rPr>
      </w:pPr>
    </w:p>
    <w:p w:rsidR="009E5F72" w:rsidRDefault="009E5F72" w:rsidP="009E5F72">
      <w:pPr>
        <w:spacing w:after="0"/>
        <w:jc w:val="center"/>
        <w:rPr>
          <w:rFonts w:ascii="Times New Roman" w:hAnsi="Times New Roman"/>
          <w:sz w:val="28"/>
          <w:szCs w:val="28"/>
        </w:rPr>
      </w:pPr>
    </w:p>
    <w:p w:rsidR="009E5F72" w:rsidRDefault="009E5F72" w:rsidP="009E5F72">
      <w:pPr>
        <w:spacing w:after="0"/>
        <w:jc w:val="center"/>
        <w:rPr>
          <w:rFonts w:ascii="Times New Roman" w:hAnsi="Times New Roman"/>
          <w:sz w:val="28"/>
          <w:szCs w:val="28"/>
        </w:rPr>
      </w:pPr>
    </w:p>
    <w:p w:rsidR="009E5F72" w:rsidRDefault="009E5F72" w:rsidP="009E5F72">
      <w:pPr>
        <w:spacing w:after="0"/>
        <w:jc w:val="center"/>
        <w:rPr>
          <w:rFonts w:ascii="Times New Roman" w:hAnsi="Times New Roman"/>
          <w:sz w:val="28"/>
          <w:szCs w:val="28"/>
        </w:rPr>
      </w:pPr>
      <w:r>
        <w:rPr>
          <w:rFonts w:ascii="Times New Roman" w:hAnsi="Times New Roman"/>
          <w:sz w:val="28"/>
          <w:szCs w:val="28"/>
        </w:rPr>
        <w:t>№ 3</w:t>
      </w:r>
    </w:p>
    <w:p w:rsidR="009E5F72" w:rsidRDefault="009E5F72" w:rsidP="009E5F72">
      <w:pPr>
        <w:spacing w:after="0"/>
        <w:jc w:val="center"/>
        <w:rPr>
          <w:rFonts w:ascii="Times New Roman" w:hAnsi="Times New Roman"/>
          <w:sz w:val="28"/>
          <w:szCs w:val="28"/>
        </w:rPr>
      </w:pPr>
    </w:p>
    <w:p w:rsidR="009E5F72" w:rsidRDefault="009E5F72" w:rsidP="009E5F72">
      <w:pPr>
        <w:spacing w:after="0"/>
        <w:jc w:val="center"/>
        <w:rPr>
          <w:rFonts w:ascii="Times New Roman" w:hAnsi="Times New Roman"/>
          <w:sz w:val="28"/>
          <w:szCs w:val="28"/>
        </w:rPr>
      </w:pPr>
      <w:r>
        <w:rPr>
          <w:rFonts w:ascii="Times New Roman" w:hAnsi="Times New Roman"/>
          <w:sz w:val="28"/>
          <w:szCs w:val="28"/>
        </w:rPr>
        <w:t>30.0</w:t>
      </w:r>
      <w:r w:rsidR="00B82E7C">
        <w:rPr>
          <w:rFonts w:ascii="Times New Roman" w:hAnsi="Times New Roman"/>
          <w:sz w:val="28"/>
          <w:szCs w:val="28"/>
        </w:rPr>
        <w:t>4</w:t>
      </w:r>
      <w:r>
        <w:rPr>
          <w:rFonts w:ascii="Times New Roman" w:hAnsi="Times New Roman"/>
          <w:sz w:val="28"/>
          <w:szCs w:val="28"/>
        </w:rPr>
        <w:t>.2020</w:t>
      </w:r>
    </w:p>
    <w:p w:rsidR="009E5F72" w:rsidRDefault="009E5F72" w:rsidP="009E5F72">
      <w:pPr>
        <w:spacing w:after="0"/>
        <w:jc w:val="center"/>
        <w:rPr>
          <w:rFonts w:ascii="Times New Roman" w:hAnsi="Times New Roman"/>
          <w:sz w:val="28"/>
          <w:szCs w:val="28"/>
        </w:rPr>
      </w:pPr>
    </w:p>
    <w:p w:rsidR="009E5F72" w:rsidRDefault="009E5F72" w:rsidP="009E5F72">
      <w:pPr>
        <w:spacing w:after="0"/>
        <w:jc w:val="center"/>
        <w:rPr>
          <w:rFonts w:ascii="Times New Roman" w:hAnsi="Times New Roman"/>
          <w:sz w:val="28"/>
          <w:szCs w:val="28"/>
        </w:rPr>
      </w:pPr>
    </w:p>
    <w:p w:rsidR="009E5F72" w:rsidRDefault="009E5F72" w:rsidP="009E5F72">
      <w:pPr>
        <w:spacing w:after="0"/>
        <w:jc w:val="center"/>
        <w:rPr>
          <w:rFonts w:ascii="Times New Roman" w:hAnsi="Times New Roman"/>
          <w:sz w:val="28"/>
          <w:szCs w:val="28"/>
        </w:rPr>
      </w:pPr>
    </w:p>
    <w:p w:rsidR="009E5F72" w:rsidRDefault="009E5F72" w:rsidP="009E5F72">
      <w:pPr>
        <w:spacing w:after="0"/>
        <w:jc w:val="center"/>
        <w:rPr>
          <w:rFonts w:ascii="Times New Roman" w:hAnsi="Times New Roman"/>
          <w:sz w:val="28"/>
          <w:szCs w:val="28"/>
        </w:rPr>
      </w:pPr>
    </w:p>
    <w:p w:rsidR="009E5F72" w:rsidRDefault="009E5F72" w:rsidP="009E5F72">
      <w:pPr>
        <w:spacing w:after="0"/>
        <w:jc w:val="center"/>
        <w:rPr>
          <w:rFonts w:ascii="Times New Roman" w:hAnsi="Times New Roman"/>
          <w:sz w:val="28"/>
          <w:szCs w:val="28"/>
        </w:rPr>
      </w:pPr>
    </w:p>
    <w:p w:rsidR="009E5F72" w:rsidRDefault="009E5F72" w:rsidP="009E5F72">
      <w:pPr>
        <w:spacing w:after="0"/>
        <w:jc w:val="center"/>
        <w:rPr>
          <w:rFonts w:ascii="Times New Roman" w:hAnsi="Times New Roman"/>
          <w:sz w:val="28"/>
          <w:szCs w:val="28"/>
        </w:rPr>
      </w:pPr>
    </w:p>
    <w:p w:rsidR="009E5F72" w:rsidRDefault="009E5F72" w:rsidP="009E5F72">
      <w:pPr>
        <w:spacing w:after="0"/>
        <w:jc w:val="center"/>
        <w:rPr>
          <w:rFonts w:ascii="Times New Roman" w:hAnsi="Times New Roman"/>
          <w:sz w:val="28"/>
          <w:szCs w:val="28"/>
        </w:rPr>
      </w:pPr>
      <w:r>
        <w:rPr>
          <w:rFonts w:ascii="Times New Roman" w:hAnsi="Times New Roman"/>
          <w:sz w:val="28"/>
          <w:szCs w:val="28"/>
        </w:rPr>
        <w:t>Редакционный совет:</w:t>
      </w:r>
    </w:p>
    <w:p w:rsidR="009E5F72" w:rsidRDefault="009E5F72" w:rsidP="009E5F72">
      <w:pPr>
        <w:spacing w:after="0"/>
        <w:jc w:val="center"/>
        <w:rPr>
          <w:rFonts w:ascii="Times New Roman" w:hAnsi="Times New Roman"/>
          <w:sz w:val="28"/>
          <w:szCs w:val="28"/>
        </w:rPr>
      </w:pPr>
    </w:p>
    <w:p w:rsidR="009E5F72" w:rsidRDefault="009E5F72" w:rsidP="009E5F72">
      <w:pPr>
        <w:spacing w:after="0"/>
        <w:jc w:val="center"/>
        <w:rPr>
          <w:rFonts w:ascii="Times New Roman" w:hAnsi="Times New Roman"/>
          <w:sz w:val="28"/>
          <w:szCs w:val="28"/>
        </w:rPr>
      </w:pPr>
      <w:r>
        <w:rPr>
          <w:rFonts w:ascii="Times New Roman" w:hAnsi="Times New Roman"/>
          <w:sz w:val="28"/>
          <w:szCs w:val="28"/>
        </w:rPr>
        <w:t xml:space="preserve">Абакумова И.В., </w:t>
      </w:r>
      <w:proofErr w:type="spellStart"/>
      <w:r>
        <w:rPr>
          <w:rFonts w:ascii="Times New Roman" w:hAnsi="Times New Roman"/>
          <w:sz w:val="28"/>
          <w:szCs w:val="28"/>
        </w:rPr>
        <w:t>Суздалева</w:t>
      </w:r>
      <w:proofErr w:type="spellEnd"/>
      <w:r>
        <w:rPr>
          <w:rFonts w:ascii="Times New Roman" w:hAnsi="Times New Roman"/>
          <w:sz w:val="28"/>
          <w:szCs w:val="28"/>
        </w:rPr>
        <w:t xml:space="preserve"> С.А., </w:t>
      </w:r>
    </w:p>
    <w:p w:rsidR="009E5F72" w:rsidRDefault="009E5F72" w:rsidP="009E5F72">
      <w:pPr>
        <w:spacing w:after="0"/>
        <w:jc w:val="center"/>
        <w:rPr>
          <w:rFonts w:ascii="Times New Roman" w:hAnsi="Times New Roman"/>
          <w:sz w:val="28"/>
          <w:szCs w:val="28"/>
        </w:rPr>
      </w:pPr>
      <w:proofErr w:type="spellStart"/>
      <w:r>
        <w:rPr>
          <w:rFonts w:ascii="Times New Roman" w:hAnsi="Times New Roman"/>
          <w:sz w:val="28"/>
          <w:szCs w:val="28"/>
        </w:rPr>
        <w:t>Синяев</w:t>
      </w:r>
      <w:proofErr w:type="spellEnd"/>
      <w:r>
        <w:rPr>
          <w:rFonts w:ascii="Times New Roman" w:hAnsi="Times New Roman"/>
          <w:sz w:val="28"/>
          <w:szCs w:val="28"/>
        </w:rPr>
        <w:t xml:space="preserve"> Н.Н., Полянская В.А., Ярославцев С.В.,</w:t>
      </w:r>
    </w:p>
    <w:p w:rsidR="009E5F72" w:rsidRDefault="009E5F72" w:rsidP="009E5F72">
      <w:pPr>
        <w:spacing w:after="0"/>
        <w:jc w:val="center"/>
        <w:rPr>
          <w:rFonts w:ascii="Times New Roman" w:hAnsi="Times New Roman"/>
          <w:sz w:val="28"/>
          <w:szCs w:val="28"/>
        </w:rPr>
      </w:pPr>
    </w:p>
    <w:p w:rsidR="009E5F72" w:rsidRDefault="009E5F72" w:rsidP="009E5F72">
      <w:pPr>
        <w:spacing w:after="0"/>
        <w:jc w:val="center"/>
        <w:rPr>
          <w:rFonts w:ascii="Times New Roman" w:hAnsi="Times New Roman"/>
          <w:sz w:val="28"/>
          <w:szCs w:val="28"/>
        </w:rPr>
      </w:pPr>
    </w:p>
    <w:p w:rsidR="009E5F72" w:rsidRDefault="009E5F72" w:rsidP="009E5F72">
      <w:pPr>
        <w:spacing w:after="0"/>
        <w:jc w:val="center"/>
        <w:rPr>
          <w:rFonts w:ascii="Times New Roman" w:hAnsi="Times New Roman"/>
          <w:sz w:val="28"/>
          <w:szCs w:val="28"/>
        </w:rPr>
      </w:pPr>
    </w:p>
    <w:p w:rsidR="009E5F72" w:rsidRDefault="009E5F72" w:rsidP="009E5F72">
      <w:pPr>
        <w:spacing w:after="0"/>
        <w:jc w:val="center"/>
        <w:rPr>
          <w:rFonts w:ascii="Times New Roman" w:hAnsi="Times New Roman"/>
          <w:sz w:val="28"/>
          <w:szCs w:val="28"/>
        </w:rPr>
      </w:pPr>
    </w:p>
    <w:p w:rsidR="009E5F72" w:rsidRDefault="009E5F72" w:rsidP="009E5F72">
      <w:pPr>
        <w:spacing w:after="0"/>
        <w:jc w:val="center"/>
        <w:rPr>
          <w:rFonts w:ascii="Times New Roman" w:hAnsi="Times New Roman"/>
          <w:sz w:val="28"/>
          <w:szCs w:val="28"/>
        </w:rPr>
      </w:pPr>
    </w:p>
    <w:p w:rsidR="009E5F72" w:rsidRDefault="009E5F72" w:rsidP="009E5F72">
      <w:pPr>
        <w:spacing w:after="0"/>
        <w:jc w:val="center"/>
        <w:rPr>
          <w:rFonts w:ascii="Times New Roman" w:hAnsi="Times New Roman"/>
          <w:sz w:val="28"/>
          <w:szCs w:val="28"/>
        </w:rPr>
      </w:pPr>
    </w:p>
    <w:p w:rsidR="009E5F72" w:rsidRDefault="009E5F72" w:rsidP="009E5F72">
      <w:pPr>
        <w:spacing w:after="0"/>
        <w:jc w:val="center"/>
        <w:rPr>
          <w:rFonts w:ascii="Times New Roman" w:hAnsi="Times New Roman"/>
          <w:sz w:val="28"/>
          <w:szCs w:val="28"/>
        </w:rPr>
      </w:pPr>
      <w:r>
        <w:rPr>
          <w:rFonts w:ascii="Times New Roman" w:hAnsi="Times New Roman"/>
          <w:sz w:val="28"/>
          <w:szCs w:val="28"/>
        </w:rPr>
        <w:t>Адрес:</w:t>
      </w:r>
    </w:p>
    <w:p w:rsidR="009E5F72" w:rsidRDefault="009E5F72" w:rsidP="009E5F72">
      <w:pPr>
        <w:spacing w:after="0"/>
        <w:jc w:val="center"/>
        <w:rPr>
          <w:rFonts w:ascii="Times New Roman" w:hAnsi="Times New Roman"/>
          <w:sz w:val="28"/>
          <w:szCs w:val="28"/>
        </w:rPr>
      </w:pPr>
      <w:r>
        <w:rPr>
          <w:rFonts w:ascii="Times New Roman" w:hAnsi="Times New Roman"/>
          <w:sz w:val="28"/>
          <w:szCs w:val="28"/>
        </w:rPr>
        <w:t>с. Баган, ул. М.Горького, 18</w:t>
      </w:r>
    </w:p>
    <w:p w:rsidR="009E5F72" w:rsidRDefault="009E5F72" w:rsidP="009E5F72">
      <w:pPr>
        <w:spacing w:after="0"/>
        <w:jc w:val="center"/>
        <w:rPr>
          <w:rFonts w:ascii="Times New Roman" w:hAnsi="Times New Roman"/>
          <w:sz w:val="28"/>
          <w:szCs w:val="28"/>
        </w:rPr>
      </w:pPr>
      <w:r>
        <w:rPr>
          <w:rFonts w:ascii="Times New Roman" w:hAnsi="Times New Roman"/>
          <w:sz w:val="28"/>
          <w:szCs w:val="28"/>
        </w:rPr>
        <w:t>тел:    2-13-68</w:t>
      </w:r>
    </w:p>
    <w:p w:rsidR="009E5F72" w:rsidRDefault="009E5F72" w:rsidP="009E5F72">
      <w:pPr>
        <w:spacing w:after="0"/>
        <w:jc w:val="center"/>
        <w:rPr>
          <w:rFonts w:ascii="Times New Roman" w:hAnsi="Times New Roman"/>
          <w:sz w:val="28"/>
          <w:szCs w:val="28"/>
        </w:rPr>
      </w:pPr>
    </w:p>
    <w:p w:rsidR="009E5F72" w:rsidRDefault="009E5F72" w:rsidP="009E5F72">
      <w:pPr>
        <w:spacing w:after="0"/>
        <w:jc w:val="center"/>
        <w:rPr>
          <w:rFonts w:ascii="Times New Roman" w:hAnsi="Times New Roman"/>
          <w:sz w:val="28"/>
          <w:szCs w:val="28"/>
        </w:rPr>
      </w:pPr>
    </w:p>
    <w:p w:rsidR="009E5F72" w:rsidRDefault="009E5F72" w:rsidP="009E5F72">
      <w:pPr>
        <w:spacing w:after="0"/>
        <w:jc w:val="center"/>
        <w:rPr>
          <w:rFonts w:ascii="Times New Roman" w:hAnsi="Times New Roman"/>
          <w:sz w:val="28"/>
          <w:szCs w:val="28"/>
        </w:rPr>
      </w:pPr>
    </w:p>
    <w:p w:rsidR="009E5F72" w:rsidRDefault="009E5F72" w:rsidP="009E5F72">
      <w:pPr>
        <w:spacing w:after="0"/>
        <w:jc w:val="center"/>
        <w:rPr>
          <w:rFonts w:ascii="Times New Roman" w:hAnsi="Times New Roman"/>
          <w:sz w:val="28"/>
          <w:szCs w:val="28"/>
        </w:rPr>
      </w:pPr>
      <w:r>
        <w:rPr>
          <w:rFonts w:ascii="Times New Roman" w:hAnsi="Times New Roman"/>
          <w:sz w:val="28"/>
          <w:szCs w:val="28"/>
        </w:rPr>
        <w:t>с. Баган</w:t>
      </w:r>
    </w:p>
    <w:p w:rsidR="009E5F72" w:rsidRDefault="009E5F72" w:rsidP="009E5F72">
      <w:pPr>
        <w:spacing w:after="0"/>
        <w:jc w:val="center"/>
        <w:rPr>
          <w:rFonts w:ascii="Times New Roman" w:hAnsi="Times New Roman"/>
          <w:sz w:val="28"/>
          <w:szCs w:val="28"/>
        </w:rPr>
      </w:pPr>
    </w:p>
    <w:p w:rsidR="009E5F72" w:rsidRDefault="009E5F72" w:rsidP="009E5F72">
      <w:pPr>
        <w:jc w:val="center"/>
        <w:rPr>
          <w:rFonts w:ascii="Times New Roman" w:hAnsi="Times New Roman"/>
          <w:sz w:val="28"/>
          <w:szCs w:val="28"/>
        </w:rPr>
      </w:pPr>
      <w:r>
        <w:rPr>
          <w:rFonts w:ascii="Times New Roman" w:hAnsi="Times New Roman"/>
          <w:sz w:val="28"/>
          <w:szCs w:val="28"/>
        </w:rPr>
        <w:t xml:space="preserve">Тираж 21 экз. </w:t>
      </w:r>
    </w:p>
    <w:p w:rsidR="009E5F72" w:rsidRPr="009E5F72" w:rsidRDefault="009E5F72" w:rsidP="003E750B">
      <w:pPr>
        <w:spacing w:after="0"/>
        <w:jc w:val="center"/>
        <w:rPr>
          <w:rFonts w:ascii="Times New Roman" w:hAnsi="Times New Roman"/>
          <w:sz w:val="28"/>
          <w:szCs w:val="28"/>
        </w:rPr>
      </w:pPr>
      <w:r w:rsidRPr="009E5F72">
        <w:rPr>
          <w:rFonts w:ascii="Times New Roman" w:hAnsi="Times New Roman"/>
          <w:sz w:val="28"/>
          <w:szCs w:val="28"/>
        </w:rPr>
        <w:lastRenderedPageBreak/>
        <w:t>СОВЕТ ДЕПУТАТОВ</w:t>
      </w:r>
    </w:p>
    <w:p w:rsidR="009E5F72" w:rsidRPr="009E5F72" w:rsidRDefault="009E5F72" w:rsidP="009E5F72">
      <w:pPr>
        <w:spacing w:after="0"/>
        <w:jc w:val="center"/>
        <w:rPr>
          <w:rFonts w:ascii="Times New Roman" w:hAnsi="Times New Roman"/>
          <w:sz w:val="28"/>
          <w:szCs w:val="28"/>
        </w:rPr>
      </w:pPr>
      <w:r w:rsidRPr="009E5F72">
        <w:rPr>
          <w:rFonts w:ascii="Times New Roman" w:hAnsi="Times New Roman"/>
          <w:sz w:val="28"/>
          <w:szCs w:val="28"/>
        </w:rPr>
        <w:t xml:space="preserve"> БАГАНСКОГО СЕЛЬСОВЕТА</w:t>
      </w:r>
    </w:p>
    <w:p w:rsidR="009E5F72" w:rsidRPr="009E5F72" w:rsidRDefault="009E5F72" w:rsidP="009E5F72">
      <w:pPr>
        <w:spacing w:after="0"/>
        <w:jc w:val="center"/>
        <w:rPr>
          <w:rFonts w:ascii="Times New Roman" w:hAnsi="Times New Roman"/>
          <w:sz w:val="28"/>
          <w:szCs w:val="28"/>
        </w:rPr>
      </w:pPr>
      <w:r w:rsidRPr="009E5F72">
        <w:rPr>
          <w:rFonts w:ascii="Times New Roman" w:hAnsi="Times New Roman"/>
          <w:sz w:val="28"/>
          <w:szCs w:val="28"/>
        </w:rPr>
        <w:t xml:space="preserve">БАГАНСКОГО РАЙОНА </w:t>
      </w:r>
    </w:p>
    <w:p w:rsidR="009E5F72" w:rsidRPr="009E5F72" w:rsidRDefault="009E5F72" w:rsidP="009E5F72">
      <w:pPr>
        <w:spacing w:after="0"/>
        <w:jc w:val="center"/>
        <w:rPr>
          <w:rFonts w:ascii="Times New Roman" w:hAnsi="Times New Roman"/>
          <w:sz w:val="28"/>
          <w:szCs w:val="28"/>
        </w:rPr>
      </w:pPr>
      <w:r w:rsidRPr="009E5F72">
        <w:rPr>
          <w:rFonts w:ascii="Times New Roman" w:hAnsi="Times New Roman"/>
          <w:sz w:val="28"/>
          <w:szCs w:val="28"/>
        </w:rPr>
        <w:t>НОВОСИБИРСКОЙ ОБЛАСТИ</w:t>
      </w:r>
    </w:p>
    <w:p w:rsidR="009E5F72" w:rsidRPr="009E5F72" w:rsidRDefault="009E5F72" w:rsidP="009E5F72">
      <w:pPr>
        <w:spacing w:after="0"/>
        <w:jc w:val="center"/>
        <w:rPr>
          <w:rFonts w:ascii="Times New Roman" w:hAnsi="Times New Roman"/>
          <w:color w:val="000000"/>
          <w:sz w:val="28"/>
          <w:szCs w:val="28"/>
        </w:rPr>
      </w:pPr>
      <w:r w:rsidRPr="009E5F72">
        <w:rPr>
          <w:rFonts w:ascii="Times New Roman" w:hAnsi="Times New Roman"/>
          <w:color w:val="000000"/>
          <w:sz w:val="28"/>
          <w:szCs w:val="28"/>
        </w:rPr>
        <w:t>пятого созыва</w:t>
      </w:r>
    </w:p>
    <w:p w:rsidR="009E5F72" w:rsidRPr="009E5F72" w:rsidRDefault="009E5F72" w:rsidP="009E5F72">
      <w:pPr>
        <w:spacing w:before="240" w:after="0"/>
        <w:jc w:val="center"/>
        <w:rPr>
          <w:rFonts w:ascii="Times New Roman" w:hAnsi="Times New Roman"/>
          <w:color w:val="000000"/>
          <w:sz w:val="28"/>
          <w:szCs w:val="28"/>
        </w:rPr>
      </w:pPr>
      <w:r w:rsidRPr="009E5F72">
        <w:rPr>
          <w:rFonts w:ascii="Times New Roman" w:hAnsi="Times New Roman"/>
          <w:color w:val="000000"/>
          <w:sz w:val="28"/>
          <w:szCs w:val="28"/>
        </w:rPr>
        <w:t>РЕШЕНИЕ</w:t>
      </w:r>
    </w:p>
    <w:p w:rsidR="009E5F72" w:rsidRPr="009E5F72" w:rsidRDefault="009E5F72" w:rsidP="009E5F72">
      <w:pPr>
        <w:spacing w:after="0"/>
        <w:jc w:val="center"/>
        <w:rPr>
          <w:rFonts w:ascii="Times New Roman" w:hAnsi="Times New Roman"/>
          <w:color w:val="000000"/>
          <w:sz w:val="28"/>
          <w:szCs w:val="28"/>
        </w:rPr>
      </w:pPr>
      <w:r w:rsidRPr="009E5F72">
        <w:rPr>
          <w:rFonts w:ascii="Times New Roman" w:hAnsi="Times New Roman"/>
          <w:color w:val="000000"/>
          <w:sz w:val="28"/>
          <w:szCs w:val="28"/>
        </w:rPr>
        <w:t xml:space="preserve">Пятьдесят третьей сессии </w:t>
      </w:r>
    </w:p>
    <w:p w:rsidR="009E5F72" w:rsidRPr="009E5F72" w:rsidRDefault="009E5F72" w:rsidP="009E5F72">
      <w:pPr>
        <w:spacing w:after="0"/>
        <w:jc w:val="center"/>
        <w:rPr>
          <w:rFonts w:ascii="Times New Roman" w:hAnsi="Times New Roman"/>
          <w:color w:val="000000"/>
          <w:sz w:val="28"/>
          <w:szCs w:val="28"/>
        </w:rPr>
      </w:pPr>
      <w:r w:rsidRPr="009E5F72">
        <w:rPr>
          <w:rFonts w:ascii="Times New Roman" w:hAnsi="Times New Roman"/>
          <w:color w:val="000000"/>
          <w:sz w:val="28"/>
          <w:szCs w:val="28"/>
        </w:rPr>
        <w:t xml:space="preserve">   </w:t>
      </w:r>
    </w:p>
    <w:tbl>
      <w:tblPr>
        <w:tblW w:w="0" w:type="auto"/>
        <w:tblLook w:val="04A0"/>
      </w:tblPr>
      <w:tblGrid>
        <w:gridCol w:w="4302"/>
        <w:gridCol w:w="4135"/>
      </w:tblGrid>
      <w:tr w:rsidR="009E5F72" w:rsidRPr="009E5F72" w:rsidTr="003E750B">
        <w:trPr>
          <w:trHeight w:val="245"/>
        </w:trPr>
        <w:tc>
          <w:tcPr>
            <w:tcW w:w="5007" w:type="dxa"/>
            <w:hideMark/>
          </w:tcPr>
          <w:p w:rsidR="009E5F72" w:rsidRPr="009E5F72" w:rsidRDefault="009E5F72" w:rsidP="009E5F72">
            <w:pPr>
              <w:spacing w:after="0"/>
              <w:rPr>
                <w:rFonts w:ascii="Times New Roman" w:hAnsi="Times New Roman"/>
                <w:color w:val="000000"/>
                <w:sz w:val="28"/>
                <w:szCs w:val="28"/>
                <w:lang w:eastAsia="en-US"/>
              </w:rPr>
            </w:pPr>
            <w:r w:rsidRPr="009E5F72">
              <w:rPr>
                <w:rFonts w:ascii="Times New Roman" w:hAnsi="Times New Roman"/>
                <w:color w:val="000000"/>
                <w:sz w:val="28"/>
                <w:szCs w:val="28"/>
                <w:lang w:eastAsia="en-US"/>
              </w:rPr>
              <w:t>29.04.2020 г.</w:t>
            </w:r>
          </w:p>
        </w:tc>
        <w:tc>
          <w:tcPr>
            <w:tcW w:w="5008" w:type="dxa"/>
            <w:hideMark/>
          </w:tcPr>
          <w:p w:rsidR="009E5F72" w:rsidRPr="009E5F72" w:rsidRDefault="009E5F72" w:rsidP="00E5147F">
            <w:pPr>
              <w:spacing w:after="0"/>
              <w:jc w:val="center"/>
              <w:rPr>
                <w:rFonts w:ascii="Times New Roman" w:hAnsi="Times New Roman"/>
                <w:color w:val="000000"/>
                <w:sz w:val="28"/>
                <w:szCs w:val="28"/>
                <w:lang w:eastAsia="en-US"/>
              </w:rPr>
            </w:pPr>
            <w:r w:rsidRPr="009E5F72">
              <w:rPr>
                <w:rFonts w:ascii="Times New Roman" w:hAnsi="Times New Roman"/>
                <w:color w:val="FF0000"/>
                <w:sz w:val="28"/>
                <w:szCs w:val="28"/>
                <w:lang w:eastAsia="en-US"/>
              </w:rPr>
              <w:t xml:space="preserve">                                            </w:t>
            </w:r>
            <w:r w:rsidRPr="009E5F72">
              <w:rPr>
                <w:rFonts w:ascii="Times New Roman" w:hAnsi="Times New Roman"/>
                <w:color w:val="000000"/>
                <w:sz w:val="28"/>
                <w:szCs w:val="28"/>
                <w:lang w:eastAsia="en-US"/>
              </w:rPr>
              <w:t>№ 258</w:t>
            </w:r>
          </w:p>
        </w:tc>
      </w:tr>
    </w:tbl>
    <w:p w:rsidR="009E5F72" w:rsidRPr="009E5F72" w:rsidRDefault="009E5F72" w:rsidP="009E5F72">
      <w:pPr>
        <w:spacing w:after="0"/>
        <w:jc w:val="center"/>
        <w:rPr>
          <w:rFonts w:ascii="Times New Roman" w:hAnsi="Times New Roman"/>
          <w:sz w:val="28"/>
          <w:szCs w:val="28"/>
        </w:rPr>
      </w:pPr>
      <w:r w:rsidRPr="009E5F72">
        <w:rPr>
          <w:rFonts w:ascii="Times New Roman" w:hAnsi="Times New Roman"/>
          <w:sz w:val="28"/>
          <w:szCs w:val="28"/>
        </w:rPr>
        <w:t>с. Баган</w:t>
      </w:r>
    </w:p>
    <w:p w:rsidR="009E5F72" w:rsidRPr="009E5F72" w:rsidRDefault="009E5F72" w:rsidP="009E5F72">
      <w:pPr>
        <w:pStyle w:val="a3"/>
        <w:spacing w:after="0" w:line="240" w:lineRule="auto"/>
        <w:jc w:val="both"/>
        <w:rPr>
          <w:rFonts w:ascii="Times New Roman" w:hAnsi="Times New Roman"/>
          <w:sz w:val="28"/>
          <w:szCs w:val="28"/>
        </w:rPr>
      </w:pPr>
    </w:p>
    <w:p w:rsidR="009E5F72" w:rsidRPr="009E5F72" w:rsidRDefault="009E5F72" w:rsidP="009E5F72">
      <w:pPr>
        <w:spacing w:after="0"/>
        <w:ind w:firstLine="709"/>
        <w:jc w:val="center"/>
        <w:rPr>
          <w:rFonts w:ascii="Times New Roman" w:hAnsi="Times New Roman"/>
          <w:sz w:val="28"/>
          <w:szCs w:val="28"/>
        </w:rPr>
      </w:pPr>
      <w:r w:rsidRPr="009E5F72">
        <w:rPr>
          <w:rFonts w:ascii="Times New Roman" w:hAnsi="Times New Roman"/>
          <w:sz w:val="28"/>
          <w:szCs w:val="28"/>
        </w:rPr>
        <w:t>О принятии проекта отчета об исполнении бюджета Баганского сельсовета</w:t>
      </w:r>
    </w:p>
    <w:p w:rsidR="009E5F72" w:rsidRPr="009E5F72" w:rsidRDefault="009E5F72" w:rsidP="009E5F72">
      <w:pPr>
        <w:spacing w:after="0"/>
        <w:ind w:firstLine="709"/>
        <w:jc w:val="center"/>
        <w:rPr>
          <w:rFonts w:ascii="Times New Roman" w:hAnsi="Times New Roman"/>
          <w:sz w:val="28"/>
          <w:szCs w:val="28"/>
        </w:rPr>
      </w:pPr>
      <w:r w:rsidRPr="009E5F72">
        <w:rPr>
          <w:rFonts w:ascii="Times New Roman" w:hAnsi="Times New Roman"/>
          <w:sz w:val="28"/>
          <w:szCs w:val="28"/>
        </w:rPr>
        <w:t xml:space="preserve"> Баганского района Новосибирской области за 2019 год.</w:t>
      </w:r>
    </w:p>
    <w:p w:rsidR="009E5F72" w:rsidRPr="009E5F72" w:rsidRDefault="009E5F72" w:rsidP="009E5F72">
      <w:pPr>
        <w:spacing w:after="0"/>
        <w:ind w:firstLine="709"/>
        <w:jc w:val="both"/>
        <w:rPr>
          <w:rFonts w:ascii="Times New Roman" w:hAnsi="Times New Roman"/>
          <w:sz w:val="28"/>
          <w:szCs w:val="28"/>
        </w:rPr>
      </w:pPr>
    </w:p>
    <w:p w:rsidR="009E5F72" w:rsidRPr="009E5F72" w:rsidRDefault="009E5F72" w:rsidP="009E5F72">
      <w:pPr>
        <w:spacing w:after="0"/>
        <w:ind w:firstLine="709"/>
        <w:jc w:val="both"/>
        <w:rPr>
          <w:rFonts w:ascii="Times New Roman" w:hAnsi="Times New Roman"/>
          <w:sz w:val="28"/>
          <w:szCs w:val="28"/>
        </w:rPr>
      </w:pPr>
      <w:r w:rsidRPr="009E5F72">
        <w:rPr>
          <w:rFonts w:ascii="Times New Roman" w:hAnsi="Times New Roman"/>
          <w:sz w:val="28"/>
          <w:szCs w:val="28"/>
        </w:rPr>
        <w:t xml:space="preserve">Заслушав Сидоренко И.В.- главного бухгалтера МКУ «ЦБМТИО» отчет об исполнении бюджета Баганского сельсовета Баганского района Новосибирской области за 2019 год, Совет депутатов </w:t>
      </w:r>
    </w:p>
    <w:p w:rsidR="009E5F72" w:rsidRPr="009E5F72" w:rsidRDefault="009E5F72" w:rsidP="009E5F72">
      <w:pPr>
        <w:spacing w:after="0"/>
        <w:ind w:firstLine="709"/>
        <w:rPr>
          <w:rFonts w:ascii="Times New Roman" w:hAnsi="Times New Roman"/>
          <w:sz w:val="28"/>
          <w:szCs w:val="28"/>
        </w:rPr>
      </w:pPr>
      <w:r w:rsidRPr="009E5F72">
        <w:rPr>
          <w:rFonts w:ascii="Times New Roman" w:hAnsi="Times New Roman"/>
          <w:sz w:val="28"/>
          <w:szCs w:val="28"/>
        </w:rPr>
        <w:t>РЕШИЛ:</w:t>
      </w:r>
    </w:p>
    <w:p w:rsidR="009E5F72" w:rsidRPr="009E5F72" w:rsidRDefault="009E5F72" w:rsidP="009E5F72">
      <w:pPr>
        <w:pStyle w:val="a3"/>
        <w:numPr>
          <w:ilvl w:val="0"/>
          <w:numId w:val="1"/>
        </w:numPr>
        <w:spacing w:after="0" w:line="240" w:lineRule="auto"/>
        <w:jc w:val="both"/>
        <w:rPr>
          <w:rFonts w:ascii="Times New Roman" w:hAnsi="Times New Roman"/>
          <w:sz w:val="28"/>
          <w:szCs w:val="28"/>
        </w:rPr>
      </w:pPr>
      <w:r w:rsidRPr="009E5F72">
        <w:rPr>
          <w:rFonts w:ascii="Times New Roman" w:hAnsi="Times New Roman"/>
          <w:sz w:val="28"/>
          <w:szCs w:val="28"/>
        </w:rPr>
        <w:t>Принять прилагаемый отчет об исполнении бюджета Баганского сельсовета Баганского района Новосибирской области за 2019 год.</w:t>
      </w:r>
    </w:p>
    <w:p w:rsidR="009E5F72" w:rsidRPr="009E5F72" w:rsidRDefault="009E5F72" w:rsidP="009E5F72">
      <w:pPr>
        <w:pStyle w:val="a3"/>
        <w:numPr>
          <w:ilvl w:val="0"/>
          <w:numId w:val="1"/>
        </w:numPr>
        <w:spacing w:after="0" w:line="240" w:lineRule="auto"/>
        <w:jc w:val="both"/>
        <w:rPr>
          <w:rFonts w:ascii="Times New Roman" w:hAnsi="Times New Roman"/>
          <w:color w:val="FF0000"/>
          <w:sz w:val="28"/>
          <w:szCs w:val="28"/>
        </w:rPr>
      </w:pPr>
      <w:r w:rsidRPr="009E5F72">
        <w:rPr>
          <w:rFonts w:ascii="Times New Roman" w:hAnsi="Times New Roman"/>
          <w:sz w:val="28"/>
          <w:szCs w:val="28"/>
        </w:rPr>
        <w:t xml:space="preserve">Отчет об исполнении бюджета Баганского сельсовета Баганского района Новосибирской области за 2019 год,  </w:t>
      </w:r>
      <w:r w:rsidRPr="009E5F72">
        <w:rPr>
          <w:rFonts w:ascii="Times New Roman" w:hAnsi="Times New Roman"/>
          <w:color w:val="000000"/>
          <w:sz w:val="28"/>
          <w:szCs w:val="28"/>
        </w:rPr>
        <w:t>направить на публичные слушания, которые пройдут 7 мая в 11-00ч. в зале администрации Баганского сельсовета.</w:t>
      </w:r>
    </w:p>
    <w:p w:rsidR="009E5F72" w:rsidRPr="009E5F72" w:rsidRDefault="009E5F72" w:rsidP="009E5F72">
      <w:pPr>
        <w:pStyle w:val="a3"/>
        <w:numPr>
          <w:ilvl w:val="0"/>
          <w:numId w:val="1"/>
        </w:numPr>
        <w:spacing w:after="0" w:line="240" w:lineRule="auto"/>
        <w:jc w:val="both"/>
        <w:rPr>
          <w:rFonts w:ascii="Times New Roman" w:hAnsi="Times New Roman"/>
          <w:sz w:val="28"/>
          <w:szCs w:val="28"/>
        </w:rPr>
      </w:pPr>
      <w:r w:rsidRPr="009E5F72">
        <w:rPr>
          <w:rFonts w:ascii="Times New Roman" w:hAnsi="Times New Roman"/>
          <w:sz w:val="28"/>
          <w:szCs w:val="28"/>
        </w:rPr>
        <w:t>Отчет об исполнении бюджета Баганского сельсовета Баганского района Новосибирской области за 2019 год опубликовать в «Бюллетене органов местного самоуправления Баганского сельсовета».</w:t>
      </w:r>
    </w:p>
    <w:p w:rsidR="009E5F72" w:rsidRPr="009E5F72" w:rsidRDefault="009E5F72" w:rsidP="009E5F72">
      <w:pPr>
        <w:pStyle w:val="a3"/>
        <w:numPr>
          <w:ilvl w:val="0"/>
          <w:numId w:val="1"/>
        </w:numPr>
        <w:spacing w:after="0" w:line="240" w:lineRule="auto"/>
        <w:jc w:val="both"/>
        <w:rPr>
          <w:rFonts w:ascii="Times New Roman" w:hAnsi="Times New Roman"/>
          <w:sz w:val="28"/>
          <w:szCs w:val="28"/>
        </w:rPr>
      </w:pPr>
      <w:r w:rsidRPr="009E5F72">
        <w:rPr>
          <w:rFonts w:ascii="Times New Roman" w:hAnsi="Times New Roman"/>
          <w:sz w:val="28"/>
          <w:szCs w:val="28"/>
        </w:rPr>
        <w:t>Решение вступает в силу с момента его принятия.</w:t>
      </w:r>
    </w:p>
    <w:p w:rsidR="009E5F72" w:rsidRPr="009E5F72" w:rsidRDefault="009E5F72" w:rsidP="009E5F72">
      <w:pPr>
        <w:pStyle w:val="a3"/>
        <w:spacing w:after="0" w:line="240" w:lineRule="auto"/>
        <w:ind w:left="0"/>
        <w:jc w:val="both"/>
        <w:rPr>
          <w:rFonts w:ascii="Times New Roman" w:hAnsi="Times New Roman"/>
          <w:sz w:val="28"/>
          <w:szCs w:val="28"/>
        </w:rPr>
      </w:pPr>
    </w:p>
    <w:p w:rsidR="009E5F72" w:rsidRPr="009E5F72" w:rsidRDefault="009E5F72" w:rsidP="009E5F72">
      <w:pPr>
        <w:spacing w:after="0"/>
        <w:rPr>
          <w:rFonts w:ascii="Times New Roman" w:hAnsi="Times New Roman"/>
          <w:sz w:val="28"/>
          <w:szCs w:val="28"/>
        </w:rPr>
      </w:pPr>
      <w:r w:rsidRPr="009E5F72">
        <w:rPr>
          <w:rFonts w:ascii="Times New Roman" w:hAnsi="Times New Roman"/>
          <w:sz w:val="28"/>
          <w:szCs w:val="28"/>
        </w:rPr>
        <w:t xml:space="preserve">Председатель </w:t>
      </w:r>
    </w:p>
    <w:p w:rsidR="009E5F72" w:rsidRPr="009E5F72" w:rsidRDefault="009E5F72" w:rsidP="009E5F72">
      <w:pPr>
        <w:spacing w:after="0"/>
        <w:rPr>
          <w:rFonts w:ascii="Times New Roman" w:hAnsi="Times New Roman"/>
          <w:sz w:val="28"/>
          <w:szCs w:val="28"/>
        </w:rPr>
      </w:pPr>
      <w:r w:rsidRPr="009E5F72">
        <w:rPr>
          <w:rFonts w:ascii="Times New Roman" w:hAnsi="Times New Roman"/>
          <w:sz w:val="28"/>
          <w:szCs w:val="28"/>
        </w:rPr>
        <w:t xml:space="preserve">Совета депутатов </w:t>
      </w:r>
    </w:p>
    <w:p w:rsidR="009E5F72" w:rsidRPr="009E5F72" w:rsidRDefault="009E5F72" w:rsidP="009E5F72">
      <w:pPr>
        <w:spacing w:after="0"/>
        <w:rPr>
          <w:rFonts w:ascii="Times New Roman" w:hAnsi="Times New Roman"/>
          <w:sz w:val="28"/>
          <w:szCs w:val="28"/>
        </w:rPr>
      </w:pPr>
      <w:r w:rsidRPr="009E5F72">
        <w:rPr>
          <w:rFonts w:ascii="Times New Roman" w:hAnsi="Times New Roman"/>
          <w:sz w:val="28"/>
          <w:szCs w:val="28"/>
        </w:rPr>
        <w:t xml:space="preserve">Баганского сельсовета  </w:t>
      </w:r>
    </w:p>
    <w:p w:rsidR="009E5F72" w:rsidRPr="009E5F72" w:rsidRDefault="009E5F72" w:rsidP="009E5F72">
      <w:pPr>
        <w:spacing w:after="0"/>
        <w:rPr>
          <w:rFonts w:ascii="Times New Roman" w:hAnsi="Times New Roman"/>
          <w:sz w:val="28"/>
          <w:szCs w:val="28"/>
        </w:rPr>
      </w:pPr>
      <w:r w:rsidRPr="009E5F72">
        <w:rPr>
          <w:rFonts w:ascii="Times New Roman" w:hAnsi="Times New Roman"/>
          <w:sz w:val="28"/>
          <w:szCs w:val="28"/>
        </w:rPr>
        <w:t xml:space="preserve">Баганского района </w:t>
      </w:r>
    </w:p>
    <w:p w:rsidR="009E5F72" w:rsidRPr="009E5F72" w:rsidRDefault="009E5F72" w:rsidP="009E5F72">
      <w:pPr>
        <w:spacing w:after="0"/>
        <w:rPr>
          <w:rFonts w:ascii="Times New Roman" w:hAnsi="Times New Roman"/>
          <w:sz w:val="28"/>
          <w:szCs w:val="28"/>
        </w:rPr>
      </w:pPr>
      <w:r w:rsidRPr="009E5F72">
        <w:rPr>
          <w:rFonts w:ascii="Times New Roman" w:hAnsi="Times New Roman"/>
          <w:sz w:val="28"/>
          <w:szCs w:val="28"/>
        </w:rPr>
        <w:lastRenderedPageBreak/>
        <w:t>Новосибирской области                                               И.В.Абакумова</w:t>
      </w:r>
    </w:p>
    <w:p w:rsidR="009E5F72" w:rsidRPr="009E5F72" w:rsidRDefault="009E5F72" w:rsidP="009E5F72">
      <w:pPr>
        <w:spacing w:after="0"/>
        <w:rPr>
          <w:rFonts w:ascii="Times New Roman" w:hAnsi="Times New Roman"/>
        </w:rPr>
      </w:pPr>
    </w:p>
    <w:p w:rsidR="009E5F72" w:rsidRPr="009E5F72" w:rsidRDefault="009E5F72" w:rsidP="009E5F72">
      <w:pPr>
        <w:spacing w:after="0"/>
        <w:rPr>
          <w:rFonts w:ascii="Times New Roman" w:hAnsi="Times New Roman"/>
          <w:sz w:val="28"/>
          <w:szCs w:val="28"/>
        </w:rPr>
      </w:pPr>
      <w:r w:rsidRPr="009E5F72">
        <w:rPr>
          <w:rFonts w:ascii="Times New Roman" w:hAnsi="Times New Roman"/>
          <w:sz w:val="28"/>
          <w:szCs w:val="28"/>
        </w:rPr>
        <w:t xml:space="preserve">Глава Баганского сельсовета </w:t>
      </w:r>
    </w:p>
    <w:p w:rsidR="003E750B" w:rsidRDefault="009E5F72" w:rsidP="009E5F72">
      <w:pPr>
        <w:spacing w:after="0"/>
        <w:rPr>
          <w:rFonts w:ascii="Times New Roman" w:hAnsi="Times New Roman"/>
          <w:sz w:val="28"/>
          <w:szCs w:val="28"/>
        </w:rPr>
      </w:pPr>
      <w:r w:rsidRPr="009E5F72">
        <w:rPr>
          <w:rFonts w:ascii="Times New Roman" w:hAnsi="Times New Roman"/>
          <w:sz w:val="28"/>
          <w:szCs w:val="28"/>
        </w:rPr>
        <w:t>Баганского района</w:t>
      </w:r>
    </w:p>
    <w:p w:rsidR="009E5F72" w:rsidRPr="009E5F72" w:rsidRDefault="009E5F72" w:rsidP="009E5F72">
      <w:pPr>
        <w:spacing w:after="0"/>
        <w:rPr>
          <w:rFonts w:ascii="Times New Roman" w:hAnsi="Times New Roman"/>
          <w:sz w:val="28"/>
          <w:szCs w:val="28"/>
        </w:rPr>
      </w:pPr>
      <w:r w:rsidRPr="009E5F72">
        <w:rPr>
          <w:rFonts w:ascii="Times New Roman" w:hAnsi="Times New Roman"/>
          <w:sz w:val="28"/>
          <w:szCs w:val="28"/>
        </w:rPr>
        <w:t>Новосибирской области                                              О.Ю. Кудрявцев</w:t>
      </w:r>
    </w:p>
    <w:p w:rsidR="009E5F72" w:rsidRPr="009E5F72" w:rsidRDefault="009E5F72" w:rsidP="009E5F72">
      <w:pPr>
        <w:spacing w:after="0"/>
        <w:rPr>
          <w:rFonts w:ascii="Times New Roman" w:hAnsi="Times New Roman"/>
          <w:sz w:val="28"/>
          <w:szCs w:val="28"/>
        </w:rPr>
      </w:pPr>
    </w:p>
    <w:p w:rsidR="009E5F72" w:rsidRPr="009E5F72" w:rsidRDefault="009E5F72" w:rsidP="009E5F72">
      <w:pPr>
        <w:spacing w:after="0"/>
        <w:rPr>
          <w:rFonts w:ascii="Times New Roman" w:hAnsi="Times New Roman"/>
          <w:sz w:val="28"/>
          <w:szCs w:val="28"/>
        </w:rPr>
      </w:pPr>
    </w:p>
    <w:p w:rsidR="00D80CAA" w:rsidRDefault="00D80CAA" w:rsidP="009E5F72">
      <w:pPr>
        <w:spacing w:after="0"/>
        <w:jc w:val="right"/>
        <w:rPr>
          <w:rFonts w:ascii="Times New Roman" w:hAnsi="Times New Roman"/>
          <w:sz w:val="28"/>
          <w:szCs w:val="28"/>
        </w:rPr>
      </w:pPr>
    </w:p>
    <w:p w:rsidR="00D80CAA" w:rsidRDefault="00D80CAA" w:rsidP="009E5F72">
      <w:pPr>
        <w:spacing w:after="0"/>
        <w:jc w:val="right"/>
        <w:rPr>
          <w:rFonts w:ascii="Times New Roman" w:hAnsi="Times New Roman"/>
          <w:sz w:val="28"/>
          <w:szCs w:val="28"/>
        </w:rPr>
      </w:pPr>
    </w:p>
    <w:p w:rsidR="00D80CAA" w:rsidRDefault="00D80CAA" w:rsidP="009E5F72">
      <w:pPr>
        <w:spacing w:after="0"/>
        <w:jc w:val="right"/>
        <w:rPr>
          <w:rFonts w:ascii="Times New Roman" w:hAnsi="Times New Roman"/>
          <w:sz w:val="28"/>
          <w:szCs w:val="28"/>
        </w:rPr>
      </w:pPr>
    </w:p>
    <w:p w:rsidR="00D80CAA" w:rsidRDefault="00D80CAA" w:rsidP="009E5F72">
      <w:pPr>
        <w:spacing w:after="0"/>
        <w:jc w:val="right"/>
        <w:rPr>
          <w:rFonts w:ascii="Times New Roman" w:hAnsi="Times New Roman"/>
          <w:sz w:val="28"/>
          <w:szCs w:val="28"/>
        </w:rPr>
      </w:pPr>
    </w:p>
    <w:p w:rsidR="00D80CAA" w:rsidRDefault="00D80CAA" w:rsidP="009E5F72">
      <w:pPr>
        <w:spacing w:after="0"/>
        <w:jc w:val="right"/>
        <w:rPr>
          <w:rFonts w:ascii="Times New Roman" w:hAnsi="Times New Roman"/>
          <w:sz w:val="28"/>
          <w:szCs w:val="28"/>
        </w:rPr>
      </w:pPr>
    </w:p>
    <w:p w:rsidR="00D80CAA" w:rsidRDefault="00D80CAA" w:rsidP="009E5F72">
      <w:pPr>
        <w:spacing w:after="0"/>
        <w:jc w:val="right"/>
        <w:rPr>
          <w:rFonts w:ascii="Times New Roman" w:hAnsi="Times New Roman"/>
          <w:sz w:val="28"/>
          <w:szCs w:val="28"/>
        </w:rPr>
      </w:pPr>
    </w:p>
    <w:p w:rsidR="00D80CAA" w:rsidRDefault="00D80CAA" w:rsidP="009E5F72">
      <w:pPr>
        <w:spacing w:after="0"/>
        <w:jc w:val="right"/>
        <w:rPr>
          <w:rFonts w:ascii="Times New Roman" w:hAnsi="Times New Roman"/>
          <w:sz w:val="28"/>
          <w:szCs w:val="28"/>
        </w:rPr>
      </w:pPr>
    </w:p>
    <w:p w:rsidR="00D80CAA" w:rsidRDefault="00D80CAA" w:rsidP="009E5F72">
      <w:pPr>
        <w:spacing w:after="0"/>
        <w:jc w:val="right"/>
        <w:rPr>
          <w:rFonts w:ascii="Times New Roman" w:hAnsi="Times New Roman"/>
          <w:sz w:val="28"/>
          <w:szCs w:val="28"/>
        </w:rPr>
      </w:pPr>
    </w:p>
    <w:p w:rsidR="00D80CAA" w:rsidRDefault="00D80CAA" w:rsidP="009E5F72">
      <w:pPr>
        <w:spacing w:after="0"/>
        <w:jc w:val="right"/>
        <w:rPr>
          <w:rFonts w:ascii="Times New Roman" w:hAnsi="Times New Roman"/>
          <w:sz w:val="28"/>
          <w:szCs w:val="28"/>
        </w:rPr>
      </w:pPr>
    </w:p>
    <w:p w:rsidR="00D80CAA" w:rsidRDefault="00D80CAA" w:rsidP="009E5F72">
      <w:pPr>
        <w:spacing w:after="0"/>
        <w:jc w:val="right"/>
        <w:rPr>
          <w:rFonts w:ascii="Times New Roman" w:hAnsi="Times New Roman"/>
          <w:sz w:val="28"/>
          <w:szCs w:val="28"/>
        </w:rPr>
      </w:pPr>
    </w:p>
    <w:p w:rsidR="00D80CAA" w:rsidRDefault="00D80CAA" w:rsidP="009E5F72">
      <w:pPr>
        <w:spacing w:after="0"/>
        <w:jc w:val="right"/>
        <w:rPr>
          <w:rFonts w:ascii="Times New Roman" w:hAnsi="Times New Roman"/>
          <w:sz w:val="28"/>
          <w:szCs w:val="28"/>
        </w:rPr>
      </w:pPr>
    </w:p>
    <w:p w:rsidR="00D80CAA" w:rsidRDefault="00D80CAA" w:rsidP="009E5F72">
      <w:pPr>
        <w:spacing w:after="0"/>
        <w:jc w:val="right"/>
        <w:rPr>
          <w:rFonts w:ascii="Times New Roman" w:hAnsi="Times New Roman"/>
          <w:sz w:val="28"/>
          <w:szCs w:val="28"/>
        </w:rPr>
      </w:pPr>
    </w:p>
    <w:p w:rsidR="00D80CAA" w:rsidRDefault="00D80CAA" w:rsidP="009E5F72">
      <w:pPr>
        <w:spacing w:after="0"/>
        <w:jc w:val="right"/>
        <w:rPr>
          <w:rFonts w:ascii="Times New Roman" w:hAnsi="Times New Roman"/>
          <w:sz w:val="28"/>
          <w:szCs w:val="28"/>
        </w:rPr>
      </w:pPr>
    </w:p>
    <w:p w:rsidR="00D80CAA" w:rsidRDefault="00D80CAA" w:rsidP="009E5F72">
      <w:pPr>
        <w:spacing w:after="0"/>
        <w:jc w:val="right"/>
        <w:rPr>
          <w:rFonts w:ascii="Times New Roman" w:hAnsi="Times New Roman"/>
          <w:sz w:val="28"/>
          <w:szCs w:val="28"/>
        </w:rPr>
      </w:pPr>
    </w:p>
    <w:p w:rsidR="00D80CAA" w:rsidRDefault="00D80CAA" w:rsidP="009E5F72">
      <w:pPr>
        <w:spacing w:after="0"/>
        <w:jc w:val="right"/>
        <w:rPr>
          <w:rFonts w:ascii="Times New Roman" w:hAnsi="Times New Roman"/>
          <w:sz w:val="28"/>
          <w:szCs w:val="28"/>
        </w:rPr>
      </w:pPr>
    </w:p>
    <w:p w:rsidR="00D80CAA" w:rsidRDefault="00D80CAA" w:rsidP="009E5F72">
      <w:pPr>
        <w:spacing w:after="0"/>
        <w:jc w:val="right"/>
        <w:rPr>
          <w:rFonts w:ascii="Times New Roman" w:hAnsi="Times New Roman"/>
          <w:sz w:val="28"/>
          <w:szCs w:val="28"/>
        </w:rPr>
      </w:pPr>
    </w:p>
    <w:p w:rsidR="00D80CAA" w:rsidRDefault="00D80CAA" w:rsidP="009E5F72">
      <w:pPr>
        <w:spacing w:after="0"/>
        <w:jc w:val="right"/>
        <w:rPr>
          <w:rFonts w:ascii="Times New Roman" w:hAnsi="Times New Roman"/>
          <w:sz w:val="28"/>
          <w:szCs w:val="28"/>
        </w:rPr>
      </w:pPr>
    </w:p>
    <w:p w:rsidR="00D80CAA" w:rsidRDefault="00D80CAA" w:rsidP="009E5F72">
      <w:pPr>
        <w:spacing w:after="0"/>
        <w:jc w:val="right"/>
        <w:rPr>
          <w:rFonts w:ascii="Times New Roman" w:hAnsi="Times New Roman"/>
          <w:sz w:val="28"/>
          <w:szCs w:val="28"/>
        </w:rPr>
      </w:pPr>
    </w:p>
    <w:p w:rsidR="00D80CAA" w:rsidRDefault="00D80CAA" w:rsidP="009E5F72">
      <w:pPr>
        <w:spacing w:after="0"/>
        <w:jc w:val="right"/>
        <w:rPr>
          <w:rFonts w:ascii="Times New Roman" w:hAnsi="Times New Roman"/>
          <w:sz w:val="28"/>
          <w:szCs w:val="28"/>
        </w:rPr>
      </w:pPr>
    </w:p>
    <w:p w:rsidR="00D80CAA" w:rsidRDefault="00D80CAA" w:rsidP="009E5F72">
      <w:pPr>
        <w:spacing w:after="0"/>
        <w:jc w:val="right"/>
        <w:rPr>
          <w:rFonts w:ascii="Times New Roman" w:hAnsi="Times New Roman"/>
          <w:sz w:val="28"/>
          <w:szCs w:val="28"/>
        </w:rPr>
      </w:pPr>
    </w:p>
    <w:p w:rsidR="00D80CAA" w:rsidRDefault="00D80CAA" w:rsidP="009E5F72">
      <w:pPr>
        <w:spacing w:after="0"/>
        <w:jc w:val="right"/>
        <w:rPr>
          <w:rFonts w:ascii="Times New Roman" w:hAnsi="Times New Roman"/>
          <w:sz w:val="28"/>
          <w:szCs w:val="28"/>
        </w:rPr>
      </w:pPr>
    </w:p>
    <w:p w:rsidR="00D80CAA" w:rsidRDefault="00D80CAA" w:rsidP="009E5F72">
      <w:pPr>
        <w:spacing w:after="0"/>
        <w:jc w:val="right"/>
        <w:rPr>
          <w:rFonts w:ascii="Times New Roman" w:hAnsi="Times New Roman"/>
          <w:sz w:val="28"/>
          <w:szCs w:val="28"/>
        </w:rPr>
      </w:pPr>
    </w:p>
    <w:p w:rsidR="00D80CAA" w:rsidRDefault="00D80CAA" w:rsidP="009E5F72">
      <w:pPr>
        <w:spacing w:after="0"/>
        <w:jc w:val="right"/>
        <w:rPr>
          <w:rFonts w:ascii="Times New Roman" w:hAnsi="Times New Roman"/>
          <w:sz w:val="28"/>
          <w:szCs w:val="28"/>
        </w:rPr>
      </w:pPr>
    </w:p>
    <w:p w:rsidR="00D80CAA" w:rsidRDefault="00D80CAA" w:rsidP="009E5F72">
      <w:pPr>
        <w:spacing w:after="0"/>
        <w:jc w:val="right"/>
        <w:rPr>
          <w:rFonts w:ascii="Times New Roman" w:hAnsi="Times New Roman"/>
          <w:sz w:val="28"/>
          <w:szCs w:val="28"/>
        </w:rPr>
      </w:pPr>
    </w:p>
    <w:p w:rsidR="00D80CAA" w:rsidRDefault="00D80CAA" w:rsidP="009E5F72">
      <w:pPr>
        <w:spacing w:after="0"/>
        <w:jc w:val="right"/>
        <w:rPr>
          <w:rFonts w:ascii="Times New Roman" w:hAnsi="Times New Roman"/>
          <w:sz w:val="28"/>
          <w:szCs w:val="28"/>
        </w:rPr>
      </w:pPr>
    </w:p>
    <w:p w:rsidR="00D80CAA" w:rsidRDefault="00D80CAA" w:rsidP="009E5F72">
      <w:pPr>
        <w:spacing w:after="0"/>
        <w:jc w:val="right"/>
        <w:rPr>
          <w:rFonts w:ascii="Times New Roman" w:hAnsi="Times New Roman"/>
          <w:sz w:val="28"/>
          <w:szCs w:val="28"/>
        </w:rPr>
      </w:pPr>
    </w:p>
    <w:p w:rsidR="00D80CAA" w:rsidRDefault="00D80CAA" w:rsidP="009E5F72">
      <w:pPr>
        <w:spacing w:after="0"/>
        <w:jc w:val="right"/>
        <w:rPr>
          <w:rFonts w:ascii="Times New Roman" w:hAnsi="Times New Roman"/>
          <w:sz w:val="28"/>
          <w:szCs w:val="28"/>
        </w:rPr>
      </w:pPr>
    </w:p>
    <w:p w:rsidR="00D80CAA" w:rsidRDefault="00D80CAA" w:rsidP="009E5F72">
      <w:pPr>
        <w:spacing w:after="0"/>
        <w:jc w:val="right"/>
        <w:rPr>
          <w:rFonts w:ascii="Times New Roman" w:hAnsi="Times New Roman"/>
          <w:sz w:val="28"/>
          <w:szCs w:val="28"/>
        </w:rPr>
      </w:pPr>
    </w:p>
    <w:p w:rsidR="00E5147F" w:rsidRDefault="00E5147F" w:rsidP="009E5F72">
      <w:pPr>
        <w:spacing w:after="0"/>
        <w:jc w:val="right"/>
        <w:rPr>
          <w:rFonts w:ascii="Times New Roman" w:hAnsi="Times New Roman"/>
          <w:sz w:val="28"/>
          <w:szCs w:val="28"/>
        </w:rPr>
      </w:pPr>
    </w:p>
    <w:p w:rsidR="009E5F72" w:rsidRPr="009E5F72" w:rsidRDefault="009E5F72" w:rsidP="009E5F72">
      <w:pPr>
        <w:spacing w:after="0"/>
        <w:jc w:val="right"/>
        <w:rPr>
          <w:rFonts w:ascii="Times New Roman" w:hAnsi="Times New Roman"/>
          <w:sz w:val="28"/>
          <w:szCs w:val="28"/>
        </w:rPr>
      </w:pPr>
      <w:r w:rsidRPr="009E5F72">
        <w:rPr>
          <w:rFonts w:ascii="Times New Roman" w:hAnsi="Times New Roman"/>
          <w:sz w:val="28"/>
          <w:szCs w:val="28"/>
        </w:rPr>
        <w:lastRenderedPageBreak/>
        <w:t xml:space="preserve"> УТВЕРЖДЕН</w:t>
      </w:r>
    </w:p>
    <w:p w:rsidR="009E5F72" w:rsidRPr="009E5F72" w:rsidRDefault="009E5F72" w:rsidP="00A30F97">
      <w:pPr>
        <w:spacing w:after="0"/>
        <w:jc w:val="right"/>
        <w:rPr>
          <w:rFonts w:ascii="Times New Roman" w:hAnsi="Times New Roman"/>
          <w:color w:val="000000"/>
          <w:sz w:val="28"/>
          <w:szCs w:val="28"/>
        </w:rPr>
      </w:pPr>
      <w:r w:rsidRPr="009E5F72">
        <w:rPr>
          <w:rFonts w:ascii="Times New Roman" w:hAnsi="Times New Roman"/>
          <w:color w:val="000000"/>
          <w:sz w:val="28"/>
          <w:szCs w:val="28"/>
        </w:rPr>
        <w:t xml:space="preserve">                                                                                                   решением                                                                                       пятьдесят третьей сессии </w:t>
      </w:r>
    </w:p>
    <w:p w:rsidR="009E5F72" w:rsidRPr="009E5F72" w:rsidRDefault="009E5F72" w:rsidP="009E5F72">
      <w:pPr>
        <w:spacing w:after="0"/>
        <w:jc w:val="right"/>
        <w:rPr>
          <w:rFonts w:ascii="Times New Roman" w:hAnsi="Times New Roman"/>
          <w:color w:val="000000"/>
          <w:sz w:val="28"/>
          <w:szCs w:val="28"/>
        </w:rPr>
      </w:pPr>
      <w:r w:rsidRPr="009E5F72">
        <w:rPr>
          <w:rFonts w:ascii="Times New Roman" w:hAnsi="Times New Roman"/>
          <w:color w:val="000000"/>
          <w:sz w:val="28"/>
          <w:szCs w:val="28"/>
        </w:rPr>
        <w:t xml:space="preserve">Совета депутатов </w:t>
      </w:r>
    </w:p>
    <w:p w:rsidR="009E5F72" w:rsidRPr="009E5F72" w:rsidRDefault="009E5F72" w:rsidP="009E5F72">
      <w:pPr>
        <w:spacing w:after="0"/>
        <w:jc w:val="right"/>
        <w:rPr>
          <w:rFonts w:ascii="Times New Roman" w:hAnsi="Times New Roman"/>
          <w:color w:val="000000"/>
          <w:sz w:val="28"/>
          <w:szCs w:val="28"/>
        </w:rPr>
      </w:pPr>
      <w:r w:rsidRPr="009E5F72">
        <w:rPr>
          <w:rFonts w:ascii="Times New Roman" w:hAnsi="Times New Roman"/>
          <w:color w:val="000000"/>
          <w:sz w:val="28"/>
          <w:szCs w:val="28"/>
        </w:rPr>
        <w:t xml:space="preserve">Баганского сельсовета </w:t>
      </w:r>
    </w:p>
    <w:p w:rsidR="009E5F72" w:rsidRPr="009E5F72" w:rsidRDefault="009E5F72" w:rsidP="009E5F72">
      <w:pPr>
        <w:spacing w:after="0"/>
        <w:jc w:val="right"/>
        <w:rPr>
          <w:rFonts w:ascii="Times New Roman" w:hAnsi="Times New Roman"/>
          <w:color w:val="000000"/>
          <w:sz w:val="28"/>
          <w:szCs w:val="28"/>
        </w:rPr>
      </w:pPr>
      <w:r w:rsidRPr="009E5F72">
        <w:rPr>
          <w:rFonts w:ascii="Times New Roman" w:hAnsi="Times New Roman"/>
          <w:color w:val="000000"/>
          <w:sz w:val="28"/>
          <w:szCs w:val="28"/>
        </w:rPr>
        <w:t>Баганского района</w:t>
      </w:r>
    </w:p>
    <w:p w:rsidR="009E5F72" w:rsidRPr="009E5F72" w:rsidRDefault="009E5F72" w:rsidP="009E5F72">
      <w:pPr>
        <w:spacing w:after="0"/>
        <w:jc w:val="right"/>
        <w:rPr>
          <w:rFonts w:ascii="Times New Roman" w:hAnsi="Times New Roman"/>
          <w:color w:val="000000"/>
          <w:sz w:val="28"/>
          <w:szCs w:val="28"/>
        </w:rPr>
      </w:pPr>
      <w:r w:rsidRPr="009E5F72">
        <w:rPr>
          <w:rFonts w:ascii="Times New Roman" w:hAnsi="Times New Roman"/>
          <w:color w:val="000000"/>
          <w:sz w:val="28"/>
          <w:szCs w:val="28"/>
        </w:rPr>
        <w:t xml:space="preserve"> Новосибирской области</w:t>
      </w:r>
    </w:p>
    <w:p w:rsidR="009E5F72" w:rsidRPr="009E5F72" w:rsidRDefault="009E5F72" w:rsidP="009E5F72">
      <w:pPr>
        <w:spacing w:after="0"/>
        <w:jc w:val="right"/>
        <w:rPr>
          <w:rFonts w:ascii="Times New Roman" w:hAnsi="Times New Roman"/>
          <w:color w:val="000000"/>
          <w:sz w:val="28"/>
          <w:szCs w:val="28"/>
        </w:rPr>
      </w:pPr>
      <w:r w:rsidRPr="009E5F72">
        <w:rPr>
          <w:rFonts w:ascii="Times New Roman" w:hAnsi="Times New Roman"/>
          <w:color w:val="000000"/>
          <w:sz w:val="28"/>
          <w:szCs w:val="28"/>
        </w:rPr>
        <w:t>от 29 апреля  2020 г. № 258</w:t>
      </w:r>
    </w:p>
    <w:p w:rsidR="009E5F72" w:rsidRPr="009E5F72" w:rsidRDefault="009E5F72" w:rsidP="009E5F72">
      <w:pPr>
        <w:spacing w:after="0"/>
        <w:jc w:val="right"/>
        <w:rPr>
          <w:rFonts w:ascii="Times New Roman" w:hAnsi="Times New Roman"/>
          <w:color w:val="000000"/>
          <w:sz w:val="28"/>
          <w:szCs w:val="28"/>
        </w:rPr>
      </w:pPr>
    </w:p>
    <w:p w:rsidR="009E5F72" w:rsidRPr="009E5F72" w:rsidRDefault="009E5F72" w:rsidP="009E5F72">
      <w:pPr>
        <w:spacing w:after="0"/>
        <w:jc w:val="right"/>
        <w:rPr>
          <w:rFonts w:ascii="Times New Roman" w:hAnsi="Times New Roman"/>
          <w:sz w:val="28"/>
          <w:szCs w:val="28"/>
        </w:rPr>
      </w:pPr>
    </w:p>
    <w:p w:rsidR="009E5F72" w:rsidRPr="009E5F72" w:rsidRDefault="009E5F72" w:rsidP="009E5F72">
      <w:pPr>
        <w:spacing w:after="0"/>
        <w:jc w:val="center"/>
        <w:rPr>
          <w:rFonts w:ascii="Times New Roman" w:hAnsi="Times New Roman"/>
          <w:sz w:val="28"/>
          <w:szCs w:val="28"/>
        </w:rPr>
      </w:pPr>
      <w:r w:rsidRPr="009E5F72">
        <w:rPr>
          <w:rFonts w:ascii="Times New Roman" w:hAnsi="Times New Roman"/>
          <w:sz w:val="28"/>
          <w:szCs w:val="28"/>
        </w:rPr>
        <w:t>Об исполнении отчёта о бюджете Баганского сельсовета за 2019 год.</w:t>
      </w:r>
    </w:p>
    <w:p w:rsidR="009E5F72" w:rsidRPr="009E5F72" w:rsidRDefault="009E5F72" w:rsidP="009E5F72">
      <w:pPr>
        <w:spacing w:after="0"/>
        <w:jc w:val="center"/>
        <w:rPr>
          <w:rFonts w:ascii="Times New Roman" w:hAnsi="Times New Roman"/>
          <w:sz w:val="28"/>
          <w:szCs w:val="28"/>
        </w:rPr>
      </w:pPr>
    </w:p>
    <w:p w:rsidR="009E5F72" w:rsidRPr="009E5F72" w:rsidRDefault="009E5F72" w:rsidP="009E5F72">
      <w:pPr>
        <w:spacing w:after="0"/>
        <w:jc w:val="both"/>
        <w:rPr>
          <w:rFonts w:ascii="Times New Roman" w:hAnsi="Times New Roman"/>
          <w:sz w:val="28"/>
          <w:szCs w:val="28"/>
        </w:rPr>
      </w:pPr>
      <w:r w:rsidRPr="009E5F72">
        <w:rPr>
          <w:rFonts w:ascii="Times New Roman" w:hAnsi="Times New Roman"/>
          <w:sz w:val="28"/>
          <w:szCs w:val="28"/>
        </w:rPr>
        <w:tab/>
        <w:t xml:space="preserve">В соответствии с Бюджетным кодексом Российской Федерации и Положением «О бюджетном процессе и бюджетном устройстве в </w:t>
      </w:r>
      <w:proofErr w:type="spellStart"/>
      <w:r w:rsidRPr="009E5F72">
        <w:rPr>
          <w:rFonts w:ascii="Times New Roman" w:hAnsi="Times New Roman"/>
          <w:sz w:val="28"/>
          <w:szCs w:val="28"/>
        </w:rPr>
        <w:t>Баганском</w:t>
      </w:r>
      <w:proofErr w:type="spellEnd"/>
      <w:r w:rsidRPr="009E5F72">
        <w:rPr>
          <w:rFonts w:ascii="Times New Roman" w:hAnsi="Times New Roman"/>
          <w:sz w:val="28"/>
          <w:szCs w:val="28"/>
        </w:rPr>
        <w:t xml:space="preserve"> сельсовете»:</w:t>
      </w:r>
    </w:p>
    <w:p w:rsidR="009E5F72" w:rsidRPr="009E5F72" w:rsidRDefault="009E5F72" w:rsidP="009E5F72">
      <w:pPr>
        <w:shd w:val="clear" w:color="auto" w:fill="FFFFFF"/>
        <w:tabs>
          <w:tab w:val="left" w:pos="1003"/>
        </w:tabs>
        <w:spacing w:after="0"/>
        <w:jc w:val="both"/>
        <w:rPr>
          <w:rFonts w:ascii="Times New Roman" w:hAnsi="Times New Roman"/>
          <w:sz w:val="28"/>
          <w:szCs w:val="28"/>
        </w:rPr>
      </w:pPr>
      <w:r w:rsidRPr="009E5F72">
        <w:rPr>
          <w:rFonts w:ascii="Times New Roman" w:hAnsi="Times New Roman"/>
          <w:sz w:val="28"/>
          <w:szCs w:val="28"/>
        </w:rPr>
        <w:t xml:space="preserve">          1. Утвердить отчет об исполнении бюджета Баганского сельсовета за 2019 год по доходам в сумме 67187878,63 рублей, по расходам в сумме 65988157,61 рублей, с </w:t>
      </w:r>
      <w:proofErr w:type="spellStart"/>
      <w:r w:rsidRPr="009E5F72">
        <w:rPr>
          <w:rFonts w:ascii="Times New Roman" w:hAnsi="Times New Roman"/>
          <w:sz w:val="28"/>
          <w:szCs w:val="28"/>
        </w:rPr>
        <w:t>профицитом</w:t>
      </w:r>
      <w:proofErr w:type="spellEnd"/>
      <w:r w:rsidRPr="009E5F72">
        <w:rPr>
          <w:rFonts w:ascii="Times New Roman" w:hAnsi="Times New Roman"/>
          <w:sz w:val="28"/>
          <w:szCs w:val="28"/>
        </w:rPr>
        <w:t xml:space="preserve"> бюджета сельсовета в сумме 1199721,02 рубля со следующими показателями:</w:t>
      </w:r>
    </w:p>
    <w:p w:rsidR="009E5F72" w:rsidRPr="009E5F72" w:rsidRDefault="009E5F72" w:rsidP="009E5F72">
      <w:pPr>
        <w:shd w:val="clear" w:color="auto" w:fill="FFFFFF"/>
        <w:tabs>
          <w:tab w:val="left" w:pos="709"/>
        </w:tabs>
        <w:spacing w:after="0"/>
        <w:jc w:val="both"/>
        <w:rPr>
          <w:rFonts w:ascii="Times New Roman" w:hAnsi="Times New Roman"/>
          <w:sz w:val="28"/>
          <w:szCs w:val="28"/>
        </w:rPr>
      </w:pPr>
      <w:r w:rsidRPr="009E5F72">
        <w:rPr>
          <w:rFonts w:ascii="Times New Roman" w:hAnsi="Times New Roman"/>
          <w:sz w:val="28"/>
          <w:szCs w:val="28"/>
        </w:rPr>
        <w:tab/>
        <w:t xml:space="preserve">  - доходы бюджета сельсовета, согласно приложению № 1;</w:t>
      </w:r>
    </w:p>
    <w:p w:rsidR="009E5F72" w:rsidRPr="009E5F72" w:rsidRDefault="009E5F72" w:rsidP="009E5F72">
      <w:pPr>
        <w:shd w:val="clear" w:color="auto" w:fill="FFFFFF"/>
        <w:tabs>
          <w:tab w:val="left" w:pos="709"/>
        </w:tabs>
        <w:spacing w:after="0"/>
        <w:jc w:val="both"/>
        <w:rPr>
          <w:rFonts w:ascii="Times New Roman" w:hAnsi="Times New Roman"/>
          <w:sz w:val="28"/>
          <w:szCs w:val="28"/>
        </w:rPr>
      </w:pPr>
      <w:r w:rsidRPr="009E5F72">
        <w:rPr>
          <w:rFonts w:ascii="Times New Roman" w:hAnsi="Times New Roman"/>
          <w:sz w:val="28"/>
          <w:szCs w:val="28"/>
        </w:rPr>
        <w:tab/>
        <w:t xml:space="preserve">  -  бюджетные ассигнования по разделам, подразделам, статьям и видам расходов, согласно приложению № 2; </w:t>
      </w:r>
    </w:p>
    <w:p w:rsidR="009E5F72" w:rsidRPr="009E5F72" w:rsidRDefault="009E5F72" w:rsidP="009E5F72">
      <w:pPr>
        <w:widowControl w:val="0"/>
        <w:tabs>
          <w:tab w:val="left" w:pos="709"/>
          <w:tab w:val="left" w:pos="851"/>
          <w:tab w:val="left" w:pos="1134"/>
        </w:tabs>
        <w:spacing w:after="0"/>
        <w:jc w:val="both"/>
        <w:rPr>
          <w:rFonts w:ascii="Times New Roman" w:hAnsi="Times New Roman"/>
          <w:sz w:val="28"/>
          <w:szCs w:val="28"/>
        </w:rPr>
      </w:pPr>
      <w:r w:rsidRPr="009E5F72">
        <w:rPr>
          <w:rFonts w:ascii="Times New Roman" w:hAnsi="Times New Roman"/>
          <w:sz w:val="28"/>
          <w:szCs w:val="28"/>
        </w:rPr>
        <w:tab/>
        <w:t xml:space="preserve">  -  </w:t>
      </w:r>
      <w:proofErr w:type="gramStart"/>
      <w:r w:rsidRPr="009E5F72">
        <w:rPr>
          <w:rFonts w:ascii="Times New Roman" w:hAnsi="Times New Roman"/>
          <w:sz w:val="28"/>
          <w:szCs w:val="28"/>
        </w:rPr>
        <w:t>ведомственная</w:t>
      </w:r>
      <w:proofErr w:type="gramEnd"/>
      <w:r w:rsidRPr="009E5F72">
        <w:rPr>
          <w:rFonts w:ascii="Times New Roman" w:hAnsi="Times New Roman"/>
          <w:sz w:val="28"/>
          <w:szCs w:val="28"/>
        </w:rPr>
        <w:t xml:space="preserve"> классификации расходов бюджета, согласно приложению № 3;</w:t>
      </w:r>
    </w:p>
    <w:p w:rsidR="009E5F72" w:rsidRPr="009E5F72" w:rsidRDefault="009E5F72" w:rsidP="009E5F72">
      <w:pPr>
        <w:widowControl w:val="0"/>
        <w:tabs>
          <w:tab w:val="left" w:pos="709"/>
          <w:tab w:val="left" w:pos="851"/>
          <w:tab w:val="left" w:pos="1134"/>
        </w:tabs>
        <w:spacing w:after="0"/>
        <w:jc w:val="both"/>
        <w:rPr>
          <w:rFonts w:ascii="Times New Roman" w:hAnsi="Times New Roman"/>
          <w:sz w:val="28"/>
          <w:szCs w:val="28"/>
        </w:rPr>
      </w:pPr>
      <w:r w:rsidRPr="009E5F72">
        <w:rPr>
          <w:rFonts w:ascii="Times New Roman" w:hAnsi="Times New Roman"/>
          <w:sz w:val="28"/>
          <w:szCs w:val="28"/>
        </w:rPr>
        <w:t xml:space="preserve">           - источники финансирования дефицита бюджета, </w:t>
      </w:r>
      <w:proofErr w:type="gramStart"/>
      <w:r w:rsidRPr="009E5F72">
        <w:rPr>
          <w:rFonts w:ascii="Times New Roman" w:hAnsi="Times New Roman"/>
          <w:sz w:val="28"/>
          <w:szCs w:val="28"/>
        </w:rPr>
        <w:t>согласно приложения</w:t>
      </w:r>
      <w:proofErr w:type="gramEnd"/>
      <w:r w:rsidRPr="009E5F72">
        <w:rPr>
          <w:rFonts w:ascii="Times New Roman" w:hAnsi="Times New Roman"/>
          <w:sz w:val="28"/>
          <w:szCs w:val="28"/>
        </w:rPr>
        <w:t xml:space="preserve"> № 4;</w:t>
      </w:r>
    </w:p>
    <w:p w:rsidR="009E5F72" w:rsidRPr="009E5F72" w:rsidRDefault="009E5F72" w:rsidP="009E5F72">
      <w:pPr>
        <w:widowControl w:val="0"/>
        <w:tabs>
          <w:tab w:val="left" w:pos="709"/>
          <w:tab w:val="left" w:pos="851"/>
          <w:tab w:val="left" w:pos="1134"/>
        </w:tabs>
        <w:spacing w:after="0"/>
        <w:jc w:val="both"/>
        <w:rPr>
          <w:rFonts w:ascii="Times New Roman" w:hAnsi="Times New Roman"/>
          <w:sz w:val="28"/>
          <w:szCs w:val="28"/>
        </w:rPr>
      </w:pPr>
      <w:r w:rsidRPr="009E5F72">
        <w:rPr>
          <w:rFonts w:ascii="Times New Roman" w:hAnsi="Times New Roman"/>
          <w:sz w:val="28"/>
          <w:szCs w:val="28"/>
        </w:rPr>
        <w:tab/>
        <w:t xml:space="preserve"> - нормативные обязательства, подлежащих исполнению за счет средств бюджета сельсовета, согласно приложению № 5;</w:t>
      </w:r>
    </w:p>
    <w:p w:rsidR="009E5F72" w:rsidRPr="009E5F72" w:rsidRDefault="009E5F72" w:rsidP="009E5F72">
      <w:pPr>
        <w:widowControl w:val="0"/>
        <w:tabs>
          <w:tab w:val="left" w:pos="709"/>
          <w:tab w:val="left" w:pos="851"/>
          <w:tab w:val="left" w:pos="1134"/>
        </w:tabs>
        <w:spacing w:after="0"/>
        <w:jc w:val="both"/>
        <w:rPr>
          <w:rFonts w:ascii="Times New Roman" w:hAnsi="Times New Roman"/>
          <w:sz w:val="28"/>
          <w:szCs w:val="28"/>
        </w:rPr>
      </w:pPr>
      <w:r w:rsidRPr="009E5F72">
        <w:rPr>
          <w:rFonts w:ascii="Times New Roman" w:hAnsi="Times New Roman"/>
          <w:sz w:val="28"/>
          <w:szCs w:val="28"/>
        </w:rPr>
        <w:t xml:space="preserve">          </w:t>
      </w:r>
      <w:r w:rsidRPr="009E5F72">
        <w:rPr>
          <w:rFonts w:ascii="Times New Roman" w:hAnsi="Times New Roman"/>
          <w:sz w:val="28"/>
          <w:szCs w:val="28"/>
        </w:rPr>
        <w:tab/>
        <w:t>- программа муниципальных внутренних заимствований, согласно приложению № 6;</w:t>
      </w:r>
    </w:p>
    <w:p w:rsidR="009E5F72" w:rsidRPr="009E5F72" w:rsidRDefault="009E5F72" w:rsidP="009E5F72">
      <w:pPr>
        <w:widowControl w:val="0"/>
        <w:tabs>
          <w:tab w:val="left" w:pos="709"/>
          <w:tab w:val="left" w:pos="851"/>
          <w:tab w:val="left" w:pos="1134"/>
        </w:tabs>
        <w:spacing w:after="0"/>
        <w:jc w:val="both"/>
        <w:rPr>
          <w:rFonts w:ascii="Times New Roman" w:hAnsi="Times New Roman"/>
          <w:sz w:val="28"/>
          <w:szCs w:val="28"/>
        </w:rPr>
      </w:pPr>
      <w:r w:rsidRPr="009E5F72">
        <w:rPr>
          <w:rFonts w:ascii="Times New Roman" w:hAnsi="Times New Roman"/>
          <w:sz w:val="28"/>
          <w:szCs w:val="28"/>
        </w:rPr>
        <w:tab/>
        <w:t xml:space="preserve"> - пояснительная записка </w:t>
      </w:r>
    </w:p>
    <w:p w:rsidR="009E5F72" w:rsidRPr="009E5F72" w:rsidRDefault="009E5F72" w:rsidP="009E5F72">
      <w:pPr>
        <w:spacing w:after="0" w:line="240" w:lineRule="auto"/>
        <w:rPr>
          <w:rFonts w:ascii="Times New Roman" w:hAnsi="Times New Roman"/>
          <w:noProof/>
          <w:sz w:val="24"/>
          <w:szCs w:val="24"/>
        </w:rPr>
      </w:pPr>
      <w:r w:rsidRPr="009E5F72">
        <w:rPr>
          <w:rFonts w:ascii="Times New Roman" w:hAnsi="Times New Roman"/>
          <w:sz w:val="24"/>
          <w:szCs w:val="24"/>
        </w:rPr>
        <w:t xml:space="preserve">                            </w:t>
      </w:r>
    </w:p>
    <w:p w:rsidR="0016309C" w:rsidRDefault="0016309C" w:rsidP="009E5F72">
      <w:pPr>
        <w:spacing w:after="0"/>
        <w:rPr>
          <w:rFonts w:ascii="Times New Roman" w:hAnsi="Times New Roman"/>
        </w:rPr>
      </w:pPr>
    </w:p>
    <w:p w:rsidR="009E5F72" w:rsidRDefault="009E5F72" w:rsidP="009E5F72">
      <w:pPr>
        <w:spacing w:after="0"/>
        <w:rPr>
          <w:rFonts w:ascii="Times New Roman" w:hAnsi="Times New Roman"/>
        </w:rPr>
      </w:pPr>
    </w:p>
    <w:p w:rsidR="009E5F72" w:rsidRDefault="009E5F72" w:rsidP="009E5F72">
      <w:pPr>
        <w:spacing w:after="0"/>
        <w:rPr>
          <w:rFonts w:ascii="Times New Roman" w:hAnsi="Times New Roman"/>
        </w:rPr>
      </w:pPr>
    </w:p>
    <w:p w:rsidR="009E5F72" w:rsidRDefault="009E5F72" w:rsidP="009E5F72">
      <w:pPr>
        <w:spacing w:after="0"/>
        <w:rPr>
          <w:rFonts w:ascii="Times New Roman" w:hAnsi="Times New Roman"/>
        </w:rPr>
      </w:pPr>
    </w:p>
    <w:tbl>
      <w:tblPr>
        <w:tblW w:w="8789" w:type="dxa"/>
        <w:tblLayout w:type="fixed"/>
        <w:tblCellMar>
          <w:left w:w="0" w:type="dxa"/>
          <w:right w:w="0" w:type="dxa"/>
        </w:tblCellMar>
        <w:tblLook w:val="0000"/>
      </w:tblPr>
      <w:tblGrid>
        <w:gridCol w:w="5760"/>
        <w:gridCol w:w="720"/>
        <w:gridCol w:w="891"/>
        <w:gridCol w:w="1418"/>
      </w:tblGrid>
      <w:tr w:rsidR="009E5F72" w:rsidRPr="00983BDE" w:rsidTr="00A30F97">
        <w:trPr>
          <w:trHeight w:val="270"/>
        </w:trPr>
        <w:tc>
          <w:tcPr>
            <w:tcW w:w="5760" w:type="dxa"/>
            <w:tcBorders>
              <w:top w:val="nil"/>
              <w:left w:val="nil"/>
              <w:bottom w:val="nil"/>
              <w:right w:val="nil"/>
            </w:tcBorders>
            <w:noWrap/>
            <w:vAlign w:val="bottom"/>
          </w:tcPr>
          <w:p w:rsidR="009E5F72" w:rsidRPr="00983BDE" w:rsidRDefault="009E5F72" w:rsidP="003E750B">
            <w:pPr>
              <w:ind w:firstLine="720"/>
              <w:jc w:val="right"/>
              <w:rPr>
                <w:rFonts w:ascii="Times New Roman" w:hAnsi="Times New Roman"/>
                <w:b/>
                <w:bCs/>
                <w:sz w:val="28"/>
                <w:szCs w:val="28"/>
              </w:rPr>
            </w:pPr>
            <w:r w:rsidRPr="00983BDE">
              <w:rPr>
                <w:rFonts w:ascii="Times New Roman" w:hAnsi="Times New Roman"/>
                <w:b/>
                <w:bCs/>
                <w:sz w:val="28"/>
                <w:szCs w:val="28"/>
              </w:rPr>
              <w:lastRenderedPageBreak/>
              <w:t xml:space="preserve">                                                    ПОЯСНИТЕЛЬНАЯ ЗАПИСКА</w:t>
            </w:r>
          </w:p>
        </w:tc>
        <w:tc>
          <w:tcPr>
            <w:tcW w:w="720" w:type="dxa"/>
            <w:tcBorders>
              <w:top w:val="nil"/>
              <w:left w:val="nil"/>
              <w:bottom w:val="nil"/>
              <w:right w:val="nil"/>
            </w:tcBorders>
            <w:noWrap/>
            <w:vAlign w:val="bottom"/>
          </w:tcPr>
          <w:p w:rsidR="009E5F72" w:rsidRPr="00983BDE" w:rsidRDefault="009E5F72" w:rsidP="003E750B">
            <w:pPr>
              <w:ind w:firstLine="720"/>
              <w:rPr>
                <w:rFonts w:ascii="Times New Roman" w:hAnsi="Times New Roman"/>
                <w:sz w:val="28"/>
                <w:szCs w:val="28"/>
              </w:rPr>
            </w:pPr>
          </w:p>
        </w:tc>
        <w:tc>
          <w:tcPr>
            <w:tcW w:w="891" w:type="dxa"/>
            <w:tcBorders>
              <w:top w:val="nil"/>
              <w:left w:val="nil"/>
              <w:bottom w:val="nil"/>
              <w:right w:val="nil"/>
            </w:tcBorders>
            <w:noWrap/>
            <w:vAlign w:val="bottom"/>
          </w:tcPr>
          <w:p w:rsidR="009E5F72" w:rsidRPr="00983BDE" w:rsidRDefault="009E5F72" w:rsidP="003E750B">
            <w:pPr>
              <w:ind w:firstLine="720"/>
              <w:rPr>
                <w:rFonts w:ascii="Times New Roman" w:hAnsi="Times New Roman"/>
                <w:sz w:val="28"/>
                <w:szCs w:val="28"/>
              </w:rPr>
            </w:pPr>
          </w:p>
        </w:tc>
        <w:tc>
          <w:tcPr>
            <w:tcW w:w="1418" w:type="dxa"/>
            <w:tcBorders>
              <w:top w:val="nil"/>
              <w:left w:val="nil"/>
              <w:bottom w:val="nil"/>
              <w:right w:val="nil"/>
            </w:tcBorders>
            <w:noWrap/>
            <w:vAlign w:val="bottom"/>
          </w:tcPr>
          <w:p w:rsidR="009E5F72" w:rsidRPr="00983BDE" w:rsidRDefault="009E5F72" w:rsidP="003E750B">
            <w:pPr>
              <w:ind w:firstLine="720"/>
              <w:rPr>
                <w:rFonts w:ascii="Times New Roman" w:hAnsi="Times New Roman"/>
                <w:sz w:val="28"/>
                <w:szCs w:val="28"/>
              </w:rPr>
            </w:pPr>
          </w:p>
        </w:tc>
      </w:tr>
      <w:tr w:rsidR="009E5F72" w:rsidRPr="00983BDE" w:rsidTr="00A30F97">
        <w:trPr>
          <w:trHeight w:val="255"/>
        </w:trPr>
        <w:tc>
          <w:tcPr>
            <w:tcW w:w="5760" w:type="dxa"/>
            <w:tcBorders>
              <w:top w:val="nil"/>
              <w:left w:val="nil"/>
              <w:bottom w:val="nil"/>
              <w:right w:val="nil"/>
            </w:tcBorders>
            <w:noWrap/>
            <w:vAlign w:val="bottom"/>
          </w:tcPr>
          <w:p w:rsidR="009E5F72" w:rsidRPr="00983BDE" w:rsidRDefault="009E5F72" w:rsidP="003E750B">
            <w:pPr>
              <w:ind w:firstLine="720"/>
              <w:rPr>
                <w:rFonts w:ascii="Times New Roman" w:hAnsi="Times New Roman"/>
                <w:b/>
                <w:bCs/>
                <w:sz w:val="28"/>
                <w:szCs w:val="28"/>
              </w:rPr>
            </w:pPr>
          </w:p>
        </w:tc>
        <w:tc>
          <w:tcPr>
            <w:tcW w:w="720" w:type="dxa"/>
            <w:tcBorders>
              <w:top w:val="nil"/>
              <w:left w:val="nil"/>
              <w:bottom w:val="nil"/>
              <w:right w:val="nil"/>
            </w:tcBorders>
            <w:noWrap/>
            <w:vAlign w:val="bottom"/>
          </w:tcPr>
          <w:p w:rsidR="009E5F72" w:rsidRPr="00983BDE" w:rsidRDefault="009E5F72" w:rsidP="003E750B">
            <w:pPr>
              <w:ind w:firstLine="720"/>
              <w:rPr>
                <w:rFonts w:ascii="Times New Roman" w:hAnsi="Times New Roman"/>
                <w:b/>
                <w:bCs/>
                <w:sz w:val="28"/>
                <w:szCs w:val="28"/>
              </w:rPr>
            </w:pPr>
          </w:p>
        </w:tc>
        <w:tc>
          <w:tcPr>
            <w:tcW w:w="891" w:type="dxa"/>
            <w:tcBorders>
              <w:top w:val="nil"/>
              <w:left w:val="nil"/>
              <w:bottom w:val="nil"/>
              <w:right w:val="nil"/>
            </w:tcBorders>
            <w:noWrap/>
            <w:vAlign w:val="bottom"/>
          </w:tcPr>
          <w:p w:rsidR="009E5F72" w:rsidRPr="00983BDE" w:rsidRDefault="009E5F72" w:rsidP="003E750B">
            <w:pPr>
              <w:ind w:firstLine="720"/>
              <w:rPr>
                <w:rFonts w:ascii="Times New Roman" w:hAnsi="Times New Roman"/>
                <w:b/>
                <w:bCs/>
                <w:sz w:val="28"/>
                <w:szCs w:val="28"/>
              </w:rPr>
            </w:pPr>
          </w:p>
        </w:tc>
        <w:tc>
          <w:tcPr>
            <w:tcW w:w="1418" w:type="dxa"/>
            <w:tcBorders>
              <w:top w:val="single" w:sz="8" w:space="0" w:color="auto"/>
              <w:left w:val="single" w:sz="8" w:space="0" w:color="auto"/>
              <w:bottom w:val="single" w:sz="8" w:space="0" w:color="auto"/>
              <w:right w:val="single" w:sz="8" w:space="0" w:color="auto"/>
            </w:tcBorders>
            <w:noWrap/>
            <w:vAlign w:val="bottom"/>
          </w:tcPr>
          <w:p w:rsidR="009E5F72" w:rsidRPr="00983BDE" w:rsidRDefault="009E5F72" w:rsidP="003E750B">
            <w:pPr>
              <w:rPr>
                <w:rFonts w:ascii="Times New Roman" w:hAnsi="Times New Roman"/>
                <w:sz w:val="28"/>
                <w:szCs w:val="28"/>
              </w:rPr>
            </w:pPr>
            <w:r w:rsidRPr="00983BDE">
              <w:rPr>
                <w:rFonts w:ascii="Times New Roman" w:hAnsi="Times New Roman"/>
                <w:sz w:val="28"/>
                <w:szCs w:val="28"/>
              </w:rPr>
              <w:t>КОДЫ</w:t>
            </w:r>
          </w:p>
        </w:tc>
      </w:tr>
      <w:tr w:rsidR="009E5F72" w:rsidRPr="00983BDE" w:rsidTr="00A30F97">
        <w:trPr>
          <w:trHeight w:val="282"/>
        </w:trPr>
        <w:tc>
          <w:tcPr>
            <w:tcW w:w="5760" w:type="dxa"/>
            <w:tcBorders>
              <w:top w:val="nil"/>
              <w:left w:val="nil"/>
              <w:bottom w:val="nil"/>
              <w:right w:val="nil"/>
            </w:tcBorders>
            <w:noWrap/>
            <w:vAlign w:val="bottom"/>
          </w:tcPr>
          <w:p w:rsidR="009E5F72" w:rsidRPr="00983BDE" w:rsidRDefault="009E5F72" w:rsidP="003E750B">
            <w:pPr>
              <w:ind w:firstLine="720"/>
              <w:rPr>
                <w:rFonts w:ascii="Times New Roman" w:hAnsi="Times New Roman"/>
                <w:sz w:val="28"/>
                <w:szCs w:val="28"/>
              </w:rPr>
            </w:pPr>
          </w:p>
        </w:tc>
        <w:tc>
          <w:tcPr>
            <w:tcW w:w="720" w:type="dxa"/>
            <w:tcBorders>
              <w:top w:val="nil"/>
              <w:left w:val="nil"/>
              <w:bottom w:val="nil"/>
              <w:right w:val="nil"/>
            </w:tcBorders>
            <w:noWrap/>
            <w:vAlign w:val="bottom"/>
          </w:tcPr>
          <w:p w:rsidR="009E5F72" w:rsidRPr="00983BDE" w:rsidRDefault="009E5F72" w:rsidP="003E750B">
            <w:pPr>
              <w:ind w:firstLine="720"/>
              <w:rPr>
                <w:rFonts w:ascii="Times New Roman" w:hAnsi="Times New Roman"/>
                <w:sz w:val="28"/>
                <w:szCs w:val="28"/>
              </w:rPr>
            </w:pPr>
          </w:p>
        </w:tc>
        <w:tc>
          <w:tcPr>
            <w:tcW w:w="891" w:type="dxa"/>
            <w:tcBorders>
              <w:top w:val="nil"/>
              <w:left w:val="nil"/>
              <w:bottom w:val="nil"/>
              <w:right w:val="nil"/>
            </w:tcBorders>
            <w:noWrap/>
            <w:vAlign w:val="bottom"/>
          </w:tcPr>
          <w:p w:rsidR="009E5F72" w:rsidRPr="00983BDE" w:rsidRDefault="009E5F72" w:rsidP="003E750B">
            <w:pPr>
              <w:ind w:firstLine="720"/>
              <w:rPr>
                <w:rFonts w:ascii="Times New Roman" w:hAnsi="Times New Roman"/>
                <w:sz w:val="28"/>
                <w:szCs w:val="28"/>
              </w:rPr>
            </w:pPr>
            <w:r w:rsidRPr="00983BDE">
              <w:rPr>
                <w:rFonts w:ascii="Times New Roman" w:hAnsi="Times New Roman"/>
                <w:sz w:val="28"/>
                <w:szCs w:val="28"/>
              </w:rPr>
              <w:t xml:space="preserve">         Форма по ОКУД</w:t>
            </w:r>
          </w:p>
        </w:tc>
        <w:tc>
          <w:tcPr>
            <w:tcW w:w="1418" w:type="dxa"/>
            <w:tcBorders>
              <w:top w:val="nil"/>
              <w:left w:val="single" w:sz="8" w:space="0" w:color="auto"/>
              <w:bottom w:val="single" w:sz="4" w:space="0" w:color="auto"/>
              <w:right w:val="single" w:sz="8" w:space="0" w:color="auto"/>
            </w:tcBorders>
            <w:noWrap/>
            <w:vAlign w:val="bottom"/>
          </w:tcPr>
          <w:p w:rsidR="009E5F72" w:rsidRPr="00983BDE" w:rsidRDefault="009E5F72" w:rsidP="00A30F97">
            <w:pPr>
              <w:ind w:hanging="625"/>
              <w:rPr>
                <w:rFonts w:ascii="Times New Roman" w:hAnsi="Times New Roman"/>
                <w:sz w:val="28"/>
                <w:szCs w:val="28"/>
              </w:rPr>
            </w:pPr>
            <w:r w:rsidRPr="00983BDE">
              <w:rPr>
                <w:rFonts w:ascii="Times New Roman" w:hAnsi="Times New Roman"/>
                <w:sz w:val="28"/>
                <w:szCs w:val="28"/>
              </w:rPr>
              <w:t>0503</w:t>
            </w:r>
            <w:r>
              <w:rPr>
                <w:rFonts w:ascii="Times New Roman" w:hAnsi="Times New Roman"/>
                <w:sz w:val="28"/>
                <w:szCs w:val="28"/>
              </w:rPr>
              <w:t>3</w:t>
            </w:r>
            <w:r w:rsidRPr="00983BDE">
              <w:rPr>
                <w:rFonts w:ascii="Times New Roman" w:hAnsi="Times New Roman"/>
                <w:sz w:val="28"/>
                <w:szCs w:val="28"/>
              </w:rPr>
              <w:t>60</w:t>
            </w:r>
          </w:p>
        </w:tc>
      </w:tr>
      <w:tr w:rsidR="009E5F72" w:rsidRPr="00983BDE" w:rsidTr="00A30F97">
        <w:trPr>
          <w:trHeight w:val="282"/>
        </w:trPr>
        <w:tc>
          <w:tcPr>
            <w:tcW w:w="6480" w:type="dxa"/>
            <w:gridSpan w:val="2"/>
            <w:tcBorders>
              <w:top w:val="nil"/>
              <w:left w:val="nil"/>
              <w:bottom w:val="nil"/>
              <w:right w:val="nil"/>
            </w:tcBorders>
            <w:noWrap/>
            <w:vAlign w:val="bottom"/>
          </w:tcPr>
          <w:p w:rsidR="009E5F72" w:rsidRPr="00983BDE" w:rsidRDefault="009E5F72" w:rsidP="003E750B">
            <w:pPr>
              <w:ind w:firstLine="720"/>
              <w:jc w:val="center"/>
              <w:rPr>
                <w:rFonts w:ascii="Times New Roman" w:hAnsi="Times New Roman"/>
                <w:sz w:val="28"/>
                <w:szCs w:val="28"/>
              </w:rPr>
            </w:pPr>
            <w:r w:rsidRPr="00983BDE">
              <w:rPr>
                <w:rFonts w:ascii="Times New Roman" w:hAnsi="Times New Roman"/>
                <w:sz w:val="28"/>
                <w:szCs w:val="28"/>
              </w:rPr>
              <w:t xml:space="preserve">на 1  </w:t>
            </w:r>
            <w:r>
              <w:rPr>
                <w:rFonts w:ascii="Times New Roman" w:hAnsi="Times New Roman"/>
                <w:sz w:val="28"/>
                <w:szCs w:val="28"/>
              </w:rPr>
              <w:t>января</w:t>
            </w:r>
            <w:r w:rsidRPr="00983BDE">
              <w:rPr>
                <w:rFonts w:ascii="Times New Roman" w:hAnsi="Times New Roman"/>
                <w:sz w:val="28"/>
                <w:szCs w:val="28"/>
              </w:rPr>
              <w:t xml:space="preserve"> </w:t>
            </w:r>
            <w:r>
              <w:rPr>
                <w:rFonts w:ascii="Times New Roman" w:hAnsi="Times New Roman"/>
                <w:sz w:val="28"/>
                <w:szCs w:val="28"/>
              </w:rPr>
              <w:t>2020</w:t>
            </w:r>
            <w:r w:rsidRPr="00983BDE">
              <w:rPr>
                <w:rFonts w:ascii="Times New Roman" w:hAnsi="Times New Roman"/>
                <w:sz w:val="28"/>
                <w:szCs w:val="28"/>
              </w:rPr>
              <w:t xml:space="preserve"> г.</w:t>
            </w:r>
          </w:p>
        </w:tc>
        <w:tc>
          <w:tcPr>
            <w:tcW w:w="891" w:type="dxa"/>
            <w:tcBorders>
              <w:top w:val="nil"/>
              <w:left w:val="nil"/>
              <w:bottom w:val="nil"/>
              <w:right w:val="nil"/>
            </w:tcBorders>
            <w:noWrap/>
            <w:vAlign w:val="bottom"/>
          </w:tcPr>
          <w:p w:rsidR="009E5F72" w:rsidRPr="00983BDE" w:rsidRDefault="009E5F72" w:rsidP="003E750B">
            <w:pPr>
              <w:ind w:firstLine="720"/>
              <w:rPr>
                <w:rFonts w:ascii="Times New Roman" w:hAnsi="Times New Roman"/>
                <w:sz w:val="28"/>
                <w:szCs w:val="28"/>
              </w:rPr>
            </w:pPr>
            <w:r w:rsidRPr="00983BDE">
              <w:rPr>
                <w:rFonts w:ascii="Times New Roman" w:hAnsi="Times New Roman"/>
                <w:sz w:val="28"/>
                <w:szCs w:val="28"/>
              </w:rPr>
              <w:t xml:space="preserve">                          Дата</w:t>
            </w:r>
          </w:p>
        </w:tc>
        <w:tc>
          <w:tcPr>
            <w:tcW w:w="1418" w:type="dxa"/>
            <w:tcBorders>
              <w:top w:val="nil"/>
              <w:left w:val="single" w:sz="8" w:space="0" w:color="auto"/>
              <w:bottom w:val="single" w:sz="4" w:space="0" w:color="auto"/>
              <w:right w:val="single" w:sz="8" w:space="0" w:color="auto"/>
            </w:tcBorders>
            <w:noWrap/>
            <w:vAlign w:val="bottom"/>
          </w:tcPr>
          <w:p w:rsidR="009E5F72" w:rsidRPr="00983BDE" w:rsidRDefault="009E5F72" w:rsidP="003E750B">
            <w:pPr>
              <w:rPr>
                <w:rFonts w:ascii="Times New Roman" w:hAnsi="Times New Roman"/>
                <w:sz w:val="28"/>
                <w:szCs w:val="28"/>
              </w:rPr>
            </w:pPr>
            <w:r w:rsidRPr="00983BDE">
              <w:rPr>
                <w:rFonts w:ascii="Times New Roman" w:hAnsi="Times New Roman"/>
                <w:sz w:val="28"/>
                <w:szCs w:val="28"/>
              </w:rPr>
              <w:t> </w:t>
            </w:r>
            <w:r>
              <w:rPr>
                <w:rFonts w:ascii="Times New Roman" w:hAnsi="Times New Roman"/>
                <w:sz w:val="28"/>
                <w:szCs w:val="28"/>
              </w:rPr>
              <w:t>01.01.2020</w:t>
            </w:r>
          </w:p>
        </w:tc>
      </w:tr>
      <w:tr w:rsidR="009E5F72" w:rsidRPr="00983BDE" w:rsidTr="00A30F97">
        <w:trPr>
          <w:trHeight w:val="240"/>
        </w:trPr>
        <w:tc>
          <w:tcPr>
            <w:tcW w:w="5760" w:type="dxa"/>
            <w:tcBorders>
              <w:top w:val="nil"/>
              <w:left w:val="nil"/>
              <w:bottom w:val="nil"/>
              <w:right w:val="nil"/>
            </w:tcBorders>
            <w:noWrap/>
            <w:vAlign w:val="bottom"/>
          </w:tcPr>
          <w:p w:rsidR="009E5F72" w:rsidRDefault="009E5F72" w:rsidP="003E750B">
            <w:pPr>
              <w:ind w:firstLine="720"/>
              <w:rPr>
                <w:rFonts w:ascii="Times New Roman" w:hAnsi="Times New Roman"/>
                <w:sz w:val="28"/>
                <w:szCs w:val="28"/>
              </w:rPr>
            </w:pPr>
            <w:r>
              <w:rPr>
                <w:rFonts w:ascii="Times New Roman" w:hAnsi="Times New Roman"/>
                <w:sz w:val="28"/>
                <w:szCs w:val="28"/>
              </w:rPr>
              <w:t>администрация Баганского сельсовета</w:t>
            </w:r>
          </w:p>
          <w:p w:rsidR="009E5F72" w:rsidRPr="00983BDE" w:rsidRDefault="009E5F72" w:rsidP="003E750B">
            <w:pPr>
              <w:ind w:firstLine="720"/>
              <w:jc w:val="center"/>
              <w:rPr>
                <w:rFonts w:ascii="Times New Roman" w:hAnsi="Times New Roman"/>
                <w:sz w:val="28"/>
                <w:szCs w:val="28"/>
              </w:rPr>
            </w:pPr>
            <w:r>
              <w:rPr>
                <w:rFonts w:ascii="Times New Roman" w:hAnsi="Times New Roman"/>
                <w:sz w:val="28"/>
                <w:szCs w:val="28"/>
              </w:rPr>
              <w:t>Баганского района Новосибирской области</w:t>
            </w:r>
          </w:p>
        </w:tc>
        <w:tc>
          <w:tcPr>
            <w:tcW w:w="720" w:type="dxa"/>
            <w:tcBorders>
              <w:top w:val="nil"/>
              <w:left w:val="nil"/>
              <w:bottom w:val="nil"/>
              <w:right w:val="nil"/>
            </w:tcBorders>
            <w:noWrap/>
            <w:vAlign w:val="bottom"/>
          </w:tcPr>
          <w:p w:rsidR="009E5F72" w:rsidRPr="00983BDE" w:rsidRDefault="009E5F72" w:rsidP="003E750B">
            <w:pPr>
              <w:ind w:firstLine="720"/>
              <w:rPr>
                <w:rFonts w:ascii="Times New Roman" w:hAnsi="Times New Roman"/>
                <w:sz w:val="28"/>
                <w:szCs w:val="28"/>
              </w:rPr>
            </w:pPr>
          </w:p>
        </w:tc>
        <w:tc>
          <w:tcPr>
            <w:tcW w:w="891" w:type="dxa"/>
            <w:tcBorders>
              <w:top w:val="nil"/>
              <w:left w:val="nil"/>
              <w:bottom w:val="nil"/>
              <w:right w:val="nil"/>
            </w:tcBorders>
            <w:noWrap/>
            <w:vAlign w:val="bottom"/>
          </w:tcPr>
          <w:p w:rsidR="009E5F72" w:rsidRPr="00983BDE" w:rsidRDefault="009E5F72" w:rsidP="003E750B">
            <w:pPr>
              <w:ind w:firstLine="720"/>
              <w:rPr>
                <w:rFonts w:ascii="Times New Roman" w:hAnsi="Times New Roman"/>
                <w:sz w:val="28"/>
                <w:szCs w:val="28"/>
              </w:rPr>
            </w:pPr>
            <w:r w:rsidRPr="00983BDE">
              <w:rPr>
                <w:rFonts w:ascii="Times New Roman" w:hAnsi="Times New Roman"/>
                <w:sz w:val="28"/>
                <w:szCs w:val="28"/>
              </w:rPr>
              <w:t xml:space="preserve">                    по ОКПО</w:t>
            </w:r>
          </w:p>
        </w:tc>
        <w:tc>
          <w:tcPr>
            <w:tcW w:w="1418" w:type="dxa"/>
            <w:tcBorders>
              <w:top w:val="nil"/>
              <w:left w:val="single" w:sz="8" w:space="0" w:color="auto"/>
              <w:bottom w:val="single" w:sz="4" w:space="0" w:color="auto"/>
              <w:right w:val="single" w:sz="8" w:space="0" w:color="auto"/>
            </w:tcBorders>
            <w:noWrap/>
            <w:vAlign w:val="bottom"/>
          </w:tcPr>
          <w:p w:rsidR="009E5F72" w:rsidRPr="00983BDE" w:rsidRDefault="009E5F72" w:rsidP="003E750B">
            <w:pPr>
              <w:rPr>
                <w:rFonts w:ascii="Times New Roman" w:hAnsi="Times New Roman"/>
                <w:sz w:val="28"/>
                <w:szCs w:val="28"/>
              </w:rPr>
            </w:pPr>
            <w:r w:rsidRPr="00983BDE">
              <w:rPr>
                <w:rFonts w:ascii="Times New Roman" w:hAnsi="Times New Roman"/>
                <w:sz w:val="28"/>
                <w:szCs w:val="28"/>
              </w:rPr>
              <w:t> </w:t>
            </w:r>
          </w:p>
        </w:tc>
      </w:tr>
      <w:tr w:rsidR="009E5F72" w:rsidRPr="00983BDE" w:rsidTr="00A30F97">
        <w:trPr>
          <w:trHeight w:val="240"/>
        </w:trPr>
        <w:tc>
          <w:tcPr>
            <w:tcW w:w="5760" w:type="dxa"/>
            <w:tcBorders>
              <w:top w:val="nil"/>
              <w:left w:val="nil"/>
              <w:bottom w:val="nil"/>
              <w:right w:val="nil"/>
            </w:tcBorders>
            <w:noWrap/>
            <w:vAlign w:val="bottom"/>
          </w:tcPr>
          <w:p w:rsidR="009E5F72" w:rsidRDefault="009E5F72" w:rsidP="003E750B">
            <w:pPr>
              <w:ind w:firstLine="720"/>
              <w:rPr>
                <w:rFonts w:ascii="Times New Roman" w:hAnsi="Times New Roman"/>
                <w:sz w:val="28"/>
                <w:szCs w:val="28"/>
              </w:rPr>
            </w:pPr>
            <w:r w:rsidRPr="00983BDE">
              <w:rPr>
                <w:rFonts w:ascii="Times New Roman" w:hAnsi="Times New Roman"/>
                <w:sz w:val="28"/>
                <w:szCs w:val="28"/>
              </w:rPr>
              <w:t xml:space="preserve">Наименование бюджета: </w:t>
            </w:r>
            <w:r>
              <w:rPr>
                <w:rFonts w:ascii="Times New Roman" w:hAnsi="Times New Roman"/>
                <w:sz w:val="28"/>
                <w:szCs w:val="28"/>
              </w:rPr>
              <w:t xml:space="preserve">   </w:t>
            </w:r>
          </w:p>
          <w:p w:rsidR="009E5F72" w:rsidRPr="00983BDE" w:rsidRDefault="009E5F72" w:rsidP="003E750B">
            <w:pPr>
              <w:ind w:firstLine="720"/>
              <w:rPr>
                <w:rFonts w:ascii="Times New Roman" w:hAnsi="Times New Roman"/>
                <w:sz w:val="28"/>
                <w:szCs w:val="28"/>
              </w:rPr>
            </w:pPr>
            <w:r>
              <w:rPr>
                <w:rFonts w:ascii="Times New Roman" w:hAnsi="Times New Roman"/>
                <w:sz w:val="28"/>
                <w:szCs w:val="28"/>
              </w:rPr>
              <w:t>консолидированный</w:t>
            </w:r>
          </w:p>
        </w:tc>
        <w:tc>
          <w:tcPr>
            <w:tcW w:w="720" w:type="dxa"/>
            <w:tcBorders>
              <w:top w:val="nil"/>
              <w:left w:val="nil"/>
              <w:bottom w:val="nil"/>
              <w:right w:val="nil"/>
            </w:tcBorders>
            <w:noWrap/>
            <w:vAlign w:val="bottom"/>
          </w:tcPr>
          <w:p w:rsidR="009E5F72" w:rsidRPr="00983BDE" w:rsidRDefault="009E5F72" w:rsidP="003E750B">
            <w:pPr>
              <w:ind w:firstLine="720"/>
              <w:rPr>
                <w:rFonts w:ascii="Times New Roman" w:hAnsi="Times New Roman"/>
                <w:sz w:val="28"/>
                <w:szCs w:val="28"/>
              </w:rPr>
            </w:pPr>
          </w:p>
        </w:tc>
        <w:tc>
          <w:tcPr>
            <w:tcW w:w="891" w:type="dxa"/>
            <w:tcBorders>
              <w:top w:val="nil"/>
              <w:left w:val="nil"/>
              <w:bottom w:val="nil"/>
              <w:right w:val="nil"/>
            </w:tcBorders>
            <w:noWrap/>
            <w:vAlign w:val="bottom"/>
          </w:tcPr>
          <w:p w:rsidR="009E5F72" w:rsidRPr="00983BDE" w:rsidRDefault="009E5F72" w:rsidP="003E750B">
            <w:pPr>
              <w:ind w:firstLine="720"/>
              <w:rPr>
                <w:rFonts w:ascii="Times New Roman" w:hAnsi="Times New Roman"/>
                <w:sz w:val="28"/>
                <w:szCs w:val="28"/>
              </w:rPr>
            </w:pPr>
          </w:p>
        </w:tc>
        <w:tc>
          <w:tcPr>
            <w:tcW w:w="1418" w:type="dxa"/>
            <w:tcBorders>
              <w:top w:val="nil"/>
              <w:left w:val="single" w:sz="8" w:space="0" w:color="auto"/>
              <w:bottom w:val="single" w:sz="4" w:space="0" w:color="auto"/>
              <w:right w:val="single" w:sz="8" w:space="0" w:color="auto"/>
            </w:tcBorders>
            <w:noWrap/>
            <w:vAlign w:val="bottom"/>
          </w:tcPr>
          <w:p w:rsidR="009E5F72" w:rsidRPr="00983BDE" w:rsidRDefault="009E5F72" w:rsidP="003E750B">
            <w:pPr>
              <w:tabs>
                <w:tab w:val="left" w:pos="840"/>
              </w:tabs>
              <w:ind w:firstLine="720"/>
              <w:rPr>
                <w:rFonts w:ascii="Times New Roman" w:hAnsi="Times New Roman"/>
                <w:sz w:val="28"/>
                <w:szCs w:val="28"/>
              </w:rPr>
            </w:pPr>
            <w:r w:rsidRPr="00983BDE">
              <w:rPr>
                <w:rFonts w:ascii="Times New Roman" w:hAnsi="Times New Roman"/>
                <w:sz w:val="28"/>
                <w:szCs w:val="28"/>
              </w:rPr>
              <w:t> </w:t>
            </w:r>
          </w:p>
        </w:tc>
      </w:tr>
      <w:tr w:rsidR="009E5F72" w:rsidRPr="00983BDE" w:rsidTr="00A30F97">
        <w:trPr>
          <w:trHeight w:val="282"/>
        </w:trPr>
        <w:tc>
          <w:tcPr>
            <w:tcW w:w="5760" w:type="dxa"/>
            <w:tcBorders>
              <w:top w:val="nil"/>
              <w:left w:val="nil"/>
              <w:bottom w:val="nil"/>
              <w:right w:val="nil"/>
            </w:tcBorders>
            <w:noWrap/>
            <w:vAlign w:val="bottom"/>
          </w:tcPr>
          <w:p w:rsidR="009E5F72" w:rsidRPr="00983BDE" w:rsidRDefault="009E5F72" w:rsidP="003E750B">
            <w:pPr>
              <w:ind w:firstLine="720"/>
              <w:rPr>
                <w:rFonts w:ascii="Times New Roman" w:hAnsi="Times New Roman"/>
                <w:sz w:val="28"/>
                <w:szCs w:val="28"/>
              </w:rPr>
            </w:pPr>
            <w:r>
              <w:rPr>
                <w:rFonts w:ascii="Times New Roman" w:hAnsi="Times New Roman"/>
                <w:sz w:val="28"/>
                <w:szCs w:val="28"/>
              </w:rPr>
              <w:t>Периодичность: годовая</w:t>
            </w:r>
          </w:p>
        </w:tc>
        <w:tc>
          <w:tcPr>
            <w:tcW w:w="720" w:type="dxa"/>
            <w:tcBorders>
              <w:top w:val="nil"/>
              <w:left w:val="nil"/>
              <w:bottom w:val="nil"/>
              <w:right w:val="nil"/>
            </w:tcBorders>
            <w:noWrap/>
            <w:vAlign w:val="bottom"/>
          </w:tcPr>
          <w:p w:rsidR="009E5F72" w:rsidRPr="00983BDE" w:rsidRDefault="009E5F72" w:rsidP="003E750B">
            <w:pPr>
              <w:ind w:firstLine="720"/>
              <w:rPr>
                <w:rFonts w:ascii="Times New Roman" w:hAnsi="Times New Roman"/>
                <w:sz w:val="28"/>
                <w:szCs w:val="28"/>
              </w:rPr>
            </w:pPr>
          </w:p>
        </w:tc>
        <w:tc>
          <w:tcPr>
            <w:tcW w:w="891" w:type="dxa"/>
            <w:tcBorders>
              <w:top w:val="nil"/>
              <w:left w:val="nil"/>
              <w:bottom w:val="nil"/>
              <w:right w:val="nil"/>
            </w:tcBorders>
            <w:noWrap/>
            <w:vAlign w:val="bottom"/>
          </w:tcPr>
          <w:p w:rsidR="009E5F72" w:rsidRPr="00983BDE" w:rsidRDefault="009E5F72" w:rsidP="003E750B">
            <w:pPr>
              <w:ind w:firstLine="720"/>
              <w:rPr>
                <w:rFonts w:ascii="Times New Roman" w:hAnsi="Times New Roman"/>
                <w:sz w:val="28"/>
                <w:szCs w:val="28"/>
              </w:rPr>
            </w:pPr>
          </w:p>
        </w:tc>
        <w:tc>
          <w:tcPr>
            <w:tcW w:w="1418" w:type="dxa"/>
            <w:tcBorders>
              <w:top w:val="nil"/>
              <w:left w:val="single" w:sz="8" w:space="0" w:color="auto"/>
              <w:bottom w:val="single" w:sz="4" w:space="0" w:color="auto"/>
              <w:right w:val="single" w:sz="8" w:space="0" w:color="auto"/>
            </w:tcBorders>
            <w:noWrap/>
            <w:vAlign w:val="bottom"/>
          </w:tcPr>
          <w:p w:rsidR="009E5F72" w:rsidRPr="00983BDE" w:rsidRDefault="009E5F72" w:rsidP="003E750B">
            <w:pPr>
              <w:ind w:firstLine="720"/>
              <w:rPr>
                <w:rFonts w:ascii="Times New Roman" w:hAnsi="Times New Roman"/>
                <w:sz w:val="28"/>
                <w:szCs w:val="28"/>
              </w:rPr>
            </w:pPr>
            <w:r w:rsidRPr="00983BDE">
              <w:rPr>
                <w:rFonts w:ascii="Times New Roman" w:hAnsi="Times New Roman"/>
                <w:sz w:val="28"/>
                <w:szCs w:val="28"/>
              </w:rPr>
              <w:t> </w:t>
            </w:r>
          </w:p>
        </w:tc>
      </w:tr>
      <w:tr w:rsidR="009E5F72" w:rsidRPr="00983BDE" w:rsidTr="00A30F97">
        <w:trPr>
          <w:trHeight w:val="295"/>
        </w:trPr>
        <w:tc>
          <w:tcPr>
            <w:tcW w:w="5760" w:type="dxa"/>
            <w:tcBorders>
              <w:top w:val="nil"/>
              <w:left w:val="nil"/>
              <w:bottom w:val="nil"/>
              <w:right w:val="nil"/>
            </w:tcBorders>
            <w:noWrap/>
            <w:vAlign w:val="bottom"/>
          </w:tcPr>
          <w:p w:rsidR="009E5F72" w:rsidRPr="00983BDE" w:rsidRDefault="009E5F72" w:rsidP="003E750B">
            <w:pPr>
              <w:ind w:firstLine="720"/>
              <w:rPr>
                <w:rFonts w:ascii="Times New Roman" w:hAnsi="Times New Roman"/>
                <w:sz w:val="28"/>
                <w:szCs w:val="28"/>
              </w:rPr>
            </w:pPr>
            <w:r w:rsidRPr="00983BDE">
              <w:rPr>
                <w:rFonts w:ascii="Times New Roman" w:hAnsi="Times New Roman"/>
                <w:sz w:val="28"/>
                <w:szCs w:val="28"/>
              </w:rPr>
              <w:t xml:space="preserve">Единица измерения:  </w:t>
            </w:r>
            <w:proofErr w:type="spellStart"/>
            <w:r w:rsidRPr="00983BDE">
              <w:rPr>
                <w:rFonts w:ascii="Times New Roman" w:hAnsi="Times New Roman"/>
                <w:sz w:val="28"/>
                <w:szCs w:val="28"/>
              </w:rPr>
              <w:t>руб</w:t>
            </w:r>
            <w:proofErr w:type="spellEnd"/>
            <w:r w:rsidRPr="00983BDE">
              <w:rPr>
                <w:rFonts w:ascii="Times New Roman" w:hAnsi="Times New Roman"/>
                <w:sz w:val="28"/>
                <w:szCs w:val="28"/>
              </w:rPr>
              <w:t xml:space="preserve"> </w:t>
            </w:r>
          </w:p>
        </w:tc>
        <w:tc>
          <w:tcPr>
            <w:tcW w:w="720" w:type="dxa"/>
            <w:tcBorders>
              <w:top w:val="nil"/>
              <w:left w:val="nil"/>
              <w:bottom w:val="nil"/>
              <w:right w:val="nil"/>
            </w:tcBorders>
            <w:noWrap/>
            <w:vAlign w:val="bottom"/>
          </w:tcPr>
          <w:p w:rsidR="009E5F72" w:rsidRPr="00983BDE" w:rsidRDefault="009E5F72" w:rsidP="003E750B">
            <w:pPr>
              <w:ind w:firstLine="720"/>
              <w:rPr>
                <w:rFonts w:ascii="Times New Roman" w:hAnsi="Times New Roman"/>
                <w:sz w:val="28"/>
                <w:szCs w:val="28"/>
              </w:rPr>
            </w:pPr>
          </w:p>
        </w:tc>
        <w:tc>
          <w:tcPr>
            <w:tcW w:w="891" w:type="dxa"/>
            <w:tcBorders>
              <w:top w:val="nil"/>
              <w:left w:val="nil"/>
              <w:bottom w:val="nil"/>
              <w:right w:val="nil"/>
            </w:tcBorders>
            <w:noWrap/>
            <w:vAlign w:val="bottom"/>
          </w:tcPr>
          <w:p w:rsidR="009E5F72" w:rsidRPr="00983BDE" w:rsidRDefault="009E5F72" w:rsidP="003E750B">
            <w:pPr>
              <w:ind w:firstLine="720"/>
              <w:rPr>
                <w:rFonts w:ascii="Times New Roman" w:hAnsi="Times New Roman"/>
                <w:sz w:val="28"/>
                <w:szCs w:val="28"/>
              </w:rPr>
            </w:pPr>
            <w:r w:rsidRPr="00983BDE">
              <w:rPr>
                <w:rFonts w:ascii="Times New Roman" w:hAnsi="Times New Roman"/>
                <w:sz w:val="28"/>
                <w:szCs w:val="28"/>
              </w:rPr>
              <w:t xml:space="preserve">                    по ОКЕИ</w:t>
            </w:r>
          </w:p>
        </w:tc>
        <w:tc>
          <w:tcPr>
            <w:tcW w:w="1418" w:type="dxa"/>
            <w:tcBorders>
              <w:top w:val="nil"/>
              <w:left w:val="single" w:sz="8" w:space="0" w:color="auto"/>
              <w:bottom w:val="single" w:sz="8" w:space="0" w:color="auto"/>
              <w:right w:val="single" w:sz="8" w:space="0" w:color="auto"/>
            </w:tcBorders>
            <w:noWrap/>
            <w:vAlign w:val="bottom"/>
          </w:tcPr>
          <w:p w:rsidR="009E5F72" w:rsidRPr="00983BDE" w:rsidRDefault="009E5F72" w:rsidP="003E750B">
            <w:pPr>
              <w:rPr>
                <w:rFonts w:ascii="Times New Roman" w:hAnsi="Times New Roman"/>
                <w:sz w:val="28"/>
                <w:szCs w:val="28"/>
              </w:rPr>
            </w:pPr>
            <w:r w:rsidRPr="00983BDE">
              <w:rPr>
                <w:rFonts w:ascii="Times New Roman" w:hAnsi="Times New Roman"/>
                <w:sz w:val="28"/>
                <w:szCs w:val="28"/>
              </w:rPr>
              <w:t>383</w:t>
            </w:r>
          </w:p>
        </w:tc>
      </w:tr>
    </w:tbl>
    <w:p w:rsidR="009E5F72" w:rsidRDefault="009E5F72" w:rsidP="009E5F72">
      <w:pPr>
        <w:ind w:firstLine="720"/>
        <w:rPr>
          <w:rFonts w:ascii="Times New Roman" w:hAnsi="Times New Roman"/>
          <w:sz w:val="28"/>
        </w:rPr>
      </w:pPr>
    </w:p>
    <w:p w:rsidR="009E5F72" w:rsidRDefault="009E5F72" w:rsidP="009E5F72">
      <w:pPr>
        <w:ind w:firstLine="720"/>
        <w:jc w:val="both"/>
        <w:rPr>
          <w:rFonts w:ascii="Times New Roman" w:hAnsi="Times New Roman"/>
          <w:sz w:val="28"/>
        </w:rPr>
      </w:pPr>
      <w:r>
        <w:rPr>
          <w:rFonts w:ascii="Times New Roman" w:hAnsi="Times New Roman"/>
          <w:sz w:val="28"/>
        </w:rPr>
        <w:t>Администрация Баганского сельсовета  представляет пояснительную записку  об исполнении   бюджета по доходам и расходам  за  2019 год.</w:t>
      </w:r>
    </w:p>
    <w:p w:rsidR="009E5F72" w:rsidRDefault="009E5F72" w:rsidP="009E5F72">
      <w:pPr>
        <w:pStyle w:val="a4"/>
        <w:ind w:firstLine="720"/>
      </w:pPr>
      <w:r>
        <w:t xml:space="preserve">Исполнение  бюджета Баганского сельсовета по доходам за  2019 год характеризуется следующими показателями:        </w:t>
      </w:r>
    </w:p>
    <w:p w:rsidR="009E5F72" w:rsidRDefault="009E5F72" w:rsidP="009E5F72">
      <w:pPr>
        <w:pStyle w:val="a4"/>
        <w:ind w:firstLine="720"/>
      </w:pPr>
      <w:r>
        <w:t xml:space="preserve">                                                                                                        рублей                                                                                                              </w:t>
      </w:r>
    </w:p>
    <w:tbl>
      <w:tblPr>
        <w:tblW w:w="8946" w:type="dxa"/>
        <w:tblInd w:w="93" w:type="dxa"/>
        <w:tblLayout w:type="fixed"/>
        <w:tblLook w:val="04A0"/>
      </w:tblPr>
      <w:tblGrid>
        <w:gridCol w:w="1291"/>
        <w:gridCol w:w="1418"/>
        <w:gridCol w:w="1559"/>
        <w:gridCol w:w="1559"/>
        <w:gridCol w:w="1418"/>
        <w:gridCol w:w="850"/>
        <w:gridCol w:w="851"/>
      </w:tblGrid>
      <w:tr w:rsidR="009E5F72" w:rsidRPr="006166D7" w:rsidTr="00A30F97">
        <w:trPr>
          <w:trHeight w:val="509"/>
        </w:trPr>
        <w:tc>
          <w:tcPr>
            <w:tcW w:w="1291"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9E5F72" w:rsidRPr="006166D7" w:rsidRDefault="009E5F72" w:rsidP="003E750B">
            <w:pPr>
              <w:jc w:val="center"/>
              <w:rPr>
                <w:color w:val="000000"/>
              </w:rPr>
            </w:pPr>
            <w:r w:rsidRPr="006166D7">
              <w:rPr>
                <w:color w:val="000000"/>
              </w:rPr>
              <w:t>Доходы</w:t>
            </w:r>
          </w:p>
        </w:tc>
        <w:tc>
          <w:tcPr>
            <w:tcW w:w="1418"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9E5F72" w:rsidRPr="006166D7" w:rsidRDefault="009E5F72" w:rsidP="003E750B">
            <w:pPr>
              <w:jc w:val="center"/>
              <w:rPr>
                <w:color w:val="000000"/>
              </w:rPr>
            </w:pPr>
            <w:r>
              <w:rPr>
                <w:color w:val="000000"/>
              </w:rPr>
              <w:t>Исполнено за 2018</w:t>
            </w:r>
            <w:r w:rsidRPr="006166D7">
              <w:rPr>
                <w:color w:val="000000"/>
              </w:rPr>
              <w:t xml:space="preserve"> год</w:t>
            </w:r>
          </w:p>
        </w:tc>
        <w:tc>
          <w:tcPr>
            <w:tcW w:w="1559"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9E5F72" w:rsidRPr="006166D7" w:rsidRDefault="009E5F72" w:rsidP="003E750B">
            <w:pPr>
              <w:jc w:val="center"/>
              <w:rPr>
                <w:color w:val="000000"/>
              </w:rPr>
            </w:pPr>
            <w:r w:rsidRPr="006166D7">
              <w:rPr>
                <w:color w:val="000000"/>
              </w:rPr>
              <w:t>План на 201</w:t>
            </w:r>
            <w:r>
              <w:rPr>
                <w:color w:val="000000"/>
              </w:rPr>
              <w:t>9</w:t>
            </w:r>
            <w:r w:rsidRPr="006166D7">
              <w:rPr>
                <w:color w:val="000000"/>
              </w:rPr>
              <w:t>год</w:t>
            </w:r>
          </w:p>
        </w:tc>
        <w:tc>
          <w:tcPr>
            <w:tcW w:w="155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9E5F72" w:rsidRPr="006166D7" w:rsidRDefault="009E5F72" w:rsidP="003E750B">
            <w:pPr>
              <w:jc w:val="center"/>
              <w:rPr>
                <w:color w:val="000000"/>
              </w:rPr>
            </w:pPr>
            <w:r w:rsidRPr="006166D7">
              <w:rPr>
                <w:color w:val="000000"/>
              </w:rPr>
              <w:t>Исполнено за 201</w:t>
            </w:r>
            <w:r>
              <w:rPr>
                <w:color w:val="000000"/>
              </w:rPr>
              <w:t>9</w:t>
            </w:r>
            <w:r w:rsidRPr="006166D7">
              <w:rPr>
                <w:color w:val="000000"/>
              </w:rPr>
              <w:t xml:space="preserve"> год</w:t>
            </w:r>
          </w:p>
        </w:tc>
        <w:tc>
          <w:tcPr>
            <w:tcW w:w="1418"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9E5F72" w:rsidRPr="006166D7" w:rsidRDefault="009E5F72" w:rsidP="003E750B">
            <w:pPr>
              <w:jc w:val="center"/>
              <w:rPr>
                <w:color w:val="000000"/>
              </w:rPr>
            </w:pPr>
            <w:r w:rsidRPr="006166D7">
              <w:rPr>
                <w:color w:val="000000"/>
              </w:rPr>
              <w:t>`+/- 201</w:t>
            </w:r>
            <w:r>
              <w:rPr>
                <w:color w:val="000000"/>
              </w:rPr>
              <w:t>9</w:t>
            </w:r>
            <w:r w:rsidRPr="006166D7">
              <w:rPr>
                <w:color w:val="000000"/>
              </w:rPr>
              <w:t>г к 201</w:t>
            </w:r>
            <w:r>
              <w:rPr>
                <w:color w:val="000000"/>
              </w:rPr>
              <w:t>8</w:t>
            </w:r>
            <w:r w:rsidRPr="006166D7">
              <w:rPr>
                <w:color w:val="000000"/>
              </w:rPr>
              <w:t>г</w:t>
            </w:r>
          </w:p>
        </w:tc>
        <w:tc>
          <w:tcPr>
            <w:tcW w:w="85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9E5F72" w:rsidRPr="006166D7" w:rsidRDefault="009E5F72" w:rsidP="003E750B">
            <w:pPr>
              <w:jc w:val="center"/>
              <w:rPr>
                <w:color w:val="000000"/>
              </w:rPr>
            </w:pPr>
            <w:r w:rsidRPr="006166D7">
              <w:rPr>
                <w:color w:val="000000"/>
              </w:rPr>
              <w:t>% 201</w:t>
            </w:r>
            <w:r>
              <w:rPr>
                <w:color w:val="000000"/>
              </w:rPr>
              <w:t>9</w:t>
            </w:r>
            <w:r w:rsidRPr="006166D7">
              <w:rPr>
                <w:color w:val="000000"/>
              </w:rPr>
              <w:t>к 201</w:t>
            </w:r>
            <w:r>
              <w:rPr>
                <w:color w:val="000000"/>
              </w:rPr>
              <w:t>8</w:t>
            </w:r>
            <w:r w:rsidRPr="006166D7">
              <w:rPr>
                <w:color w:val="000000"/>
              </w:rPr>
              <w:t>г.</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9E5F72" w:rsidRPr="006166D7" w:rsidRDefault="009E5F72" w:rsidP="003E750B">
            <w:pPr>
              <w:jc w:val="center"/>
              <w:rPr>
                <w:color w:val="000000"/>
              </w:rPr>
            </w:pPr>
            <w:r w:rsidRPr="006166D7">
              <w:rPr>
                <w:color w:val="000000"/>
              </w:rPr>
              <w:t xml:space="preserve">% выполнения </w:t>
            </w:r>
            <w:r w:rsidRPr="006166D7">
              <w:rPr>
                <w:color w:val="000000"/>
              </w:rPr>
              <w:lastRenderedPageBreak/>
              <w:t>201</w:t>
            </w:r>
            <w:r>
              <w:rPr>
                <w:color w:val="000000"/>
              </w:rPr>
              <w:t>9</w:t>
            </w:r>
          </w:p>
        </w:tc>
      </w:tr>
      <w:tr w:rsidR="009E5F72" w:rsidRPr="006166D7" w:rsidTr="00A30F97">
        <w:trPr>
          <w:trHeight w:val="660"/>
        </w:trPr>
        <w:tc>
          <w:tcPr>
            <w:tcW w:w="1291" w:type="dxa"/>
            <w:vMerge/>
            <w:tcBorders>
              <w:top w:val="single" w:sz="8" w:space="0" w:color="auto"/>
              <w:left w:val="single" w:sz="8" w:space="0" w:color="auto"/>
              <w:bottom w:val="single" w:sz="8" w:space="0" w:color="000000"/>
              <w:right w:val="single" w:sz="8" w:space="0" w:color="auto"/>
            </w:tcBorders>
            <w:vAlign w:val="center"/>
            <w:hideMark/>
          </w:tcPr>
          <w:p w:rsidR="009E5F72" w:rsidRPr="006166D7" w:rsidRDefault="009E5F72" w:rsidP="003E750B">
            <w:pPr>
              <w:rPr>
                <w:color w:val="000000"/>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rsidR="009E5F72" w:rsidRPr="006166D7" w:rsidRDefault="009E5F72" w:rsidP="003E750B">
            <w:pPr>
              <w:rPr>
                <w:color w:val="000000"/>
              </w:rPr>
            </w:pPr>
          </w:p>
        </w:tc>
        <w:tc>
          <w:tcPr>
            <w:tcW w:w="1559" w:type="dxa"/>
            <w:vMerge/>
            <w:tcBorders>
              <w:top w:val="single" w:sz="8" w:space="0" w:color="auto"/>
              <w:left w:val="single" w:sz="8" w:space="0" w:color="auto"/>
              <w:bottom w:val="single" w:sz="8" w:space="0" w:color="000000"/>
              <w:right w:val="single" w:sz="8" w:space="0" w:color="auto"/>
            </w:tcBorders>
            <w:vAlign w:val="center"/>
            <w:hideMark/>
          </w:tcPr>
          <w:p w:rsidR="009E5F72" w:rsidRPr="006166D7" w:rsidRDefault="009E5F72" w:rsidP="003E750B">
            <w:pPr>
              <w:rPr>
                <w:color w:val="000000"/>
              </w:rPr>
            </w:pPr>
          </w:p>
        </w:tc>
        <w:tc>
          <w:tcPr>
            <w:tcW w:w="1559" w:type="dxa"/>
            <w:vMerge/>
            <w:tcBorders>
              <w:top w:val="single" w:sz="8" w:space="0" w:color="auto"/>
              <w:left w:val="single" w:sz="8" w:space="0" w:color="auto"/>
              <w:bottom w:val="single" w:sz="8" w:space="0" w:color="000000"/>
              <w:right w:val="single" w:sz="8" w:space="0" w:color="auto"/>
            </w:tcBorders>
            <w:vAlign w:val="center"/>
            <w:hideMark/>
          </w:tcPr>
          <w:p w:rsidR="009E5F72" w:rsidRPr="006166D7" w:rsidRDefault="009E5F72" w:rsidP="003E750B">
            <w:pPr>
              <w:rPr>
                <w:color w:val="000000"/>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rsidR="009E5F72" w:rsidRPr="006166D7" w:rsidRDefault="009E5F72" w:rsidP="003E750B">
            <w:pPr>
              <w:rPr>
                <w:color w:val="000000"/>
              </w:rPr>
            </w:pPr>
          </w:p>
        </w:tc>
        <w:tc>
          <w:tcPr>
            <w:tcW w:w="850" w:type="dxa"/>
            <w:vMerge/>
            <w:tcBorders>
              <w:top w:val="single" w:sz="8" w:space="0" w:color="auto"/>
              <w:left w:val="single" w:sz="8" w:space="0" w:color="auto"/>
              <w:bottom w:val="single" w:sz="8" w:space="0" w:color="000000"/>
              <w:right w:val="single" w:sz="8" w:space="0" w:color="auto"/>
            </w:tcBorders>
            <w:vAlign w:val="center"/>
            <w:hideMark/>
          </w:tcPr>
          <w:p w:rsidR="009E5F72" w:rsidRPr="006166D7" w:rsidRDefault="009E5F72" w:rsidP="003E750B">
            <w:pPr>
              <w:rPr>
                <w:color w:val="000000"/>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rsidR="009E5F72" w:rsidRPr="006166D7" w:rsidRDefault="009E5F72" w:rsidP="003E750B">
            <w:pPr>
              <w:rPr>
                <w:color w:val="000000"/>
              </w:rPr>
            </w:pPr>
          </w:p>
        </w:tc>
      </w:tr>
      <w:tr w:rsidR="009E5F72" w:rsidRPr="006166D7" w:rsidTr="00A30F97">
        <w:trPr>
          <w:trHeight w:val="690"/>
        </w:trPr>
        <w:tc>
          <w:tcPr>
            <w:tcW w:w="1291" w:type="dxa"/>
            <w:tcBorders>
              <w:top w:val="nil"/>
              <w:left w:val="single" w:sz="8" w:space="0" w:color="auto"/>
              <w:bottom w:val="single" w:sz="8" w:space="0" w:color="auto"/>
              <w:right w:val="single" w:sz="8" w:space="0" w:color="auto"/>
            </w:tcBorders>
            <w:shd w:val="clear" w:color="auto" w:fill="auto"/>
            <w:vAlign w:val="bottom"/>
            <w:hideMark/>
          </w:tcPr>
          <w:p w:rsidR="009E5F72" w:rsidRPr="006166D7" w:rsidRDefault="009E5F72" w:rsidP="003E750B">
            <w:pPr>
              <w:jc w:val="center"/>
              <w:rPr>
                <w:b/>
                <w:bCs/>
                <w:color w:val="000000"/>
                <w:sz w:val="20"/>
                <w:szCs w:val="20"/>
              </w:rPr>
            </w:pPr>
            <w:r w:rsidRPr="006166D7">
              <w:rPr>
                <w:b/>
                <w:bCs/>
                <w:color w:val="000000"/>
                <w:sz w:val="20"/>
                <w:szCs w:val="20"/>
              </w:rPr>
              <w:lastRenderedPageBreak/>
              <w:t>Собственные доходы всего</w:t>
            </w:r>
          </w:p>
        </w:tc>
        <w:tc>
          <w:tcPr>
            <w:tcW w:w="1418"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15016497,36</w:t>
            </w:r>
          </w:p>
        </w:tc>
        <w:tc>
          <w:tcPr>
            <w:tcW w:w="1559"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15202924,73</w:t>
            </w:r>
          </w:p>
        </w:tc>
        <w:tc>
          <w:tcPr>
            <w:tcW w:w="1559"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15937446,14</w:t>
            </w:r>
          </w:p>
        </w:tc>
        <w:tc>
          <w:tcPr>
            <w:tcW w:w="1418"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920948,78</w:t>
            </w:r>
          </w:p>
        </w:tc>
        <w:tc>
          <w:tcPr>
            <w:tcW w:w="850"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106,13</w:t>
            </w:r>
          </w:p>
        </w:tc>
        <w:tc>
          <w:tcPr>
            <w:tcW w:w="851"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104,83</w:t>
            </w:r>
          </w:p>
        </w:tc>
      </w:tr>
      <w:tr w:rsidR="009E5F72" w:rsidRPr="006166D7" w:rsidTr="00A30F97">
        <w:trPr>
          <w:trHeight w:val="555"/>
        </w:trPr>
        <w:tc>
          <w:tcPr>
            <w:tcW w:w="1291" w:type="dxa"/>
            <w:tcBorders>
              <w:top w:val="nil"/>
              <w:left w:val="single" w:sz="8" w:space="0" w:color="auto"/>
              <w:bottom w:val="single" w:sz="8" w:space="0" w:color="auto"/>
              <w:right w:val="single" w:sz="8" w:space="0" w:color="auto"/>
            </w:tcBorders>
            <w:shd w:val="clear" w:color="auto" w:fill="auto"/>
            <w:noWrap/>
            <w:hideMark/>
          </w:tcPr>
          <w:p w:rsidR="009E5F72" w:rsidRPr="006166D7" w:rsidRDefault="009E5F72" w:rsidP="003E750B">
            <w:pPr>
              <w:rPr>
                <w:b/>
                <w:bCs/>
                <w:color w:val="000000"/>
                <w:sz w:val="20"/>
                <w:szCs w:val="20"/>
              </w:rPr>
            </w:pPr>
            <w:r w:rsidRPr="006166D7">
              <w:rPr>
                <w:b/>
                <w:bCs/>
                <w:color w:val="000000"/>
                <w:sz w:val="20"/>
                <w:szCs w:val="20"/>
              </w:rPr>
              <w:t>из них налоговые доходы:</w:t>
            </w:r>
          </w:p>
        </w:tc>
        <w:tc>
          <w:tcPr>
            <w:tcW w:w="1418"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13341957,98</w:t>
            </w:r>
          </w:p>
        </w:tc>
        <w:tc>
          <w:tcPr>
            <w:tcW w:w="1559"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13301087,09</w:t>
            </w:r>
          </w:p>
        </w:tc>
        <w:tc>
          <w:tcPr>
            <w:tcW w:w="1559"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14035608,5</w:t>
            </w:r>
          </w:p>
        </w:tc>
        <w:tc>
          <w:tcPr>
            <w:tcW w:w="1418"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693650,52</w:t>
            </w:r>
          </w:p>
        </w:tc>
        <w:tc>
          <w:tcPr>
            <w:tcW w:w="850"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105,20</w:t>
            </w:r>
          </w:p>
        </w:tc>
        <w:tc>
          <w:tcPr>
            <w:tcW w:w="851"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105,52</w:t>
            </w:r>
          </w:p>
        </w:tc>
      </w:tr>
      <w:tr w:rsidR="009E5F72" w:rsidRPr="006166D7" w:rsidTr="00A30F97">
        <w:trPr>
          <w:trHeight w:val="630"/>
        </w:trPr>
        <w:tc>
          <w:tcPr>
            <w:tcW w:w="1291" w:type="dxa"/>
            <w:tcBorders>
              <w:top w:val="nil"/>
              <w:left w:val="single" w:sz="8" w:space="0" w:color="auto"/>
              <w:bottom w:val="single" w:sz="8" w:space="0" w:color="auto"/>
              <w:right w:val="single" w:sz="8" w:space="0" w:color="auto"/>
            </w:tcBorders>
            <w:shd w:val="clear" w:color="auto" w:fill="auto"/>
            <w:noWrap/>
            <w:hideMark/>
          </w:tcPr>
          <w:p w:rsidR="009E5F72" w:rsidRPr="006166D7" w:rsidRDefault="009E5F72" w:rsidP="003E750B">
            <w:pPr>
              <w:rPr>
                <w:color w:val="000000"/>
                <w:sz w:val="20"/>
                <w:szCs w:val="20"/>
              </w:rPr>
            </w:pPr>
            <w:r w:rsidRPr="006166D7">
              <w:rPr>
                <w:color w:val="000000"/>
                <w:sz w:val="20"/>
                <w:szCs w:val="20"/>
              </w:rPr>
              <w:t>налог на доходы физ</w:t>
            </w:r>
            <w:proofErr w:type="gramStart"/>
            <w:r w:rsidRPr="006166D7">
              <w:rPr>
                <w:color w:val="000000"/>
                <w:sz w:val="20"/>
                <w:szCs w:val="20"/>
              </w:rPr>
              <w:t>.л</w:t>
            </w:r>
            <w:proofErr w:type="gramEnd"/>
            <w:r w:rsidRPr="006166D7">
              <w:rPr>
                <w:color w:val="000000"/>
                <w:sz w:val="20"/>
                <w:szCs w:val="20"/>
              </w:rPr>
              <w:t>иц</w:t>
            </w:r>
          </w:p>
        </w:tc>
        <w:tc>
          <w:tcPr>
            <w:tcW w:w="1418"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color w:val="000000"/>
              </w:rPr>
            </w:pPr>
            <w:r w:rsidRPr="00F25F78">
              <w:rPr>
                <w:rFonts w:ascii="Times New Roman" w:hAnsi="Times New Roman"/>
                <w:color w:val="000000"/>
              </w:rPr>
              <w:t>8522984,73</w:t>
            </w:r>
          </w:p>
        </w:tc>
        <w:tc>
          <w:tcPr>
            <w:tcW w:w="1559"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color w:val="000000"/>
              </w:rPr>
            </w:pPr>
            <w:r w:rsidRPr="00F25F78">
              <w:rPr>
                <w:rFonts w:ascii="Times New Roman" w:hAnsi="Times New Roman"/>
                <w:color w:val="000000"/>
              </w:rPr>
              <w:t>8571207,99</w:t>
            </w:r>
          </w:p>
        </w:tc>
        <w:tc>
          <w:tcPr>
            <w:tcW w:w="1559"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color w:val="000000"/>
              </w:rPr>
            </w:pPr>
            <w:r w:rsidRPr="00F25F78">
              <w:rPr>
                <w:rFonts w:ascii="Times New Roman" w:hAnsi="Times New Roman"/>
                <w:color w:val="000000"/>
              </w:rPr>
              <w:t>9289814,24</w:t>
            </w:r>
          </w:p>
        </w:tc>
        <w:tc>
          <w:tcPr>
            <w:tcW w:w="1418"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766829,51</w:t>
            </w:r>
          </w:p>
        </w:tc>
        <w:tc>
          <w:tcPr>
            <w:tcW w:w="850"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109,00</w:t>
            </w:r>
          </w:p>
        </w:tc>
        <w:tc>
          <w:tcPr>
            <w:tcW w:w="851"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108,38</w:t>
            </w:r>
          </w:p>
        </w:tc>
      </w:tr>
      <w:tr w:rsidR="009E5F72" w:rsidRPr="006166D7" w:rsidTr="00A30F97">
        <w:trPr>
          <w:trHeight w:val="645"/>
        </w:trPr>
        <w:tc>
          <w:tcPr>
            <w:tcW w:w="1291" w:type="dxa"/>
            <w:tcBorders>
              <w:top w:val="nil"/>
              <w:left w:val="single" w:sz="8" w:space="0" w:color="auto"/>
              <w:bottom w:val="single" w:sz="8" w:space="0" w:color="auto"/>
              <w:right w:val="single" w:sz="8" w:space="0" w:color="auto"/>
            </w:tcBorders>
            <w:shd w:val="clear" w:color="auto" w:fill="auto"/>
            <w:hideMark/>
          </w:tcPr>
          <w:p w:rsidR="009E5F72" w:rsidRPr="006166D7" w:rsidRDefault="009E5F72" w:rsidP="003E750B">
            <w:pPr>
              <w:rPr>
                <w:color w:val="000000"/>
                <w:sz w:val="20"/>
                <w:szCs w:val="20"/>
              </w:rPr>
            </w:pPr>
            <w:r w:rsidRPr="006166D7">
              <w:rPr>
                <w:color w:val="000000"/>
                <w:sz w:val="20"/>
                <w:szCs w:val="20"/>
              </w:rPr>
              <w:t>Акцизы по подакцизным товарам</w:t>
            </w:r>
          </w:p>
        </w:tc>
        <w:tc>
          <w:tcPr>
            <w:tcW w:w="1418"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color w:val="000000"/>
              </w:rPr>
            </w:pPr>
            <w:r w:rsidRPr="00F25F78">
              <w:rPr>
                <w:rFonts w:ascii="Times New Roman" w:hAnsi="Times New Roman"/>
                <w:color w:val="000000"/>
              </w:rPr>
              <w:t>1760415,22</w:t>
            </w:r>
          </w:p>
        </w:tc>
        <w:tc>
          <w:tcPr>
            <w:tcW w:w="1559"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color w:val="000000"/>
              </w:rPr>
            </w:pPr>
            <w:r w:rsidRPr="00F25F78">
              <w:rPr>
                <w:rFonts w:ascii="Times New Roman" w:hAnsi="Times New Roman"/>
                <w:color w:val="000000"/>
              </w:rPr>
              <w:t>2026481,62</w:t>
            </w:r>
          </w:p>
        </w:tc>
        <w:tc>
          <w:tcPr>
            <w:tcW w:w="1559"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color w:val="000000"/>
              </w:rPr>
            </w:pPr>
            <w:r w:rsidRPr="00F25F78">
              <w:rPr>
                <w:rFonts w:ascii="Times New Roman" w:hAnsi="Times New Roman"/>
                <w:color w:val="000000"/>
              </w:rPr>
              <w:t>2026498,68</w:t>
            </w:r>
          </w:p>
        </w:tc>
        <w:tc>
          <w:tcPr>
            <w:tcW w:w="1418"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266083,46</w:t>
            </w:r>
          </w:p>
        </w:tc>
        <w:tc>
          <w:tcPr>
            <w:tcW w:w="850"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115,11</w:t>
            </w:r>
          </w:p>
        </w:tc>
        <w:tc>
          <w:tcPr>
            <w:tcW w:w="851"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100,00</w:t>
            </w:r>
          </w:p>
        </w:tc>
      </w:tr>
      <w:tr w:rsidR="009E5F72" w:rsidRPr="006166D7" w:rsidTr="00A30F97">
        <w:trPr>
          <w:trHeight w:val="510"/>
        </w:trPr>
        <w:tc>
          <w:tcPr>
            <w:tcW w:w="1291" w:type="dxa"/>
            <w:tcBorders>
              <w:top w:val="nil"/>
              <w:left w:val="single" w:sz="8" w:space="0" w:color="auto"/>
              <w:bottom w:val="single" w:sz="8" w:space="0" w:color="auto"/>
              <w:right w:val="single" w:sz="8" w:space="0" w:color="auto"/>
            </w:tcBorders>
            <w:shd w:val="clear" w:color="auto" w:fill="auto"/>
            <w:hideMark/>
          </w:tcPr>
          <w:p w:rsidR="009E5F72" w:rsidRPr="006166D7" w:rsidRDefault="009E5F72" w:rsidP="003E750B">
            <w:pPr>
              <w:rPr>
                <w:color w:val="000000"/>
                <w:sz w:val="20"/>
                <w:szCs w:val="20"/>
              </w:rPr>
            </w:pPr>
            <w:r w:rsidRPr="006166D7">
              <w:rPr>
                <w:color w:val="000000"/>
                <w:sz w:val="20"/>
                <w:szCs w:val="20"/>
              </w:rPr>
              <w:t>Единый сельскохозяйственный налог</w:t>
            </w:r>
          </w:p>
        </w:tc>
        <w:tc>
          <w:tcPr>
            <w:tcW w:w="1418"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color w:val="000000"/>
              </w:rPr>
            </w:pPr>
            <w:r w:rsidRPr="00F25F78">
              <w:rPr>
                <w:rFonts w:ascii="Times New Roman" w:hAnsi="Times New Roman"/>
                <w:color w:val="000000"/>
              </w:rPr>
              <w:t>1782050,5</w:t>
            </w:r>
          </w:p>
        </w:tc>
        <w:tc>
          <w:tcPr>
            <w:tcW w:w="1559"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color w:val="000000"/>
              </w:rPr>
            </w:pPr>
            <w:r w:rsidRPr="00F25F78">
              <w:rPr>
                <w:rFonts w:ascii="Times New Roman" w:hAnsi="Times New Roman"/>
                <w:color w:val="000000"/>
              </w:rPr>
              <w:t>1198324</w:t>
            </w:r>
          </w:p>
        </w:tc>
        <w:tc>
          <w:tcPr>
            <w:tcW w:w="1559"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color w:val="000000"/>
              </w:rPr>
            </w:pPr>
            <w:r w:rsidRPr="00F25F78">
              <w:rPr>
                <w:rFonts w:ascii="Times New Roman" w:hAnsi="Times New Roman"/>
                <w:color w:val="000000"/>
              </w:rPr>
              <w:t>1198324</w:t>
            </w:r>
          </w:p>
        </w:tc>
        <w:tc>
          <w:tcPr>
            <w:tcW w:w="1418"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-583726,5</w:t>
            </w:r>
          </w:p>
        </w:tc>
        <w:tc>
          <w:tcPr>
            <w:tcW w:w="850"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67,24</w:t>
            </w:r>
          </w:p>
        </w:tc>
        <w:tc>
          <w:tcPr>
            <w:tcW w:w="851"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100,00</w:t>
            </w:r>
          </w:p>
        </w:tc>
      </w:tr>
      <w:tr w:rsidR="009E5F72" w:rsidRPr="006166D7" w:rsidTr="00A30F97">
        <w:trPr>
          <w:trHeight w:val="465"/>
        </w:trPr>
        <w:tc>
          <w:tcPr>
            <w:tcW w:w="1291" w:type="dxa"/>
            <w:tcBorders>
              <w:top w:val="nil"/>
              <w:left w:val="single" w:sz="8" w:space="0" w:color="auto"/>
              <w:bottom w:val="single" w:sz="8" w:space="0" w:color="auto"/>
              <w:right w:val="single" w:sz="8" w:space="0" w:color="auto"/>
            </w:tcBorders>
            <w:shd w:val="clear" w:color="auto" w:fill="auto"/>
            <w:noWrap/>
            <w:hideMark/>
          </w:tcPr>
          <w:p w:rsidR="009E5F72" w:rsidRPr="006166D7" w:rsidRDefault="009E5F72" w:rsidP="003E750B">
            <w:pPr>
              <w:rPr>
                <w:color w:val="000000"/>
                <w:sz w:val="20"/>
                <w:szCs w:val="20"/>
              </w:rPr>
            </w:pPr>
            <w:r w:rsidRPr="006166D7">
              <w:rPr>
                <w:color w:val="000000"/>
                <w:sz w:val="20"/>
                <w:szCs w:val="20"/>
              </w:rPr>
              <w:t>налог на имущество ф.л.</w:t>
            </w:r>
          </w:p>
        </w:tc>
        <w:tc>
          <w:tcPr>
            <w:tcW w:w="1418"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color w:val="000000"/>
              </w:rPr>
            </w:pPr>
            <w:r w:rsidRPr="00F25F78">
              <w:rPr>
                <w:rFonts w:ascii="Times New Roman" w:hAnsi="Times New Roman"/>
                <w:color w:val="000000"/>
              </w:rPr>
              <w:t>427199,54</w:t>
            </w:r>
          </w:p>
        </w:tc>
        <w:tc>
          <w:tcPr>
            <w:tcW w:w="1559"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color w:val="000000"/>
              </w:rPr>
            </w:pPr>
            <w:r w:rsidRPr="00F25F78">
              <w:rPr>
                <w:rFonts w:ascii="Times New Roman" w:hAnsi="Times New Roman"/>
                <w:color w:val="000000"/>
              </w:rPr>
              <w:t>476311,97</w:t>
            </w:r>
          </w:p>
        </w:tc>
        <w:tc>
          <w:tcPr>
            <w:tcW w:w="1559"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color w:val="000000"/>
              </w:rPr>
            </w:pPr>
            <w:r w:rsidRPr="00F25F78">
              <w:rPr>
                <w:rFonts w:ascii="Times New Roman" w:hAnsi="Times New Roman"/>
                <w:color w:val="000000"/>
              </w:rPr>
              <w:t>476856,97</w:t>
            </w:r>
          </w:p>
        </w:tc>
        <w:tc>
          <w:tcPr>
            <w:tcW w:w="1418"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49657,43</w:t>
            </w:r>
          </w:p>
        </w:tc>
        <w:tc>
          <w:tcPr>
            <w:tcW w:w="850"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111,62</w:t>
            </w:r>
          </w:p>
        </w:tc>
        <w:tc>
          <w:tcPr>
            <w:tcW w:w="851"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100,11</w:t>
            </w:r>
          </w:p>
        </w:tc>
      </w:tr>
      <w:tr w:rsidR="009E5F72" w:rsidRPr="006166D7" w:rsidTr="00A30F97">
        <w:trPr>
          <w:trHeight w:val="405"/>
        </w:trPr>
        <w:tc>
          <w:tcPr>
            <w:tcW w:w="1291" w:type="dxa"/>
            <w:tcBorders>
              <w:top w:val="nil"/>
              <w:left w:val="single" w:sz="8" w:space="0" w:color="auto"/>
              <w:bottom w:val="single" w:sz="8" w:space="0" w:color="auto"/>
              <w:right w:val="single" w:sz="8" w:space="0" w:color="auto"/>
            </w:tcBorders>
            <w:shd w:val="clear" w:color="auto" w:fill="auto"/>
            <w:noWrap/>
            <w:hideMark/>
          </w:tcPr>
          <w:p w:rsidR="009E5F72" w:rsidRPr="006166D7" w:rsidRDefault="009E5F72" w:rsidP="003E750B">
            <w:pPr>
              <w:rPr>
                <w:color w:val="000000"/>
                <w:sz w:val="20"/>
                <w:szCs w:val="20"/>
              </w:rPr>
            </w:pPr>
            <w:r w:rsidRPr="006166D7">
              <w:rPr>
                <w:color w:val="000000"/>
                <w:sz w:val="20"/>
                <w:szCs w:val="20"/>
              </w:rPr>
              <w:t>Земельный налог</w:t>
            </w:r>
          </w:p>
        </w:tc>
        <w:tc>
          <w:tcPr>
            <w:tcW w:w="1418"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color w:val="000000"/>
              </w:rPr>
            </w:pPr>
            <w:r w:rsidRPr="00F25F78">
              <w:rPr>
                <w:rFonts w:ascii="Times New Roman" w:hAnsi="Times New Roman"/>
                <w:color w:val="000000"/>
              </w:rPr>
              <w:t>849307,99</w:t>
            </w:r>
          </w:p>
        </w:tc>
        <w:tc>
          <w:tcPr>
            <w:tcW w:w="1559"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color w:val="000000"/>
              </w:rPr>
            </w:pPr>
            <w:r w:rsidRPr="00F25F78">
              <w:rPr>
                <w:rFonts w:ascii="Times New Roman" w:hAnsi="Times New Roman"/>
                <w:color w:val="000000"/>
              </w:rPr>
              <w:t>1028761,51</w:t>
            </w:r>
          </w:p>
        </w:tc>
        <w:tc>
          <w:tcPr>
            <w:tcW w:w="1559"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color w:val="000000"/>
              </w:rPr>
            </w:pPr>
            <w:r w:rsidRPr="00F25F78">
              <w:rPr>
                <w:rFonts w:ascii="Times New Roman" w:hAnsi="Times New Roman"/>
                <w:color w:val="000000"/>
              </w:rPr>
              <w:t>1044114,61</w:t>
            </w:r>
          </w:p>
        </w:tc>
        <w:tc>
          <w:tcPr>
            <w:tcW w:w="1418"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194806,62</w:t>
            </w:r>
          </w:p>
        </w:tc>
        <w:tc>
          <w:tcPr>
            <w:tcW w:w="850"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122,94</w:t>
            </w:r>
          </w:p>
        </w:tc>
        <w:tc>
          <w:tcPr>
            <w:tcW w:w="851"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101,49</w:t>
            </w:r>
          </w:p>
        </w:tc>
      </w:tr>
      <w:tr w:rsidR="009E5F72" w:rsidRPr="006166D7" w:rsidTr="00A30F97">
        <w:trPr>
          <w:trHeight w:val="525"/>
        </w:trPr>
        <w:tc>
          <w:tcPr>
            <w:tcW w:w="1291" w:type="dxa"/>
            <w:tcBorders>
              <w:top w:val="nil"/>
              <w:left w:val="single" w:sz="8" w:space="0" w:color="auto"/>
              <w:bottom w:val="single" w:sz="8" w:space="0" w:color="auto"/>
              <w:right w:val="single" w:sz="8" w:space="0" w:color="auto"/>
            </w:tcBorders>
            <w:shd w:val="clear" w:color="auto" w:fill="auto"/>
            <w:noWrap/>
            <w:hideMark/>
          </w:tcPr>
          <w:p w:rsidR="009E5F72" w:rsidRPr="006166D7" w:rsidRDefault="009E5F72" w:rsidP="003E750B">
            <w:pPr>
              <w:rPr>
                <w:color w:val="000000"/>
                <w:sz w:val="20"/>
                <w:szCs w:val="20"/>
              </w:rPr>
            </w:pPr>
            <w:r w:rsidRPr="006166D7">
              <w:rPr>
                <w:color w:val="000000"/>
                <w:sz w:val="20"/>
                <w:szCs w:val="20"/>
              </w:rPr>
              <w:t>Отменённые налоги и сборы</w:t>
            </w:r>
          </w:p>
        </w:tc>
        <w:tc>
          <w:tcPr>
            <w:tcW w:w="1418"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color w:val="000000"/>
              </w:rPr>
            </w:pPr>
            <w:r w:rsidRPr="00F25F78">
              <w:rPr>
                <w:rFonts w:ascii="Times New Roman" w:hAnsi="Times New Roman"/>
                <w:color w:val="000000"/>
              </w:rPr>
              <w:t>0</w:t>
            </w:r>
          </w:p>
        </w:tc>
        <w:tc>
          <w:tcPr>
            <w:tcW w:w="1559"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color w:val="000000"/>
              </w:rPr>
            </w:pPr>
            <w:r w:rsidRPr="00F25F78">
              <w:rPr>
                <w:rFonts w:ascii="Times New Roman" w:hAnsi="Times New Roman"/>
                <w:color w:val="000000"/>
              </w:rPr>
              <w:t>0</w:t>
            </w:r>
          </w:p>
        </w:tc>
        <w:tc>
          <w:tcPr>
            <w:tcW w:w="1559"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color w:val="000000"/>
              </w:rPr>
            </w:pPr>
            <w:r w:rsidRPr="00F25F78">
              <w:rPr>
                <w:rFonts w:ascii="Times New Roman" w:hAnsi="Times New Roman"/>
                <w:color w:val="000000"/>
              </w:rPr>
              <w:t>0</w:t>
            </w:r>
          </w:p>
        </w:tc>
        <w:tc>
          <w:tcPr>
            <w:tcW w:w="1418"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0</w:t>
            </w:r>
          </w:p>
        </w:tc>
        <w:tc>
          <w:tcPr>
            <w:tcW w:w="850"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0,00</w:t>
            </w:r>
          </w:p>
        </w:tc>
        <w:tc>
          <w:tcPr>
            <w:tcW w:w="851"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0,00</w:t>
            </w:r>
          </w:p>
        </w:tc>
      </w:tr>
      <w:tr w:rsidR="009E5F72" w:rsidRPr="006166D7" w:rsidTr="00A30F97">
        <w:trPr>
          <w:trHeight w:val="315"/>
        </w:trPr>
        <w:tc>
          <w:tcPr>
            <w:tcW w:w="1291" w:type="dxa"/>
            <w:tcBorders>
              <w:top w:val="nil"/>
              <w:left w:val="single" w:sz="8" w:space="0" w:color="auto"/>
              <w:bottom w:val="single" w:sz="8" w:space="0" w:color="auto"/>
              <w:right w:val="single" w:sz="8" w:space="0" w:color="auto"/>
            </w:tcBorders>
            <w:shd w:val="clear" w:color="auto" w:fill="auto"/>
            <w:noWrap/>
            <w:vAlign w:val="bottom"/>
            <w:hideMark/>
          </w:tcPr>
          <w:p w:rsidR="009E5F72" w:rsidRPr="006166D7" w:rsidRDefault="009E5F72" w:rsidP="003E750B">
            <w:pPr>
              <w:rPr>
                <w:b/>
                <w:bCs/>
                <w:color w:val="000000"/>
              </w:rPr>
            </w:pPr>
            <w:r w:rsidRPr="006166D7">
              <w:rPr>
                <w:b/>
                <w:bCs/>
                <w:color w:val="000000"/>
              </w:rPr>
              <w:t>неналоговые доходы:</w:t>
            </w:r>
          </w:p>
        </w:tc>
        <w:tc>
          <w:tcPr>
            <w:tcW w:w="1418"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1674539,38</w:t>
            </w:r>
          </w:p>
        </w:tc>
        <w:tc>
          <w:tcPr>
            <w:tcW w:w="1559"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1901837,64</w:t>
            </w:r>
          </w:p>
        </w:tc>
        <w:tc>
          <w:tcPr>
            <w:tcW w:w="1559"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1901837,64</w:t>
            </w:r>
          </w:p>
        </w:tc>
        <w:tc>
          <w:tcPr>
            <w:tcW w:w="1418"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227298,26</w:t>
            </w:r>
          </w:p>
        </w:tc>
        <w:tc>
          <w:tcPr>
            <w:tcW w:w="850"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113,57</w:t>
            </w:r>
          </w:p>
        </w:tc>
        <w:tc>
          <w:tcPr>
            <w:tcW w:w="851"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100,00</w:t>
            </w:r>
          </w:p>
        </w:tc>
      </w:tr>
      <w:tr w:rsidR="009E5F72" w:rsidRPr="006166D7" w:rsidTr="00A30F97">
        <w:trPr>
          <w:trHeight w:val="315"/>
        </w:trPr>
        <w:tc>
          <w:tcPr>
            <w:tcW w:w="1291" w:type="dxa"/>
            <w:tcBorders>
              <w:top w:val="nil"/>
              <w:left w:val="single" w:sz="8" w:space="0" w:color="auto"/>
              <w:bottom w:val="single" w:sz="8" w:space="0" w:color="auto"/>
              <w:right w:val="single" w:sz="8" w:space="0" w:color="auto"/>
            </w:tcBorders>
            <w:shd w:val="clear" w:color="auto" w:fill="auto"/>
            <w:noWrap/>
            <w:hideMark/>
          </w:tcPr>
          <w:p w:rsidR="009E5F72" w:rsidRPr="006166D7" w:rsidRDefault="009E5F72" w:rsidP="003E750B">
            <w:pPr>
              <w:rPr>
                <w:color w:val="000000"/>
              </w:rPr>
            </w:pPr>
            <w:r w:rsidRPr="006166D7">
              <w:rPr>
                <w:color w:val="000000"/>
              </w:rPr>
              <w:t>Доходы от сдачи в аренду имущества</w:t>
            </w:r>
          </w:p>
        </w:tc>
        <w:tc>
          <w:tcPr>
            <w:tcW w:w="1418"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color w:val="000000"/>
              </w:rPr>
            </w:pPr>
            <w:r w:rsidRPr="00F25F78">
              <w:rPr>
                <w:rFonts w:ascii="Times New Roman" w:hAnsi="Times New Roman"/>
                <w:color w:val="000000"/>
              </w:rPr>
              <w:t>547807,82</w:t>
            </w:r>
          </w:p>
        </w:tc>
        <w:tc>
          <w:tcPr>
            <w:tcW w:w="1559"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color w:val="000000"/>
              </w:rPr>
            </w:pPr>
            <w:r w:rsidRPr="00F25F78">
              <w:rPr>
                <w:rFonts w:ascii="Times New Roman" w:hAnsi="Times New Roman"/>
                <w:color w:val="000000"/>
              </w:rPr>
              <w:t>1810254,03</w:t>
            </w:r>
          </w:p>
        </w:tc>
        <w:tc>
          <w:tcPr>
            <w:tcW w:w="1559"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color w:val="000000"/>
              </w:rPr>
            </w:pPr>
            <w:r w:rsidRPr="00F25F78">
              <w:rPr>
                <w:rFonts w:ascii="Times New Roman" w:hAnsi="Times New Roman"/>
                <w:color w:val="000000"/>
              </w:rPr>
              <w:t>1810254,03</w:t>
            </w:r>
          </w:p>
        </w:tc>
        <w:tc>
          <w:tcPr>
            <w:tcW w:w="1418"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1262446,21</w:t>
            </w:r>
          </w:p>
        </w:tc>
        <w:tc>
          <w:tcPr>
            <w:tcW w:w="850"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330,45</w:t>
            </w:r>
          </w:p>
        </w:tc>
        <w:tc>
          <w:tcPr>
            <w:tcW w:w="851"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100,00</w:t>
            </w:r>
          </w:p>
        </w:tc>
      </w:tr>
      <w:tr w:rsidR="009E5F72" w:rsidRPr="006166D7" w:rsidTr="00A30F97">
        <w:trPr>
          <w:trHeight w:val="1682"/>
        </w:trPr>
        <w:tc>
          <w:tcPr>
            <w:tcW w:w="1291" w:type="dxa"/>
            <w:tcBorders>
              <w:top w:val="nil"/>
              <w:left w:val="single" w:sz="8" w:space="0" w:color="auto"/>
              <w:bottom w:val="single" w:sz="8" w:space="0" w:color="auto"/>
              <w:right w:val="single" w:sz="8" w:space="0" w:color="auto"/>
            </w:tcBorders>
            <w:shd w:val="clear" w:color="auto" w:fill="auto"/>
            <w:noWrap/>
            <w:hideMark/>
          </w:tcPr>
          <w:p w:rsidR="009E5F72" w:rsidRDefault="009E5F72" w:rsidP="003E750B">
            <w:pPr>
              <w:rPr>
                <w:color w:val="000000"/>
              </w:rPr>
            </w:pPr>
          </w:p>
          <w:p w:rsidR="009E5F72" w:rsidRDefault="009E5F72" w:rsidP="003E750B">
            <w:pPr>
              <w:rPr>
                <w:color w:val="000000"/>
              </w:rPr>
            </w:pPr>
          </w:p>
          <w:p w:rsidR="009E5F72" w:rsidRDefault="009E5F72" w:rsidP="003E750B">
            <w:pPr>
              <w:rPr>
                <w:color w:val="000000"/>
              </w:rPr>
            </w:pPr>
          </w:p>
          <w:p w:rsidR="009E5F72" w:rsidRDefault="009E5F72" w:rsidP="003E750B">
            <w:pPr>
              <w:rPr>
                <w:color w:val="000000"/>
              </w:rPr>
            </w:pPr>
          </w:p>
          <w:p w:rsidR="009E5F72" w:rsidRPr="006166D7" w:rsidRDefault="009E5F72" w:rsidP="003E750B">
            <w:pPr>
              <w:rPr>
                <w:color w:val="000000"/>
              </w:rPr>
            </w:pPr>
            <w:r w:rsidRPr="006166D7">
              <w:rPr>
                <w:color w:val="000000"/>
              </w:rPr>
              <w:t>Доходы от оказания платных услуг</w:t>
            </w:r>
          </w:p>
        </w:tc>
        <w:tc>
          <w:tcPr>
            <w:tcW w:w="1418"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color w:val="000000"/>
              </w:rPr>
            </w:pPr>
            <w:r w:rsidRPr="00F25F78">
              <w:rPr>
                <w:rFonts w:ascii="Times New Roman" w:hAnsi="Times New Roman"/>
                <w:color w:val="000000"/>
              </w:rPr>
              <w:t>101200</w:t>
            </w:r>
          </w:p>
        </w:tc>
        <w:tc>
          <w:tcPr>
            <w:tcW w:w="1559"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color w:val="000000"/>
              </w:rPr>
            </w:pPr>
            <w:r w:rsidRPr="00F25F78">
              <w:rPr>
                <w:rFonts w:ascii="Times New Roman" w:hAnsi="Times New Roman"/>
                <w:color w:val="000000"/>
              </w:rPr>
              <w:t>90402,43</w:t>
            </w:r>
          </w:p>
        </w:tc>
        <w:tc>
          <w:tcPr>
            <w:tcW w:w="1559"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color w:val="000000"/>
              </w:rPr>
            </w:pPr>
            <w:r w:rsidRPr="00F25F78">
              <w:rPr>
                <w:rFonts w:ascii="Times New Roman" w:hAnsi="Times New Roman"/>
                <w:color w:val="000000"/>
              </w:rPr>
              <w:t>90402,43</w:t>
            </w:r>
          </w:p>
        </w:tc>
        <w:tc>
          <w:tcPr>
            <w:tcW w:w="1418"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-10797,57</w:t>
            </w:r>
          </w:p>
        </w:tc>
        <w:tc>
          <w:tcPr>
            <w:tcW w:w="850"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89,33</w:t>
            </w:r>
          </w:p>
        </w:tc>
        <w:tc>
          <w:tcPr>
            <w:tcW w:w="851"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100,00</w:t>
            </w:r>
          </w:p>
        </w:tc>
      </w:tr>
      <w:tr w:rsidR="009E5F72" w:rsidRPr="006166D7" w:rsidTr="00A30F97">
        <w:trPr>
          <w:trHeight w:val="315"/>
        </w:trPr>
        <w:tc>
          <w:tcPr>
            <w:tcW w:w="1291" w:type="dxa"/>
            <w:tcBorders>
              <w:top w:val="nil"/>
              <w:left w:val="single" w:sz="8" w:space="0" w:color="auto"/>
              <w:bottom w:val="single" w:sz="8" w:space="0" w:color="auto"/>
              <w:right w:val="single" w:sz="8" w:space="0" w:color="auto"/>
            </w:tcBorders>
            <w:shd w:val="clear" w:color="auto" w:fill="auto"/>
            <w:noWrap/>
            <w:hideMark/>
          </w:tcPr>
          <w:p w:rsidR="009E5F72" w:rsidRPr="006166D7" w:rsidRDefault="009E5F72" w:rsidP="003E750B">
            <w:pPr>
              <w:rPr>
                <w:color w:val="000000"/>
              </w:rPr>
            </w:pPr>
            <w:r w:rsidRPr="006166D7">
              <w:rPr>
                <w:color w:val="000000"/>
              </w:rPr>
              <w:t>Доходы от реализации имущества</w:t>
            </w:r>
          </w:p>
        </w:tc>
        <w:tc>
          <w:tcPr>
            <w:tcW w:w="1418"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color w:val="000000"/>
              </w:rPr>
            </w:pPr>
            <w:r w:rsidRPr="00F25F78">
              <w:rPr>
                <w:rFonts w:ascii="Times New Roman" w:hAnsi="Times New Roman"/>
                <w:color w:val="000000"/>
              </w:rPr>
              <w:t>448750</w:t>
            </w:r>
          </w:p>
        </w:tc>
        <w:tc>
          <w:tcPr>
            <w:tcW w:w="1559"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color w:val="000000"/>
              </w:rPr>
            </w:pPr>
            <w:r w:rsidRPr="00F25F78">
              <w:rPr>
                <w:rFonts w:ascii="Times New Roman" w:hAnsi="Times New Roman"/>
                <w:color w:val="000000"/>
              </w:rPr>
              <w:t>0</w:t>
            </w:r>
          </w:p>
        </w:tc>
        <w:tc>
          <w:tcPr>
            <w:tcW w:w="1559"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color w:val="000000"/>
              </w:rPr>
            </w:pPr>
            <w:r w:rsidRPr="00F25F78">
              <w:rPr>
                <w:rFonts w:ascii="Times New Roman" w:hAnsi="Times New Roman"/>
                <w:color w:val="000000"/>
              </w:rPr>
              <w:t>0</w:t>
            </w:r>
          </w:p>
        </w:tc>
        <w:tc>
          <w:tcPr>
            <w:tcW w:w="1418"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-448750</w:t>
            </w:r>
          </w:p>
        </w:tc>
        <w:tc>
          <w:tcPr>
            <w:tcW w:w="850"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0,00</w:t>
            </w:r>
          </w:p>
        </w:tc>
        <w:tc>
          <w:tcPr>
            <w:tcW w:w="851"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0,00</w:t>
            </w:r>
          </w:p>
        </w:tc>
      </w:tr>
      <w:tr w:rsidR="009E5F72" w:rsidRPr="006166D7" w:rsidTr="00A30F97">
        <w:trPr>
          <w:trHeight w:val="315"/>
        </w:trPr>
        <w:tc>
          <w:tcPr>
            <w:tcW w:w="1291" w:type="dxa"/>
            <w:tcBorders>
              <w:top w:val="nil"/>
              <w:left w:val="single" w:sz="8" w:space="0" w:color="auto"/>
              <w:bottom w:val="single" w:sz="8" w:space="0" w:color="auto"/>
              <w:right w:val="single" w:sz="8" w:space="0" w:color="auto"/>
            </w:tcBorders>
            <w:shd w:val="clear" w:color="auto" w:fill="auto"/>
            <w:noWrap/>
            <w:hideMark/>
          </w:tcPr>
          <w:p w:rsidR="009E5F72" w:rsidRPr="006166D7" w:rsidRDefault="009E5F72" w:rsidP="003E750B">
            <w:pPr>
              <w:rPr>
                <w:color w:val="000000"/>
              </w:rPr>
            </w:pPr>
            <w:r w:rsidRPr="006166D7">
              <w:rPr>
                <w:color w:val="000000"/>
              </w:rPr>
              <w:t>Штрафы</w:t>
            </w:r>
          </w:p>
        </w:tc>
        <w:tc>
          <w:tcPr>
            <w:tcW w:w="1418"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color w:val="000000"/>
              </w:rPr>
            </w:pPr>
          </w:p>
        </w:tc>
        <w:tc>
          <w:tcPr>
            <w:tcW w:w="1559"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color w:val="000000"/>
              </w:rPr>
            </w:pPr>
            <w:r w:rsidRPr="00F25F78">
              <w:rPr>
                <w:rFonts w:ascii="Times New Roman" w:hAnsi="Times New Roman"/>
                <w:color w:val="000000"/>
              </w:rPr>
              <w:t>0</w:t>
            </w:r>
          </w:p>
        </w:tc>
        <w:tc>
          <w:tcPr>
            <w:tcW w:w="1559"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color w:val="000000"/>
              </w:rPr>
            </w:pPr>
          </w:p>
        </w:tc>
        <w:tc>
          <w:tcPr>
            <w:tcW w:w="1418"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0</w:t>
            </w:r>
          </w:p>
        </w:tc>
        <w:tc>
          <w:tcPr>
            <w:tcW w:w="850"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0,00</w:t>
            </w:r>
          </w:p>
        </w:tc>
        <w:tc>
          <w:tcPr>
            <w:tcW w:w="851"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0,00</w:t>
            </w:r>
          </w:p>
        </w:tc>
      </w:tr>
      <w:tr w:rsidR="009E5F72" w:rsidRPr="006166D7" w:rsidTr="00A30F97">
        <w:trPr>
          <w:trHeight w:val="315"/>
        </w:trPr>
        <w:tc>
          <w:tcPr>
            <w:tcW w:w="1291" w:type="dxa"/>
            <w:tcBorders>
              <w:top w:val="nil"/>
              <w:left w:val="single" w:sz="8" w:space="0" w:color="auto"/>
              <w:bottom w:val="single" w:sz="8" w:space="0" w:color="auto"/>
              <w:right w:val="single" w:sz="8" w:space="0" w:color="auto"/>
            </w:tcBorders>
            <w:shd w:val="clear" w:color="auto" w:fill="auto"/>
            <w:noWrap/>
            <w:hideMark/>
          </w:tcPr>
          <w:p w:rsidR="009E5F72" w:rsidRPr="006166D7" w:rsidRDefault="009E5F72" w:rsidP="003E750B">
            <w:pPr>
              <w:rPr>
                <w:color w:val="000000"/>
              </w:rPr>
            </w:pPr>
            <w:r w:rsidRPr="006166D7">
              <w:rPr>
                <w:color w:val="000000"/>
              </w:rPr>
              <w:t>Доходы от продажи земельных участков</w:t>
            </w:r>
          </w:p>
        </w:tc>
        <w:tc>
          <w:tcPr>
            <w:tcW w:w="1418"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color w:val="000000"/>
              </w:rPr>
            </w:pPr>
            <w:r w:rsidRPr="00F25F78">
              <w:rPr>
                <w:rFonts w:ascii="Times New Roman" w:hAnsi="Times New Roman"/>
                <w:color w:val="000000"/>
              </w:rPr>
              <w:t>576781,56</w:t>
            </w:r>
          </w:p>
        </w:tc>
        <w:tc>
          <w:tcPr>
            <w:tcW w:w="1559"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color w:val="000000"/>
              </w:rPr>
            </w:pPr>
            <w:r w:rsidRPr="00F25F78">
              <w:rPr>
                <w:rFonts w:ascii="Times New Roman" w:hAnsi="Times New Roman"/>
                <w:color w:val="000000"/>
              </w:rPr>
              <w:t>1181,18</w:t>
            </w:r>
          </w:p>
        </w:tc>
        <w:tc>
          <w:tcPr>
            <w:tcW w:w="1559"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color w:val="000000"/>
              </w:rPr>
            </w:pPr>
            <w:r w:rsidRPr="00F25F78">
              <w:rPr>
                <w:rFonts w:ascii="Times New Roman" w:hAnsi="Times New Roman"/>
                <w:color w:val="000000"/>
              </w:rPr>
              <w:t>1181,18</w:t>
            </w:r>
          </w:p>
        </w:tc>
        <w:tc>
          <w:tcPr>
            <w:tcW w:w="1418"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-575600,38</w:t>
            </w:r>
          </w:p>
        </w:tc>
        <w:tc>
          <w:tcPr>
            <w:tcW w:w="850"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0,20</w:t>
            </w:r>
          </w:p>
        </w:tc>
        <w:tc>
          <w:tcPr>
            <w:tcW w:w="851"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100,00</w:t>
            </w:r>
          </w:p>
        </w:tc>
      </w:tr>
      <w:tr w:rsidR="009E5F72" w:rsidRPr="006166D7" w:rsidTr="00A30F97">
        <w:trPr>
          <w:trHeight w:val="315"/>
        </w:trPr>
        <w:tc>
          <w:tcPr>
            <w:tcW w:w="1291" w:type="dxa"/>
            <w:tcBorders>
              <w:top w:val="nil"/>
              <w:left w:val="single" w:sz="8" w:space="0" w:color="auto"/>
              <w:bottom w:val="single" w:sz="8" w:space="0" w:color="auto"/>
              <w:right w:val="single" w:sz="8" w:space="0" w:color="auto"/>
            </w:tcBorders>
            <w:shd w:val="clear" w:color="auto" w:fill="auto"/>
            <w:noWrap/>
            <w:vAlign w:val="bottom"/>
            <w:hideMark/>
          </w:tcPr>
          <w:p w:rsidR="009E5F72" w:rsidRPr="006166D7" w:rsidRDefault="009E5F72" w:rsidP="003E750B">
            <w:pPr>
              <w:jc w:val="center"/>
              <w:rPr>
                <w:b/>
                <w:bCs/>
                <w:color w:val="000000"/>
              </w:rPr>
            </w:pPr>
            <w:r w:rsidRPr="006166D7">
              <w:rPr>
                <w:b/>
                <w:bCs/>
                <w:color w:val="000000"/>
              </w:rPr>
              <w:t>Безвозмездные поступления:</w:t>
            </w:r>
          </w:p>
        </w:tc>
        <w:tc>
          <w:tcPr>
            <w:tcW w:w="1418"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30013611,64</w:t>
            </w:r>
          </w:p>
        </w:tc>
        <w:tc>
          <w:tcPr>
            <w:tcW w:w="1559"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51649452,8</w:t>
            </w:r>
          </w:p>
        </w:tc>
        <w:tc>
          <w:tcPr>
            <w:tcW w:w="1559"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51250432,49</w:t>
            </w:r>
          </w:p>
        </w:tc>
        <w:tc>
          <w:tcPr>
            <w:tcW w:w="1418"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21236820,85</w:t>
            </w:r>
          </w:p>
        </w:tc>
        <w:tc>
          <w:tcPr>
            <w:tcW w:w="850"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170,76</w:t>
            </w:r>
          </w:p>
        </w:tc>
        <w:tc>
          <w:tcPr>
            <w:tcW w:w="851"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99,23</w:t>
            </w:r>
          </w:p>
        </w:tc>
      </w:tr>
      <w:tr w:rsidR="009E5F72" w:rsidRPr="006166D7" w:rsidTr="00A30F97">
        <w:trPr>
          <w:trHeight w:val="315"/>
        </w:trPr>
        <w:tc>
          <w:tcPr>
            <w:tcW w:w="1291" w:type="dxa"/>
            <w:tcBorders>
              <w:top w:val="nil"/>
              <w:left w:val="single" w:sz="8" w:space="0" w:color="auto"/>
              <w:bottom w:val="single" w:sz="8" w:space="0" w:color="auto"/>
              <w:right w:val="single" w:sz="8" w:space="0" w:color="auto"/>
            </w:tcBorders>
            <w:shd w:val="clear" w:color="auto" w:fill="auto"/>
            <w:noWrap/>
            <w:hideMark/>
          </w:tcPr>
          <w:p w:rsidR="009E5F72" w:rsidRPr="006166D7" w:rsidRDefault="009E5F72" w:rsidP="003E750B">
            <w:pPr>
              <w:rPr>
                <w:color w:val="000000"/>
              </w:rPr>
            </w:pPr>
            <w:r w:rsidRPr="006166D7">
              <w:rPr>
                <w:color w:val="000000"/>
              </w:rPr>
              <w:t xml:space="preserve">Дотация </w:t>
            </w:r>
          </w:p>
        </w:tc>
        <w:tc>
          <w:tcPr>
            <w:tcW w:w="1418"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color w:val="000000"/>
              </w:rPr>
            </w:pPr>
            <w:r w:rsidRPr="00F25F78">
              <w:rPr>
                <w:rFonts w:ascii="Times New Roman" w:hAnsi="Times New Roman"/>
                <w:color w:val="000000"/>
              </w:rPr>
              <w:t>16426500</w:t>
            </w:r>
          </w:p>
        </w:tc>
        <w:tc>
          <w:tcPr>
            <w:tcW w:w="1559"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color w:val="000000"/>
              </w:rPr>
            </w:pPr>
            <w:r w:rsidRPr="00F25F78">
              <w:rPr>
                <w:rFonts w:ascii="Times New Roman" w:hAnsi="Times New Roman"/>
                <w:color w:val="000000"/>
              </w:rPr>
              <w:t>13690491</w:t>
            </w:r>
          </w:p>
        </w:tc>
        <w:tc>
          <w:tcPr>
            <w:tcW w:w="1559"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color w:val="000000"/>
              </w:rPr>
            </w:pPr>
            <w:r w:rsidRPr="00F25F78">
              <w:rPr>
                <w:rFonts w:ascii="Times New Roman" w:hAnsi="Times New Roman"/>
                <w:color w:val="000000"/>
              </w:rPr>
              <w:t>13690491</w:t>
            </w:r>
          </w:p>
        </w:tc>
        <w:tc>
          <w:tcPr>
            <w:tcW w:w="1418"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-2736009</w:t>
            </w:r>
          </w:p>
        </w:tc>
        <w:tc>
          <w:tcPr>
            <w:tcW w:w="850"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83,34</w:t>
            </w:r>
          </w:p>
        </w:tc>
        <w:tc>
          <w:tcPr>
            <w:tcW w:w="851"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100,00</w:t>
            </w:r>
          </w:p>
        </w:tc>
      </w:tr>
      <w:tr w:rsidR="009E5F72" w:rsidRPr="006166D7" w:rsidTr="00A30F97">
        <w:trPr>
          <w:trHeight w:val="315"/>
        </w:trPr>
        <w:tc>
          <w:tcPr>
            <w:tcW w:w="1291" w:type="dxa"/>
            <w:tcBorders>
              <w:top w:val="nil"/>
              <w:left w:val="single" w:sz="8" w:space="0" w:color="auto"/>
              <w:bottom w:val="single" w:sz="8" w:space="0" w:color="auto"/>
              <w:right w:val="single" w:sz="8" w:space="0" w:color="auto"/>
            </w:tcBorders>
            <w:shd w:val="clear" w:color="auto" w:fill="auto"/>
            <w:noWrap/>
            <w:hideMark/>
          </w:tcPr>
          <w:p w:rsidR="009E5F72" w:rsidRPr="006166D7" w:rsidRDefault="009E5F72" w:rsidP="003E750B">
            <w:pPr>
              <w:rPr>
                <w:color w:val="000000"/>
              </w:rPr>
            </w:pPr>
            <w:r w:rsidRPr="006166D7">
              <w:rPr>
                <w:color w:val="000000"/>
              </w:rPr>
              <w:t>Субвенции по первичному воинскому учету</w:t>
            </w:r>
          </w:p>
        </w:tc>
        <w:tc>
          <w:tcPr>
            <w:tcW w:w="1418"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color w:val="000000"/>
              </w:rPr>
            </w:pPr>
            <w:r w:rsidRPr="00F25F78">
              <w:rPr>
                <w:rFonts w:ascii="Times New Roman" w:hAnsi="Times New Roman"/>
                <w:color w:val="000000"/>
              </w:rPr>
              <w:t>213968</w:t>
            </w:r>
          </w:p>
        </w:tc>
        <w:tc>
          <w:tcPr>
            <w:tcW w:w="1559"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color w:val="000000"/>
              </w:rPr>
            </w:pPr>
            <w:r w:rsidRPr="00F25F78">
              <w:rPr>
                <w:rFonts w:ascii="Times New Roman" w:hAnsi="Times New Roman"/>
                <w:color w:val="000000"/>
              </w:rPr>
              <w:t>232000</w:t>
            </w:r>
          </w:p>
        </w:tc>
        <w:tc>
          <w:tcPr>
            <w:tcW w:w="1559"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color w:val="000000"/>
              </w:rPr>
            </w:pPr>
            <w:r w:rsidRPr="00F25F78">
              <w:rPr>
                <w:rFonts w:ascii="Times New Roman" w:hAnsi="Times New Roman"/>
                <w:color w:val="000000"/>
              </w:rPr>
              <w:t>232000</w:t>
            </w:r>
          </w:p>
        </w:tc>
        <w:tc>
          <w:tcPr>
            <w:tcW w:w="1418"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18032</w:t>
            </w:r>
          </w:p>
        </w:tc>
        <w:tc>
          <w:tcPr>
            <w:tcW w:w="850"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108,43</w:t>
            </w:r>
          </w:p>
        </w:tc>
        <w:tc>
          <w:tcPr>
            <w:tcW w:w="851"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100,00</w:t>
            </w:r>
          </w:p>
        </w:tc>
      </w:tr>
      <w:tr w:rsidR="009E5F72" w:rsidRPr="006166D7" w:rsidTr="00A30F97">
        <w:trPr>
          <w:trHeight w:val="315"/>
        </w:trPr>
        <w:tc>
          <w:tcPr>
            <w:tcW w:w="1291" w:type="dxa"/>
            <w:tcBorders>
              <w:top w:val="nil"/>
              <w:left w:val="single" w:sz="8" w:space="0" w:color="auto"/>
              <w:bottom w:val="single" w:sz="8" w:space="0" w:color="auto"/>
              <w:right w:val="single" w:sz="8" w:space="0" w:color="auto"/>
            </w:tcBorders>
            <w:shd w:val="clear" w:color="auto" w:fill="auto"/>
            <w:noWrap/>
            <w:hideMark/>
          </w:tcPr>
          <w:p w:rsidR="009E5F72" w:rsidRPr="006166D7" w:rsidRDefault="009E5F72" w:rsidP="003E750B">
            <w:pPr>
              <w:rPr>
                <w:color w:val="000000"/>
              </w:rPr>
            </w:pPr>
            <w:r w:rsidRPr="006166D7">
              <w:rPr>
                <w:color w:val="000000"/>
              </w:rPr>
              <w:t>Прочие субсидии бюджетам поселения</w:t>
            </w:r>
          </w:p>
        </w:tc>
        <w:tc>
          <w:tcPr>
            <w:tcW w:w="1418"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color w:val="000000"/>
              </w:rPr>
            </w:pPr>
          </w:p>
        </w:tc>
        <w:tc>
          <w:tcPr>
            <w:tcW w:w="1559"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color w:val="000000"/>
              </w:rPr>
            </w:pPr>
            <w:r w:rsidRPr="00F25F78">
              <w:rPr>
                <w:rFonts w:ascii="Times New Roman" w:hAnsi="Times New Roman"/>
                <w:color w:val="000000"/>
              </w:rPr>
              <w:t>1150000</w:t>
            </w:r>
          </w:p>
        </w:tc>
        <w:tc>
          <w:tcPr>
            <w:tcW w:w="1559"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color w:val="000000"/>
              </w:rPr>
            </w:pPr>
            <w:r w:rsidRPr="00F25F78">
              <w:rPr>
                <w:rFonts w:ascii="Times New Roman" w:hAnsi="Times New Roman"/>
                <w:color w:val="000000"/>
              </w:rPr>
              <w:t>1150000</w:t>
            </w:r>
          </w:p>
        </w:tc>
        <w:tc>
          <w:tcPr>
            <w:tcW w:w="1418"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1150000</w:t>
            </w:r>
          </w:p>
        </w:tc>
        <w:tc>
          <w:tcPr>
            <w:tcW w:w="850"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0,00</w:t>
            </w:r>
          </w:p>
        </w:tc>
        <w:tc>
          <w:tcPr>
            <w:tcW w:w="851"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100,00</w:t>
            </w:r>
          </w:p>
        </w:tc>
      </w:tr>
      <w:tr w:rsidR="009E5F72" w:rsidRPr="006166D7" w:rsidTr="00A30F97">
        <w:trPr>
          <w:trHeight w:val="315"/>
        </w:trPr>
        <w:tc>
          <w:tcPr>
            <w:tcW w:w="1291" w:type="dxa"/>
            <w:tcBorders>
              <w:top w:val="nil"/>
              <w:left w:val="single" w:sz="8" w:space="0" w:color="auto"/>
              <w:bottom w:val="single" w:sz="8" w:space="0" w:color="auto"/>
              <w:right w:val="single" w:sz="8" w:space="0" w:color="auto"/>
            </w:tcBorders>
            <w:shd w:val="clear" w:color="auto" w:fill="auto"/>
            <w:noWrap/>
            <w:hideMark/>
          </w:tcPr>
          <w:p w:rsidR="009E5F72" w:rsidRPr="006166D7" w:rsidRDefault="009E5F72" w:rsidP="003E750B">
            <w:pPr>
              <w:rPr>
                <w:color w:val="000000"/>
              </w:rPr>
            </w:pPr>
            <w:r w:rsidRPr="006166D7">
              <w:rPr>
                <w:color w:val="000000"/>
              </w:rPr>
              <w:t xml:space="preserve">Межбюджетные </w:t>
            </w:r>
            <w:r w:rsidRPr="006166D7">
              <w:rPr>
                <w:color w:val="000000"/>
              </w:rPr>
              <w:lastRenderedPageBreak/>
              <w:t>трансферты</w:t>
            </w:r>
          </w:p>
        </w:tc>
        <w:tc>
          <w:tcPr>
            <w:tcW w:w="1418"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color w:val="000000"/>
              </w:rPr>
            </w:pPr>
            <w:r w:rsidRPr="00F25F78">
              <w:rPr>
                <w:rFonts w:ascii="Times New Roman" w:hAnsi="Times New Roman"/>
                <w:color w:val="000000"/>
              </w:rPr>
              <w:lastRenderedPageBreak/>
              <w:t>13660145,64</w:t>
            </w:r>
          </w:p>
        </w:tc>
        <w:tc>
          <w:tcPr>
            <w:tcW w:w="1559"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color w:val="000000"/>
              </w:rPr>
            </w:pPr>
            <w:r w:rsidRPr="00F25F78">
              <w:rPr>
                <w:rFonts w:ascii="Times New Roman" w:hAnsi="Times New Roman"/>
                <w:color w:val="000000"/>
              </w:rPr>
              <w:t>36456961,8</w:t>
            </w:r>
          </w:p>
        </w:tc>
        <w:tc>
          <w:tcPr>
            <w:tcW w:w="1559"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color w:val="000000"/>
              </w:rPr>
            </w:pPr>
            <w:r w:rsidRPr="00F25F78">
              <w:rPr>
                <w:rFonts w:ascii="Times New Roman" w:hAnsi="Times New Roman"/>
                <w:color w:val="000000"/>
              </w:rPr>
              <w:t>36057941,49</w:t>
            </w:r>
          </w:p>
        </w:tc>
        <w:tc>
          <w:tcPr>
            <w:tcW w:w="1418"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22397795,85</w:t>
            </w:r>
          </w:p>
        </w:tc>
        <w:tc>
          <w:tcPr>
            <w:tcW w:w="850"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263,96</w:t>
            </w:r>
          </w:p>
        </w:tc>
        <w:tc>
          <w:tcPr>
            <w:tcW w:w="851"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98,91</w:t>
            </w:r>
          </w:p>
        </w:tc>
      </w:tr>
      <w:tr w:rsidR="009E5F72" w:rsidRPr="006166D7" w:rsidTr="00A30F97">
        <w:trPr>
          <w:trHeight w:val="315"/>
        </w:trPr>
        <w:tc>
          <w:tcPr>
            <w:tcW w:w="1291" w:type="dxa"/>
            <w:tcBorders>
              <w:top w:val="nil"/>
              <w:left w:val="single" w:sz="8" w:space="0" w:color="auto"/>
              <w:bottom w:val="single" w:sz="8" w:space="0" w:color="auto"/>
              <w:right w:val="single" w:sz="8" w:space="0" w:color="auto"/>
            </w:tcBorders>
            <w:shd w:val="clear" w:color="auto" w:fill="auto"/>
            <w:noWrap/>
            <w:hideMark/>
          </w:tcPr>
          <w:p w:rsidR="009E5F72" w:rsidRPr="006166D7" w:rsidRDefault="009E5F72" w:rsidP="003E750B">
            <w:pPr>
              <w:rPr>
                <w:color w:val="000000"/>
              </w:rPr>
            </w:pPr>
            <w:r w:rsidRPr="006166D7">
              <w:rPr>
                <w:color w:val="000000"/>
              </w:rPr>
              <w:lastRenderedPageBreak/>
              <w:t>Прочие безвозмездные поступления</w:t>
            </w:r>
          </w:p>
        </w:tc>
        <w:tc>
          <w:tcPr>
            <w:tcW w:w="1418"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color w:val="000000"/>
              </w:rPr>
            </w:pPr>
            <w:r w:rsidRPr="00F25F78">
              <w:rPr>
                <w:rFonts w:ascii="Times New Roman" w:hAnsi="Times New Roman"/>
                <w:color w:val="000000"/>
              </w:rPr>
              <w:t>-287002</w:t>
            </w:r>
          </w:p>
        </w:tc>
        <w:tc>
          <w:tcPr>
            <w:tcW w:w="1559"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color w:val="000000"/>
              </w:rPr>
            </w:pPr>
            <w:r w:rsidRPr="00F25F78">
              <w:rPr>
                <w:rFonts w:ascii="Times New Roman" w:hAnsi="Times New Roman"/>
                <w:color w:val="000000"/>
              </w:rPr>
              <w:t>120000</w:t>
            </w:r>
          </w:p>
        </w:tc>
        <w:tc>
          <w:tcPr>
            <w:tcW w:w="1559"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color w:val="000000"/>
              </w:rPr>
            </w:pPr>
            <w:r w:rsidRPr="00F25F78">
              <w:rPr>
                <w:rFonts w:ascii="Times New Roman" w:hAnsi="Times New Roman"/>
                <w:color w:val="000000"/>
              </w:rPr>
              <w:t>120000</w:t>
            </w:r>
          </w:p>
        </w:tc>
        <w:tc>
          <w:tcPr>
            <w:tcW w:w="1418"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407002</w:t>
            </w:r>
          </w:p>
        </w:tc>
        <w:tc>
          <w:tcPr>
            <w:tcW w:w="850" w:type="dxa"/>
            <w:tcBorders>
              <w:top w:val="nil"/>
              <w:left w:val="nil"/>
              <w:bottom w:val="single" w:sz="8" w:space="0" w:color="auto"/>
              <w:right w:val="single" w:sz="8" w:space="0" w:color="auto"/>
            </w:tcBorders>
            <w:shd w:val="clear" w:color="auto" w:fill="auto"/>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-41,81</w:t>
            </w:r>
          </w:p>
        </w:tc>
        <w:tc>
          <w:tcPr>
            <w:tcW w:w="851"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100,00</w:t>
            </w:r>
          </w:p>
        </w:tc>
      </w:tr>
      <w:tr w:rsidR="009E5F72" w:rsidRPr="006166D7" w:rsidTr="00A30F97">
        <w:trPr>
          <w:trHeight w:val="390"/>
        </w:trPr>
        <w:tc>
          <w:tcPr>
            <w:tcW w:w="1291" w:type="dxa"/>
            <w:tcBorders>
              <w:top w:val="nil"/>
              <w:left w:val="single" w:sz="8" w:space="0" w:color="auto"/>
              <w:bottom w:val="single" w:sz="8" w:space="0" w:color="auto"/>
              <w:right w:val="single" w:sz="8" w:space="0" w:color="auto"/>
            </w:tcBorders>
            <w:shd w:val="clear" w:color="auto" w:fill="auto"/>
            <w:noWrap/>
            <w:vAlign w:val="bottom"/>
            <w:hideMark/>
          </w:tcPr>
          <w:p w:rsidR="009E5F72" w:rsidRPr="006166D7" w:rsidRDefault="009E5F72" w:rsidP="003E750B">
            <w:pPr>
              <w:rPr>
                <w:rFonts w:cs="Calibri"/>
                <w:b/>
                <w:bCs/>
                <w:i/>
                <w:iCs/>
                <w:color w:val="000000"/>
                <w:sz w:val="28"/>
                <w:szCs w:val="28"/>
              </w:rPr>
            </w:pPr>
            <w:r w:rsidRPr="006166D7">
              <w:rPr>
                <w:rFonts w:cs="Calibri"/>
                <w:b/>
                <w:bCs/>
                <w:i/>
                <w:iCs/>
                <w:color w:val="000000"/>
                <w:sz w:val="28"/>
                <w:szCs w:val="28"/>
              </w:rPr>
              <w:t>Всего</w:t>
            </w:r>
          </w:p>
        </w:tc>
        <w:tc>
          <w:tcPr>
            <w:tcW w:w="1418"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45030109,07</w:t>
            </w:r>
          </w:p>
        </w:tc>
        <w:tc>
          <w:tcPr>
            <w:tcW w:w="1559"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66852377,53</w:t>
            </w:r>
          </w:p>
        </w:tc>
        <w:tc>
          <w:tcPr>
            <w:tcW w:w="1559"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67187878,63</w:t>
            </w:r>
          </w:p>
        </w:tc>
        <w:tc>
          <w:tcPr>
            <w:tcW w:w="1418"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22157769,56</w:t>
            </w:r>
          </w:p>
        </w:tc>
        <w:tc>
          <w:tcPr>
            <w:tcW w:w="850"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149,21</w:t>
            </w:r>
          </w:p>
        </w:tc>
        <w:tc>
          <w:tcPr>
            <w:tcW w:w="851" w:type="dxa"/>
            <w:tcBorders>
              <w:top w:val="nil"/>
              <w:left w:val="nil"/>
              <w:bottom w:val="single" w:sz="8" w:space="0" w:color="auto"/>
              <w:right w:val="single" w:sz="8" w:space="0" w:color="auto"/>
            </w:tcBorders>
            <w:shd w:val="clear" w:color="auto" w:fill="auto"/>
            <w:noWrap/>
            <w:vAlign w:val="center"/>
            <w:hideMark/>
          </w:tcPr>
          <w:p w:rsidR="009E5F72" w:rsidRPr="00F25F78" w:rsidRDefault="009E5F72" w:rsidP="003E750B">
            <w:pPr>
              <w:jc w:val="center"/>
              <w:rPr>
                <w:rFonts w:ascii="Times New Roman" w:hAnsi="Times New Roman"/>
                <w:b/>
                <w:bCs/>
                <w:color w:val="000000"/>
              </w:rPr>
            </w:pPr>
            <w:r w:rsidRPr="00F25F78">
              <w:rPr>
                <w:rFonts w:ascii="Times New Roman" w:hAnsi="Times New Roman"/>
                <w:b/>
                <w:bCs/>
                <w:color w:val="000000"/>
              </w:rPr>
              <w:t>100,50</w:t>
            </w:r>
          </w:p>
        </w:tc>
      </w:tr>
    </w:tbl>
    <w:p w:rsidR="009E5F72" w:rsidRDefault="009E5F72" w:rsidP="009E5F72">
      <w:pPr>
        <w:jc w:val="both"/>
        <w:rPr>
          <w:rFonts w:ascii="Times New Roman" w:hAnsi="Times New Roman"/>
          <w:sz w:val="28"/>
          <w:szCs w:val="28"/>
        </w:rPr>
      </w:pPr>
      <w:r>
        <w:t xml:space="preserve">     </w:t>
      </w:r>
      <w:r w:rsidRPr="00422AEB">
        <w:rPr>
          <w:rFonts w:ascii="Times New Roman" w:hAnsi="Times New Roman"/>
          <w:sz w:val="28"/>
          <w:szCs w:val="28"/>
        </w:rPr>
        <w:t xml:space="preserve">  </w:t>
      </w:r>
    </w:p>
    <w:p w:rsidR="009E5F72" w:rsidRDefault="009E5F72" w:rsidP="009E5F72">
      <w:pPr>
        <w:jc w:val="both"/>
        <w:rPr>
          <w:rFonts w:ascii="Times New Roman" w:hAnsi="Times New Roman"/>
          <w:sz w:val="28"/>
          <w:szCs w:val="28"/>
        </w:rPr>
      </w:pPr>
      <w:r>
        <w:rPr>
          <w:rFonts w:ascii="Times New Roman" w:hAnsi="Times New Roman"/>
          <w:sz w:val="28"/>
          <w:szCs w:val="28"/>
        </w:rPr>
        <w:t xml:space="preserve">     В бюджете Баганского сельсовета 76,28% - это  безвозмездные поступления из областного бюджета в виде дотаций (26,7%), субсидий (2,2%), субвенций (0,4%), межбюджетных трансфертов (70,4%). Доля собственных доходов составляет 23,72% от общего объема доходов.</w:t>
      </w:r>
    </w:p>
    <w:p w:rsidR="009E5F72" w:rsidRDefault="009E5F72" w:rsidP="009E5F72">
      <w:pPr>
        <w:tabs>
          <w:tab w:val="left" w:pos="4962"/>
        </w:tabs>
        <w:jc w:val="both"/>
        <w:rPr>
          <w:rFonts w:ascii="Times New Roman" w:hAnsi="Times New Roman"/>
          <w:sz w:val="28"/>
          <w:szCs w:val="28"/>
        </w:rPr>
      </w:pPr>
      <w:r>
        <w:rPr>
          <w:rFonts w:ascii="Times New Roman" w:hAnsi="Times New Roman"/>
          <w:sz w:val="28"/>
          <w:szCs w:val="28"/>
        </w:rPr>
        <w:t xml:space="preserve">     Все запланированные поступления</w:t>
      </w:r>
      <w:proofErr w:type="gramStart"/>
      <w:r>
        <w:rPr>
          <w:rFonts w:ascii="Times New Roman" w:hAnsi="Times New Roman"/>
          <w:sz w:val="28"/>
          <w:szCs w:val="28"/>
        </w:rPr>
        <w:t xml:space="preserve"> :</w:t>
      </w:r>
      <w:proofErr w:type="gramEnd"/>
      <w:r>
        <w:rPr>
          <w:rFonts w:ascii="Times New Roman" w:hAnsi="Times New Roman"/>
          <w:sz w:val="28"/>
          <w:szCs w:val="28"/>
        </w:rPr>
        <w:t xml:space="preserve"> дотации, субвенции и субсидии  перечислены 100%</w:t>
      </w:r>
    </w:p>
    <w:p w:rsidR="009E5F72" w:rsidRDefault="009E5F72" w:rsidP="009E5F72">
      <w:pPr>
        <w:jc w:val="both"/>
        <w:rPr>
          <w:rFonts w:ascii="Times New Roman" w:hAnsi="Times New Roman"/>
          <w:sz w:val="28"/>
          <w:szCs w:val="28"/>
        </w:rPr>
      </w:pPr>
      <w:r>
        <w:rPr>
          <w:rFonts w:ascii="Times New Roman" w:hAnsi="Times New Roman"/>
          <w:sz w:val="28"/>
          <w:szCs w:val="28"/>
        </w:rPr>
        <w:t xml:space="preserve">     Получены межбюджетные трансферты в размере 36057941,49 рублей, в том числе:</w:t>
      </w:r>
    </w:p>
    <w:tbl>
      <w:tblPr>
        <w:tblW w:w="9357" w:type="dxa"/>
        <w:tblInd w:w="-364" w:type="dxa"/>
        <w:tblLayout w:type="fixed"/>
        <w:tblCellMar>
          <w:top w:w="75" w:type="dxa"/>
          <w:left w:w="0" w:type="dxa"/>
          <w:bottom w:w="75" w:type="dxa"/>
          <w:right w:w="0" w:type="dxa"/>
        </w:tblCellMar>
        <w:tblLook w:val="0000"/>
      </w:tblPr>
      <w:tblGrid>
        <w:gridCol w:w="4821"/>
        <w:gridCol w:w="1559"/>
        <w:gridCol w:w="1701"/>
        <w:gridCol w:w="1276"/>
      </w:tblGrid>
      <w:tr w:rsidR="009E5F72" w:rsidRPr="00087CFA" w:rsidTr="00A30F97">
        <w:trPr>
          <w:trHeight w:val="166"/>
        </w:trPr>
        <w:tc>
          <w:tcPr>
            <w:tcW w:w="482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5F72" w:rsidRPr="00C95B1F" w:rsidRDefault="009E5F72" w:rsidP="003E750B">
            <w:pPr>
              <w:widowControl w:val="0"/>
              <w:autoSpaceDE w:val="0"/>
              <w:autoSpaceDN w:val="0"/>
              <w:adjustRightInd w:val="0"/>
              <w:jc w:val="center"/>
              <w:rPr>
                <w:rFonts w:ascii="Times New Roman" w:hAnsi="Times New Roman"/>
                <w:b/>
                <w:sz w:val="20"/>
                <w:szCs w:val="20"/>
              </w:rPr>
            </w:pPr>
            <w:r w:rsidRPr="00C95B1F">
              <w:rPr>
                <w:rFonts w:ascii="Times New Roman" w:hAnsi="Times New Roman"/>
                <w:b/>
                <w:sz w:val="20"/>
                <w:szCs w:val="20"/>
              </w:rPr>
              <w:t>Направления расходования субсидий</w:t>
            </w:r>
          </w:p>
        </w:tc>
        <w:tc>
          <w:tcPr>
            <w:tcW w:w="453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5F72" w:rsidRPr="00C95B1F" w:rsidRDefault="009E5F72" w:rsidP="003E750B">
            <w:pPr>
              <w:widowControl w:val="0"/>
              <w:autoSpaceDE w:val="0"/>
              <w:autoSpaceDN w:val="0"/>
              <w:adjustRightInd w:val="0"/>
              <w:jc w:val="center"/>
              <w:rPr>
                <w:rFonts w:ascii="Times New Roman" w:hAnsi="Times New Roman"/>
                <w:b/>
                <w:sz w:val="20"/>
                <w:szCs w:val="20"/>
              </w:rPr>
            </w:pPr>
            <w:r w:rsidRPr="00C95B1F">
              <w:rPr>
                <w:rFonts w:ascii="Times New Roman" w:hAnsi="Times New Roman"/>
                <w:b/>
                <w:sz w:val="20"/>
                <w:szCs w:val="20"/>
              </w:rPr>
              <w:t>Произведено операций за отчетный период (руб.)</w:t>
            </w:r>
          </w:p>
        </w:tc>
      </w:tr>
      <w:tr w:rsidR="009E5F72" w:rsidRPr="00087CFA" w:rsidTr="00A30F97">
        <w:trPr>
          <w:trHeight w:val="464"/>
        </w:trPr>
        <w:tc>
          <w:tcPr>
            <w:tcW w:w="48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5F72" w:rsidRPr="00C95B1F" w:rsidRDefault="009E5F72" w:rsidP="003E750B">
            <w:pPr>
              <w:widowControl w:val="0"/>
              <w:autoSpaceDE w:val="0"/>
              <w:autoSpaceDN w:val="0"/>
              <w:adjustRightInd w:val="0"/>
              <w:ind w:firstLine="540"/>
              <w:rPr>
                <w:rFonts w:ascii="Times New Roman" w:hAnsi="Times New Roman"/>
                <w:b/>
                <w:sz w:val="20"/>
                <w:szCs w:val="20"/>
              </w:rPr>
            </w:pPr>
          </w:p>
        </w:tc>
        <w:tc>
          <w:tcPr>
            <w:tcW w:w="155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5F72" w:rsidRPr="00C95B1F" w:rsidRDefault="009E5F72" w:rsidP="003E750B">
            <w:pPr>
              <w:widowControl w:val="0"/>
              <w:autoSpaceDE w:val="0"/>
              <w:autoSpaceDN w:val="0"/>
              <w:adjustRightInd w:val="0"/>
              <w:rPr>
                <w:rFonts w:ascii="Times New Roman" w:hAnsi="Times New Roman"/>
                <w:b/>
                <w:sz w:val="20"/>
                <w:szCs w:val="20"/>
              </w:rPr>
            </w:pPr>
            <w:r w:rsidRPr="00C95B1F">
              <w:rPr>
                <w:rFonts w:ascii="Times New Roman" w:hAnsi="Times New Roman"/>
                <w:b/>
                <w:sz w:val="20"/>
                <w:szCs w:val="20"/>
              </w:rPr>
              <w:t xml:space="preserve">Поступило </w:t>
            </w:r>
          </w:p>
        </w:tc>
        <w:tc>
          <w:tcPr>
            <w:tcW w:w="170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5F72" w:rsidRPr="00C95B1F" w:rsidRDefault="009E5F72" w:rsidP="003E750B">
            <w:pPr>
              <w:widowControl w:val="0"/>
              <w:autoSpaceDE w:val="0"/>
              <w:autoSpaceDN w:val="0"/>
              <w:adjustRightInd w:val="0"/>
              <w:rPr>
                <w:rFonts w:ascii="Times New Roman" w:hAnsi="Times New Roman"/>
                <w:b/>
                <w:sz w:val="20"/>
                <w:szCs w:val="20"/>
              </w:rPr>
            </w:pPr>
            <w:r w:rsidRPr="00C95B1F">
              <w:rPr>
                <w:rFonts w:ascii="Times New Roman" w:hAnsi="Times New Roman"/>
                <w:b/>
                <w:sz w:val="20"/>
                <w:szCs w:val="20"/>
              </w:rPr>
              <w:t>Фактически израсходовано</w:t>
            </w:r>
          </w:p>
        </w:tc>
        <w:tc>
          <w:tcPr>
            <w:tcW w:w="127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5F72" w:rsidRPr="00C95B1F" w:rsidRDefault="009E5F72" w:rsidP="003E750B">
            <w:pPr>
              <w:widowControl w:val="0"/>
              <w:autoSpaceDE w:val="0"/>
              <w:autoSpaceDN w:val="0"/>
              <w:adjustRightInd w:val="0"/>
              <w:rPr>
                <w:rFonts w:ascii="Times New Roman" w:hAnsi="Times New Roman"/>
                <w:b/>
                <w:sz w:val="20"/>
                <w:szCs w:val="20"/>
              </w:rPr>
            </w:pPr>
            <w:r w:rsidRPr="00C95B1F">
              <w:rPr>
                <w:rFonts w:ascii="Times New Roman" w:hAnsi="Times New Roman"/>
                <w:b/>
                <w:sz w:val="20"/>
                <w:szCs w:val="20"/>
              </w:rPr>
              <w:t>Остаток</w:t>
            </w:r>
          </w:p>
        </w:tc>
      </w:tr>
      <w:tr w:rsidR="009E5F72" w:rsidRPr="00087CFA" w:rsidTr="00A30F97">
        <w:trPr>
          <w:trHeight w:val="509"/>
        </w:trPr>
        <w:tc>
          <w:tcPr>
            <w:tcW w:w="48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5F72" w:rsidRPr="00087CFA" w:rsidRDefault="009E5F72" w:rsidP="003E750B">
            <w:pPr>
              <w:widowControl w:val="0"/>
              <w:autoSpaceDE w:val="0"/>
              <w:autoSpaceDN w:val="0"/>
              <w:adjustRightInd w:val="0"/>
              <w:ind w:firstLine="540"/>
              <w:rPr>
                <w:b/>
              </w:rPr>
            </w:pPr>
          </w:p>
        </w:tc>
        <w:tc>
          <w:tcPr>
            <w:tcW w:w="155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5F72" w:rsidRPr="00087CFA" w:rsidRDefault="009E5F72" w:rsidP="003E750B">
            <w:pPr>
              <w:widowControl w:val="0"/>
              <w:autoSpaceDE w:val="0"/>
              <w:autoSpaceDN w:val="0"/>
              <w:adjustRightInd w:val="0"/>
              <w:jc w:val="center"/>
              <w:rPr>
                <w:b/>
              </w:rPr>
            </w:pPr>
          </w:p>
        </w:tc>
        <w:tc>
          <w:tcPr>
            <w:tcW w:w="170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5F72" w:rsidRPr="00087CFA" w:rsidRDefault="009E5F72" w:rsidP="003E750B">
            <w:pPr>
              <w:widowControl w:val="0"/>
              <w:autoSpaceDE w:val="0"/>
              <w:autoSpaceDN w:val="0"/>
              <w:adjustRightInd w:val="0"/>
              <w:jc w:val="center"/>
              <w:rPr>
                <w:b/>
              </w:rPr>
            </w:pPr>
          </w:p>
        </w:tc>
        <w:tc>
          <w:tcPr>
            <w:tcW w:w="127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5F72" w:rsidRPr="00087CFA" w:rsidRDefault="009E5F72" w:rsidP="003E750B">
            <w:pPr>
              <w:widowControl w:val="0"/>
              <w:autoSpaceDE w:val="0"/>
              <w:autoSpaceDN w:val="0"/>
              <w:adjustRightInd w:val="0"/>
              <w:jc w:val="center"/>
              <w:rPr>
                <w:b/>
              </w:rPr>
            </w:pPr>
          </w:p>
        </w:tc>
      </w:tr>
      <w:tr w:rsidR="009E5F72" w:rsidRPr="00087CFA" w:rsidTr="00A30F97">
        <w:trPr>
          <w:trHeight w:val="59"/>
        </w:trPr>
        <w:tc>
          <w:tcPr>
            <w:tcW w:w="48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5F72" w:rsidRPr="00F663DE" w:rsidRDefault="009E5F72" w:rsidP="003E750B">
            <w:pPr>
              <w:widowControl w:val="0"/>
              <w:autoSpaceDE w:val="0"/>
              <w:autoSpaceDN w:val="0"/>
              <w:adjustRightInd w:val="0"/>
              <w:jc w:val="center"/>
              <w:rPr>
                <w:b/>
                <w:sz w:val="18"/>
                <w:szCs w:val="18"/>
              </w:rPr>
            </w:pPr>
            <w:r w:rsidRPr="00F663DE">
              <w:rPr>
                <w:b/>
                <w:sz w:val="18"/>
                <w:szCs w:val="18"/>
              </w:rPr>
              <w:t>1</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5F72" w:rsidRPr="00F663DE" w:rsidRDefault="009E5F72" w:rsidP="003E750B">
            <w:pPr>
              <w:widowControl w:val="0"/>
              <w:autoSpaceDE w:val="0"/>
              <w:autoSpaceDN w:val="0"/>
              <w:adjustRightInd w:val="0"/>
              <w:jc w:val="center"/>
              <w:rPr>
                <w:b/>
                <w:sz w:val="18"/>
                <w:szCs w:val="18"/>
              </w:rPr>
            </w:pPr>
            <w:r w:rsidRPr="00F663DE">
              <w:rPr>
                <w:b/>
                <w:sz w:val="18"/>
                <w:szCs w:val="18"/>
              </w:rPr>
              <w:t>2</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5F72" w:rsidRPr="00F663DE" w:rsidRDefault="009E5F72" w:rsidP="003E750B">
            <w:pPr>
              <w:widowControl w:val="0"/>
              <w:autoSpaceDE w:val="0"/>
              <w:autoSpaceDN w:val="0"/>
              <w:adjustRightInd w:val="0"/>
              <w:jc w:val="center"/>
              <w:rPr>
                <w:b/>
                <w:sz w:val="18"/>
                <w:szCs w:val="18"/>
              </w:rPr>
            </w:pPr>
            <w:r w:rsidRPr="00F663DE">
              <w:rPr>
                <w:b/>
                <w:sz w:val="18"/>
                <w:szCs w:val="18"/>
              </w:rPr>
              <w:t>3</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5F72" w:rsidRPr="00F663DE" w:rsidRDefault="009E5F72" w:rsidP="003E750B">
            <w:pPr>
              <w:widowControl w:val="0"/>
              <w:autoSpaceDE w:val="0"/>
              <w:autoSpaceDN w:val="0"/>
              <w:adjustRightInd w:val="0"/>
              <w:jc w:val="center"/>
              <w:rPr>
                <w:b/>
                <w:sz w:val="18"/>
                <w:szCs w:val="18"/>
              </w:rPr>
            </w:pPr>
            <w:r w:rsidRPr="00F663DE">
              <w:rPr>
                <w:b/>
                <w:sz w:val="18"/>
                <w:szCs w:val="18"/>
              </w:rPr>
              <w:t>4</w:t>
            </w:r>
          </w:p>
        </w:tc>
      </w:tr>
      <w:tr w:rsidR="009E5F72" w:rsidRPr="000E1375" w:rsidTr="00A30F97">
        <w:trPr>
          <w:trHeight w:val="217"/>
        </w:trPr>
        <w:tc>
          <w:tcPr>
            <w:tcW w:w="48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5F72" w:rsidRPr="000E1375" w:rsidRDefault="009E5F72" w:rsidP="003E750B">
            <w:pPr>
              <w:widowControl w:val="0"/>
              <w:autoSpaceDE w:val="0"/>
              <w:autoSpaceDN w:val="0"/>
              <w:adjustRightInd w:val="0"/>
              <w:rPr>
                <w:b/>
                <w:szCs w:val="28"/>
              </w:rPr>
            </w:pPr>
            <w:r w:rsidRPr="000E1375">
              <w:rPr>
                <w:b/>
                <w:szCs w:val="28"/>
              </w:rPr>
              <w:t>Всего</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5F72" w:rsidRPr="00C95B1F" w:rsidRDefault="009E5F72" w:rsidP="003E750B">
            <w:pPr>
              <w:widowControl w:val="0"/>
              <w:autoSpaceDE w:val="0"/>
              <w:autoSpaceDN w:val="0"/>
              <w:adjustRightInd w:val="0"/>
              <w:rPr>
                <w:rFonts w:ascii="Times New Roman" w:hAnsi="Times New Roman"/>
                <w:b/>
                <w:sz w:val="20"/>
                <w:szCs w:val="20"/>
              </w:rPr>
            </w:pPr>
            <w:r>
              <w:rPr>
                <w:rFonts w:ascii="Times New Roman" w:hAnsi="Times New Roman"/>
                <w:b/>
                <w:sz w:val="20"/>
                <w:szCs w:val="20"/>
              </w:rPr>
              <w:t>36057941,49</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5F72" w:rsidRPr="00C95B1F" w:rsidRDefault="009E5F72" w:rsidP="003E750B">
            <w:pPr>
              <w:widowControl w:val="0"/>
              <w:autoSpaceDE w:val="0"/>
              <w:autoSpaceDN w:val="0"/>
              <w:adjustRightInd w:val="0"/>
              <w:rPr>
                <w:rFonts w:ascii="Times New Roman" w:hAnsi="Times New Roman"/>
                <w:b/>
                <w:sz w:val="20"/>
                <w:szCs w:val="20"/>
              </w:rPr>
            </w:pPr>
            <w:r>
              <w:rPr>
                <w:rFonts w:ascii="Times New Roman" w:hAnsi="Times New Roman"/>
                <w:b/>
                <w:sz w:val="20"/>
                <w:szCs w:val="20"/>
              </w:rPr>
              <w:t>36057941,49</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5F72" w:rsidRPr="00C95B1F" w:rsidRDefault="009E5F72" w:rsidP="003E750B">
            <w:pPr>
              <w:widowControl w:val="0"/>
              <w:autoSpaceDE w:val="0"/>
              <w:autoSpaceDN w:val="0"/>
              <w:adjustRightInd w:val="0"/>
              <w:jc w:val="center"/>
              <w:rPr>
                <w:rFonts w:ascii="Times New Roman" w:hAnsi="Times New Roman"/>
                <w:b/>
                <w:sz w:val="20"/>
                <w:szCs w:val="20"/>
              </w:rPr>
            </w:pPr>
            <w:r w:rsidRPr="00C95B1F">
              <w:rPr>
                <w:rFonts w:ascii="Times New Roman" w:hAnsi="Times New Roman"/>
                <w:b/>
                <w:sz w:val="20"/>
                <w:szCs w:val="20"/>
              </w:rPr>
              <w:t>0,00</w:t>
            </w:r>
          </w:p>
        </w:tc>
      </w:tr>
      <w:tr w:rsidR="009E5F72" w:rsidRPr="000E1375" w:rsidTr="00A30F97">
        <w:trPr>
          <w:trHeight w:val="587"/>
        </w:trPr>
        <w:tc>
          <w:tcPr>
            <w:tcW w:w="48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5F72" w:rsidRPr="00AF407A" w:rsidRDefault="009E5F72" w:rsidP="003E750B">
            <w:pPr>
              <w:widowControl w:val="0"/>
              <w:autoSpaceDE w:val="0"/>
              <w:autoSpaceDN w:val="0"/>
              <w:adjustRightInd w:val="0"/>
              <w:rPr>
                <w:rFonts w:ascii="Times New Roman" w:hAnsi="Times New Roman"/>
                <w:sz w:val="20"/>
                <w:szCs w:val="20"/>
              </w:rPr>
            </w:pPr>
            <w:r w:rsidRPr="00AF407A">
              <w:rPr>
                <w:rFonts w:ascii="Times New Roman" w:hAnsi="Times New Roman"/>
                <w:sz w:val="20"/>
                <w:szCs w:val="20"/>
              </w:rPr>
              <w:t xml:space="preserve">Соглашение №4 от 04.02.2019 </w:t>
            </w:r>
          </w:p>
          <w:p w:rsidR="009E5F72" w:rsidRPr="00AF407A" w:rsidRDefault="009E5F72" w:rsidP="003E750B">
            <w:pPr>
              <w:widowControl w:val="0"/>
              <w:autoSpaceDE w:val="0"/>
              <w:autoSpaceDN w:val="0"/>
              <w:adjustRightInd w:val="0"/>
              <w:rPr>
                <w:rFonts w:ascii="Times New Roman" w:hAnsi="Times New Roman"/>
                <w:sz w:val="20"/>
                <w:szCs w:val="20"/>
              </w:rPr>
            </w:pPr>
            <w:r w:rsidRPr="00AF407A">
              <w:rPr>
                <w:rFonts w:ascii="Times New Roman" w:hAnsi="Times New Roman"/>
                <w:sz w:val="20"/>
                <w:szCs w:val="20"/>
              </w:rPr>
              <w:t xml:space="preserve">Субсидии на капитальный ремонт и содержание дорог местного значения на 2019 </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5F72" w:rsidRDefault="009E5F72" w:rsidP="003E750B">
            <w:pPr>
              <w:widowControl w:val="0"/>
              <w:autoSpaceDE w:val="0"/>
              <w:autoSpaceDN w:val="0"/>
              <w:adjustRightInd w:val="0"/>
              <w:ind w:left="-60"/>
              <w:rPr>
                <w:rFonts w:ascii="Times New Roman" w:hAnsi="Times New Roman"/>
                <w:b/>
                <w:sz w:val="20"/>
                <w:szCs w:val="20"/>
              </w:rPr>
            </w:pPr>
            <w:r>
              <w:rPr>
                <w:rFonts w:ascii="Times New Roman" w:hAnsi="Times New Roman"/>
                <w:b/>
                <w:sz w:val="20"/>
                <w:szCs w:val="20"/>
              </w:rPr>
              <w:t>31476100</w:t>
            </w:r>
          </w:p>
          <w:p w:rsidR="009E5F72" w:rsidRPr="00C95B1F" w:rsidRDefault="009E5F72" w:rsidP="003E750B">
            <w:pPr>
              <w:widowControl w:val="0"/>
              <w:autoSpaceDE w:val="0"/>
              <w:autoSpaceDN w:val="0"/>
              <w:adjustRightInd w:val="0"/>
              <w:ind w:left="-60"/>
              <w:rPr>
                <w:rFonts w:ascii="Times New Roman" w:hAnsi="Times New Roman"/>
                <w:b/>
                <w:sz w:val="20"/>
                <w:szCs w:val="20"/>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5F72" w:rsidRDefault="009E5F72" w:rsidP="003E750B">
            <w:pPr>
              <w:widowControl w:val="0"/>
              <w:autoSpaceDE w:val="0"/>
              <w:autoSpaceDN w:val="0"/>
              <w:adjustRightInd w:val="0"/>
              <w:ind w:left="-60"/>
              <w:rPr>
                <w:rFonts w:ascii="Times New Roman" w:hAnsi="Times New Roman"/>
                <w:b/>
                <w:sz w:val="20"/>
                <w:szCs w:val="20"/>
              </w:rPr>
            </w:pPr>
            <w:r>
              <w:rPr>
                <w:rFonts w:ascii="Times New Roman" w:hAnsi="Times New Roman"/>
                <w:b/>
                <w:sz w:val="20"/>
                <w:szCs w:val="20"/>
              </w:rPr>
              <w:t>31476100</w:t>
            </w:r>
          </w:p>
          <w:p w:rsidR="009E5F72" w:rsidRPr="00C95B1F" w:rsidRDefault="009E5F72" w:rsidP="003E750B">
            <w:pPr>
              <w:widowControl w:val="0"/>
              <w:autoSpaceDE w:val="0"/>
              <w:autoSpaceDN w:val="0"/>
              <w:adjustRightInd w:val="0"/>
              <w:ind w:left="-60"/>
              <w:rPr>
                <w:rFonts w:ascii="Times New Roman" w:hAnsi="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5F72" w:rsidRPr="00C95B1F" w:rsidRDefault="009E5F72" w:rsidP="003E750B">
            <w:pPr>
              <w:widowControl w:val="0"/>
              <w:autoSpaceDE w:val="0"/>
              <w:autoSpaceDN w:val="0"/>
              <w:adjustRightInd w:val="0"/>
              <w:ind w:firstLine="80"/>
              <w:rPr>
                <w:rFonts w:ascii="Times New Roman" w:hAnsi="Times New Roman"/>
                <w:b/>
                <w:sz w:val="20"/>
                <w:szCs w:val="20"/>
              </w:rPr>
            </w:pPr>
            <w:r w:rsidRPr="00C95B1F">
              <w:rPr>
                <w:rFonts w:ascii="Times New Roman" w:hAnsi="Times New Roman"/>
                <w:b/>
                <w:sz w:val="20"/>
                <w:szCs w:val="20"/>
              </w:rPr>
              <w:t>0,00</w:t>
            </w:r>
          </w:p>
        </w:tc>
      </w:tr>
      <w:tr w:rsidR="009E5F72" w:rsidRPr="000E1375" w:rsidTr="00A30F97">
        <w:trPr>
          <w:trHeight w:val="1350"/>
        </w:trPr>
        <w:tc>
          <w:tcPr>
            <w:tcW w:w="48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5F72" w:rsidRPr="00AF407A" w:rsidRDefault="009E5F72" w:rsidP="003E750B">
            <w:pPr>
              <w:widowControl w:val="0"/>
              <w:autoSpaceDE w:val="0"/>
              <w:autoSpaceDN w:val="0"/>
              <w:adjustRightInd w:val="0"/>
              <w:rPr>
                <w:rFonts w:ascii="Times New Roman" w:hAnsi="Times New Roman"/>
                <w:sz w:val="20"/>
                <w:szCs w:val="20"/>
              </w:rPr>
            </w:pPr>
            <w:r w:rsidRPr="00AF407A">
              <w:rPr>
                <w:rFonts w:ascii="Times New Roman" w:hAnsi="Times New Roman"/>
                <w:sz w:val="20"/>
                <w:szCs w:val="20"/>
              </w:rPr>
              <w:lastRenderedPageBreak/>
              <w:t>Соглашение №23 от22.03.2019</w:t>
            </w:r>
          </w:p>
          <w:p w:rsidR="009E5F72" w:rsidRPr="00AF407A" w:rsidRDefault="009E5F72" w:rsidP="003E750B">
            <w:pPr>
              <w:widowControl w:val="0"/>
              <w:autoSpaceDE w:val="0"/>
              <w:autoSpaceDN w:val="0"/>
              <w:adjustRightInd w:val="0"/>
              <w:rPr>
                <w:rFonts w:ascii="Times New Roman" w:hAnsi="Times New Roman"/>
                <w:sz w:val="20"/>
                <w:szCs w:val="20"/>
              </w:rPr>
            </w:pPr>
            <w:r w:rsidRPr="00AF407A">
              <w:rPr>
                <w:rFonts w:ascii="Times New Roman" w:hAnsi="Times New Roman"/>
                <w:sz w:val="20"/>
                <w:szCs w:val="20"/>
              </w:rPr>
              <w:t>Субсидии на реализацию мероприятий по формированию комфортной городской среды в рамках ПП</w:t>
            </w:r>
            <w:proofErr w:type="gramStart"/>
            <w:r w:rsidRPr="00AF407A">
              <w:rPr>
                <w:rFonts w:ascii="Times New Roman" w:hAnsi="Times New Roman"/>
                <w:sz w:val="20"/>
                <w:szCs w:val="20"/>
              </w:rPr>
              <w:t>"б</w:t>
            </w:r>
            <w:proofErr w:type="gramEnd"/>
            <w:r w:rsidRPr="00AF407A">
              <w:rPr>
                <w:rFonts w:ascii="Times New Roman" w:hAnsi="Times New Roman"/>
                <w:sz w:val="20"/>
                <w:szCs w:val="20"/>
              </w:rPr>
              <w:t>лагоустройство территорий населенных пунктов"ГПНСО"Жилищно-коммунальное хозяйство Новосибирской области"</w:t>
            </w:r>
          </w:p>
          <w:p w:rsidR="009E5F72" w:rsidRPr="00AF407A" w:rsidRDefault="009E5F72" w:rsidP="003E750B">
            <w:pPr>
              <w:widowControl w:val="0"/>
              <w:autoSpaceDE w:val="0"/>
              <w:autoSpaceDN w:val="0"/>
              <w:adjustRightInd w:val="0"/>
              <w:rPr>
                <w:rFonts w:ascii="Times New Roman" w:hAnsi="Times New Roman"/>
                <w:sz w:val="20"/>
                <w:szCs w:val="20"/>
              </w:rPr>
            </w:pPr>
          </w:p>
          <w:p w:rsidR="009E5F72" w:rsidRPr="00AF407A" w:rsidRDefault="009E5F72" w:rsidP="003E750B">
            <w:pPr>
              <w:widowControl w:val="0"/>
              <w:autoSpaceDE w:val="0"/>
              <w:autoSpaceDN w:val="0"/>
              <w:adjustRightInd w:val="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5F72" w:rsidRPr="00C95B1F" w:rsidRDefault="009E5F72" w:rsidP="003E750B">
            <w:pPr>
              <w:widowControl w:val="0"/>
              <w:autoSpaceDE w:val="0"/>
              <w:autoSpaceDN w:val="0"/>
              <w:adjustRightInd w:val="0"/>
              <w:rPr>
                <w:rFonts w:ascii="Times New Roman" w:hAnsi="Times New Roman"/>
                <w:b/>
                <w:sz w:val="20"/>
                <w:szCs w:val="20"/>
              </w:rPr>
            </w:pPr>
            <w:r>
              <w:rPr>
                <w:rFonts w:ascii="Times New Roman" w:hAnsi="Times New Roman"/>
                <w:b/>
                <w:sz w:val="20"/>
                <w:szCs w:val="20"/>
              </w:rPr>
              <w:t>3029900</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5F72" w:rsidRPr="00C95B1F" w:rsidRDefault="009E5F72" w:rsidP="003E750B">
            <w:pPr>
              <w:widowControl w:val="0"/>
              <w:autoSpaceDE w:val="0"/>
              <w:autoSpaceDN w:val="0"/>
              <w:adjustRightInd w:val="0"/>
              <w:rPr>
                <w:rFonts w:ascii="Times New Roman" w:hAnsi="Times New Roman"/>
                <w:b/>
                <w:sz w:val="20"/>
                <w:szCs w:val="20"/>
              </w:rPr>
            </w:pPr>
            <w:r>
              <w:rPr>
                <w:rFonts w:ascii="Times New Roman" w:hAnsi="Times New Roman"/>
                <w:b/>
                <w:sz w:val="20"/>
                <w:szCs w:val="20"/>
              </w:rPr>
              <w:t>3029900</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5F72" w:rsidRPr="00C95B1F" w:rsidRDefault="009E5F72" w:rsidP="003E750B">
            <w:pPr>
              <w:widowControl w:val="0"/>
              <w:autoSpaceDE w:val="0"/>
              <w:autoSpaceDN w:val="0"/>
              <w:adjustRightInd w:val="0"/>
              <w:ind w:firstLine="80"/>
              <w:rPr>
                <w:rFonts w:ascii="Times New Roman" w:hAnsi="Times New Roman"/>
                <w:b/>
                <w:sz w:val="20"/>
                <w:szCs w:val="20"/>
              </w:rPr>
            </w:pPr>
            <w:r w:rsidRPr="00C95B1F">
              <w:rPr>
                <w:rFonts w:ascii="Times New Roman" w:hAnsi="Times New Roman"/>
                <w:b/>
                <w:sz w:val="20"/>
                <w:szCs w:val="20"/>
              </w:rPr>
              <w:t>0,00</w:t>
            </w:r>
          </w:p>
        </w:tc>
      </w:tr>
      <w:tr w:rsidR="009E5F72" w:rsidRPr="000E1375" w:rsidTr="00A30F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469"/>
        </w:trPr>
        <w:tc>
          <w:tcPr>
            <w:tcW w:w="4821" w:type="dxa"/>
          </w:tcPr>
          <w:p w:rsidR="009E5F72" w:rsidRPr="00AF407A" w:rsidRDefault="009E5F72" w:rsidP="003E750B">
            <w:pPr>
              <w:pStyle w:val="ConsPlusNonformat"/>
              <w:rPr>
                <w:rFonts w:ascii="Times New Roman" w:hAnsi="Times New Roman" w:cs="Times New Roman"/>
              </w:rPr>
            </w:pPr>
            <w:r w:rsidRPr="00AF407A">
              <w:rPr>
                <w:rFonts w:ascii="Times New Roman" w:hAnsi="Times New Roman" w:cs="Times New Roman"/>
              </w:rPr>
              <w:t>Соглашение № 17 от 13февраля2019года о предоставлении иных межбюджетных трансфертов на оздоровление муниципальных финансов</w:t>
            </w:r>
          </w:p>
        </w:tc>
        <w:tc>
          <w:tcPr>
            <w:tcW w:w="1559" w:type="dxa"/>
          </w:tcPr>
          <w:p w:rsidR="009E5F72" w:rsidRPr="00114EE6" w:rsidRDefault="009E5F72" w:rsidP="003E750B">
            <w:pPr>
              <w:pStyle w:val="ConsPlusNonformat"/>
              <w:rPr>
                <w:rFonts w:ascii="Times New Roman" w:hAnsi="Times New Roman" w:cs="Times New Roman"/>
                <w:b/>
              </w:rPr>
            </w:pPr>
            <w:r>
              <w:rPr>
                <w:rFonts w:ascii="Times New Roman" w:hAnsi="Times New Roman" w:cs="Times New Roman"/>
                <w:b/>
              </w:rPr>
              <w:t>350000</w:t>
            </w:r>
          </w:p>
        </w:tc>
        <w:tc>
          <w:tcPr>
            <w:tcW w:w="1701" w:type="dxa"/>
          </w:tcPr>
          <w:p w:rsidR="009E5F72" w:rsidRPr="00114EE6" w:rsidRDefault="009E5F72" w:rsidP="003E750B">
            <w:pPr>
              <w:pStyle w:val="ConsPlusNonformat"/>
              <w:rPr>
                <w:rFonts w:ascii="Times New Roman" w:hAnsi="Times New Roman" w:cs="Times New Roman"/>
                <w:b/>
              </w:rPr>
            </w:pPr>
            <w:r>
              <w:rPr>
                <w:rFonts w:ascii="Times New Roman" w:hAnsi="Times New Roman" w:cs="Times New Roman"/>
                <w:b/>
              </w:rPr>
              <w:t>350000</w:t>
            </w:r>
          </w:p>
        </w:tc>
        <w:tc>
          <w:tcPr>
            <w:tcW w:w="1276" w:type="dxa"/>
          </w:tcPr>
          <w:p w:rsidR="009E5F72" w:rsidRPr="00114EE6" w:rsidRDefault="009E5F72" w:rsidP="003E750B">
            <w:pPr>
              <w:pStyle w:val="ConsPlusNonformat"/>
              <w:rPr>
                <w:rFonts w:ascii="Times New Roman" w:hAnsi="Times New Roman" w:cs="Times New Roman"/>
                <w:b/>
              </w:rPr>
            </w:pPr>
            <w:r w:rsidRPr="00114EE6">
              <w:rPr>
                <w:rFonts w:ascii="Times New Roman" w:hAnsi="Times New Roman" w:cs="Times New Roman"/>
                <w:b/>
              </w:rPr>
              <w:t>0,00</w:t>
            </w:r>
          </w:p>
        </w:tc>
      </w:tr>
      <w:tr w:rsidR="009E5F72" w:rsidRPr="000E1375" w:rsidTr="00A30F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935"/>
        </w:trPr>
        <w:tc>
          <w:tcPr>
            <w:tcW w:w="4821" w:type="dxa"/>
          </w:tcPr>
          <w:p w:rsidR="009E5F72" w:rsidRPr="00AF407A" w:rsidRDefault="009E5F72" w:rsidP="003E750B">
            <w:pPr>
              <w:pStyle w:val="ConsPlusNonformat"/>
              <w:rPr>
                <w:rFonts w:ascii="Times New Roman" w:hAnsi="Times New Roman" w:cs="Times New Roman"/>
              </w:rPr>
            </w:pPr>
            <w:r w:rsidRPr="00AF407A">
              <w:rPr>
                <w:rFonts w:ascii="Times New Roman" w:hAnsi="Times New Roman" w:cs="Times New Roman"/>
              </w:rPr>
              <w:t>Соглашение № 29 от 07 мая 2019года о предоставлении иных межбюджетных трансфертов на оздоровление муниципальных финансов</w:t>
            </w:r>
          </w:p>
        </w:tc>
        <w:tc>
          <w:tcPr>
            <w:tcW w:w="1559" w:type="dxa"/>
          </w:tcPr>
          <w:p w:rsidR="009E5F72" w:rsidRPr="00114EE6" w:rsidRDefault="009E5F72" w:rsidP="003E750B">
            <w:pPr>
              <w:pStyle w:val="ConsPlusNonformat"/>
              <w:rPr>
                <w:rFonts w:ascii="Times New Roman" w:hAnsi="Times New Roman" w:cs="Times New Roman"/>
                <w:b/>
              </w:rPr>
            </w:pPr>
            <w:r>
              <w:rPr>
                <w:rFonts w:ascii="Times New Roman" w:hAnsi="Times New Roman" w:cs="Times New Roman"/>
                <w:b/>
              </w:rPr>
              <w:t>20000</w:t>
            </w:r>
          </w:p>
        </w:tc>
        <w:tc>
          <w:tcPr>
            <w:tcW w:w="1701" w:type="dxa"/>
          </w:tcPr>
          <w:p w:rsidR="009E5F72" w:rsidRPr="00114EE6" w:rsidRDefault="009E5F72" w:rsidP="003E750B">
            <w:pPr>
              <w:pStyle w:val="ConsPlusNonformat"/>
              <w:rPr>
                <w:rFonts w:ascii="Times New Roman" w:hAnsi="Times New Roman" w:cs="Times New Roman"/>
                <w:b/>
              </w:rPr>
            </w:pPr>
            <w:r>
              <w:rPr>
                <w:rFonts w:ascii="Times New Roman" w:hAnsi="Times New Roman" w:cs="Times New Roman"/>
                <w:b/>
              </w:rPr>
              <w:t>20000</w:t>
            </w:r>
          </w:p>
        </w:tc>
        <w:tc>
          <w:tcPr>
            <w:tcW w:w="1276" w:type="dxa"/>
          </w:tcPr>
          <w:p w:rsidR="009E5F72" w:rsidRPr="00114EE6" w:rsidRDefault="009E5F72" w:rsidP="003E750B">
            <w:pPr>
              <w:pStyle w:val="ConsPlusNonformat"/>
              <w:rPr>
                <w:rFonts w:ascii="Times New Roman" w:hAnsi="Times New Roman" w:cs="Times New Roman"/>
                <w:b/>
              </w:rPr>
            </w:pPr>
            <w:r w:rsidRPr="00114EE6">
              <w:rPr>
                <w:rFonts w:ascii="Times New Roman" w:hAnsi="Times New Roman" w:cs="Times New Roman"/>
                <w:b/>
              </w:rPr>
              <w:t>0,00</w:t>
            </w:r>
          </w:p>
        </w:tc>
      </w:tr>
      <w:tr w:rsidR="009E5F72" w:rsidRPr="000E1375" w:rsidTr="00A30F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540"/>
        </w:trPr>
        <w:tc>
          <w:tcPr>
            <w:tcW w:w="4821" w:type="dxa"/>
          </w:tcPr>
          <w:p w:rsidR="009E5F72" w:rsidRPr="00AF407A" w:rsidRDefault="009E5F72" w:rsidP="003E750B">
            <w:pPr>
              <w:pStyle w:val="ConsPlusNonformat"/>
              <w:rPr>
                <w:rFonts w:ascii="Times New Roman" w:hAnsi="Times New Roman" w:cs="Times New Roman"/>
              </w:rPr>
            </w:pPr>
            <w:r w:rsidRPr="00AF407A">
              <w:rPr>
                <w:rFonts w:ascii="Times New Roman" w:hAnsi="Times New Roman" w:cs="Times New Roman"/>
              </w:rPr>
              <w:t>Соглашение № 37 от 17 мая 2019года о передаче субсидий на реализацию программ формирования современной городской среды подпрограммы «Благоустройство территорий населенных пунктов»</w:t>
            </w:r>
          </w:p>
        </w:tc>
        <w:tc>
          <w:tcPr>
            <w:tcW w:w="1559" w:type="dxa"/>
          </w:tcPr>
          <w:p w:rsidR="009E5F72" w:rsidRPr="00114EE6" w:rsidRDefault="009E5F72" w:rsidP="003E750B">
            <w:pPr>
              <w:pStyle w:val="ConsPlusNonformat"/>
              <w:rPr>
                <w:rFonts w:ascii="Times New Roman" w:hAnsi="Times New Roman" w:cs="Times New Roman"/>
                <w:b/>
              </w:rPr>
            </w:pPr>
            <w:r>
              <w:rPr>
                <w:rFonts w:ascii="Times New Roman" w:hAnsi="Times New Roman" w:cs="Times New Roman"/>
                <w:b/>
              </w:rPr>
              <w:t>230000</w:t>
            </w:r>
          </w:p>
        </w:tc>
        <w:tc>
          <w:tcPr>
            <w:tcW w:w="1701" w:type="dxa"/>
          </w:tcPr>
          <w:p w:rsidR="009E5F72" w:rsidRPr="00114EE6" w:rsidRDefault="009E5F72" w:rsidP="003E750B">
            <w:pPr>
              <w:pStyle w:val="ConsPlusNonformat"/>
              <w:rPr>
                <w:rFonts w:ascii="Times New Roman" w:hAnsi="Times New Roman" w:cs="Times New Roman"/>
                <w:b/>
              </w:rPr>
            </w:pPr>
            <w:r>
              <w:rPr>
                <w:rFonts w:ascii="Times New Roman" w:hAnsi="Times New Roman" w:cs="Times New Roman"/>
                <w:b/>
              </w:rPr>
              <w:t>230000</w:t>
            </w:r>
          </w:p>
        </w:tc>
        <w:tc>
          <w:tcPr>
            <w:tcW w:w="1276" w:type="dxa"/>
          </w:tcPr>
          <w:p w:rsidR="009E5F72" w:rsidRPr="00114EE6" w:rsidRDefault="009E5F72" w:rsidP="003E750B">
            <w:pPr>
              <w:pStyle w:val="ConsPlusNonformat"/>
              <w:rPr>
                <w:rFonts w:ascii="Times New Roman" w:hAnsi="Times New Roman" w:cs="Times New Roman"/>
                <w:b/>
              </w:rPr>
            </w:pPr>
            <w:r w:rsidRPr="00114EE6">
              <w:rPr>
                <w:rFonts w:ascii="Times New Roman" w:hAnsi="Times New Roman" w:cs="Times New Roman"/>
                <w:b/>
              </w:rPr>
              <w:t>0,00</w:t>
            </w:r>
          </w:p>
        </w:tc>
      </w:tr>
    </w:tbl>
    <w:p w:rsidR="009E5F72" w:rsidRDefault="009E5F72" w:rsidP="009E5F72">
      <w:pPr>
        <w:jc w:val="both"/>
        <w:rPr>
          <w:rFonts w:ascii="Times New Roman" w:hAnsi="Times New Roman"/>
          <w:sz w:val="28"/>
          <w:szCs w:val="28"/>
        </w:rPr>
      </w:pPr>
    </w:p>
    <w:p w:rsidR="009E5F72" w:rsidRDefault="009E5F72" w:rsidP="009E5F72">
      <w:pPr>
        <w:rPr>
          <w:szCs w:val="28"/>
        </w:rPr>
      </w:pPr>
      <w:r>
        <w:rPr>
          <w:rFonts w:ascii="Times New Roman" w:hAnsi="Times New Roman"/>
          <w:sz w:val="28"/>
        </w:rPr>
        <w:t xml:space="preserve">     </w:t>
      </w:r>
    </w:p>
    <w:p w:rsidR="009E5F72" w:rsidRPr="0057436E" w:rsidRDefault="009E5F72" w:rsidP="009E5F72">
      <w:pPr>
        <w:rPr>
          <w:rFonts w:ascii="Times New Roman" w:hAnsi="Times New Roman"/>
          <w:sz w:val="28"/>
          <w:szCs w:val="28"/>
        </w:rPr>
      </w:pPr>
      <w:r w:rsidRPr="0057436E">
        <w:rPr>
          <w:rFonts w:ascii="Times New Roman" w:hAnsi="Times New Roman"/>
          <w:sz w:val="24"/>
          <w:szCs w:val="24"/>
        </w:rPr>
        <w:t xml:space="preserve">      </w:t>
      </w:r>
      <w:r w:rsidRPr="0057436E">
        <w:rPr>
          <w:rFonts w:ascii="Times New Roman" w:hAnsi="Times New Roman"/>
          <w:sz w:val="28"/>
          <w:szCs w:val="28"/>
        </w:rPr>
        <w:t>Бюджет</w:t>
      </w:r>
      <w:r>
        <w:rPr>
          <w:rFonts w:ascii="Times New Roman" w:hAnsi="Times New Roman"/>
          <w:sz w:val="28"/>
          <w:szCs w:val="28"/>
        </w:rPr>
        <w:t xml:space="preserve"> Баганского </w:t>
      </w:r>
      <w:r w:rsidRPr="0057436E">
        <w:rPr>
          <w:rFonts w:ascii="Times New Roman" w:hAnsi="Times New Roman"/>
          <w:sz w:val="28"/>
          <w:szCs w:val="28"/>
        </w:rPr>
        <w:t xml:space="preserve"> сельсовета за 201</w:t>
      </w:r>
      <w:r>
        <w:rPr>
          <w:rFonts w:ascii="Times New Roman" w:hAnsi="Times New Roman"/>
          <w:sz w:val="28"/>
          <w:szCs w:val="28"/>
        </w:rPr>
        <w:t>9</w:t>
      </w:r>
      <w:r w:rsidRPr="0057436E">
        <w:rPr>
          <w:rFonts w:ascii="Times New Roman" w:hAnsi="Times New Roman"/>
          <w:sz w:val="28"/>
          <w:szCs w:val="28"/>
        </w:rPr>
        <w:t xml:space="preserve"> год по собственным доходам  составил: план </w:t>
      </w:r>
      <w:r>
        <w:rPr>
          <w:rFonts w:ascii="Times New Roman" w:hAnsi="Times New Roman"/>
          <w:sz w:val="28"/>
          <w:szCs w:val="28"/>
        </w:rPr>
        <w:t>– 15202924,73</w:t>
      </w:r>
      <w:r w:rsidRPr="0057436E">
        <w:rPr>
          <w:rFonts w:ascii="Times New Roman" w:hAnsi="Times New Roman"/>
          <w:sz w:val="28"/>
          <w:szCs w:val="28"/>
        </w:rPr>
        <w:t xml:space="preserve"> руб., факт –</w:t>
      </w:r>
      <w:r>
        <w:rPr>
          <w:rFonts w:ascii="Times New Roman" w:hAnsi="Times New Roman"/>
          <w:sz w:val="28"/>
          <w:szCs w:val="28"/>
        </w:rPr>
        <w:t>15937446,14</w:t>
      </w:r>
      <w:r w:rsidRPr="0057436E">
        <w:rPr>
          <w:rFonts w:ascii="Times New Roman" w:hAnsi="Times New Roman"/>
          <w:sz w:val="28"/>
          <w:szCs w:val="28"/>
        </w:rPr>
        <w:t xml:space="preserve"> руб., или  </w:t>
      </w:r>
      <w:r>
        <w:rPr>
          <w:rFonts w:ascii="Times New Roman" w:hAnsi="Times New Roman"/>
          <w:sz w:val="28"/>
          <w:szCs w:val="28"/>
        </w:rPr>
        <w:t>106,13%</w:t>
      </w:r>
    </w:p>
    <w:p w:rsidR="009E5F72" w:rsidRDefault="009E5F72" w:rsidP="009E5F72">
      <w:pPr>
        <w:rPr>
          <w:rFonts w:ascii="Times New Roman" w:hAnsi="Times New Roman"/>
          <w:sz w:val="28"/>
        </w:rPr>
      </w:pPr>
      <w:r>
        <w:rPr>
          <w:rFonts w:ascii="Times New Roman" w:hAnsi="Times New Roman"/>
          <w:sz w:val="28"/>
        </w:rPr>
        <w:t>Доля собственных доходов всего бюджета составила 23,72%, из них налоговые доходы 20,89 %, неналоговые доходы 2,83%.</w:t>
      </w:r>
    </w:p>
    <w:p w:rsidR="009E5F72" w:rsidRDefault="009E5F72" w:rsidP="009E5F72">
      <w:pPr>
        <w:pStyle w:val="a4"/>
      </w:pPr>
      <w:r>
        <w:t xml:space="preserve"> Значительную долю в налоговых доходах  занимают  налог на доходы физических лиц  -66,19 %, налоги на товары, реализуемые на территории Российской Федерации (акцизы по </w:t>
      </w:r>
      <w:proofErr w:type="gramStart"/>
      <w:r>
        <w:t>подакцизным</w:t>
      </w:r>
      <w:proofErr w:type="gramEnd"/>
      <w:r>
        <w:t xml:space="preserve"> товара)  - 14,44%, земельный налог-7,4%, единый сельскохозяйственный налог – 8,53%, и др..</w:t>
      </w:r>
    </w:p>
    <w:p w:rsidR="009E5F72" w:rsidRDefault="009E5F72" w:rsidP="009E5F72">
      <w:pPr>
        <w:pStyle w:val="a4"/>
      </w:pPr>
      <w:r>
        <w:t>Неналоговые доходы – доходы от оказания платных услуг и доходы от сдачи в аренду имущества</w:t>
      </w:r>
    </w:p>
    <w:p w:rsidR="009E5F72" w:rsidRDefault="009E5F72" w:rsidP="009E5F72">
      <w:pPr>
        <w:pStyle w:val="a4"/>
      </w:pPr>
      <w:r>
        <w:t xml:space="preserve">   Как  видно из таблицы, собственные доходы за 2019 год в целом составили 15937446,14 рублей. </w:t>
      </w:r>
    </w:p>
    <w:p w:rsidR="009E5F72" w:rsidRDefault="009E5F72" w:rsidP="009E5F72">
      <w:pPr>
        <w:pStyle w:val="a4"/>
      </w:pPr>
    </w:p>
    <w:p w:rsidR="009E5F72" w:rsidRDefault="009E5F72" w:rsidP="009E5F72">
      <w:pPr>
        <w:pStyle w:val="3"/>
        <w:tabs>
          <w:tab w:val="num" w:pos="0"/>
          <w:tab w:val="left" w:pos="1980"/>
        </w:tabs>
        <w:ind w:firstLine="720"/>
        <w:jc w:val="center"/>
      </w:pPr>
      <w:r>
        <w:t xml:space="preserve">Исполнение бюджета Баганского сельсовета по расходам </w:t>
      </w:r>
      <w:proofErr w:type="gramStart"/>
      <w:r>
        <w:t>за</w:t>
      </w:r>
      <w:proofErr w:type="gramEnd"/>
    </w:p>
    <w:p w:rsidR="009E5F72" w:rsidRPr="009718ED" w:rsidRDefault="009E5F72" w:rsidP="009E5F72">
      <w:pPr>
        <w:pStyle w:val="3"/>
        <w:tabs>
          <w:tab w:val="num" w:pos="0"/>
          <w:tab w:val="left" w:pos="1980"/>
        </w:tabs>
        <w:ind w:firstLine="720"/>
        <w:jc w:val="center"/>
      </w:pPr>
      <w:r>
        <w:t>2019 год  характеризуется следующими показателями: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29"/>
        <w:gridCol w:w="1834"/>
        <w:gridCol w:w="1634"/>
        <w:gridCol w:w="1340"/>
      </w:tblGrid>
      <w:tr w:rsidR="009E5F72" w:rsidRPr="00D85C7F" w:rsidTr="003E750B">
        <w:tc>
          <w:tcPr>
            <w:tcW w:w="4077" w:type="dxa"/>
            <w:tcBorders>
              <w:top w:val="single" w:sz="4" w:space="0" w:color="auto"/>
              <w:left w:val="single" w:sz="4" w:space="0" w:color="auto"/>
              <w:bottom w:val="single" w:sz="4" w:space="0" w:color="auto"/>
              <w:right w:val="single" w:sz="4" w:space="0" w:color="auto"/>
            </w:tcBorders>
            <w:hideMark/>
          </w:tcPr>
          <w:p w:rsidR="009E5F72" w:rsidRPr="00D85C7F" w:rsidRDefault="009E5F72" w:rsidP="003E750B">
            <w:pPr>
              <w:jc w:val="center"/>
              <w:rPr>
                <w:rFonts w:ascii="Times New Roman" w:hAnsi="Times New Roman"/>
                <w:b/>
                <w:sz w:val="24"/>
                <w:szCs w:val="24"/>
              </w:rPr>
            </w:pPr>
            <w:r w:rsidRPr="00D85C7F">
              <w:rPr>
                <w:rFonts w:ascii="Times New Roman" w:hAnsi="Times New Roman"/>
                <w:b/>
                <w:sz w:val="24"/>
                <w:szCs w:val="24"/>
              </w:rPr>
              <w:lastRenderedPageBreak/>
              <w:t xml:space="preserve">Расходы </w:t>
            </w:r>
          </w:p>
        </w:tc>
        <w:tc>
          <w:tcPr>
            <w:tcW w:w="1985" w:type="dxa"/>
            <w:tcBorders>
              <w:top w:val="single" w:sz="4" w:space="0" w:color="auto"/>
              <w:left w:val="single" w:sz="4" w:space="0" w:color="auto"/>
              <w:bottom w:val="single" w:sz="4" w:space="0" w:color="auto"/>
              <w:right w:val="single" w:sz="4" w:space="0" w:color="auto"/>
            </w:tcBorders>
            <w:hideMark/>
          </w:tcPr>
          <w:p w:rsidR="009E5F72" w:rsidRPr="00D85C7F" w:rsidRDefault="009E5F72" w:rsidP="003E750B">
            <w:pPr>
              <w:jc w:val="center"/>
              <w:rPr>
                <w:rFonts w:ascii="Times New Roman" w:hAnsi="Times New Roman"/>
                <w:b/>
                <w:sz w:val="24"/>
                <w:szCs w:val="24"/>
              </w:rPr>
            </w:pPr>
            <w:r w:rsidRPr="00D85C7F">
              <w:rPr>
                <w:rFonts w:ascii="Times New Roman" w:hAnsi="Times New Roman"/>
                <w:b/>
                <w:sz w:val="24"/>
                <w:szCs w:val="24"/>
              </w:rPr>
              <w:t xml:space="preserve">План </w:t>
            </w:r>
          </w:p>
        </w:tc>
        <w:tc>
          <w:tcPr>
            <w:tcW w:w="1701" w:type="dxa"/>
            <w:tcBorders>
              <w:top w:val="single" w:sz="4" w:space="0" w:color="auto"/>
              <w:left w:val="single" w:sz="4" w:space="0" w:color="auto"/>
              <w:bottom w:val="single" w:sz="4" w:space="0" w:color="auto"/>
              <w:right w:val="single" w:sz="4" w:space="0" w:color="auto"/>
            </w:tcBorders>
            <w:hideMark/>
          </w:tcPr>
          <w:p w:rsidR="009E5F72" w:rsidRPr="00D85C7F" w:rsidRDefault="009E5F72" w:rsidP="003E750B">
            <w:pPr>
              <w:jc w:val="center"/>
              <w:rPr>
                <w:rFonts w:ascii="Times New Roman" w:hAnsi="Times New Roman"/>
                <w:b/>
                <w:sz w:val="24"/>
                <w:szCs w:val="24"/>
              </w:rPr>
            </w:pPr>
            <w:r w:rsidRPr="00D85C7F">
              <w:rPr>
                <w:rFonts w:ascii="Times New Roman" w:hAnsi="Times New Roman"/>
                <w:b/>
                <w:sz w:val="24"/>
                <w:szCs w:val="24"/>
              </w:rPr>
              <w:t xml:space="preserve">Исполнено </w:t>
            </w:r>
          </w:p>
        </w:tc>
        <w:tc>
          <w:tcPr>
            <w:tcW w:w="1559" w:type="dxa"/>
            <w:tcBorders>
              <w:top w:val="single" w:sz="4" w:space="0" w:color="auto"/>
              <w:left w:val="single" w:sz="4" w:space="0" w:color="auto"/>
              <w:bottom w:val="single" w:sz="4" w:space="0" w:color="auto"/>
              <w:right w:val="single" w:sz="4" w:space="0" w:color="auto"/>
            </w:tcBorders>
            <w:hideMark/>
          </w:tcPr>
          <w:p w:rsidR="009E5F72" w:rsidRPr="00D85C7F" w:rsidRDefault="009E5F72" w:rsidP="003E750B">
            <w:pPr>
              <w:jc w:val="center"/>
              <w:rPr>
                <w:rFonts w:ascii="Times New Roman" w:hAnsi="Times New Roman"/>
                <w:b/>
                <w:sz w:val="24"/>
                <w:szCs w:val="24"/>
              </w:rPr>
            </w:pPr>
            <w:r w:rsidRPr="00D85C7F">
              <w:rPr>
                <w:rFonts w:ascii="Times New Roman" w:hAnsi="Times New Roman"/>
                <w:b/>
                <w:sz w:val="24"/>
                <w:szCs w:val="24"/>
              </w:rPr>
              <w:t xml:space="preserve">% </w:t>
            </w:r>
            <w:proofErr w:type="spellStart"/>
            <w:r w:rsidRPr="00D85C7F">
              <w:rPr>
                <w:rFonts w:ascii="Times New Roman" w:hAnsi="Times New Roman"/>
                <w:b/>
                <w:sz w:val="24"/>
                <w:szCs w:val="24"/>
              </w:rPr>
              <w:t>вып</w:t>
            </w:r>
            <w:proofErr w:type="spellEnd"/>
            <w:r w:rsidRPr="00D85C7F">
              <w:rPr>
                <w:rFonts w:ascii="Times New Roman" w:hAnsi="Times New Roman"/>
                <w:b/>
                <w:sz w:val="24"/>
                <w:szCs w:val="24"/>
              </w:rPr>
              <w:t>.</w:t>
            </w:r>
          </w:p>
        </w:tc>
      </w:tr>
      <w:tr w:rsidR="009E5F72" w:rsidRPr="00D85C7F" w:rsidTr="003E750B">
        <w:trPr>
          <w:trHeight w:val="1266"/>
        </w:trPr>
        <w:tc>
          <w:tcPr>
            <w:tcW w:w="4077" w:type="dxa"/>
            <w:tcBorders>
              <w:top w:val="single" w:sz="4" w:space="0" w:color="auto"/>
              <w:left w:val="single" w:sz="4" w:space="0" w:color="auto"/>
              <w:bottom w:val="single" w:sz="4" w:space="0" w:color="auto"/>
              <w:right w:val="single" w:sz="4" w:space="0" w:color="auto"/>
            </w:tcBorders>
            <w:hideMark/>
          </w:tcPr>
          <w:p w:rsidR="009E5F72" w:rsidRPr="00D85C7F" w:rsidRDefault="009E5F72" w:rsidP="003E750B">
            <w:pPr>
              <w:jc w:val="center"/>
              <w:rPr>
                <w:rFonts w:ascii="Times New Roman" w:hAnsi="Times New Roman"/>
                <w:sz w:val="24"/>
                <w:szCs w:val="24"/>
              </w:rPr>
            </w:pPr>
            <w:r w:rsidRPr="00D85C7F">
              <w:rPr>
                <w:rFonts w:ascii="Times New Roman" w:hAnsi="Times New Roman"/>
                <w:sz w:val="24"/>
                <w:szCs w:val="24"/>
              </w:rPr>
              <w:t>Функционирование высшего должностного лица муниципального образования</w:t>
            </w:r>
          </w:p>
        </w:tc>
        <w:tc>
          <w:tcPr>
            <w:tcW w:w="1985" w:type="dxa"/>
            <w:tcBorders>
              <w:top w:val="single" w:sz="4" w:space="0" w:color="auto"/>
              <w:left w:val="single" w:sz="4" w:space="0" w:color="auto"/>
              <w:bottom w:val="single" w:sz="4" w:space="0" w:color="auto"/>
              <w:right w:val="single" w:sz="4" w:space="0" w:color="auto"/>
            </w:tcBorders>
            <w:hideMark/>
          </w:tcPr>
          <w:p w:rsidR="009E5F72" w:rsidRDefault="009E5F72" w:rsidP="003E750B">
            <w:pPr>
              <w:jc w:val="center"/>
              <w:rPr>
                <w:rFonts w:ascii="Times New Roman" w:hAnsi="Times New Roman"/>
                <w:sz w:val="24"/>
                <w:szCs w:val="24"/>
              </w:rPr>
            </w:pPr>
            <w:r>
              <w:rPr>
                <w:rFonts w:ascii="Times New Roman" w:hAnsi="Times New Roman"/>
                <w:sz w:val="24"/>
                <w:szCs w:val="24"/>
              </w:rPr>
              <w:t>807463,40</w:t>
            </w:r>
          </w:p>
          <w:p w:rsidR="009E5F72" w:rsidRPr="00D85C7F" w:rsidRDefault="009E5F72" w:rsidP="003E750B">
            <w:pPr>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9E5F72" w:rsidRDefault="009E5F72" w:rsidP="003E750B">
            <w:pPr>
              <w:jc w:val="center"/>
              <w:rPr>
                <w:rFonts w:ascii="Times New Roman" w:hAnsi="Times New Roman"/>
                <w:sz w:val="24"/>
                <w:szCs w:val="24"/>
              </w:rPr>
            </w:pPr>
            <w:r>
              <w:rPr>
                <w:rFonts w:ascii="Times New Roman" w:hAnsi="Times New Roman"/>
                <w:sz w:val="24"/>
                <w:szCs w:val="24"/>
              </w:rPr>
              <w:t>807463,40</w:t>
            </w:r>
          </w:p>
          <w:p w:rsidR="009E5F72" w:rsidRPr="00D85C7F" w:rsidRDefault="009E5F72" w:rsidP="003E750B">
            <w:pPr>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bottom"/>
            <w:hideMark/>
          </w:tcPr>
          <w:p w:rsidR="009E5F72" w:rsidRPr="00057A02" w:rsidRDefault="009E5F72" w:rsidP="003E750B">
            <w:pPr>
              <w:jc w:val="center"/>
              <w:rPr>
                <w:rFonts w:ascii="Times New Roman" w:hAnsi="Times New Roman"/>
                <w:color w:val="000000"/>
              </w:rPr>
            </w:pPr>
            <w:r w:rsidRPr="00057A02">
              <w:rPr>
                <w:rFonts w:ascii="Times New Roman" w:hAnsi="Times New Roman"/>
                <w:color w:val="000000"/>
              </w:rPr>
              <w:t>100,00</w:t>
            </w:r>
          </w:p>
        </w:tc>
      </w:tr>
      <w:tr w:rsidR="009E5F72" w:rsidRPr="00D85C7F" w:rsidTr="003E750B">
        <w:trPr>
          <w:trHeight w:val="1266"/>
        </w:trPr>
        <w:tc>
          <w:tcPr>
            <w:tcW w:w="4077" w:type="dxa"/>
            <w:tcBorders>
              <w:top w:val="single" w:sz="4" w:space="0" w:color="auto"/>
              <w:left w:val="single" w:sz="4" w:space="0" w:color="auto"/>
              <w:bottom w:val="single" w:sz="4" w:space="0" w:color="auto"/>
              <w:right w:val="single" w:sz="4" w:space="0" w:color="auto"/>
            </w:tcBorders>
            <w:hideMark/>
          </w:tcPr>
          <w:p w:rsidR="009E5F72" w:rsidRPr="00D85C7F" w:rsidRDefault="009E5F72" w:rsidP="003E750B">
            <w:pPr>
              <w:jc w:val="center"/>
              <w:rPr>
                <w:rFonts w:ascii="Times New Roman" w:hAnsi="Times New Roman"/>
                <w:sz w:val="24"/>
                <w:szCs w:val="24"/>
              </w:rPr>
            </w:pPr>
            <w:r w:rsidRPr="00D85C7F">
              <w:rPr>
                <w:rFonts w:ascii="Times New Roman" w:hAnsi="Times New Roman"/>
                <w:sz w:val="24"/>
                <w:szCs w:val="24"/>
              </w:rPr>
              <w:t xml:space="preserve">Функционирование </w:t>
            </w:r>
            <w:r>
              <w:rPr>
                <w:rFonts w:ascii="Times New Roman" w:hAnsi="Times New Roman"/>
                <w:sz w:val="24"/>
                <w:szCs w:val="24"/>
              </w:rPr>
              <w:t>законодательных органов</w:t>
            </w:r>
            <w:r w:rsidRPr="00D85C7F">
              <w:rPr>
                <w:rFonts w:ascii="Times New Roman" w:hAnsi="Times New Roman"/>
                <w:sz w:val="24"/>
                <w:szCs w:val="24"/>
              </w:rPr>
              <w:t xml:space="preserve"> муниципального образования</w:t>
            </w:r>
          </w:p>
        </w:tc>
        <w:tc>
          <w:tcPr>
            <w:tcW w:w="1985" w:type="dxa"/>
            <w:tcBorders>
              <w:top w:val="single" w:sz="4" w:space="0" w:color="auto"/>
              <w:left w:val="single" w:sz="4" w:space="0" w:color="auto"/>
              <w:bottom w:val="single" w:sz="4" w:space="0" w:color="auto"/>
              <w:right w:val="single" w:sz="4" w:space="0" w:color="auto"/>
            </w:tcBorders>
            <w:hideMark/>
          </w:tcPr>
          <w:p w:rsidR="009E5F72" w:rsidRDefault="009E5F72" w:rsidP="003E750B">
            <w:pPr>
              <w:jc w:val="center"/>
              <w:rPr>
                <w:rFonts w:ascii="Times New Roman" w:hAnsi="Times New Roman"/>
                <w:sz w:val="24"/>
                <w:szCs w:val="24"/>
              </w:rPr>
            </w:pPr>
            <w:r>
              <w:rPr>
                <w:rFonts w:ascii="Times New Roman" w:hAnsi="Times New Roman"/>
                <w:sz w:val="24"/>
                <w:szCs w:val="24"/>
              </w:rPr>
              <w:t>702793,14</w:t>
            </w:r>
          </w:p>
        </w:tc>
        <w:tc>
          <w:tcPr>
            <w:tcW w:w="1701" w:type="dxa"/>
            <w:tcBorders>
              <w:top w:val="single" w:sz="4" w:space="0" w:color="auto"/>
              <w:left w:val="single" w:sz="4" w:space="0" w:color="auto"/>
              <w:bottom w:val="single" w:sz="4" w:space="0" w:color="auto"/>
              <w:right w:val="single" w:sz="4" w:space="0" w:color="auto"/>
            </w:tcBorders>
            <w:hideMark/>
          </w:tcPr>
          <w:p w:rsidR="009E5F72" w:rsidRDefault="009E5F72" w:rsidP="003E750B">
            <w:pPr>
              <w:jc w:val="center"/>
              <w:rPr>
                <w:rFonts w:ascii="Times New Roman" w:hAnsi="Times New Roman"/>
                <w:sz w:val="24"/>
                <w:szCs w:val="24"/>
              </w:rPr>
            </w:pPr>
            <w:r>
              <w:rPr>
                <w:rFonts w:ascii="Times New Roman" w:hAnsi="Times New Roman"/>
                <w:sz w:val="24"/>
                <w:szCs w:val="24"/>
              </w:rPr>
              <w:t>702793,14</w:t>
            </w:r>
          </w:p>
        </w:tc>
        <w:tc>
          <w:tcPr>
            <w:tcW w:w="1559" w:type="dxa"/>
            <w:tcBorders>
              <w:top w:val="single" w:sz="4" w:space="0" w:color="auto"/>
              <w:left w:val="single" w:sz="4" w:space="0" w:color="auto"/>
              <w:bottom w:val="single" w:sz="4" w:space="0" w:color="auto"/>
              <w:right w:val="single" w:sz="4" w:space="0" w:color="auto"/>
            </w:tcBorders>
            <w:vAlign w:val="bottom"/>
            <w:hideMark/>
          </w:tcPr>
          <w:p w:rsidR="009E5F72" w:rsidRPr="00057A02" w:rsidRDefault="009E5F72" w:rsidP="003E750B">
            <w:pPr>
              <w:jc w:val="center"/>
              <w:rPr>
                <w:rFonts w:ascii="Times New Roman" w:hAnsi="Times New Roman"/>
                <w:color w:val="000000"/>
              </w:rPr>
            </w:pPr>
            <w:r w:rsidRPr="00057A02">
              <w:rPr>
                <w:rFonts w:ascii="Times New Roman" w:hAnsi="Times New Roman"/>
                <w:color w:val="000000"/>
              </w:rPr>
              <w:t>100,00</w:t>
            </w:r>
          </w:p>
        </w:tc>
      </w:tr>
      <w:tr w:rsidR="009E5F72" w:rsidRPr="00D85C7F" w:rsidTr="003E750B">
        <w:tc>
          <w:tcPr>
            <w:tcW w:w="4077" w:type="dxa"/>
            <w:tcBorders>
              <w:top w:val="single" w:sz="4" w:space="0" w:color="auto"/>
              <w:left w:val="single" w:sz="4" w:space="0" w:color="auto"/>
              <w:bottom w:val="single" w:sz="4" w:space="0" w:color="auto"/>
              <w:right w:val="single" w:sz="4" w:space="0" w:color="auto"/>
            </w:tcBorders>
            <w:hideMark/>
          </w:tcPr>
          <w:p w:rsidR="009E5F72" w:rsidRPr="00D85C7F" w:rsidRDefault="009E5F72" w:rsidP="003E750B">
            <w:pPr>
              <w:jc w:val="center"/>
              <w:rPr>
                <w:rFonts w:ascii="Times New Roman" w:hAnsi="Times New Roman"/>
                <w:sz w:val="24"/>
                <w:szCs w:val="24"/>
              </w:rPr>
            </w:pPr>
            <w:r w:rsidRPr="00D85C7F">
              <w:rPr>
                <w:rFonts w:ascii="Times New Roman" w:hAnsi="Times New Roman"/>
                <w:sz w:val="24"/>
                <w:szCs w:val="24"/>
              </w:rPr>
              <w:t>Содержание аппарата</w:t>
            </w:r>
          </w:p>
        </w:tc>
        <w:tc>
          <w:tcPr>
            <w:tcW w:w="1985" w:type="dxa"/>
            <w:tcBorders>
              <w:top w:val="single" w:sz="4" w:space="0" w:color="auto"/>
              <w:left w:val="single" w:sz="4" w:space="0" w:color="auto"/>
              <w:bottom w:val="single" w:sz="4" w:space="0" w:color="auto"/>
              <w:right w:val="single" w:sz="4" w:space="0" w:color="auto"/>
            </w:tcBorders>
            <w:hideMark/>
          </w:tcPr>
          <w:p w:rsidR="009E5F72" w:rsidRPr="00961911" w:rsidRDefault="009E5F72" w:rsidP="003E750B">
            <w:pPr>
              <w:jc w:val="center"/>
              <w:rPr>
                <w:rFonts w:ascii="Times New Roman" w:hAnsi="Times New Roman"/>
                <w:sz w:val="24"/>
                <w:szCs w:val="24"/>
              </w:rPr>
            </w:pPr>
            <w:r>
              <w:rPr>
                <w:rFonts w:ascii="Times New Roman" w:hAnsi="Times New Roman"/>
                <w:sz w:val="24"/>
                <w:szCs w:val="24"/>
              </w:rPr>
              <w:t>6205287,60</w:t>
            </w:r>
          </w:p>
        </w:tc>
        <w:tc>
          <w:tcPr>
            <w:tcW w:w="1701" w:type="dxa"/>
            <w:tcBorders>
              <w:top w:val="single" w:sz="4" w:space="0" w:color="auto"/>
              <w:left w:val="single" w:sz="4" w:space="0" w:color="auto"/>
              <w:bottom w:val="single" w:sz="4" w:space="0" w:color="auto"/>
              <w:right w:val="single" w:sz="4" w:space="0" w:color="auto"/>
            </w:tcBorders>
            <w:hideMark/>
          </w:tcPr>
          <w:p w:rsidR="009E5F72" w:rsidRPr="00961911" w:rsidRDefault="009E5F72" w:rsidP="003E750B">
            <w:pPr>
              <w:jc w:val="center"/>
              <w:rPr>
                <w:rFonts w:ascii="Times New Roman" w:hAnsi="Times New Roman"/>
                <w:sz w:val="24"/>
                <w:szCs w:val="24"/>
              </w:rPr>
            </w:pPr>
            <w:r>
              <w:rPr>
                <w:rFonts w:ascii="Times New Roman" w:hAnsi="Times New Roman"/>
                <w:sz w:val="24"/>
                <w:szCs w:val="24"/>
              </w:rPr>
              <w:t>6063541,39</w:t>
            </w:r>
          </w:p>
        </w:tc>
        <w:tc>
          <w:tcPr>
            <w:tcW w:w="1559" w:type="dxa"/>
            <w:tcBorders>
              <w:top w:val="single" w:sz="4" w:space="0" w:color="auto"/>
              <w:left w:val="single" w:sz="4" w:space="0" w:color="auto"/>
              <w:bottom w:val="single" w:sz="4" w:space="0" w:color="auto"/>
              <w:right w:val="single" w:sz="4" w:space="0" w:color="auto"/>
            </w:tcBorders>
            <w:vAlign w:val="bottom"/>
            <w:hideMark/>
          </w:tcPr>
          <w:p w:rsidR="009E5F72" w:rsidRPr="00057A02" w:rsidRDefault="009E5F72" w:rsidP="003E750B">
            <w:pPr>
              <w:jc w:val="center"/>
              <w:rPr>
                <w:rFonts w:ascii="Times New Roman" w:hAnsi="Times New Roman"/>
                <w:color w:val="000000"/>
              </w:rPr>
            </w:pPr>
            <w:r w:rsidRPr="00057A02">
              <w:rPr>
                <w:rFonts w:ascii="Times New Roman" w:hAnsi="Times New Roman"/>
                <w:color w:val="000000"/>
              </w:rPr>
              <w:t>97,72</w:t>
            </w:r>
          </w:p>
        </w:tc>
      </w:tr>
      <w:tr w:rsidR="009E5F72" w:rsidRPr="00D85C7F" w:rsidTr="003E750B">
        <w:tc>
          <w:tcPr>
            <w:tcW w:w="4077" w:type="dxa"/>
            <w:tcBorders>
              <w:top w:val="single" w:sz="4" w:space="0" w:color="auto"/>
              <w:left w:val="single" w:sz="4" w:space="0" w:color="auto"/>
              <w:bottom w:val="single" w:sz="4" w:space="0" w:color="auto"/>
              <w:right w:val="single" w:sz="4" w:space="0" w:color="auto"/>
            </w:tcBorders>
            <w:hideMark/>
          </w:tcPr>
          <w:p w:rsidR="009E5F72" w:rsidRPr="00D85C7F" w:rsidRDefault="009E5F72" w:rsidP="003E750B">
            <w:pPr>
              <w:jc w:val="center"/>
              <w:rPr>
                <w:rFonts w:ascii="Times New Roman" w:hAnsi="Times New Roman"/>
                <w:sz w:val="24"/>
                <w:szCs w:val="24"/>
              </w:rPr>
            </w:pPr>
            <w:r w:rsidRPr="00D85C7F">
              <w:rPr>
                <w:rFonts w:ascii="Times New Roman" w:hAnsi="Times New Roman"/>
                <w:sz w:val="24"/>
                <w:szCs w:val="24"/>
              </w:rPr>
              <w:t>Обеспечение деятельности финансовых, налоговых и органов финансового надзора</w:t>
            </w:r>
          </w:p>
        </w:tc>
        <w:tc>
          <w:tcPr>
            <w:tcW w:w="1985" w:type="dxa"/>
            <w:tcBorders>
              <w:top w:val="single" w:sz="4" w:space="0" w:color="auto"/>
              <w:left w:val="single" w:sz="4" w:space="0" w:color="auto"/>
              <w:bottom w:val="single" w:sz="4" w:space="0" w:color="auto"/>
              <w:right w:val="single" w:sz="4" w:space="0" w:color="auto"/>
            </w:tcBorders>
            <w:hideMark/>
          </w:tcPr>
          <w:p w:rsidR="009E5F72" w:rsidRPr="00D85C7F" w:rsidRDefault="009E5F72" w:rsidP="003E750B">
            <w:pPr>
              <w:jc w:val="center"/>
              <w:rPr>
                <w:rFonts w:ascii="Times New Roman" w:hAnsi="Times New Roman"/>
                <w:sz w:val="24"/>
                <w:szCs w:val="24"/>
              </w:rPr>
            </w:pPr>
            <w:r>
              <w:rPr>
                <w:rFonts w:ascii="Times New Roman" w:hAnsi="Times New Roman"/>
                <w:sz w:val="24"/>
                <w:szCs w:val="24"/>
              </w:rPr>
              <w:t>84000,00</w:t>
            </w:r>
          </w:p>
        </w:tc>
        <w:tc>
          <w:tcPr>
            <w:tcW w:w="1701" w:type="dxa"/>
            <w:tcBorders>
              <w:top w:val="single" w:sz="4" w:space="0" w:color="auto"/>
              <w:left w:val="single" w:sz="4" w:space="0" w:color="auto"/>
              <w:bottom w:val="single" w:sz="4" w:space="0" w:color="auto"/>
              <w:right w:val="single" w:sz="4" w:space="0" w:color="auto"/>
            </w:tcBorders>
            <w:hideMark/>
          </w:tcPr>
          <w:p w:rsidR="009E5F72" w:rsidRPr="00D85C7F" w:rsidRDefault="009E5F72" w:rsidP="003E750B">
            <w:pPr>
              <w:jc w:val="center"/>
              <w:rPr>
                <w:rFonts w:ascii="Times New Roman" w:hAnsi="Times New Roman"/>
                <w:sz w:val="24"/>
                <w:szCs w:val="24"/>
              </w:rPr>
            </w:pPr>
            <w:r>
              <w:rPr>
                <w:rFonts w:ascii="Times New Roman" w:hAnsi="Times New Roman"/>
                <w:sz w:val="24"/>
                <w:szCs w:val="24"/>
              </w:rPr>
              <w:t>84000,00</w:t>
            </w:r>
          </w:p>
        </w:tc>
        <w:tc>
          <w:tcPr>
            <w:tcW w:w="1559" w:type="dxa"/>
            <w:tcBorders>
              <w:top w:val="single" w:sz="4" w:space="0" w:color="auto"/>
              <w:left w:val="single" w:sz="4" w:space="0" w:color="auto"/>
              <w:bottom w:val="single" w:sz="4" w:space="0" w:color="auto"/>
              <w:right w:val="single" w:sz="4" w:space="0" w:color="auto"/>
            </w:tcBorders>
            <w:vAlign w:val="bottom"/>
            <w:hideMark/>
          </w:tcPr>
          <w:p w:rsidR="009E5F72" w:rsidRPr="00057A02" w:rsidRDefault="009E5F72" w:rsidP="003E750B">
            <w:pPr>
              <w:jc w:val="center"/>
              <w:rPr>
                <w:rFonts w:ascii="Times New Roman" w:hAnsi="Times New Roman"/>
                <w:color w:val="000000"/>
              </w:rPr>
            </w:pPr>
            <w:r w:rsidRPr="00057A02">
              <w:rPr>
                <w:rFonts w:ascii="Times New Roman" w:hAnsi="Times New Roman"/>
                <w:color w:val="000000"/>
              </w:rPr>
              <w:t>100,00</w:t>
            </w:r>
          </w:p>
        </w:tc>
      </w:tr>
      <w:tr w:rsidR="009E5F72" w:rsidRPr="00D85C7F" w:rsidTr="003E750B">
        <w:tc>
          <w:tcPr>
            <w:tcW w:w="4077" w:type="dxa"/>
            <w:tcBorders>
              <w:top w:val="single" w:sz="4" w:space="0" w:color="auto"/>
              <w:left w:val="single" w:sz="4" w:space="0" w:color="auto"/>
              <w:bottom w:val="single" w:sz="4" w:space="0" w:color="auto"/>
              <w:right w:val="single" w:sz="4" w:space="0" w:color="auto"/>
            </w:tcBorders>
          </w:tcPr>
          <w:p w:rsidR="009E5F72" w:rsidRPr="00D85C7F" w:rsidRDefault="009E5F72" w:rsidP="003E750B">
            <w:pPr>
              <w:jc w:val="center"/>
              <w:rPr>
                <w:rFonts w:ascii="Times New Roman" w:hAnsi="Times New Roman"/>
                <w:sz w:val="24"/>
                <w:szCs w:val="24"/>
              </w:rPr>
            </w:pPr>
            <w:r>
              <w:rPr>
                <w:rFonts w:ascii="Times New Roman" w:hAnsi="Times New Roman"/>
                <w:sz w:val="24"/>
                <w:szCs w:val="24"/>
              </w:rPr>
              <w:t>Другие общегосударственные вопросы</w:t>
            </w:r>
          </w:p>
        </w:tc>
        <w:tc>
          <w:tcPr>
            <w:tcW w:w="1985" w:type="dxa"/>
            <w:tcBorders>
              <w:top w:val="single" w:sz="4" w:space="0" w:color="auto"/>
              <w:left w:val="single" w:sz="4" w:space="0" w:color="auto"/>
              <w:bottom w:val="single" w:sz="4" w:space="0" w:color="auto"/>
              <w:right w:val="single" w:sz="4" w:space="0" w:color="auto"/>
            </w:tcBorders>
          </w:tcPr>
          <w:p w:rsidR="009E5F72" w:rsidRDefault="009E5F72" w:rsidP="003E750B">
            <w:pPr>
              <w:jc w:val="center"/>
              <w:rPr>
                <w:rFonts w:ascii="Times New Roman" w:hAnsi="Times New Roman"/>
                <w:sz w:val="24"/>
                <w:szCs w:val="24"/>
              </w:rPr>
            </w:pPr>
            <w:r>
              <w:rPr>
                <w:rFonts w:ascii="Times New Roman" w:hAnsi="Times New Roman"/>
                <w:sz w:val="24"/>
                <w:szCs w:val="24"/>
              </w:rPr>
              <w:t>142830</w:t>
            </w:r>
          </w:p>
        </w:tc>
        <w:tc>
          <w:tcPr>
            <w:tcW w:w="1701" w:type="dxa"/>
            <w:tcBorders>
              <w:top w:val="single" w:sz="4" w:space="0" w:color="auto"/>
              <w:left w:val="single" w:sz="4" w:space="0" w:color="auto"/>
              <w:bottom w:val="single" w:sz="4" w:space="0" w:color="auto"/>
              <w:right w:val="single" w:sz="4" w:space="0" w:color="auto"/>
            </w:tcBorders>
          </w:tcPr>
          <w:p w:rsidR="009E5F72" w:rsidRDefault="009E5F72" w:rsidP="003E750B">
            <w:pPr>
              <w:rPr>
                <w:rFonts w:ascii="Times New Roman" w:hAnsi="Times New Roman"/>
                <w:sz w:val="24"/>
                <w:szCs w:val="24"/>
              </w:rPr>
            </w:pPr>
            <w:r>
              <w:rPr>
                <w:rFonts w:ascii="Times New Roman" w:hAnsi="Times New Roman"/>
                <w:sz w:val="24"/>
                <w:szCs w:val="24"/>
              </w:rPr>
              <w:t>137830</w:t>
            </w:r>
          </w:p>
        </w:tc>
        <w:tc>
          <w:tcPr>
            <w:tcW w:w="1559" w:type="dxa"/>
            <w:tcBorders>
              <w:top w:val="single" w:sz="4" w:space="0" w:color="auto"/>
              <w:left w:val="single" w:sz="4" w:space="0" w:color="auto"/>
              <w:bottom w:val="single" w:sz="4" w:space="0" w:color="auto"/>
              <w:right w:val="single" w:sz="4" w:space="0" w:color="auto"/>
            </w:tcBorders>
            <w:vAlign w:val="bottom"/>
          </w:tcPr>
          <w:p w:rsidR="009E5F72" w:rsidRPr="00057A02" w:rsidRDefault="009E5F72" w:rsidP="003E750B">
            <w:pPr>
              <w:jc w:val="center"/>
              <w:rPr>
                <w:rFonts w:ascii="Times New Roman" w:hAnsi="Times New Roman"/>
                <w:color w:val="000000"/>
              </w:rPr>
            </w:pPr>
            <w:r w:rsidRPr="00057A02">
              <w:rPr>
                <w:rFonts w:ascii="Times New Roman" w:hAnsi="Times New Roman"/>
                <w:color w:val="000000"/>
              </w:rPr>
              <w:t>96,50</w:t>
            </w:r>
          </w:p>
        </w:tc>
      </w:tr>
      <w:tr w:rsidR="009E5F72" w:rsidRPr="00D85C7F" w:rsidTr="003E750B">
        <w:trPr>
          <w:trHeight w:val="827"/>
        </w:trPr>
        <w:tc>
          <w:tcPr>
            <w:tcW w:w="4077" w:type="dxa"/>
            <w:tcBorders>
              <w:top w:val="single" w:sz="4" w:space="0" w:color="auto"/>
              <w:left w:val="single" w:sz="4" w:space="0" w:color="auto"/>
              <w:bottom w:val="single" w:sz="4" w:space="0" w:color="auto"/>
              <w:right w:val="single" w:sz="4" w:space="0" w:color="auto"/>
            </w:tcBorders>
            <w:hideMark/>
          </w:tcPr>
          <w:p w:rsidR="009E5F72" w:rsidRPr="00D85C7F" w:rsidRDefault="009E5F72" w:rsidP="003E750B">
            <w:pPr>
              <w:jc w:val="center"/>
              <w:rPr>
                <w:rFonts w:ascii="Times New Roman" w:hAnsi="Times New Roman"/>
                <w:sz w:val="24"/>
                <w:szCs w:val="24"/>
              </w:rPr>
            </w:pPr>
            <w:r w:rsidRPr="00D85C7F">
              <w:rPr>
                <w:rFonts w:ascii="Times New Roman" w:hAnsi="Times New Roman"/>
                <w:sz w:val="24"/>
                <w:szCs w:val="24"/>
              </w:rPr>
              <w:t>Осуществление первичного воинского учета</w:t>
            </w:r>
          </w:p>
        </w:tc>
        <w:tc>
          <w:tcPr>
            <w:tcW w:w="1985" w:type="dxa"/>
            <w:tcBorders>
              <w:top w:val="single" w:sz="4" w:space="0" w:color="auto"/>
              <w:left w:val="single" w:sz="4" w:space="0" w:color="auto"/>
              <w:bottom w:val="single" w:sz="4" w:space="0" w:color="auto"/>
              <w:right w:val="single" w:sz="4" w:space="0" w:color="auto"/>
            </w:tcBorders>
            <w:hideMark/>
          </w:tcPr>
          <w:p w:rsidR="009E5F72" w:rsidRPr="00D85C7F" w:rsidRDefault="009E5F72" w:rsidP="003E750B">
            <w:pPr>
              <w:jc w:val="center"/>
              <w:rPr>
                <w:rFonts w:ascii="Times New Roman" w:hAnsi="Times New Roman"/>
                <w:sz w:val="24"/>
                <w:szCs w:val="24"/>
              </w:rPr>
            </w:pPr>
            <w:r>
              <w:rPr>
                <w:rFonts w:ascii="Times New Roman" w:hAnsi="Times New Roman"/>
                <w:sz w:val="24"/>
                <w:szCs w:val="24"/>
              </w:rPr>
              <w:t>232000</w:t>
            </w:r>
          </w:p>
        </w:tc>
        <w:tc>
          <w:tcPr>
            <w:tcW w:w="1701" w:type="dxa"/>
            <w:tcBorders>
              <w:top w:val="single" w:sz="4" w:space="0" w:color="auto"/>
              <w:left w:val="single" w:sz="4" w:space="0" w:color="auto"/>
              <w:bottom w:val="single" w:sz="4" w:space="0" w:color="auto"/>
              <w:right w:val="single" w:sz="4" w:space="0" w:color="auto"/>
            </w:tcBorders>
            <w:hideMark/>
          </w:tcPr>
          <w:p w:rsidR="009E5F72" w:rsidRPr="00D85C7F" w:rsidRDefault="009E5F72" w:rsidP="003E750B">
            <w:pPr>
              <w:jc w:val="center"/>
              <w:rPr>
                <w:rFonts w:ascii="Times New Roman" w:hAnsi="Times New Roman"/>
                <w:sz w:val="24"/>
                <w:szCs w:val="24"/>
              </w:rPr>
            </w:pPr>
            <w:r>
              <w:rPr>
                <w:rFonts w:ascii="Times New Roman" w:hAnsi="Times New Roman"/>
                <w:sz w:val="24"/>
                <w:szCs w:val="24"/>
              </w:rPr>
              <w:t>232000</w:t>
            </w:r>
          </w:p>
        </w:tc>
        <w:tc>
          <w:tcPr>
            <w:tcW w:w="1559" w:type="dxa"/>
            <w:tcBorders>
              <w:top w:val="single" w:sz="4" w:space="0" w:color="auto"/>
              <w:left w:val="single" w:sz="4" w:space="0" w:color="auto"/>
              <w:bottom w:val="single" w:sz="4" w:space="0" w:color="auto"/>
              <w:right w:val="single" w:sz="4" w:space="0" w:color="auto"/>
            </w:tcBorders>
            <w:vAlign w:val="bottom"/>
            <w:hideMark/>
          </w:tcPr>
          <w:p w:rsidR="009E5F72" w:rsidRPr="00057A02" w:rsidRDefault="009E5F72" w:rsidP="003E750B">
            <w:pPr>
              <w:jc w:val="center"/>
              <w:rPr>
                <w:rFonts w:ascii="Times New Roman" w:hAnsi="Times New Roman"/>
                <w:color w:val="000000"/>
              </w:rPr>
            </w:pPr>
            <w:r w:rsidRPr="00057A02">
              <w:rPr>
                <w:rFonts w:ascii="Times New Roman" w:hAnsi="Times New Roman"/>
                <w:color w:val="000000"/>
              </w:rPr>
              <w:t>100,00</w:t>
            </w:r>
          </w:p>
        </w:tc>
      </w:tr>
      <w:tr w:rsidR="009E5F72" w:rsidRPr="00D85C7F" w:rsidTr="003E750B">
        <w:trPr>
          <w:trHeight w:val="827"/>
        </w:trPr>
        <w:tc>
          <w:tcPr>
            <w:tcW w:w="4077" w:type="dxa"/>
            <w:tcBorders>
              <w:top w:val="single" w:sz="4" w:space="0" w:color="auto"/>
              <w:left w:val="single" w:sz="4" w:space="0" w:color="auto"/>
              <w:bottom w:val="single" w:sz="4" w:space="0" w:color="auto"/>
              <w:right w:val="single" w:sz="4" w:space="0" w:color="auto"/>
            </w:tcBorders>
            <w:hideMark/>
          </w:tcPr>
          <w:p w:rsidR="009E5F72" w:rsidRPr="00D85C7F" w:rsidRDefault="009E5F72" w:rsidP="003E750B">
            <w:pPr>
              <w:jc w:val="center"/>
              <w:rPr>
                <w:rFonts w:ascii="Times New Roman" w:hAnsi="Times New Roman"/>
                <w:sz w:val="24"/>
                <w:szCs w:val="24"/>
              </w:rPr>
            </w:pPr>
            <w:r>
              <w:rPr>
                <w:rFonts w:ascii="Times New Roman" w:hAnsi="Times New Roman"/>
                <w:sz w:val="24"/>
                <w:szCs w:val="24"/>
              </w:rPr>
              <w:t xml:space="preserve">Защита населения и территории от </w:t>
            </w:r>
            <w:proofErr w:type="spellStart"/>
            <w:r>
              <w:rPr>
                <w:rFonts w:ascii="Times New Roman" w:hAnsi="Times New Roman"/>
                <w:sz w:val="24"/>
                <w:szCs w:val="24"/>
              </w:rPr>
              <w:t>черезвычайных</w:t>
            </w:r>
            <w:proofErr w:type="spellEnd"/>
            <w:r>
              <w:rPr>
                <w:rFonts w:ascii="Times New Roman" w:hAnsi="Times New Roman"/>
                <w:sz w:val="24"/>
                <w:szCs w:val="24"/>
              </w:rPr>
              <w:t xml:space="preserve"> ситуаций природного и техногенного </w:t>
            </w:r>
            <w:proofErr w:type="spellStart"/>
            <w:r>
              <w:rPr>
                <w:rFonts w:ascii="Times New Roman" w:hAnsi="Times New Roman"/>
                <w:sz w:val="24"/>
                <w:szCs w:val="24"/>
              </w:rPr>
              <w:t>характера</w:t>
            </w:r>
            <w:proofErr w:type="gramStart"/>
            <w:r>
              <w:rPr>
                <w:rFonts w:ascii="Times New Roman" w:hAnsi="Times New Roman"/>
                <w:sz w:val="24"/>
                <w:szCs w:val="24"/>
              </w:rPr>
              <w:t>,г</w:t>
            </w:r>
            <w:proofErr w:type="gramEnd"/>
            <w:r>
              <w:rPr>
                <w:rFonts w:ascii="Times New Roman" w:hAnsi="Times New Roman"/>
                <w:sz w:val="24"/>
                <w:szCs w:val="24"/>
              </w:rPr>
              <w:t>ражданская</w:t>
            </w:r>
            <w:proofErr w:type="spellEnd"/>
            <w:r>
              <w:rPr>
                <w:rFonts w:ascii="Times New Roman" w:hAnsi="Times New Roman"/>
                <w:sz w:val="24"/>
                <w:szCs w:val="24"/>
              </w:rPr>
              <w:t xml:space="preserve"> оборона</w:t>
            </w:r>
          </w:p>
        </w:tc>
        <w:tc>
          <w:tcPr>
            <w:tcW w:w="1985" w:type="dxa"/>
            <w:tcBorders>
              <w:top w:val="single" w:sz="4" w:space="0" w:color="auto"/>
              <w:left w:val="single" w:sz="4" w:space="0" w:color="auto"/>
              <w:bottom w:val="single" w:sz="4" w:space="0" w:color="auto"/>
              <w:right w:val="single" w:sz="4" w:space="0" w:color="auto"/>
            </w:tcBorders>
            <w:hideMark/>
          </w:tcPr>
          <w:p w:rsidR="009E5F72" w:rsidRDefault="009E5F72" w:rsidP="003E750B">
            <w:pPr>
              <w:jc w:val="center"/>
              <w:rPr>
                <w:rFonts w:ascii="Times New Roman" w:hAnsi="Times New Roman"/>
                <w:sz w:val="24"/>
                <w:szCs w:val="24"/>
              </w:rPr>
            </w:pPr>
            <w:r>
              <w:rPr>
                <w:rFonts w:ascii="Times New Roman" w:hAnsi="Times New Roman"/>
                <w:sz w:val="24"/>
                <w:szCs w:val="24"/>
              </w:rPr>
              <w:t>466411,80</w:t>
            </w:r>
          </w:p>
        </w:tc>
        <w:tc>
          <w:tcPr>
            <w:tcW w:w="1701" w:type="dxa"/>
            <w:tcBorders>
              <w:top w:val="single" w:sz="4" w:space="0" w:color="auto"/>
              <w:left w:val="single" w:sz="4" w:space="0" w:color="auto"/>
              <w:bottom w:val="single" w:sz="4" w:space="0" w:color="auto"/>
              <w:right w:val="single" w:sz="4" w:space="0" w:color="auto"/>
            </w:tcBorders>
            <w:hideMark/>
          </w:tcPr>
          <w:p w:rsidR="009E5F72" w:rsidRDefault="009E5F72" w:rsidP="003E750B">
            <w:pPr>
              <w:jc w:val="center"/>
              <w:rPr>
                <w:rFonts w:ascii="Times New Roman" w:hAnsi="Times New Roman"/>
                <w:sz w:val="24"/>
                <w:szCs w:val="24"/>
              </w:rPr>
            </w:pPr>
            <w:r>
              <w:rPr>
                <w:rFonts w:ascii="Times New Roman" w:hAnsi="Times New Roman"/>
                <w:sz w:val="24"/>
                <w:szCs w:val="24"/>
              </w:rPr>
              <w:t>95450</w:t>
            </w:r>
          </w:p>
        </w:tc>
        <w:tc>
          <w:tcPr>
            <w:tcW w:w="1559" w:type="dxa"/>
            <w:tcBorders>
              <w:top w:val="single" w:sz="4" w:space="0" w:color="auto"/>
              <w:left w:val="single" w:sz="4" w:space="0" w:color="auto"/>
              <w:bottom w:val="single" w:sz="4" w:space="0" w:color="auto"/>
              <w:right w:val="single" w:sz="4" w:space="0" w:color="auto"/>
            </w:tcBorders>
            <w:vAlign w:val="bottom"/>
            <w:hideMark/>
          </w:tcPr>
          <w:p w:rsidR="009E5F72" w:rsidRPr="00057A02" w:rsidRDefault="009E5F72" w:rsidP="003E750B">
            <w:pPr>
              <w:jc w:val="center"/>
              <w:rPr>
                <w:rFonts w:ascii="Times New Roman" w:hAnsi="Times New Roman"/>
                <w:color w:val="000000"/>
              </w:rPr>
            </w:pPr>
            <w:r w:rsidRPr="00057A02">
              <w:rPr>
                <w:rFonts w:ascii="Times New Roman" w:hAnsi="Times New Roman"/>
                <w:color w:val="000000"/>
              </w:rPr>
              <w:t>20,46</w:t>
            </w:r>
          </w:p>
        </w:tc>
      </w:tr>
      <w:tr w:rsidR="009E5F72" w:rsidRPr="00D85C7F" w:rsidTr="003E750B">
        <w:trPr>
          <w:trHeight w:val="827"/>
        </w:trPr>
        <w:tc>
          <w:tcPr>
            <w:tcW w:w="4077" w:type="dxa"/>
            <w:tcBorders>
              <w:top w:val="single" w:sz="4" w:space="0" w:color="auto"/>
              <w:left w:val="single" w:sz="4" w:space="0" w:color="auto"/>
              <w:bottom w:val="single" w:sz="4" w:space="0" w:color="auto"/>
              <w:right w:val="single" w:sz="4" w:space="0" w:color="auto"/>
            </w:tcBorders>
            <w:hideMark/>
          </w:tcPr>
          <w:p w:rsidR="009E5F72" w:rsidRDefault="009E5F72" w:rsidP="003E750B">
            <w:pPr>
              <w:jc w:val="center"/>
              <w:rPr>
                <w:rFonts w:ascii="Times New Roman" w:hAnsi="Times New Roman"/>
                <w:sz w:val="24"/>
                <w:szCs w:val="24"/>
              </w:rPr>
            </w:pPr>
            <w:r>
              <w:rPr>
                <w:rFonts w:ascii="Times New Roman" w:hAnsi="Times New Roman"/>
                <w:sz w:val="24"/>
                <w:szCs w:val="24"/>
              </w:rPr>
              <w:t>Дорожное хозяйство (дорожные фонды)</w:t>
            </w:r>
          </w:p>
        </w:tc>
        <w:tc>
          <w:tcPr>
            <w:tcW w:w="1985" w:type="dxa"/>
            <w:tcBorders>
              <w:top w:val="single" w:sz="4" w:space="0" w:color="auto"/>
              <w:left w:val="single" w:sz="4" w:space="0" w:color="auto"/>
              <w:bottom w:val="single" w:sz="4" w:space="0" w:color="auto"/>
              <w:right w:val="single" w:sz="4" w:space="0" w:color="auto"/>
            </w:tcBorders>
            <w:hideMark/>
          </w:tcPr>
          <w:p w:rsidR="009E5F72" w:rsidRDefault="009E5F72" w:rsidP="003E750B">
            <w:pPr>
              <w:jc w:val="center"/>
              <w:rPr>
                <w:rFonts w:ascii="Times New Roman" w:hAnsi="Times New Roman"/>
                <w:sz w:val="24"/>
                <w:szCs w:val="24"/>
              </w:rPr>
            </w:pPr>
            <w:r>
              <w:rPr>
                <w:rFonts w:ascii="Times New Roman" w:hAnsi="Times New Roman"/>
                <w:sz w:val="24"/>
                <w:szCs w:val="24"/>
              </w:rPr>
              <w:t>35004964,37</w:t>
            </w:r>
          </w:p>
        </w:tc>
        <w:tc>
          <w:tcPr>
            <w:tcW w:w="1701" w:type="dxa"/>
            <w:tcBorders>
              <w:top w:val="single" w:sz="4" w:space="0" w:color="auto"/>
              <w:left w:val="single" w:sz="4" w:space="0" w:color="auto"/>
              <w:bottom w:val="single" w:sz="4" w:space="0" w:color="auto"/>
              <w:right w:val="single" w:sz="4" w:space="0" w:color="auto"/>
            </w:tcBorders>
            <w:hideMark/>
          </w:tcPr>
          <w:p w:rsidR="009E5F72" w:rsidRDefault="009E5F72" w:rsidP="003E750B">
            <w:pPr>
              <w:jc w:val="center"/>
              <w:rPr>
                <w:rFonts w:ascii="Times New Roman" w:hAnsi="Times New Roman"/>
                <w:sz w:val="24"/>
                <w:szCs w:val="24"/>
              </w:rPr>
            </w:pPr>
            <w:r>
              <w:rPr>
                <w:rFonts w:ascii="Times New Roman" w:hAnsi="Times New Roman"/>
                <w:sz w:val="24"/>
                <w:szCs w:val="24"/>
              </w:rPr>
              <w:t>34572757,40</w:t>
            </w:r>
          </w:p>
        </w:tc>
        <w:tc>
          <w:tcPr>
            <w:tcW w:w="1559" w:type="dxa"/>
            <w:tcBorders>
              <w:top w:val="single" w:sz="4" w:space="0" w:color="auto"/>
              <w:left w:val="single" w:sz="4" w:space="0" w:color="auto"/>
              <w:bottom w:val="single" w:sz="4" w:space="0" w:color="auto"/>
              <w:right w:val="single" w:sz="4" w:space="0" w:color="auto"/>
            </w:tcBorders>
            <w:vAlign w:val="bottom"/>
            <w:hideMark/>
          </w:tcPr>
          <w:p w:rsidR="009E5F72" w:rsidRPr="00057A02" w:rsidRDefault="009E5F72" w:rsidP="003E750B">
            <w:pPr>
              <w:jc w:val="center"/>
              <w:rPr>
                <w:rFonts w:ascii="Times New Roman" w:hAnsi="Times New Roman"/>
                <w:color w:val="000000"/>
              </w:rPr>
            </w:pPr>
            <w:r w:rsidRPr="00057A02">
              <w:rPr>
                <w:rFonts w:ascii="Times New Roman" w:hAnsi="Times New Roman"/>
                <w:color w:val="000000"/>
              </w:rPr>
              <w:t>98,77</w:t>
            </w:r>
          </w:p>
        </w:tc>
      </w:tr>
      <w:tr w:rsidR="009E5F72" w:rsidRPr="00D85C7F" w:rsidTr="003E750B">
        <w:tc>
          <w:tcPr>
            <w:tcW w:w="4077" w:type="dxa"/>
            <w:tcBorders>
              <w:top w:val="single" w:sz="4" w:space="0" w:color="auto"/>
              <w:left w:val="single" w:sz="4" w:space="0" w:color="auto"/>
              <w:bottom w:val="single" w:sz="4" w:space="0" w:color="auto"/>
              <w:right w:val="single" w:sz="4" w:space="0" w:color="auto"/>
            </w:tcBorders>
            <w:hideMark/>
          </w:tcPr>
          <w:p w:rsidR="009E5F72" w:rsidRPr="00D85C7F" w:rsidRDefault="009E5F72" w:rsidP="003E750B">
            <w:pPr>
              <w:jc w:val="cente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9E5F72" w:rsidRPr="00D85C7F" w:rsidRDefault="009E5F72" w:rsidP="003E750B">
            <w:pPr>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9E5F72" w:rsidRPr="00D85C7F" w:rsidRDefault="009E5F72" w:rsidP="003E750B">
            <w:pPr>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9E5F72" w:rsidRPr="00D85C7F" w:rsidRDefault="009E5F72" w:rsidP="003E750B">
            <w:pPr>
              <w:jc w:val="center"/>
              <w:rPr>
                <w:rFonts w:ascii="Times New Roman" w:hAnsi="Times New Roman"/>
                <w:sz w:val="24"/>
                <w:szCs w:val="24"/>
              </w:rPr>
            </w:pPr>
          </w:p>
        </w:tc>
      </w:tr>
      <w:tr w:rsidR="009E5F72" w:rsidRPr="00D85C7F" w:rsidTr="003E750B">
        <w:tc>
          <w:tcPr>
            <w:tcW w:w="4077" w:type="dxa"/>
            <w:tcBorders>
              <w:top w:val="single" w:sz="4" w:space="0" w:color="auto"/>
              <w:left w:val="single" w:sz="4" w:space="0" w:color="auto"/>
              <w:bottom w:val="single" w:sz="4" w:space="0" w:color="auto"/>
              <w:right w:val="single" w:sz="4" w:space="0" w:color="auto"/>
            </w:tcBorders>
            <w:hideMark/>
          </w:tcPr>
          <w:p w:rsidR="009E5F72" w:rsidRPr="00D85C7F" w:rsidRDefault="009E5F72" w:rsidP="003E750B">
            <w:pPr>
              <w:jc w:val="cente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9E5F72" w:rsidRPr="00D85C7F" w:rsidRDefault="009E5F72" w:rsidP="003E750B">
            <w:pPr>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9E5F72" w:rsidRPr="00D85C7F" w:rsidRDefault="009E5F72" w:rsidP="003E750B">
            <w:pPr>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9E5F72" w:rsidRPr="00D85C7F" w:rsidRDefault="009E5F72" w:rsidP="003E750B">
            <w:pPr>
              <w:jc w:val="center"/>
              <w:rPr>
                <w:rFonts w:ascii="Times New Roman" w:hAnsi="Times New Roman"/>
                <w:sz w:val="24"/>
                <w:szCs w:val="24"/>
              </w:rPr>
            </w:pPr>
          </w:p>
        </w:tc>
      </w:tr>
      <w:tr w:rsidR="009E5F72" w:rsidRPr="00D85C7F" w:rsidTr="003E750B">
        <w:tc>
          <w:tcPr>
            <w:tcW w:w="4077" w:type="dxa"/>
            <w:tcBorders>
              <w:top w:val="single" w:sz="4" w:space="0" w:color="auto"/>
              <w:left w:val="single" w:sz="4" w:space="0" w:color="auto"/>
              <w:bottom w:val="single" w:sz="4" w:space="0" w:color="auto"/>
              <w:right w:val="single" w:sz="4" w:space="0" w:color="auto"/>
            </w:tcBorders>
            <w:hideMark/>
          </w:tcPr>
          <w:p w:rsidR="009E5F72" w:rsidRPr="00D85C7F" w:rsidRDefault="009E5F72" w:rsidP="003E750B">
            <w:pPr>
              <w:jc w:val="center"/>
              <w:rPr>
                <w:rFonts w:ascii="Times New Roman" w:hAnsi="Times New Roman"/>
                <w:sz w:val="24"/>
                <w:szCs w:val="24"/>
              </w:rPr>
            </w:pPr>
            <w:r w:rsidRPr="00D85C7F">
              <w:rPr>
                <w:rFonts w:ascii="Times New Roman" w:hAnsi="Times New Roman"/>
                <w:sz w:val="24"/>
                <w:szCs w:val="24"/>
              </w:rPr>
              <w:t>Национальная экономика</w:t>
            </w:r>
          </w:p>
        </w:tc>
        <w:tc>
          <w:tcPr>
            <w:tcW w:w="1985" w:type="dxa"/>
            <w:tcBorders>
              <w:top w:val="single" w:sz="4" w:space="0" w:color="auto"/>
              <w:left w:val="single" w:sz="4" w:space="0" w:color="auto"/>
              <w:bottom w:val="single" w:sz="4" w:space="0" w:color="auto"/>
              <w:right w:val="single" w:sz="4" w:space="0" w:color="auto"/>
            </w:tcBorders>
            <w:hideMark/>
          </w:tcPr>
          <w:p w:rsidR="009E5F72" w:rsidRPr="00D85C7F" w:rsidRDefault="009E5F72" w:rsidP="003E750B">
            <w:pPr>
              <w:jc w:val="center"/>
              <w:rPr>
                <w:rFonts w:ascii="Times New Roman" w:hAnsi="Times New Roman"/>
                <w:sz w:val="24"/>
                <w:szCs w:val="24"/>
              </w:rPr>
            </w:pPr>
            <w:r>
              <w:rPr>
                <w:rFonts w:ascii="Times New Roman" w:hAnsi="Times New Roman"/>
                <w:sz w:val="24"/>
                <w:szCs w:val="24"/>
              </w:rPr>
              <w:t>14319784,58</w:t>
            </w:r>
          </w:p>
        </w:tc>
        <w:tc>
          <w:tcPr>
            <w:tcW w:w="1701" w:type="dxa"/>
            <w:tcBorders>
              <w:top w:val="single" w:sz="4" w:space="0" w:color="auto"/>
              <w:left w:val="single" w:sz="4" w:space="0" w:color="auto"/>
              <w:bottom w:val="single" w:sz="4" w:space="0" w:color="auto"/>
              <w:right w:val="single" w:sz="4" w:space="0" w:color="auto"/>
            </w:tcBorders>
            <w:hideMark/>
          </w:tcPr>
          <w:p w:rsidR="009E5F72" w:rsidRPr="00D85C7F" w:rsidRDefault="009E5F72" w:rsidP="003E750B">
            <w:pPr>
              <w:jc w:val="center"/>
              <w:rPr>
                <w:rFonts w:ascii="Times New Roman" w:hAnsi="Times New Roman"/>
                <w:sz w:val="24"/>
                <w:szCs w:val="24"/>
              </w:rPr>
            </w:pPr>
            <w:r>
              <w:rPr>
                <w:rFonts w:ascii="Times New Roman" w:hAnsi="Times New Roman"/>
                <w:sz w:val="24"/>
                <w:szCs w:val="24"/>
              </w:rPr>
              <w:t>13841990,54</w:t>
            </w:r>
          </w:p>
        </w:tc>
        <w:tc>
          <w:tcPr>
            <w:tcW w:w="1559" w:type="dxa"/>
            <w:tcBorders>
              <w:top w:val="single" w:sz="4" w:space="0" w:color="auto"/>
              <w:left w:val="single" w:sz="4" w:space="0" w:color="auto"/>
              <w:bottom w:val="single" w:sz="4" w:space="0" w:color="auto"/>
              <w:right w:val="single" w:sz="4" w:space="0" w:color="auto"/>
            </w:tcBorders>
            <w:vAlign w:val="bottom"/>
            <w:hideMark/>
          </w:tcPr>
          <w:p w:rsidR="009E5F72" w:rsidRPr="00710F96" w:rsidRDefault="009E5F72" w:rsidP="003E750B">
            <w:pPr>
              <w:jc w:val="center"/>
              <w:rPr>
                <w:rFonts w:ascii="Times New Roman" w:hAnsi="Times New Roman"/>
                <w:color w:val="000000"/>
              </w:rPr>
            </w:pPr>
            <w:r w:rsidRPr="00710F96">
              <w:rPr>
                <w:rFonts w:ascii="Times New Roman" w:hAnsi="Times New Roman"/>
                <w:color w:val="000000"/>
              </w:rPr>
              <w:t>96,66</w:t>
            </w:r>
          </w:p>
        </w:tc>
      </w:tr>
      <w:tr w:rsidR="009E5F72" w:rsidRPr="00D85C7F" w:rsidTr="003E750B">
        <w:tc>
          <w:tcPr>
            <w:tcW w:w="4077" w:type="dxa"/>
            <w:tcBorders>
              <w:top w:val="single" w:sz="4" w:space="0" w:color="auto"/>
              <w:left w:val="single" w:sz="4" w:space="0" w:color="auto"/>
              <w:bottom w:val="single" w:sz="4" w:space="0" w:color="auto"/>
              <w:right w:val="single" w:sz="4" w:space="0" w:color="auto"/>
            </w:tcBorders>
            <w:hideMark/>
          </w:tcPr>
          <w:p w:rsidR="009E5F72" w:rsidRPr="00D85C7F" w:rsidRDefault="009E5F72" w:rsidP="003E750B">
            <w:pPr>
              <w:jc w:val="center"/>
              <w:rPr>
                <w:rFonts w:ascii="Times New Roman" w:hAnsi="Times New Roman"/>
                <w:sz w:val="24"/>
                <w:szCs w:val="24"/>
              </w:rPr>
            </w:pPr>
            <w:r w:rsidRPr="00D85C7F">
              <w:rPr>
                <w:rFonts w:ascii="Times New Roman" w:hAnsi="Times New Roman"/>
                <w:sz w:val="24"/>
                <w:szCs w:val="24"/>
              </w:rPr>
              <w:t>Жилищное хозяйство</w:t>
            </w:r>
          </w:p>
        </w:tc>
        <w:tc>
          <w:tcPr>
            <w:tcW w:w="1985" w:type="dxa"/>
            <w:tcBorders>
              <w:top w:val="single" w:sz="4" w:space="0" w:color="auto"/>
              <w:left w:val="single" w:sz="4" w:space="0" w:color="auto"/>
              <w:bottom w:val="single" w:sz="4" w:space="0" w:color="auto"/>
              <w:right w:val="single" w:sz="4" w:space="0" w:color="auto"/>
            </w:tcBorders>
            <w:hideMark/>
          </w:tcPr>
          <w:p w:rsidR="009E5F72" w:rsidRPr="00D85C7F" w:rsidRDefault="009E5F72" w:rsidP="003E750B">
            <w:pPr>
              <w:jc w:val="center"/>
              <w:rPr>
                <w:rFonts w:ascii="Times New Roman" w:hAnsi="Times New Roman"/>
                <w:sz w:val="24"/>
                <w:szCs w:val="24"/>
              </w:rPr>
            </w:pPr>
            <w:r>
              <w:rPr>
                <w:rFonts w:ascii="Times New Roman" w:hAnsi="Times New Roman"/>
                <w:sz w:val="24"/>
                <w:szCs w:val="24"/>
              </w:rPr>
              <w:t>16347,34</w:t>
            </w:r>
          </w:p>
        </w:tc>
        <w:tc>
          <w:tcPr>
            <w:tcW w:w="1701" w:type="dxa"/>
            <w:tcBorders>
              <w:top w:val="single" w:sz="4" w:space="0" w:color="auto"/>
              <w:left w:val="single" w:sz="4" w:space="0" w:color="auto"/>
              <w:bottom w:val="single" w:sz="4" w:space="0" w:color="auto"/>
              <w:right w:val="single" w:sz="4" w:space="0" w:color="auto"/>
            </w:tcBorders>
            <w:hideMark/>
          </w:tcPr>
          <w:p w:rsidR="009E5F72" w:rsidRPr="00A802B2" w:rsidRDefault="009E5F72" w:rsidP="003E750B">
            <w:pPr>
              <w:jc w:val="center"/>
              <w:rPr>
                <w:rFonts w:ascii="Times New Roman" w:hAnsi="Times New Roman"/>
                <w:sz w:val="24"/>
                <w:szCs w:val="24"/>
              </w:rPr>
            </w:pPr>
            <w:r>
              <w:rPr>
                <w:rFonts w:ascii="Times New Roman" w:hAnsi="Times New Roman"/>
                <w:sz w:val="24"/>
                <w:szCs w:val="24"/>
              </w:rPr>
              <w:t>15214,37</w:t>
            </w:r>
          </w:p>
        </w:tc>
        <w:tc>
          <w:tcPr>
            <w:tcW w:w="1559" w:type="dxa"/>
            <w:tcBorders>
              <w:top w:val="single" w:sz="4" w:space="0" w:color="auto"/>
              <w:left w:val="single" w:sz="4" w:space="0" w:color="auto"/>
              <w:bottom w:val="single" w:sz="4" w:space="0" w:color="auto"/>
              <w:right w:val="single" w:sz="4" w:space="0" w:color="auto"/>
            </w:tcBorders>
            <w:vAlign w:val="bottom"/>
            <w:hideMark/>
          </w:tcPr>
          <w:p w:rsidR="009E5F72" w:rsidRPr="00710F96" w:rsidRDefault="009E5F72" w:rsidP="003E750B">
            <w:pPr>
              <w:jc w:val="center"/>
              <w:rPr>
                <w:rFonts w:ascii="Times New Roman" w:hAnsi="Times New Roman"/>
                <w:color w:val="000000"/>
              </w:rPr>
            </w:pPr>
            <w:r w:rsidRPr="00710F96">
              <w:rPr>
                <w:rFonts w:ascii="Times New Roman" w:hAnsi="Times New Roman"/>
                <w:color w:val="000000"/>
              </w:rPr>
              <w:t>93,07</w:t>
            </w:r>
          </w:p>
        </w:tc>
      </w:tr>
      <w:tr w:rsidR="009E5F72" w:rsidRPr="00D85C7F" w:rsidTr="003E750B">
        <w:tc>
          <w:tcPr>
            <w:tcW w:w="4077" w:type="dxa"/>
            <w:tcBorders>
              <w:top w:val="single" w:sz="4" w:space="0" w:color="auto"/>
              <w:left w:val="single" w:sz="4" w:space="0" w:color="auto"/>
              <w:bottom w:val="single" w:sz="4" w:space="0" w:color="auto"/>
              <w:right w:val="single" w:sz="4" w:space="0" w:color="auto"/>
            </w:tcBorders>
          </w:tcPr>
          <w:p w:rsidR="009E5F72" w:rsidRPr="00D85C7F" w:rsidRDefault="009E5F72" w:rsidP="003E750B">
            <w:pPr>
              <w:jc w:val="center"/>
              <w:rPr>
                <w:rFonts w:ascii="Times New Roman" w:hAnsi="Times New Roman"/>
                <w:sz w:val="24"/>
                <w:szCs w:val="24"/>
              </w:rPr>
            </w:pPr>
            <w:r>
              <w:rPr>
                <w:rFonts w:ascii="Times New Roman" w:hAnsi="Times New Roman"/>
                <w:sz w:val="24"/>
                <w:szCs w:val="24"/>
              </w:rPr>
              <w:t>Коммунальное хозяйство</w:t>
            </w:r>
          </w:p>
        </w:tc>
        <w:tc>
          <w:tcPr>
            <w:tcW w:w="1985" w:type="dxa"/>
            <w:tcBorders>
              <w:top w:val="single" w:sz="4" w:space="0" w:color="auto"/>
              <w:left w:val="single" w:sz="4" w:space="0" w:color="auto"/>
              <w:bottom w:val="single" w:sz="4" w:space="0" w:color="auto"/>
              <w:right w:val="single" w:sz="4" w:space="0" w:color="auto"/>
            </w:tcBorders>
          </w:tcPr>
          <w:p w:rsidR="009E5F72" w:rsidRDefault="009E5F72" w:rsidP="003E750B">
            <w:pPr>
              <w:jc w:val="center"/>
              <w:rPr>
                <w:rFonts w:ascii="Times New Roman" w:hAnsi="Times New Roman"/>
                <w:sz w:val="24"/>
                <w:szCs w:val="24"/>
              </w:rPr>
            </w:pPr>
            <w:r>
              <w:rPr>
                <w:rFonts w:ascii="Times New Roman" w:hAnsi="Times New Roman"/>
                <w:sz w:val="24"/>
                <w:szCs w:val="24"/>
              </w:rPr>
              <w:t>16400,00</w:t>
            </w:r>
          </w:p>
        </w:tc>
        <w:tc>
          <w:tcPr>
            <w:tcW w:w="1701" w:type="dxa"/>
            <w:tcBorders>
              <w:top w:val="single" w:sz="4" w:space="0" w:color="auto"/>
              <w:left w:val="single" w:sz="4" w:space="0" w:color="auto"/>
              <w:bottom w:val="single" w:sz="4" w:space="0" w:color="auto"/>
              <w:right w:val="single" w:sz="4" w:space="0" w:color="auto"/>
            </w:tcBorders>
          </w:tcPr>
          <w:p w:rsidR="009E5F72" w:rsidRPr="00A802B2" w:rsidRDefault="009E5F72" w:rsidP="003E750B">
            <w:pPr>
              <w:jc w:val="center"/>
              <w:rPr>
                <w:rFonts w:ascii="Times New Roman" w:hAnsi="Times New Roman"/>
                <w:sz w:val="24"/>
                <w:szCs w:val="24"/>
              </w:rPr>
            </w:pPr>
            <w:r>
              <w:rPr>
                <w:rFonts w:ascii="Times New Roman" w:hAnsi="Times New Roman"/>
                <w:sz w:val="24"/>
                <w:szCs w:val="24"/>
              </w:rPr>
              <w:t>16400,00</w:t>
            </w:r>
          </w:p>
        </w:tc>
        <w:tc>
          <w:tcPr>
            <w:tcW w:w="1559" w:type="dxa"/>
            <w:tcBorders>
              <w:top w:val="single" w:sz="4" w:space="0" w:color="auto"/>
              <w:left w:val="single" w:sz="4" w:space="0" w:color="auto"/>
              <w:bottom w:val="single" w:sz="4" w:space="0" w:color="auto"/>
              <w:right w:val="single" w:sz="4" w:space="0" w:color="auto"/>
            </w:tcBorders>
            <w:vAlign w:val="bottom"/>
          </w:tcPr>
          <w:p w:rsidR="009E5F72" w:rsidRPr="00710F96" w:rsidRDefault="009E5F72" w:rsidP="003E750B">
            <w:pPr>
              <w:jc w:val="center"/>
              <w:rPr>
                <w:rFonts w:ascii="Times New Roman" w:hAnsi="Times New Roman"/>
                <w:color w:val="000000"/>
              </w:rPr>
            </w:pPr>
            <w:r w:rsidRPr="00710F96">
              <w:rPr>
                <w:rFonts w:ascii="Times New Roman" w:hAnsi="Times New Roman"/>
                <w:color w:val="000000"/>
              </w:rPr>
              <w:t>100,00</w:t>
            </w:r>
          </w:p>
        </w:tc>
      </w:tr>
      <w:tr w:rsidR="009E5F72" w:rsidRPr="00D85C7F" w:rsidTr="003E750B">
        <w:trPr>
          <w:trHeight w:val="454"/>
        </w:trPr>
        <w:tc>
          <w:tcPr>
            <w:tcW w:w="4077" w:type="dxa"/>
            <w:tcBorders>
              <w:top w:val="single" w:sz="4" w:space="0" w:color="auto"/>
              <w:left w:val="single" w:sz="4" w:space="0" w:color="auto"/>
              <w:bottom w:val="single" w:sz="4" w:space="0" w:color="auto"/>
              <w:right w:val="single" w:sz="4" w:space="0" w:color="auto"/>
            </w:tcBorders>
            <w:hideMark/>
          </w:tcPr>
          <w:p w:rsidR="009E5F72" w:rsidRPr="00D85C7F" w:rsidRDefault="009E5F72" w:rsidP="003E750B">
            <w:pPr>
              <w:jc w:val="center"/>
              <w:rPr>
                <w:rFonts w:ascii="Times New Roman" w:hAnsi="Times New Roman"/>
                <w:sz w:val="24"/>
                <w:szCs w:val="24"/>
              </w:rPr>
            </w:pPr>
            <w:r w:rsidRPr="00D85C7F">
              <w:rPr>
                <w:rFonts w:ascii="Times New Roman" w:hAnsi="Times New Roman"/>
                <w:sz w:val="24"/>
                <w:szCs w:val="24"/>
              </w:rPr>
              <w:t xml:space="preserve">Благоустройство </w:t>
            </w:r>
          </w:p>
        </w:tc>
        <w:tc>
          <w:tcPr>
            <w:tcW w:w="1985" w:type="dxa"/>
            <w:tcBorders>
              <w:top w:val="single" w:sz="4" w:space="0" w:color="auto"/>
              <w:left w:val="single" w:sz="4" w:space="0" w:color="auto"/>
              <w:bottom w:val="single" w:sz="4" w:space="0" w:color="auto"/>
              <w:right w:val="single" w:sz="4" w:space="0" w:color="auto"/>
            </w:tcBorders>
            <w:hideMark/>
          </w:tcPr>
          <w:p w:rsidR="009E5F72" w:rsidRPr="00D85C7F" w:rsidRDefault="009E5F72" w:rsidP="003E750B">
            <w:pPr>
              <w:jc w:val="center"/>
              <w:rPr>
                <w:rFonts w:ascii="Times New Roman" w:hAnsi="Times New Roman"/>
                <w:sz w:val="24"/>
                <w:szCs w:val="24"/>
              </w:rPr>
            </w:pPr>
            <w:r>
              <w:rPr>
                <w:rFonts w:ascii="Times New Roman" w:hAnsi="Times New Roman"/>
                <w:sz w:val="24"/>
                <w:szCs w:val="24"/>
              </w:rPr>
              <w:t>7866659,81</w:t>
            </w:r>
          </w:p>
        </w:tc>
        <w:tc>
          <w:tcPr>
            <w:tcW w:w="1701" w:type="dxa"/>
            <w:tcBorders>
              <w:top w:val="single" w:sz="4" w:space="0" w:color="auto"/>
              <w:left w:val="single" w:sz="4" w:space="0" w:color="auto"/>
              <w:bottom w:val="single" w:sz="4" w:space="0" w:color="auto"/>
              <w:right w:val="single" w:sz="4" w:space="0" w:color="auto"/>
            </w:tcBorders>
            <w:hideMark/>
          </w:tcPr>
          <w:p w:rsidR="009E5F72" w:rsidRPr="00A802B2" w:rsidRDefault="009E5F72" w:rsidP="003E750B">
            <w:pPr>
              <w:jc w:val="center"/>
              <w:rPr>
                <w:rFonts w:ascii="Times New Roman" w:hAnsi="Times New Roman"/>
                <w:sz w:val="24"/>
                <w:szCs w:val="24"/>
              </w:rPr>
            </w:pPr>
            <w:r>
              <w:rPr>
                <w:rFonts w:ascii="Times New Roman" w:hAnsi="Times New Roman"/>
                <w:sz w:val="24"/>
                <w:szCs w:val="24"/>
              </w:rPr>
              <w:t>6992874,67</w:t>
            </w:r>
          </w:p>
        </w:tc>
        <w:tc>
          <w:tcPr>
            <w:tcW w:w="1559" w:type="dxa"/>
            <w:tcBorders>
              <w:top w:val="single" w:sz="4" w:space="0" w:color="auto"/>
              <w:left w:val="single" w:sz="4" w:space="0" w:color="auto"/>
              <w:bottom w:val="single" w:sz="4" w:space="0" w:color="auto"/>
              <w:right w:val="single" w:sz="4" w:space="0" w:color="auto"/>
            </w:tcBorders>
            <w:vAlign w:val="bottom"/>
            <w:hideMark/>
          </w:tcPr>
          <w:p w:rsidR="009E5F72" w:rsidRPr="00710F96" w:rsidRDefault="009E5F72" w:rsidP="003E750B">
            <w:pPr>
              <w:jc w:val="center"/>
              <w:rPr>
                <w:rFonts w:ascii="Times New Roman" w:hAnsi="Times New Roman"/>
                <w:color w:val="000000"/>
              </w:rPr>
            </w:pPr>
            <w:r w:rsidRPr="00710F96">
              <w:rPr>
                <w:rFonts w:ascii="Times New Roman" w:hAnsi="Times New Roman"/>
                <w:color w:val="000000"/>
              </w:rPr>
              <w:t>88,89</w:t>
            </w:r>
          </w:p>
        </w:tc>
      </w:tr>
      <w:tr w:rsidR="009E5F72" w:rsidRPr="00D85C7F" w:rsidTr="003E750B">
        <w:tc>
          <w:tcPr>
            <w:tcW w:w="4077" w:type="dxa"/>
            <w:tcBorders>
              <w:top w:val="single" w:sz="4" w:space="0" w:color="auto"/>
              <w:left w:val="single" w:sz="4" w:space="0" w:color="auto"/>
              <w:bottom w:val="single" w:sz="4" w:space="0" w:color="auto"/>
              <w:right w:val="single" w:sz="4" w:space="0" w:color="auto"/>
            </w:tcBorders>
            <w:hideMark/>
          </w:tcPr>
          <w:p w:rsidR="009E5F72" w:rsidRPr="00D85C7F" w:rsidRDefault="009E5F72" w:rsidP="003E750B">
            <w:pPr>
              <w:jc w:val="center"/>
              <w:rPr>
                <w:rFonts w:ascii="Times New Roman" w:hAnsi="Times New Roman"/>
                <w:sz w:val="24"/>
                <w:szCs w:val="24"/>
              </w:rPr>
            </w:pPr>
            <w:r w:rsidRPr="00D85C7F">
              <w:rPr>
                <w:rFonts w:ascii="Times New Roman" w:hAnsi="Times New Roman"/>
                <w:sz w:val="24"/>
                <w:szCs w:val="24"/>
              </w:rPr>
              <w:t xml:space="preserve">Культура </w:t>
            </w:r>
          </w:p>
        </w:tc>
        <w:tc>
          <w:tcPr>
            <w:tcW w:w="1985" w:type="dxa"/>
            <w:tcBorders>
              <w:top w:val="single" w:sz="4" w:space="0" w:color="auto"/>
              <w:left w:val="single" w:sz="4" w:space="0" w:color="auto"/>
              <w:bottom w:val="single" w:sz="4" w:space="0" w:color="auto"/>
              <w:right w:val="single" w:sz="4" w:space="0" w:color="auto"/>
            </w:tcBorders>
            <w:hideMark/>
          </w:tcPr>
          <w:p w:rsidR="009E5F72" w:rsidRPr="00D85C7F" w:rsidRDefault="009E5F72" w:rsidP="003E750B">
            <w:pPr>
              <w:jc w:val="center"/>
              <w:rPr>
                <w:rFonts w:ascii="Times New Roman" w:hAnsi="Times New Roman"/>
                <w:sz w:val="24"/>
                <w:szCs w:val="24"/>
              </w:rPr>
            </w:pPr>
            <w:r>
              <w:rPr>
                <w:rFonts w:ascii="Times New Roman" w:hAnsi="Times New Roman"/>
                <w:sz w:val="24"/>
                <w:szCs w:val="24"/>
              </w:rPr>
              <w:t>3145060,25</w:t>
            </w:r>
          </w:p>
        </w:tc>
        <w:tc>
          <w:tcPr>
            <w:tcW w:w="1701" w:type="dxa"/>
            <w:tcBorders>
              <w:top w:val="single" w:sz="4" w:space="0" w:color="auto"/>
              <w:left w:val="single" w:sz="4" w:space="0" w:color="auto"/>
              <w:bottom w:val="single" w:sz="4" w:space="0" w:color="auto"/>
              <w:right w:val="single" w:sz="4" w:space="0" w:color="auto"/>
            </w:tcBorders>
            <w:hideMark/>
          </w:tcPr>
          <w:p w:rsidR="009E5F72" w:rsidRPr="00D85C7F" w:rsidRDefault="009E5F72" w:rsidP="003E750B">
            <w:pPr>
              <w:rPr>
                <w:rFonts w:ascii="Times New Roman" w:hAnsi="Times New Roman"/>
                <w:sz w:val="24"/>
                <w:szCs w:val="24"/>
              </w:rPr>
            </w:pPr>
            <w:r>
              <w:rPr>
                <w:rFonts w:ascii="Times New Roman" w:hAnsi="Times New Roman"/>
                <w:sz w:val="24"/>
                <w:szCs w:val="24"/>
              </w:rPr>
              <w:t>2688377,28</w:t>
            </w:r>
          </w:p>
        </w:tc>
        <w:tc>
          <w:tcPr>
            <w:tcW w:w="1559" w:type="dxa"/>
            <w:tcBorders>
              <w:top w:val="single" w:sz="4" w:space="0" w:color="auto"/>
              <w:left w:val="single" w:sz="4" w:space="0" w:color="auto"/>
              <w:bottom w:val="single" w:sz="4" w:space="0" w:color="auto"/>
              <w:right w:val="single" w:sz="4" w:space="0" w:color="auto"/>
            </w:tcBorders>
            <w:vAlign w:val="bottom"/>
            <w:hideMark/>
          </w:tcPr>
          <w:p w:rsidR="009E5F72" w:rsidRPr="00710F96" w:rsidRDefault="009E5F72" w:rsidP="003E750B">
            <w:pPr>
              <w:jc w:val="center"/>
              <w:rPr>
                <w:rFonts w:ascii="Times New Roman" w:hAnsi="Times New Roman"/>
                <w:color w:val="000000"/>
              </w:rPr>
            </w:pPr>
            <w:r w:rsidRPr="00710F96">
              <w:rPr>
                <w:rFonts w:ascii="Times New Roman" w:hAnsi="Times New Roman"/>
                <w:color w:val="000000"/>
              </w:rPr>
              <w:t>85,48</w:t>
            </w:r>
          </w:p>
        </w:tc>
      </w:tr>
      <w:tr w:rsidR="009E5F72" w:rsidRPr="00D85C7F" w:rsidTr="003E750B">
        <w:tc>
          <w:tcPr>
            <w:tcW w:w="4077" w:type="dxa"/>
            <w:tcBorders>
              <w:top w:val="single" w:sz="4" w:space="0" w:color="auto"/>
              <w:left w:val="single" w:sz="4" w:space="0" w:color="auto"/>
              <w:bottom w:val="single" w:sz="4" w:space="0" w:color="auto"/>
              <w:right w:val="single" w:sz="4" w:space="0" w:color="auto"/>
            </w:tcBorders>
          </w:tcPr>
          <w:p w:rsidR="009E5F72" w:rsidRPr="00D85C7F" w:rsidRDefault="009E5F72" w:rsidP="003E750B">
            <w:pPr>
              <w:jc w:val="center"/>
              <w:rPr>
                <w:rFonts w:ascii="Times New Roman" w:hAnsi="Times New Roman"/>
                <w:sz w:val="24"/>
                <w:szCs w:val="24"/>
              </w:rPr>
            </w:pPr>
            <w:r>
              <w:rPr>
                <w:rFonts w:ascii="Times New Roman" w:hAnsi="Times New Roman"/>
                <w:sz w:val="24"/>
                <w:szCs w:val="24"/>
              </w:rPr>
              <w:t>Пенсионное обеспечение</w:t>
            </w:r>
          </w:p>
        </w:tc>
        <w:tc>
          <w:tcPr>
            <w:tcW w:w="1985" w:type="dxa"/>
            <w:tcBorders>
              <w:top w:val="single" w:sz="4" w:space="0" w:color="auto"/>
              <w:left w:val="single" w:sz="4" w:space="0" w:color="auto"/>
              <w:bottom w:val="single" w:sz="4" w:space="0" w:color="auto"/>
              <w:right w:val="single" w:sz="4" w:space="0" w:color="auto"/>
            </w:tcBorders>
          </w:tcPr>
          <w:p w:rsidR="009E5F72" w:rsidRDefault="009E5F72" w:rsidP="003E750B">
            <w:pPr>
              <w:jc w:val="center"/>
              <w:rPr>
                <w:rFonts w:ascii="Times New Roman" w:hAnsi="Times New Roman"/>
                <w:sz w:val="24"/>
                <w:szCs w:val="24"/>
              </w:rPr>
            </w:pPr>
            <w:r>
              <w:rPr>
                <w:rFonts w:ascii="Times New Roman" w:hAnsi="Times New Roman"/>
                <w:sz w:val="24"/>
                <w:szCs w:val="24"/>
              </w:rPr>
              <w:t>400737,48</w:t>
            </w:r>
          </w:p>
        </w:tc>
        <w:tc>
          <w:tcPr>
            <w:tcW w:w="1701" w:type="dxa"/>
            <w:tcBorders>
              <w:top w:val="single" w:sz="4" w:space="0" w:color="auto"/>
              <w:left w:val="single" w:sz="4" w:space="0" w:color="auto"/>
              <w:bottom w:val="single" w:sz="4" w:space="0" w:color="auto"/>
              <w:right w:val="single" w:sz="4" w:space="0" w:color="auto"/>
            </w:tcBorders>
          </w:tcPr>
          <w:p w:rsidR="009E5F72" w:rsidRDefault="009E5F72" w:rsidP="003E750B">
            <w:pPr>
              <w:jc w:val="center"/>
              <w:rPr>
                <w:rFonts w:ascii="Times New Roman" w:hAnsi="Times New Roman"/>
                <w:sz w:val="24"/>
                <w:szCs w:val="24"/>
              </w:rPr>
            </w:pPr>
            <w:r>
              <w:rPr>
                <w:rFonts w:ascii="Times New Roman" w:hAnsi="Times New Roman"/>
                <w:sz w:val="24"/>
                <w:szCs w:val="24"/>
              </w:rPr>
              <w:t>400737,48</w:t>
            </w:r>
          </w:p>
        </w:tc>
        <w:tc>
          <w:tcPr>
            <w:tcW w:w="1559" w:type="dxa"/>
            <w:tcBorders>
              <w:top w:val="single" w:sz="4" w:space="0" w:color="auto"/>
              <w:left w:val="single" w:sz="4" w:space="0" w:color="auto"/>
              <w:bottom w:val="single" w:sz="4" w:space="0" w:color="auto"/>
              <w:right w:val="single" w:sz="4" w:space="0" w:color="auto"/>
            </w:tcBorders>
            <w:vAlign w:val="bottom"/>
          </w:tcPr>
          <w:p w:rsidR="009E5F72" w:rsidRPr="00710F96" w:rsidRDefault="009E5F72" w:rsidP="003E750B">
            <w:pPr>
              <w:jc w:val="center"/>
              <w:rPr>
                <w:rFonts w:ascii="Times New Roman" w:hAnsi="Times New Roman"/>
                <w:color w:val="000000"/>
              </w:rPr>
            </w:pPr>
            <w:r w:rsidRPr="00710F96">
              <w:rPr>
                <w:rFonts w:ascii="Times New Roman" w:hAnsi="Times New Roman"/>
                <w:color w:val="000000"/>
              </w:rPr>
              <w:t>100,00</w:t>
            </w:r>
          </w:p>
        </w:tc>
      </w:tr>
      <w:tr w:rsidR="009E5F72" w:rsidRPr="00D85C7F" w:rsidTr="003E750B">
        <w:trPr>
          <w:trHeight w:val="519"/>
        </w:trPr>
        <w:tc>
          <w:tcPr>
            <w:tcW w:w="4077" w:type="dxa"/>
            <w:tcBorders>
              <w:top w:val="single" w:sz="4" w:space="0" w:color="auto"/>
              <w:left w:val="single" w:sz="4" w:space="0" w:color="auto"/>
              <w:bottom w:val="single" w:sz="4" w:space="0" w:color="auto"/>
              <w:right w:val="single" w:sz="4" w:space="0" w:color="auto"/>
            </w:tcBorders>
          </w:tcPr>
          <w:p w:rsidR="009E5F72" w:rsidRDefault="009E5F72" w:rsidP="003E750B">
            <w:pPr>
              <w:jc w:val="center"/>
              <w:rPr>
                <w:rFonts w:ascii="Times New Roman" w:hAnsi="Times New Roman"/>
                <w:sz w:val="24"/>
                <w:szCs w:val="24"/>
              </w:rPr>
            </w:pPr>
            <w:r>
              <w:rPr>
                <w:rFonts w:ascii="Times New Roman" w:hAnsi="Times New Roman"/>
                <w:sz w:val="24"/>
                <w:szCs w:val="24"/>
              </w:rPr>
              <w:t>Физическая культура и спорт</w:t>
            </w:r>
          </w:p>
        </w:tc>
        <w:tc>
          <w:tcPr>
            <w:tcW w:w="1985" w:type="dxa"/>
            <w:tcBorders>
              <w:top w:val="single" w:sz="4" w:space="0" w:color="auto"/>
              <w:left w:val="single" w:sz="4" w:space="0" w:color="auto"/>
              <w:bottom w:val="single" w:sz="4" w:space="0" w:color="auto"/>
              <w:right w:val="single" w:sz="4" w:space="0" w:color="auto"/>
            </w:tcBorders>
          </w:tcPr>
          <w:p w:rsidR="009E5F72" w:rsidRDefault="009E5F72" w:rsidP="003E750B">
            <w:pPr>
              <w:jc w:val="center"/>
              <w:rPr>
                <w:rFonts w:ascii="Times New Roman" w:hAnsi="Times New Roman"/>
                <w:sz w:val="24"/>
                <w:szCs w:val="24"/>
              </w:rPr>
            </w:pPr>
            <w:r>
              <w:rPr>
                <w:rFonts w:ascii="Times New Roman" w:hAnsi="Times New Roman"/>
                <w:sz w:val="24"/>
                <w:szCs w:val="24"/>
              </w:rPr>
              <w:t>27090</w:t>
            </w:r>
          </w:p>
        </w:tc>
        <w:tc>
          <w:tcPr>
            <w:tcW w:w="1701" w:type="dxa"/>
            <w:tcBorders>
              <w:top w:val="single" w:sz="4" w:space="0" w:color="auto"/>
              <w:left w:val="single" w:sz="4" w:space="0" w:color="auto"/>
              <w:bottom w:val="single" w:sz="4" w:space="0" w:color="auto"/>
              <w:right w:val="single" w:sz="4" w:space="0" w:color="auto"/>
            </w:tcBorders>
          </w:tcPr>
          <w:p w:rsidR="009E5F72" w:rsidRDefault="009E5F72" w:rsidP="003E750B">
            <w:pPr>
              <w:jc w:val="center"/>
              <w:rPr>
                <w:rFonts w:ascii="Times New Roman" w:hAnsi="Times New Roman"/>
                <w:sz w:val="24"/>
                <w:szCs w:val="24"/>
              </w:rPr>
            </w:pPr>
            <w:r>
              <w:rPr>
                <w:rFonts w:ascii="Times New Roman" w:hAnsi="Times New Roman"/>
                <w:sz w:val="24"/>
                <w:szCs w:val="24"/>
              </w:rPr>
              <w:t>27090</w:t>
            </w:r>
          </w:p>
        </w:tc>
        <w:tc>
          <w:tcPr>
            <w:tcW w:w="1559" w:type="dxa"/>
            <w:tcBorders>
              <w:top w:val="single" w:sz="4" w:space="0" w:color="auto"/>
              <w:left w:val="single" w:sz="4" w:space="0" w:color="auto"/>
              <w:bottom w:val="single" w:sz="4" w:space="0" w:color="auto"/>
              <w:right w:val="single" w:sz="4" w:space="0" w:color="auto"/>
            </w:tcBorders>
            <w:vAlign w:val="bottom"/>
          </w:tcPr>
          <w:p w:rsidR="009E5F72" w:rsidRPr="00710F96" w:rsidRDefault="009E5F72" w:rsidP="003E750B">
            <w:pPr>
              <w:jc w:val="center"/>
              <w:rPr>
                <w:rFonts w:ascii="Times New Roman" w:hAnsi="Times New Roman"/>
                <w:color w:val="000000"/>
              </w:rPr>
            </w:pPr>
            <w:r w:rsidRPr="00710F96">
              <w:rPr>
                <w:rFonts w:ascii="Times New Roman" w:hAnsi="Times New Roman"/>
                <w:color w:val="000000"/>
              </w:rPr>
              <w:t>100,00</w:t>
            </w:r>
          </w:p>
        </w:tc>
      </w:tr>
      <w:tr w:rsidR="009E5F72" w:rsidRPr="00D85C7F" w:rsidTr="003E750B">
        <w:trPr>
          <w:trHeight w:val="519"/>
        </w:trPr>
        <w:tc>
          <w:tcPr>
            <w:tcW w:w="4077" w:type="dxa"/>
            <w:tcBorders>
              <w:top w:val="single" w:sz="4" w:space="0" w:color="auto"/>
              <w:left w:val="single" w:sz="4" w:space="0" w:color="auto"/>
              <w:bottom w:val="single" w:sz="4" w:space="0" w:color="auto"/>
              <w:right w:val="single" w:sz="4" w:space="0" w:color="auto"/>
            </w:tcBorders>
          </w:tcPr>
          <w:p w:rsidR="009E5F72" w:rsidRDefault="009E5F72" w:rsidP="003E750B">
            <w:pPr>
              <w:jc w:val="center"/>
              <w:rPr>
                <w:rFonts w:ascii="Times New Roman" w:hAnsi="Times New Roman"/>
                <w:sz w:val="24"/>
                <w:szCs w:val="24"/>
              </w:rPr>
            </w:pPr>
            <w:r>
              <w:rPr>
                <w:rFonts w:ascii="Times New Roman" w:hAnsi="Times New Roman"/>
                <w:sz w:val="24"/>
                <w:szCs w:val="24"/>
              </w:rPr>
              <w:t>Обслуживание муниципального долга</w:t>
            </w:r>
          </w:p>
        </w:tc>
        <w:tc>
          <w:tcPr>
            <w:tcW w:w="1985" w:type="dxa"/>
            <w:tcBorders>
              <w:top w:val="single" w:sz="4" w:space="0" w:color="auto"/>
              <w:left w:val="single" w:sz="4" w:space="0" w:color="auto"/>
              <w:bottom w:val="single" w:sz="4" w:space="0" w:color="auto"/>
              <w:right w:val="single" w:sz="4" w:space="0" w:color="auto"/>
            </w:tcBorders>
          </w:tcPr>
          <w:p w:rsidR="009E5F72" w:rsidRDefault="009E5F72" w:rsidP="003E750B">
            <w:pPr>
              <w:jc w:val="center"/>
              <w:rPr>
                <w:rFonts w:ascii="Times New Roman" w:hAnsi="Times New Roman"/>
                <w:sz w:val="24"/>
                <w:szCs w:val="24"/>
              </w:rPr>
            </w:pPr>
            <w:r>
              <w:rPr>
                <w:rFonts w:ascii="Times New Roman" w:hAnsi="Times New Roman"/>
                <w:sz w:val="24"/>
                <w:szCs w:val="24"/>
              </w:rPr>
              <w:t>172124,49</w:t>
            </w:r>
          </w:p>
        </w:tc>
        <w:tc>
          <w:tcPr>
            <w:tcW w:w="1701" w:type="dxa"/>
            <w:tcBorders>
              <w:top w:val="single" w:sz="4" w:space="0" w:color="auto"/>
              <w:left w:val="single" w:sz="4" w:space="0" w:color="auto"/>
              <w:bottom w:val="single" w:sz="4" w:space="0" w:color="auto"/>
              <w:right w:val="single" w:sz="4" w:space="0" w:color="auto"/>
            </w:tcBorders>
          </w:tcPr>
          <w:p w:rsidR="009E5F72" w:rsidRDefault="009E5F72" w:rsidP="003E750B">
            <w:pPr>
              <w:jc w:val="center"/>
              <w:rPr>
                <w:rFonts w:ascii="Times New Roman" w:hAnsi="Times New Roman"/>
                <w:sz w:val="24"/>
                <w:szCs w:val="24"/>
              </w:rPr>
            </w:pPr>
            <w:r>
              <w:rPr>
                <w:rFonts w:ascii="Times New Roman" w:hAnsi="Times New Roman"/>
                <w:sz w:val="24"/>
                <w:szCs w:val="24"/>
              </w:rPr>
              <w:t>147470</w:t>
            </w:r>
          </w:p>
        </w:tc>
        <w:tc>
          <w:tcPr>
            <w:tcW w:w="1559" w:type="dxa"/>
            <w:tcBorders>
              <w:top w:val="single" w:sz="4" w:space="0" w:color="auto"/>
              <w:left w:val="single" w:sz="4" w:space="0" w:color="auto"/>
              <w:bottom w:val="single" w:sz="4" w:space="0" w:color="auto"/>
              <w:right w:val="single" w:sz="4" w:space="0" w:color="auto"/>
            </w:tcBorders>
            <w:vAlign w:val="bottom"/>
          </w:tcPr>
          <w:p w:rsidR="009E5F72" w:rsidRPr="00710F96" w:rsidRDefault="009E5F72" w:rsidP="003E750B">
            <w:pPr>
              <w:jc w:val="center"/>
              <w:rPr>
                <w:rFonts w:ascii="Times New Roman" w:hAnsi="Times New Roman"/>
                <w:color w:val="000000"/>
              </w:rPr>
            </w:pPr>
            <w:r w:rsidRPr="00710F96">
              <w:rPr>
                <w:rFonts w:ascii="Times New Roman" w:hAnsi="Times New Roman"/>
                <w:color w:val="000000"/>
              </w:rPr>
              <w:t>85,68</w:t>
            </w:r>
          </w:p>
        </w:tc>
      </w:tr>
      <w:tr w:rsidR="009E5F72" w:rsidRPr="00D85C7F" w:rsidTr="003E750B">
        <w:tc>
          <w:tcPr>
            <w:tcW w:w="4077" w:type="dxa"/>
            <w:tcBorders>
              <w:top w:val="single" w:sz="4" w:space="0" w:color="auto"/>
              <w:left w:val="single" w:sz="4" w:space="0" w:color="auto"/>
              <w:bottom w:val="single" w:sz="4" w:space="0" w:color="auto"/>
              <w:right w:val="single" w:sz="4" w:space="0" w:color="auto"/>
            </w:tcBorders>
            <w:hideMark/>
          </w:tcPr>
          <w:p w:rsidR="009E5F72" w:rsidRPr="00D85C7F" w:rsidRDefault="009E5F72" w:rsidP="003E750B">
            <w:pPr>
              <w:jc w:val="center"/>
              <w:rPr>
                <w:rFonts w:ascii="Times New Roman" w:hAnsi="Times New Roman"/>
                <w:sz w:val="24"/>
                <w:szCs w:val="24"/>
              </w:rPr>
            </w:pPr>
            <w:r w:rsidRPr="00D85C7F">
              <w:rPr>
                <w:rFonts w:ascii="Times New Roman" w:hAnsi="Times New Roman"/>
                <w:sz w:val="24"/>
                <w:szCs w:val="24"/>
              </w:rPr>
              <w:lastRenderedPageBreak/>
              <w:t xml:space="preserve">Итого </w:t>
            </w:r>
          </w:p>
        </w:tc>
        <w:tc>
          <w:tcPr>
            <w:tcW w:w="1985" w:type="dxa"/>
            <w:tcBorders>
              <w:top w:val="single" w:sz="4" w:space="0" w:color="auto"/>
              <w:left w:val="single" w:sz="4" w:space="0" w:color="auto"/>
              <w:bottom w:val="single" w:sz="4" w:space="0" w:color="auto"/>
              <w:right w:val="single" w:sz="4" w:space="0" w:color="auto"/>
            </w:tcBorders>
            <w:hideMark/>
          </w:tcPr>
          <w:p w:rsidR="009E5F72" w:rsidRPr="00D85C7F" w:rsidRDefault="009E5F72" w:rsidP="003E750B">
            <w:pPr>
              <w:jc w:val="center"/>
              <w:rPr>
                <w:rFonts w:ascii="Times New Roman" w:hAnsi="Times New Roman"/>
                <w:sz w:val="24"/>
                <w:szCs w:val="24"/>
              </w:rPr>
            </w:pPr>
            <w:r>
              <w:rPr>
                <w:rFonts w:ascii="Times New Roman" w:hAnsi="Times New Roman"/>
                <w:sz w:val="24"/>
                <w:szCs w:val="24"/>
              </w:rPr>
              <w:t>68769097,26</w:t>
            </w:r>
          </w:p>
        </w:tc>
        <w:tc>
          <w:tcPr>
            <w:tcW w:w="1701" w:type="dxa"/>
            <w:tcBorders>
              <w:top w:val="single" w:sz="4" w:space="0" w:color="auto"/>
              <w:left w:val="single" w:sz="4" w:space="0" w:color="auto"/>
              <w:bottom w:val="single" w:sz="4" w:space="0" w:color="auto"/>
              <w:right w:val="single" w:sz="4" w:space="0" w:color="auto"/>
            </w:tcBorders>
            <w:hideMark/>
          </w:tcPr>
          <w:p w:rsidR="009E5F72" w:rsidRPr="00D85C7F" w:rsidRDefault="009E5F72" w:rsidP="003E750B">
            <w:pPr>
              <w:jc w:val="center"/>
              <w:rPr>
                <w:rFonts w:ascii="Times New Roman" w:hAnsi="Times New Roman"/>
                <w:sz w:val="24"/>
                <w:szCs w:val="24"/>
              </w:rPr>
            </w:pPr>
            <w:r>
              <w:rPr>
                <w:rFonts w:ascii="Times New Roman" w:hAnsi="Times New Roman"/>
                <w:sz w:val="24"/>
                <w:szCs w:val="24"/>
              </w:rPr>
              <w:t>65988157,61</w:t>
            </w:r>
          </w:p>
        </w:tc>
        <w:tc>
          <w:tcPr>
            <w:tcW w:w="1559" w:type="dxa"/>
            <w:tcBorders>
              <w:top w:val="single" w:sz="4" w:space="0" w:color="auto"/>
              <w:left w:val="single" w:sz="4" w:space="0" w:color="auto"/>
              <w:bottom w:val="single" w:sz="4" w:space="0" w:color="auto"/>
              <w:right w:val="single" w:sz="4" w:space="0" w:color="auto"/>
            </w:tcBorders>
            <w:vAlign w:val="bottom"/>
            <w:hideMark/>
          </w:tcPr>
          <w:p w:rsidR="009E5F72" w:rsidRPr="00710F96" w:rsidRDefault="009E5F72" w:rsidP="003E750B">
            <w:pPr>
              <w:jc w:val="center"/>
              <w:rPr>
                <w:rFonts w:ascii="Times New Roman" w:hAnsi="Times New Roman"/>
                <w:color w:val="000000"/>
              </w:rPr>
            </w:pPr>
            <w:r w:rsidRPr="00710F96">
              <w:rPr>
                <w:rFonts w:ascii="Times New Roman" w:hAnsi="Times New Roman"/>
                <w:color w:val="000000"/>
              </w:rPr>
              <w:t>95,96</w:t>
            </w:r>
          </w:p>
        </w:tc>
      </w:tr>
      <w:tr w:rsidR="009E5F72" w:rsidRPr="00D85C7F" w:rsidTr="003E750B">
        <w:tc>
          <w:tcPr>
            <w:tcW w:w="4077" w:type="dxa"/>
            <w:tcBorders>
              <w:top w:val="single" w:sz="4" w:space="0" w:color="auto"/>
              <w:left w:val="single" w:sz="4" w:space="0" w:color="auto"/>
              <w:bottom w:val="single" w:sz="4" w:space="0" w:color="auto"/>
              <w:right w:val="single" w:sz="4" w:space="0" w:color="auto"/>
            </w:tcBorders>
            <w:hideMark/>
          </w:tcPr>
          <w:p w:rsidR="009E5F72" w:rsidRPr="00D85C7F" w:rsidRDefault="009E5F72" w:rsidP="003E750B">
            <w:pPr>
              <w:jc w:val="cente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9E5F72" w:rsidRDefault="009E5F72" w:rsidP="003E750B">
            <w:pPr>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9E5F72" w:rsidRDefault="009E5F72" w:rsidP="003E750B">
            <w:pPr>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9E5F72" w:rsidRDefault="009E5F72" w:rsidP="003E750B">
            <w:pPr>
              <w:jc w:val="center"/>
              <w:rPr>
                <w:rFonts w:ascii="Times New Roman" w:hAnsi="Times New Roman"/>
                <w:sz w:val="24"/>
                <w:szCs w:val="24"/>
              </w:rPr>
            </w:pPr>
          </w:p>
        </w:tc>
      </w:tr>
      <w:tr w:rsidR="009E5F72" w:rsidRPr="00D85C7F" w:rsidTr="003E750B">
        <w:tc>
          <w:tcPr>
            <w:tcW w:w="4077" w:type="dxa"/>
            <w:tcBorders>
              <w:top w:val="single" w:sz="4" w:space="0" w:color="auto"/>
              <w:left w:val="single" w:sz="4" w:space="0" w:color="auto"/>
              <w:bottom w:val="single" w:sz="4" w:space="0" w:color="auto"/>
              <w:right w:val="single" w:sz="4" w:space="0" w:color="auto"/>
            </w:tcBorders>
            <w:hideMark/>
          </w:tcPr>
          <w:p w:rsidR="009E5F72" w:rsidRPr="00D85C7F" w:rsidRDefault="009E5F72" w:rsidP="003E750B">
            <w:pPr>
              <w:jc w:val="cente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9E5F72" w:rsidRPr="00D85C7F" w:rsidRDefault="009E5F72" w:rsidP="003E750B">
            <w:pPr>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9E5F72" w:rsidRPr="00D85C7F" w:rsidRDefault="009E5F72" w:rsidP="003E750B">
            <w:pPr>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9E5F72" w:rsidRPr="00D85C7F" w:rsidRDefault="009E5F72" w:rsidP="003E750B">
            <w:pPr>
              <w:jc w:val="center"/>
              <w:rPr>
                <w:rFonts w:ascii="Times New Roman" w:hAnsi="Times New Roman"/>
                <w:sz w:val="24"/>
                <w:szCs w:val="24"/>
              </w:rPr>
            </w:pPr>
          </w:p>
        </w:tc>
      </w:tr>
      <w:tr w:rsidR="009E5F72" w:rsidRPr="00D85C7F" w:rsidTr="003E750B">
        <w:tc>
          <w:tcPr>
            <w:tcW w:w="4077" w:type="dxa"/>
            <w:tcBorders>
              <w:top w:val="single" w:sz="4" w:space="0" w:color="auto"/>
              <w:left w:val="single" w:sz="4" w:space="0" w:color="auto"/>
              <w:bottom w:val="single" w:sz="4" w:space="0" w:color="auto"/>
              <w:right w:val="single" w:sz="4" w:space="0" w:color="auto"/>
            </w:tcBorders>
            <w:hideMark/>
          </w:tcPr>
          <w:p w:rsidR="009E5F72" w:rsidRPr="00D85C7F" w:rsidRDefault="009E5F72" w:rsidP="003E750B">
            <w:pPr>
              <w:jc w:val="cente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9E5F72" w:rsidRPr="00D85C7F" w:rsidRDefault="009E5F72" w:rsidP="003E750B">
            <w:pPr>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9E5F72" w:rsidRPr="00D85C7F" w:rsidRDefault="009E5F72" w:rsidP="003E750B">
            <w:pPr>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9E5F72" w:rsidRPr="00D85C7F" w:rsidRDefault="009E5F72" w:rsidP="003E750B">
            <w:pPr>
              <w:jc w:val="center"/>
              <w:rPr>
                <w:rFonts w:ascii="Times New Roman" w:hAnsi="Times New Roman"/>
                <w:sz w:val="24"/>
                <w:szCs w:val="24"/>
              </w:rPr>
            </w:pPr>
          </w:p>
        </w:tc>
      </w:tr>
    </w:tbl>
    <w:p w:rsidR="009E5F72" w:rsidRPr="00D85C7F" w:rsidRDefault="009E5F72" w:rsidP="009E5F72">
      <w:pPr>
        <w:jc w:val="center"/>
        <w:rPr>
          <w:rFonts w:ascii="Times New Roman" w:hAnsi="Times New Roman"/>
          <w:sz w:val="24"/>
          <w:szCs w:val="24"/>
        </w:rPr>
      </w:pPr>
    </w:p>
    <w:p w:rsidR="009E5F72" w:rsidRDefault="009E5F72" w:rsidP="009E5F72">
      <w:pPr>
        <w:jc w:val="both"/>
        <w:rPr>
          <w:rFonts w:ascii="Times New Roman" w:hAnsi="Times New Roman"/>
          <w:sz w:val="28"/>
        </w:rPr>
      </w:pPr>
      <w:r>
        <w:rPr>
          <w:rFonts w:ascii="Times New Roman" w:hAnsi="Times New Roman"/>
          <w:sz w:val="28"/>
        </w:rPr>
        <w:t xml:space="preserve">      Значительную долю в расходах бюджета Баганского сельсовета  занимают расходы на дорожное хозяйство-52,4%, на</w:t>
      </w:r>
      <w:r w:rsidRPr="00BF5445">
        <w:rPr>
          <w:rFonts w:ascii="Times New Roman" w:hAnsi="Times New Roman"/>
          <w:sz w:val="28"/>
        </w:rPr>
        <w:t xml:space="preserve"> </w:t>
      </w:r>
      <w:r>
        <w:rPr>
          <w:rFonts w:ascii="Times New Roman" w:hAnsi="Times New Roman"/>
          <w:sz w:val="28"/>
        </w:rPr>
        <w:t>содержание МКУ "ЦБМТИО" 20,9%,</w:t>
      </w:r>
      <w:r w:rsidRPr="00BF5445">
        <w:rPr>
          <w:rFonts w:ascii="Times New Roman" w:hAnsi="Times New Roman"/>
          <w:sz w:val="28"/>
        </w:rPr>
        <w:t xml:space="preserve"> </w:t>
      </w:r>
      <w:r>
        <w:rPr>
          <w:rFonts w:ascii="Times New Roman" w:hAnsi="Times New Roman"/>
          <w:sz w:val="28"/>
        </w:rPr>
        <w:t xml:space="preserve"> содержание аппарата – 9,19%.</w:t>
      </w:r>
    </w:p>
    <w:p w:rsidR="009E5F72" w:rsidRDefault="009E5F72" w:rsidP="009E5F72">
      <w:pPr>
        <w:jc w:val="both"/>
        <w:rPr>
          <w:rFonts w:ascii="Times New Roman" w:hAnsi="Times New Roman"/>
          <w:sz w:val="28"/>
        </w:rPr>
      </w:pPr>
    </w:p>
    <w:p w:rsidR="009E5F72" w:rsidRDefault="009E5F72" w:rsidP="009E5F72">
      <w:pPr>
        <w:jc w:val="center"/>
        <w:rPr>
          <w:rFonts w:ascii="Times New Roman" w:hAnsi="Times New Roman"/>
          <w:b/>
          <w:sz w:val="28"/>
          <w:szCs w:val="28"/>
        </w:rPr>
      </w:pPr>
    </w:p>
    <w:p w:rsidR="009E5F72" w:rsidRDefault="009E5F72" w:rsidP="009E5F72">
      <w:pPr>
        <w:jc w:val="center"/>
        <w:rPr>
          <w:rFonts w:ascii="Times New Roman" w:hAnsi="Times New Roman"/>
          <w:b/>
          <w:sz w:val="28"/>
          <w:szCs w:val="28"/>
        </w:rPr>
      </w:pPr>
    </w:p>
    <w:p w:rsidR="009E5F72" w:rsidRPr="008956B4" w:rsidRDefault="009E5F72" w:rsidP="009E5F72">
      <w:pPr>
        <w:jc w:val="center"/>
        <w:rPr>
          <w:rFonts w:ascii="Times New Roman" w:hAnsi="Times New Roman"/>
          <w:b/>
          <w:sz w:val="28"/>
          <w:szCs w:val="28"/>
        </w:rPr>
      </w:pPr>
      <w:r w:rsidRPr="008956B4">
        <w:rPr>
          <w:rFonts w:ascii="Times New Roman" w:hAnsi="Times New Roman"/>
          <w:b/>
          <w:sz w:val="28"/>
          <w:szCs w:val="28"/>
        </w:rPr>
        <w:t>Расшифровка по расходам «Общегосударственные вопросы»</w:t>
      </w:r>
    </w:p>
    <w:p w:rsidR="009E5F72" w:rsidRPr="008956B4" w:rsidRDefault="009E5F72" w:rsidP="009E5F72">
      <w:pPr>
        <w:jc w:val="center"/>
        <w:rPr>
          <w:rFonts w:ascii="Times New Roman" w:hAnsi="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9"/>
        <w:gridCol w:w="1926"/>
        <w:gridCol w:w="2206"/>
        <w:gridCol w:w="1688"/>
      </w:tblGrid>
      <w:tr w:rsidR="009E5F72" w:rsidRPr="00387682" w:rsidTr="003E750B">
        <w:tc>
          <w:tcPr>
            <w:tcW w:w="2977" w:type="dxa"/>
          </w:tcPr>
          <w:p w:rsidR="009E5F72" w:rsidRPr="00387682" w:rsidRDefault="009E5F72" w:rsidP="003E750B">
            <w:pPr>
              <w:jc w:val="center"/>
              <w:rPr>
                <w:rFonts w:ascii="Times New Roman" w:hAnsi="Times New Roman"/>
                <w:sz w:val="28"/>
                <w:szCs w:val="28"/>
              </w:rPr>
            </w:pPr>
            <w:r w:rsidRPr="00387682">
              <w:rPr>
                <w:rFonts w:ascii="Times New Roman" w:hAnsi="Times New Roman"/>
                <w:sz w:val="28"/>
                <w:szCs w:val="28"/>
              </w:rPr>
              <w:t>КБК</w:t>
            </w:r>
          </w:p>
        </w:tc>
        <w:tc>
          <w:tcPr>
            <w:tcW w:w="2126" w:type="dxa"/>
          </w:tcPr>
          <w:p w:rsidR="009E5F72" w:rsidRPr="00387682" w:rsidRDefault="009E5F72" w:rsidP="003E750B">
            <w:pPr>
              <w:jc w:val="center"/>
              <w:rPr>
                <w:rFonts w:ascii="Times New Roman" w:hAnsi="Times New Roman"/>
                <w:sz w:val="28"/>
                <w:szCs w:val="28"/>
              </w:rPr>
            </w:pPr>
            <w:r w:rsidRPr="00387682">
              <w:rPr>
                <w:rFonts w:ascii="Times New Roman" w:hAnsi="Times New Roman"/>
                <w:sz w:val="28"/>
                <w:szCs w:val="28"/>
              </w:rPr>
              <w:t>Назначено</w:t>
            </w:r>
          </w:p>
        </w:tc>
        <w:tc>
          <w:tcPr>
            <w:tcW w:w="2552" w:type="dxa"/>
          </w:tcPr>
          <w:p w:rsidR="009E5F72" w:rsidRPr="00387682" w:rsidRDefault="009E5F72" w:rsidP="003E750B">
            <w:pPr>
              <w:jc w:val="center"/>
              <w:rPr>
                <w:rFonts w:ascii="Times New Roman" w:hAnsi="Times New Roman"/>
                <w:sz w:val="28"/>
                <w:szCs w:val="28"/>
              </w:rPr>
            </w:pPr>
            <w:r w:rsidRPr="00387682">
              <w:rPr>
                <w:rFonts w:ascii="Times New Roman" w:hAnsi="Times New Roman"/>
                <w:sz w:val="28"/>
                <w:szCs w:val="28"/>
              </w:rPr>
              <w:t>Исполнено</w:t>
            </w:r>
          </w:p>
        </w:tc>
        <w:tc>
          <w:tcPr>
            <w:tcW w:w="1705" w:type="dxa"/>
          </w:tcPr>
          <w:p w:rsidR="009E5F72" w:rsidRPr="00387682" w:rsidRDefault="009E5F72" w:rsidP="003E750B">
            <w:pPr>
              <w:jc w:val="center"/>
              <w:rPr>
                <w:rFonts w:ascii="Times New Roman" w:hAnsi="Times New Roman"/>
                <w:sz w:val="28"/>
                <w:szCs w:val="28"/>
              </w:rPr>
            </w:pPr>
            <w:r w:rsidRPr="00387682">
              <w:rPr>
                <w:rFonts w:ascii="Times New Roman" w:hAnsi="Times New Roman"/>
                <w:sz w:val="28"/>
                <w:szCs w:val="28"/>
              </w:rPr>
              <w:t>Отклонение</w:t>
            </w:r>
          </w:p>
        </w:tc>
      </w:tr>
      <w:tr w:rsidR="009E5F72" w:rsidRPr="00387682" w:rsidTr="003E750B">
        <w:tc>
          <w:tcPr>
            <w:tcW w:w="2977" w:type="dxa"/>
          </w:tcPr>
          <w:p w:rsidR="009E5F72" w:rsidRPr="00387682" w:rsidRDefault="009E5F72" w:rsidP="003E750B">
            <w:pPr>
              <w:rPr>
                <w:rFonts w:ascii="Times New Roman" w:hAnsi="Times New Roman"/>
                <w:sz w:val="28"/>
                <w:szCs w:val="28"/>
              </w:rPr>
            </w:pPr>
            <w:r>
              <w:rPr>
                <w:rFonts w:ascii="Times New Roman" w:hAnsi="Times New Roman"/>
                <w:sz w:val="28"/>
                <w:szCs w:val="28"/>
              </w:rPr>
              <w:t>0102 9900002110 121</w:t>
            </w:r>
            <w:r w:rsidRPr="00387682">
              <w:rPr>
                <w:rFonts w:ascii="Times New Roman" w:hAnsi="Times New Roman"/>
                <w:sz w:val="28"/>
                <w:szCs w:val="28"/>
              </w:rPr>
              <w:t xml:space="preserve"> </w:t>
            </w:r>
          </w:p>
        </w:tc>
        <w:tc>
          <w:tcPr>
            <w:tcW w:w="2126" w:type="dxa"/>
          </w:tcPr>
          <w:p w:rsidR="009E5F72" w:rsidRPr="00387682" w:rsidRDefault="009E5F72" w:rsidP="003E750B">
            <w:pPr>
              <w:jc w:val="center"/>
              <w:rPr>
                <w:rFonts w:ascii="Times New Roman" w:hAnsi="Times New Roman"/>
                <w:sz w:val="28"/>
                <w:szCs w:val="28"/>
              </w:rPr>
            </w:pPr>
            <w:r>
              <w:rPr>
                <w:rFonts w:ascii="Times New Roman" w:hAnsi="Times New Roman"/>
                <w:sz w:val="24"/>
                <w:szCs w:val="24"/>
              </w:rPr>
              <w:t>620929,47</w:t>
            </w:r>
          </w:p>
        </w:tc>
        <w:tc>
          <w:tcPr>
            <w:tcW w:w="2552" w:type="dxa"/>
          </w:tcPr>
          <w:p w:rsidR="009E5F72" w:rsidRPr="00387682" w:rsidRDefault="009E5F72" w:rsidP="003E750B">
            <w:pPr>
              <w:jc w:val="center"/>
              <w:rPr>
                <w:rFonts w:ascii="Times New Roman" w:hAnsi="Times New Roman"/>
                <w:sz w:val="28"/>
                <w:szCs w:val="28"/>
              </w:rPr>
            </w:pPr>
            <w:r>
              <w:rPr>
                <w:rFonts w:ascii="Times New Roman" w:hAnsi="Times New Roman"/>
                <w:sz w:val="24"/>
                <w:szCs w:val="24"/>
              </w:rPr>
              <w:t>620929,47</w:t>
            </w:r>
          </w:p>
        </w:tc>
        <w:tc>
          <w:tcPr>
            <w:tcW w:w="1705" w:type="dxa"/>
          </w:tcPr>
          <w:p w:rsidR="009E5F72" w:rsidRPr="00387682" w:rsidRDefault="009E5F72" w:rsidP="003E750B">
            <w:pPr>
              <w:jc w:val="center"/>
              <w:rPr>
                <w:rFonts w:ascii="Times New Roman" w:hAnsi="Times New Roman"/>
                <w:sz w:val="28"/>
                <w:szCs w:val="28"/>
              </w:rPr>
            </w:pPr>
            <w:r>
              <w:rPr>
                <w:rFonts w:ascii="Times New Roman" w:hAnsi="Times New Roman"/>
                <w:sz w:val="28"/>
                <w:szCs w:val="28"/>
              </w:rPr>
              <w:t>-</w:t>
            </w:r>
          </w:p>
        </w:tc>
      </w:tr>
      <w:tr w:rsidR="009E5F72" w:rsidRPr="00387682" w:rsidTr="003E750B">
        <w:tc>
          <w:tcPr>
            <w:tcW w:w="2977" w:type="dxa"/>
          </w:tcPr>
          <w:p w:rsidR="009E5F72" w:rsidRPr="00387682" w:rsidRDefault="009E5F72" w:rsidP="003E750B">
            <w:pPr>
              <w:rPr>
                <w:rFonts w:ascii="Times New Roman" w:hAnsi="Times New Roman"/>
                <w:sz w:val="28"/>
                <w:szCs w:val="28"/>
              </w:rPr>
            </w:pPr>
            <w:r>
              <w:rPr>
                <w:rFonts w:ascii="Times New Roman" w:hAnsi="Times New Roman"/>
                <w:sz w:val="28"/>
                <w:szCs w:val="28"/>
              </w:rPr>
              <w:t>0102 9900002110 129</w:t>
            </w:r>
          </w:p>
        </w:tc>
        <w:tc>
          <w:tcPr>
            <w:tcW w:w="2126" w:type="dxa"/>
          </w:tcPr>
          <w:p w:rsidR="009E5F72" w:rsidRDefault="009E5F72" w:rsidP="003E750B">
            <w:pPr>
              <w:jc w:val="center"/>
              <w:rPr>
                <w:rFonts w:ascii="Times New Roman" w:hAnsi="Times New Roman"/>
                <w:sz w:val="24"/>
                <w:szCs w:val="24"/>
              </w:rPr>
            </w:pPr>
            <w:r>
              <w:rPr>
                <w:rFonts w:ascii="Times New Roman" w:hAnsi="Times New Roman"/>
                <w:sz w:val="24"/>
                <w:szCs w:val="24"/>
              </w:rPr>
              <w:t>186533,93</w:t>
            </w:r>
          </w:p>
        </w:tc>
        <w:tc>
          <w:tcPr>
            <w:tcW w:w="2552" w:type="dxa"/>
          </w:tcPr>
          <w:p w:rsidR="009E5F72" w:rsidRDefault="009E5F72" w:rsidP="003E750B">
            <w:pPr>
              <w:jc w:val="center"/>
              <w:rPr>
                <w:rFonts w:ascii="Times New Roman" w:hAnsi="Times New Roman"/>
                <w:sz w:val="24"/>
                <w:szCs w:val="24"/>
              </w:rPr>
            </w:pPr>
            <w:r>
              <w:rPr>
                <w:rFonts w:ascii="Times New Roman" w:hAnsi="Times New Roman"/>
                <w:sz w:val="24"/>
                <w:szCs w:val="24"/>
              </w:rPr>
              <w:t>186533,93</w:t>
            </w:r>
          </w:p>
        </w:tc>
        <w:tc>
          <w:tcPr>
            <w:tcW w:w="1705" w:type="dxa"/>
          </w:tcPr>
          <w:p w:rsidR="009E5F72" w:rsidRDefault="009E5F72" w:rsidP="003E750B">
            <w:pPr>
              <w:jc w:val="center"/>
              <w:rPr>
                <w:rFonts w:ascii="Times New Roman" w:hAnsi="Times New Roman"/>
                <w:sz w:val="28"/>
                <w:szCs w:val="28"/>
              </w:rPr>
            </w:pPr>
          </w:p>
        </w:tc>
      </w:tr>
      <w:tr w:rsidR="009E5F72" w:rsidRPr="00387682" w:rsidTr="003E750B">
        <w:tc>
          <w:tcPr>
            <w:tcW w:w="2977" w:type="dxa"/>
          </w:tcPr>
          <w:p w:rsidR="009E5F72" w:rsidRDefault="009E5F72" w:rsidP="003E750B">
            <w:pPr>
              <w:rPr>
                <w:rFonts w:ascii="Times New Roman" w:hAnsi="Times New Roman"/>
                <w:sz w:val="28"/>
                <w:szCs w:val="28"/>
              </w:rPr>
            </w:pPr>
            <w:r>
              <w:rPr>
                <w:rFonts w:ascii="Times New Roman" w:hAnsi="Times New Roman"/>
                <w:sz w:val="28"/>
                <w:szCs w:val="28"/>
              </w:rPr>
              <w:t>0103 9900003110 121</w:t>
            </w:r>
          </w:p>
        </w:tc>
        <w:tc>
          <w:tcPr>
            <w:tcW w:w="2126" w:type="dxa"/>
          </w:tcPr>
          <w:p w:rsidR="009E5F72" w:rsidRDefault="009E5F72" w:rsidP="003E750B">
            <w:pPr>
              <w:jc w:val="center"/>
              <w:rPr>
                <w:rFonts w:ascii="Times New Roman" w:hAnsi="Times New Roman"/>
                <w:sz w:val="24"/>
                <w:szCs w:val="24"/>
              </w:rPr>
            </w:pPr>
            <w:r>
              <w:rPr>
                <w:rFonts w:ascii="Times New Roman" w:hAnsi="Times New Roman"/>
                <w:sz w:val="24"/>
                <w:szCs w:val="24"/>
              </w:rPr>
              <w:t>539806,19</w:t>
            </w:r>
          </w:p>
        </w:tc>
        <w:tc>
          <w:tcPr>
            <w:tcW w:w="2552" w:type="dxa"/>
          </w:tcPr>
          <w:p w:rsidR="009E5F72" w:rsidRDefault="009E5F72" w:rsidP="003E750B">
            <w:pPr>
              <w:jc w:val="center"/>
              <w:rPr>
                <w:rFonts w:ascii="Times New Roman" w:hAnsi="Times New Roman"/>
                <w:sz w:val="24"/>
                <w:szCs w:val="24"/>
              </w:rPr>
            </w:pPr>
            <w:r>
              <w:rPr>
                <w:rFonts w:ascii="Times New Roman" w:hAnsi="Times New Roman"/>
                <w:sz w:val="24"/>
                <w:szCs w:val="24"/>
              </w:rPr>
              <w:t>539806,19</w:t>
            </w:r>
          </w:p>
        </w:tc>
        <w:tc>
          <w:tcPr>
            <w:tcW w:w="1705" w:type="dxa"/>
          </w:tcPr>
          <w:p w:rsidR="009E5F72" w:rsidRDefault="009E5F72" w:rsidP="003E750B">
            <w:pPr>
              <w:jc w:val="center"/>
              <w:rPr>
                <w:rFonts w:ascii="Times New Roman" w:hAnsi="Times New Roman"/>
                <w:sz w:val="28"/>
                <w:szCs w:val="28"/>
              </w:rPr>
            </w:pPr>
          </w:p>
        </w:tc>
      </w:tr>
      <w:tr w:rsidR="009E5F72" w:rsidRPr="00387682" w:rsidTr="003E750B">
        <w:tc>
          <w:tcPr>
            <w:tcW w:w="2977" w:type="dxa"/>
          </w:tcPr>
          <w:p w:rsidR="009E5F72" w:rsidRDefault="009E5F72" w:rsidP="003E750B">
            <w:pPr>
              <w:rPr>
                <w:rFonts w:ascii="Times New Roman" w:hAnsi="Times New Roman"/>
                <w:sz w:val="28"/>
                <w:szCs w:val="28"/>
              </w:rPr>
            </w:pPr>
            <w:r>
              <w:rPr>
                <w:rFonts w:ascii="Times New Roman" w:hAnsi="Times New Roman"/>
                <w:sz w:val="28"/>
                <w:szCs w:val="28"/>
              </w:rPr>
              <w:t>0103 9900003110 129</w:t>
            </w:r>
          </w:p>
        </w:tc>
        <w:tc>
          <w:tcPr>
            <w:tcW w:w="2126" w:type="dxa"/>
          </w:tcPr>
          <w:p w:rsidR="009E5F72" w:rsidRDefault="009E5F72" w:rsidP="003E750B">
            <w:pPr>
              <w:jc w:val="center"/>
              <w:rPr>
                <w:rFonts w:ascii="Times New Roman" w:hAnsi="Times New Roman"/>
                <w:sz w:val="24"/>
                <w:szCs w:val="24"/>
              </w:rPr>
            </w:pPr>
            <w:r>
              <w:rPr>
                <w:rFonts w:ascii="Times New Roman" w:hAnsi="Times New Roman"/>
                <w:sz w:val="24"/>
                <w:szCs w:val="24"/>
              </w:rPr>
              <w:t>162986,95</w:t>
            </w:r>
          </w:p>
        </w:tc>
        <w:tc>
          <w:tcPr>
            <w:tcW w:w="2552" w:type="dxa"/>
          </w:tcPr>
          <w:p w:rsidR="009E5F72" w:rsidRDefault="009E5F72" w:rsidP="003E750B">
            <w:pPr>
              <w:jc w:val="center"/>
              <w:rPr>
                <w:rFonts w:ascii="Times New Roman" w:hAnsi="Times New Roman"/>
                <w:sz w:val="24"/>
                <w:szCs w:val="24"/>
              </w:rPr>
            </w:pPr>
            <w:r>
              <w:rPr>
                <w:rFonts w:ascii="Times New Roman" w:hAnsi="Times New Roman"/>
                <w:sz w:val="24"/>
                <w:szCs w:val="24"/>
              </w:rPr>
              <w:t>162986,95</w:t>
            </w:r>
          </w:p>
        </w:tc>
        <w:tc>
          <w:tcPr>
            <w:tcW w:w="1705" w:type="dxa"/>
          </w:tcPr>
          <w:p w:rsidR="009E5F72" w:rsidRDefault="009E5F72" w:rsidP="003E750B">
            <w:pPr>
              <w:jc w:val="center"/>
              <w:rPr>
                <w:rFonts w:ascii="Times New Roman" w:hAnsi="Times New Roman"/>
                <w:sz w:val="28"/>
                <w:szCs w:val="28"/>
              </w:rPr>
            </w:pPr>
          </w:p>
        </w:tc>
      </w:tr>
      <w:tr w:rsidR="009E5F72" w:rsidRPr="00387682" w:rsidTr="003E750B">
        <w:tc>
          <w:tcPr>
            <w:tcW w:w="2977" w:type="dxa"/>
          </w:tcPr>
          <w:p w:rsidR="009E5F72" w:rsidRPr="00387682" w:rsidRDefault="009E5F72" w:rsidP="003E750B">
            <w:pPr>
              <w:rPr>
                <w:rFonts w:ascii="Times New Roman" w:hAnsi="Times New Roman"/>
                <w:sz w:val="28"/>
                <w:szCs w:val="28"/>
              </w:rPr>
            </w:pPr>
            <w:r w:rsidRPr="00387682">
              <w:rPr>
                <w:rFonts w:ascii="Times New Roman" w:hAnsi="Times New Roman"/>
                <w:sz w:val="28"/>
                <w:szCs w:val="28"/>
              </w:rPr>
              <w:t xml:space="preserve">0104 </w:t>
            </w:r>
            <w:r>
              <w:rPr>
                <w:rFonts w:ascii="Times New Roman" w:hAnsi="Times New Roman"/>
                <w:sz w:val="28"/>
                <w:szCs w:val="28"/>
              </w:rPr>
              <w:t>9900004110 121</w:t>
            </w:r>
          </w:p>
        </w:tc>
        <w:tc>
          <w:tcPr>
            <w:tcW w:w="2126" w:type="dxa"/>
          </w:tcPr>
          <w:p w:rsidR="009E5F72" w:rsidRPr="00387682" w:rsidRDefault="009E5F72" w:rsidP="003E750B">
            <w:pPr>
              <w:jc w:val="center"/>
              <w:rPr>
                <w:rFonts w:ascii="Times New Roman" w:hAnsi="Times New Roman"/>
                <w:sz w:val="28"/>
                <w:szCs w:val="28"/>
              </w:rPr>
            </w:pPr>
            <w:r>
              <w:rPr>
                <w:rFonts w:ascii="Times New Roman" w:hAnsi="Times New Roman"/>
                <w:sz w:val="28"/>
                <w:szCs w:val="28"/>
              </w:rPr>
              <w:t>2955430,22</w:t>
            </w:r>
          </w:p>
        </w:tc>
        <w:tc>
          <w:tcPr>
            <w:tcW w:w="2552" w:type="dxa"/>
          </w:tcPr>
          <w:p w:rsidR="009E5F72" w:rsidRPr="00387682" w:rsidRDefault="009E5F72" w:rsidP="003E750B">
            <w:pPr>
              <w:jc w:val="center"/>
              <w:rPr>
                <w:rFonts w:ascii="Times New Roman" w:hAnsi="Times New Roman"/>
                <w:sz w:val="28"/>
                <w:szCs w:val="28"/>
              </w:rPr>
            </w:pPr>
            <w:r>
              <w:rPr>
                <w:rFonts w:ascii="Times New Roman" w:hAnsi="Times New Roman"/>
                <w:sz w:val="28"/>
                <w:szCs w:val="28"/>
              </w:rPr>
              <w:t>2955430,22</w:t>
            </w:r>
          </w:p>
        </w:tc>
        <w:tc>
          <w:tcPr>
            <w:tcW w:w="1705" w:type="dxa"/>
          </w:tcPr>
          <w:p w:rsidR="009E5F72" w:rsidRPr="00387682" w:rsidRDefault="009E5F72" w:rsidP="003E750B">
            <w:pPr>
              <w:jc w:val="center"/>
              <w:rPr>
                <w:rFonts w:ascii="Times New Roman" w:hAnsi="Times New Roman"/>
                <w:sz w:val="28"/>
                <w:szCs w:val="28"/>
              </w:rPr>
            </w:pPr>
            <w:r>
              <w:rPr>
                <w:rFonts w:ascii="Times New Roman" w:hAnsi="Times New Roman"/>
                <w:sz w:val="28"/>
                <w:szCs w:val="28"/>
              </w:rPr>
              <w:t>-</w:t>
            </w:r>
          </w:p>
        </w:tc>
      </w:tr>
      <w:tr w:rsidR="009E5F72" w:rsidRPr="00387682" w:rsidTr="003E750B">
        <w:tc>
          <w:tcPr>
            <w:tcW w:w="2977" w:type="dxa"/>
          </w:tcPr>
          <w:p w:rsidR="009E5F72" w:rsidRPr="00387682" w:rsidRDefault="009E5F72" w:rsidP="003E750B">
            <w:pPr>
              <w:rPr>
                <w:rFonts w:ascii="Times New Roman" w:hAnsi="Times New Roman"/>
                <w:sz w:val="28"/>
                <w:szCs w:val="28"/>
              </w:rPr>
            </w:pPr>
            <w:r w:rsidRPr="00387682">
              <w:rPr>
                <w:rFonts w:ascii="Times New Roman" w:hAnsi="Times New Roman"/>
                <w:sz w:val="28"/>
                <w:szCs w:val="28"/>
              </w:rPr>
              <w:t xml:space="preserve">0104 </w:t>
            </w:r>
            <w:r>
              <w:rPr>
                <w:rFonts w:ascii="Times New Roman" w:hAnsi="Times New Roman"/>
                <w:sz w:val="28"/>
                <w:szCs w:val="28"/>
              </w:rPr>
              <w:t>9900004110 122</w:t>
            </w:r>
          </w:p>
        </w:tc>
        <w:tc>
          <w:tcPr>
            <w:tcW w:w="2126" w:type="dxa"/>
          </w:tcPr>
          <w:p w:rsidR="009E5F72" w:rsidRDefault="009E5F72" w:rsidP="003E750B">
            <w:pPr>
              <w:jc w:val="center"/>
              <w:rPr>
                <w:rFonts w:ascii="Times New Roman" w:hAnsi="Times New Roman"/>
                <w:sz w:val="28"/>
                <w:szCs w:val="28"/>
              </w:rPr>
            </w:pPr>
            <w:r>
              <w:rPr>
                <w:rFonts w:ascii="Times New Roman" w:hAnsi="Times New Roman"/>
                <w:sz w:val="28"/>
                <w:szCs w:val="28"/>
              </w:rPr>
              <w:t>28709,95</w:t>
            </w:r>
          </w:p>
        </w:tc>
        <w:tc>
          <w:tcPr>
            <w:tcW w:w="2552" w:type="dxa"/>
          </w:tcPr>
          <w:p w:rsidR="009E5F72" w:rsidRDefault="009E5F72" w:rsidP="003E750B">
            <w:pPr>
              <w:jc w:val="center"/>
              <w:rPr>
                <w:rFonts w:ascii="Times New Roman" w:hAnsi="Times New Roman"/>
                <w:sz w:val="28"/>
                <w:szCs w:val="28"/>
              </w:rPr>
            </w:pPr>
            <w:r>
              <w:rPr>
                <w:rFonts w:ascii="Times New Roman" w:hAnsi="Times New Roman"/>
                <w:sz w:val="28"/>
                <w:szCs w:val="28"/>
              </w:rPr>
              <w:t>17978,33</w:t>
            </w:r>
          </w:p>
        </w:tc>
        <w:tc>
          <w:tcPr>
            <w:tcW w:w="1705" w:type="dxa"/>
          </w:tcPr>
          <w:p w:rsidR="009E5F72" w:rsidRDefault="009E5F72" w:rsidP="003E750B">
            <w:pPr>
              <w:jc w:val="center"/>
              <w:rPr>
                <w:rFonts w:ascii="Times New Roman" w:hAnsi="Times New Roman"/>
                <w:sz w:val="28"/>
                <w:szCs w:val="28"/>
              </w:rPr>
            </w:pPr>
          </w:p>
        </w:tc>
      </w:tr>
      <w:tr w:rsidR="009E5F72" w:rsidRPr="00387682" w:rsidTr="003E750B">
        <w:tc>
          <w:tcPr>
            <w:tcW w:w="2977" w:type="dxa"/>
          </w:tcPr>
          <w:p w:rsidR="009E5F72" w:rsidRPr="00387682" w:rsidRDefault="009E5F72" w:rsidP="003E750B">
            <w:pPr>
              <w:rPr>
                <w:rFonts w:ascii="Times New Roman" w:hAnsi="Times New Roman"/>
                <w:sz w:val="28"/>
                <w:szCs w:val="28"/>
              </w:rPr>
            </w:pPr>
            <w:r w:rsidRPr="00387682">
              <w:rPr>
                <w:rFonts w:ascii="Times New Roman" w:hAnsi="Times New Roman"/>
                <w:sz w:val="28"/>
                <w:szCs w:val="28"/>
              </w:rPr>
              <w:t xml:space="preserve">0104 </w:t>
            </w:r>
            <w:r>
              <w:rPr>
                <w:rFonts w:ascii="Times New Roman" w:hAnsi="Times New Roman"/>
                <w:sz w:val="28"/>
                <w:szCs w:val="28"/>
              </w:rPr>
              <w:t>9900004110 129</w:t>
            </w:r>
          </w:p>
        </w:tc>
        <w:tc>
          <w:tcPr>
            <w:tcW w:w="2126" w:type="dxa"/>
          </w:tcPr>
          <w:p w:rsidR="009E5F72" w:rsidRDefault="009E5F72" w:rsidP="003E750B">
            <w:pPr>
              <w:jc w:val="center"/>
              <w:rPr>
                <w:rFonts w:ascii="Times New Roman" w:hAnsi="Times New Roman"/>
                <w:sz w:val="28"/>
                <w:szCs w:val="28"/>
              </w:rPr>
            </w:pPr>
            <w:r>
              <w:rPr>
                <w:rFonts w:ascii="Times New Roman" w:hAnsi="Times New Roman"/>
                <w:sz w:val="28"/>
                <w:szCs w:val="28"/>
              </w:rPr>
              <w:t>863971,15</w:t>
            </w:r>
          </w:p>
        </w:tc>
        <w:tc>
          <w:tcPr>
            <w:tcW w:w="2552" w:type="dxa"/>
          </w:tcPr>
          <w:p w:rsidR="009E5F72" w:rsidRDefault="009E5F72" w:rsidP="003E750B">
            <w:pPr>
              <w:jc w:val="center"/>
              <w:rPr>
                <w:rFonts w:ascii="Times New Roman" w:hAnsi="Times New Roman"/>
                <w:sz w:val="28"/>
                <w:szCs w:val="28"/>
              </w:rPr>
            </w:pPr>
            <w:r>
              <w:rPr>
                <w:rFonts w:ascii="Times New Roman" w:hAnsi="Times New Roman"/>
                <w:sz w:val="28"/>
                <w:szCs w:val="28"/>
              </w:rPr>
              <w:t>863971,15</w:t>
            </w:r>
          </w:p>
        </w:tc>
        <w:tc>
          <w:tcPr>
            <w:tcW w:w="1705" w:type="dxa"/>
          </w:tcPr>
          <w:p w:rsidR="009E5F72" w:rsidRDefault="009E5F72" w:rsidP="003E750B">
            <w:pPr>
              <w:jc w:val="center"/>
              <w:rPr>
                <w:rFonts w:ascii="Times New Roman" w:hAnsi="Times New Roman"/>
                <w:sz w:val="28"/>
                <w:szCs w:val="28"/>
              </w:rPr>
            </w:pPr>
          </w:p>
        </w:tc>
      </w:tr>
      <w:tr w:rsidR="009E5F72" w:rsidRPr="00387682" w:rsidTr="003E750B">
        <w:tc>
          <w:tcPr>
            <w:tcW w:w="2977" w:type="dxa"/>
          </w:tcPr>
          <w:p w:rsidR="009E5F72" w:rsidRPr="00387682" w:rsidRDefault="009E5F72" w:rsidP="003E750B">
            <w:pPr>
              <w:rPr>
                <w:rFonts w:ascii="Times New Roman" w:hAnsi="Times New Roman"/>
                <w:sz w:val="28"/>
                <w:szCs w:val="28"/>
              </w:rPr>
            </w:pPr>
            <w:r>
              <w:rPr>
                <w:rFonts w:ascii="Times New Roman" w:hAnsi="Times New Roman"/>
                <w:sz w:val="28"/>
                <w:szCs w:val="28"/>
              </w:rPr>
              <w:t xml:space="preserve">0104 9900004190  </w:t>
            </w:r>
            <w:r>
              <w:rPr>
                <w:rFonts w:ascii="Times New Roman" w:hAnsi="Times New Roman"/>
                <w:sz w:val="28"/>
                <w:szCs w:val="28"/>
              </w:rPr>
              <w:lastRenderedPageBreak/>
              <w:t>242</w:t>
            </w:r>
          </w:p>
        </w:tc>
        <w:tc>
          <w:tcPr>
            <w:tcW w:w="2126" w:type="dxa"/>
          </w:tcPr>
          <w:p w:rsidR="009E5F72" w:rsidRDefault="009E5F72" w:rsidP="003E750B">
            <w:pPr>
              <w:jc w:val="center"/>
              <w:rPr>
                <w:rFonts w:ascii="Times New Roman" w:hAnsi="Times New Roman"/>
                <w:sz w:val="28"/>
                <w:szCs w:val="28"/>
              </w:rPr>
            </w:pPr>
            <w:r>
              <w:rPr>
                <w:rFonts w:ascii="Times New Roman" w:hAnsi="Times New Roman"/>
                <w:sz w:val="28"/>
                <w:szCs w:val="28"/>
              </w:rPr>
              <w:lastRenderedPageBreak/>
              <w:t>411117,00</w:t>
            </w:r>
          </w:p>
        </w:tc>
        <w:tc>
          <w:tcPr>
            <w:tcW w:w="2552" w:type="dxa"/>
          </w:tcPr>
          <w:p w:rsidR="009E5F72" w:rsidRDefault="009E5F72" w:rsidP="003E750B">
            <w:pPr>
              <w:jc w:val="center"/>
              <w:rPr>
                <w:rFonts w:ascii="Times New Roman" w:hAnsi="Times New Roman"/>
                <w:sz w:val="28"/>
                <w:szCs w:val="28"/>
              </w:rPr>
            </w:pPr>
            <w:r>
              <w:rPr>
                <w:rFonts w:ascii="Times New Roman" w:hAnsi="Times New Roman"/>
                <w:sz w:val="28"/>
                <w:szCs w:val="28"/>
              </w:rPr>
              <w:t>396585,45</w:t>
            </w:r>
          </w:p>
        </w:tc>
        <w:tc>
          <w:tcPr>
            <w:tcW w:w="1705" w:type="dxa"/>
          </w:tcPr>
          <w:p w:rsidR="009E5F72" w:rsidRDefault="009E5F72" w:rsidP="003E750B">
            <w:pPr>
              <w:jc w:val="center"/>
              <w:rPr>
                <w:rFonts w:ascii="Times New Roman" w:hAnsi="Times New Roman"/>
                <w:sz w:val="28"/>
                <w:szCs w:val="28"/>
              </w:rPr>
            </w:pPr>
          </w:p>
        </w:tc>
      </w:tr>
      <w:tr w:rsidR="009E5F72" w:rsidRPr="00387682" w:rsidTr="003E750B">
        <w:tc>
          <w:tcPr>
            <w:tcW w:w="2977" w:type="dxa"/>
          </w:tcPr>
          <w:p w:rsidR="009E5F72" w:rsidRDefault="009E5F72" w:rsidP="003E750B">
            <w:pPr>
              <w:rPr>
                <w:rFonts w:ascii="Times New Roman" w:hAnsi="Times New Roman"/>
                <w:sz w:val="28"/>
                <w:szCs w:val="28"/>
              </w:rPr>
            </w:pPr>
            <w:r>
              <w:rPr>
                <w:rFonts w:ascii="Times New Roman" w:hAnsi="Times New Roman"/>
                <w:sz w:val="28"/>
                <w:szCs w:val="28"/>
              </w:rPr>
              <w:lastRenderedPageBreak/>
              <w:t>0104 9900004190  244</w:t>
            </w:r>
          </w:p>
        </w:tc>
        <w:tc>
          <w:tcPr>
            <w:tcW w:w="2126" w:type="dxa"/>
          </w:tcPr>
          <w:p w:rsidR="009E5F72" w:rsidRDefault="009E5F72" w:rsidP="003E750B">
            <w:pPr>
              <w:jc w:val="center"/>
              <w:rPr>
                <w:rFonts w:ascii="Times New Roman" w:hAnsi="Times New Roman"/>
                <w:sz w:val="28"/>
                <w:szCs w:val="28"/>
              </w:rPr>
            </w:pPr>
            <w:r>
              <w:rPr>
                <w:rFonts w:ascii="Times New Roman" w:hAnsi="Times New Roman"/>
                <w:sz w:val="28"/>
                <w:szCs w:val="28"/>
              </w:rPr>
              <w:t>213765,28</w:t>
            </w:r>
          </w:p>
        </w:tc>
        <w:tc>
          <w:tcPr>
            <w:tcW w:w="2552" w:type="dxa"/>
          </w:tcPr>
          <w:p w:rsidR="009E5F72" w:rsidRDefault="009E5F72" w:rsidP="003E750B">
            <w:pPr>
              <w:jc w:val="center"/>
              <w:rPr>
                <w:rFonts w:ascii="Times New Roman" w:hAnsi="Times New Roman"/>
                <w:sz w:val="28"/>
                <w:szCs w:val="28"/>
              </w:rPr>
            </w:pPr>
            <w:r>
              <w:rPr>
                <w:rFonts w:ascii="Times New Roman" w:hAnsi="Times New Roman"/>
                <w:sz w:val="28"/>
                <w:szCs w:val="28"/>
              </w:rPr>
              <w:t>153799,12</w:t>
            </w:r>
          </w:p>
        </w:tc>
        <w:tc>
          <w:tcPr>
            <w:tcW w:w="1705" w:type="dxa"/>
          </w:tcPr>
          <w:p w:rsidR="009E5F72" w:rsidRDefault="009E5F72" w:rsidP="003E750B">
            <w:pPr>
              <w:jc w:val="center"/>
              <w:rPr>
                <w:rFonts w:ascii="Times New Roman" w:hAnsi="Times New Roman"/>
                <w:sz w:val="28"/>
                <w:szCs w:val="28"/>
              </w:rPr>
            </w:pPr>
          </w:p>
        </w:tc>
      </w:tr>
      <w:tr w:rsidR="009E5F72" w:rsidRPr="00387682" w:rsidTr="003E750B">
        <w:tc>
          <w:tcPr>
            <w:tcW w:w="2977" w:type="dxa"/>
          </w:tcPr>
          <w:p w:rsidR="009E5F72" w:rsidRDefault="009E5F72" w:rsidP="003E750B">
            <w:pPr>
              <w:rPr>
                <w:rFonts w:ascii="Times New Roman" w:hAnsi="Times New Roman"/>
                <w:sz w:val="28"/>
                <w:szCs w:val="28"/>
              </w:rPr>
            </w:pPr>
            <w:r>
              <w:rPr>
                <w:rFonts w:ascii="Times New Roman" w:hAnsi="Times New Roman"/>
                <w:sz w:val="28"/>
                <w:szCs w:val="28"/>
              </w:rPr>
              <w:t>0104 9900004190 540</w:t>
            </w:r>
          </w:p>
        </w:tc>
        <w:tc>
          <w:tcPr>
            <w:tcW w:w="2126" w:type="dxa"/>
          </w:tcPr>
          <w:p w:rsidR="009E5F72" w:rsidRDefault="009E5F72" w:rsidP="003E750B">
            <w:pPr>
              <w:jc w:val="center"/>
              <w:rPr>
                <w:rFonts w:ascii="Times New Roman" w:hAnsi="Times New Roman"/>
                <w:sz w:val="28"/>
                <w:szCs w:val="28"/>
              </w:rPr>
            </w:pPr>
            <w:r>
              <w:rPr>
                <w:rFonts w:ascii="Times New Roman" w:hAnsi="Times New Roman"/>
                <w:sz w:val="28"/>
                <w:szCs w:val="28"/>
              </w:rPr>
              <w:t>20000,00</w:t>
            </w:r>
          </w:p>
        </w:tc>
        <w:tc>
          <w:tcPr>
            <w:tcW w:w="2552" w:type="dxa"/>
          </w:tcPr>
          <w:p w:rsidR="009E5F72" w:rsidRDefault="009E5F72" w:rsidP="003E750B">
            <w:pPr>
              <w:jc w:val="center"/>
              <w:rPr>
                <w:rFonts w:ascii="Times New Roman" w:hAnsi="Times New Roman"/>
                <w:sz w:val="28"/>
                <w:szCs w:val="28"/>
              </w:rPr>
            </w:pPr>
            <w:r>
              <w:rPr>
                <w:rFonts w:ascii="Times New Roman" w:hAnsi="Times New Roman"/>
                <w:sz w:val="28"/>
                <w:szCs w:val="28"/>
              </w:rPr>
              <w:t>20000,00</w:t>
            </w:r>
          </w:p>
        </w:tc>
        <w:tc>
          <w:tcPr>
            <w:tcW w:w="1705" w:type="dxa"/>
          </w:tcPr>
          <w:p w:rsidR="009E5F72" w:rsidRDefault="009E5F72" w:rsidP="003E750B">
            <w:pPr>
              <w:jc w:val="center"/>
              <w:rPr>
                <w:rFonts w:ascii="Times New Roman" w:hAnsi="Times New Roman"/>
                <w:sz w:val="28"/>
                <w:szCs w:val="28"/>
              </w:rPr>
            </w:pPr>
          </w:p>
        </w:tc>
      </w:tr>
      <w:tr w:rsidR="009E5F72" w:rsidRPr="00387682" w:rsidTr="003E750B">
        <w:tc>
          <w:tcPr>
            <w:tcW w:w="2977" w:type="dxa"/>
          </w:tcPr>
          <w:p w:rsidR="009E5F72" w:rsidRPr="00387682" w:rsidRDefault="009E5F72" w:rsidP="003E750B">
            <w:pPr>
              <w:rPr>
                <w:rFonts w:ascii="Times New Roman" w:hAnsi="Times New Roman"/>
                <w:sz w:val="28"/>
                <w:szCs w:val="28"/>
              </w:rPr>
            </w:pPr>
            <w:r>
              <w:rPr>
                <w:rFonts w:ascii="Times New Roman" w:hAnsi="Times New Roman"/>
                <w:sz w:val="28"/>
                <w:szCs w:val="28"/>
              </w:rPr>
              <w:t>0104 9900004190 851</w:t>
            </w:r>
          </w:p>
        </w:tc>
        <w:tc>
          <w:tcPr>
            <w:tcW w:w="2126" w:type="dxa"/>
          </w:tcPr>
          <w:p w:rsidR="009E5F72" w:rsidRDefault="009E5F72" w:rsidP="003E750B">
            <w:pPr>
              <w:jc w:val="center"/>
              <w:rPr>
                <w:rFonts w:ascii="Times New Roman" w:hAnsi="Times New Roman"/>
                <w:sz w:val="28"/>
                <w:szCs w:val="28"/>
              </w:rPr>
            </w:pPr>
            <w:r>
              <w:rPr>
                <w:rFonts w:ascii="Times New Roman" w:hAnsi="Times New Roman"/>
                <w:sz w:val="28"/>
                <w:szCs w:val="28"/>
              </w:rPr>
              <w:t>576437,00</w:t>
            </w:r>
          </w:p>
        </w:tc>
        <w:tc>
          <w:tcPr>
            <w:tcW w:w="2552" w:type="dxa"/>
          </w:tcPr>
          <w:p w:rsidR="009E5F72" w:rsidRDefault="009E5F72" w:rsidP="003E750B">
            <w:pPr>
              <w:jc w:val="center"/>
              <w:rPr>
                <w:rFonts w:ascii="Times New Roman" w:hAnsi="Times New Roman"/>
                <w:sz w:val="28"/>
                <w:szCs w:val="28"/>
              </w:rPr>
            </w:pPr>
            <w:r>
              <w:rPr>
                <w:rFonts w:ascii="Times New Roman" w:hAnsi="Times New Roman"/>
                <w:sz w:val="28"/>
                <w:szCs w:val="28"/>
              </w:rPr>
              <w:t>567225,00</w:t>
            </w:r>
          </w:p>
        </w:tc>
        <w:tc>
          <w:tcPr>
            <w:tcW w:w="1705" w:type="dxa"/>
          </w:tcPr>
          <w:p w:rsidR="009E5F72" w:rsidRDefault="009E5F72" w:rsidP="003E750B">
            <w:pPr>
              <w:jc w:val="center"/>
              <w:rPr>
                <w:rFonts w:ascii="Times New Roman" w:hAnsi="Times New Roman"/>
                <w:sz w:val="28"/>
                <w:szCs w:val="28"/>
              </w:rPr>
            </w:pPr>
          </w:p>
        </w:tc>
      </w:tr>
      <w:tr w:rsidR="009E5F72" w:rsidRPr="00387682" w:rsidTr="003E750B">
        <w:tc>
          <w:tcPr>
            <w:tcW w:w="2977" w:type="dxa"/>
          </w:tcPr>
          <w:p w:rsidR="009E5F72" w:rsidRPr="00387682" w:rsidRDefault="009E5F72" w:rsidP="003E750B">
            <w:pPr>
              <w:rPr>
                <w:rFonts w:ascii="Times New Roman" w:hAnsi="Times New Roman"/>
                <w:sz w:val="28"/>
                <w:szCs w:val="28"/>
              </w:rPr>
            </w:pPr>
            <w:r>
              <w:rPr>
                <w:rFonts w:ascii="Times New Roman" w:hAnsi="Times New Roman"/>
                <w:sz w:val="28"/>
                <w:szCs w:val="28"/>
              </w:rPr>
              <w:t>0104 9900004190 852</w:t>
            </w:r>
          </w:p>
        </w:tc>
        <w:tc>
          <w:tcPr>
            <w:tcW w:w="2126" w:type="dxa"/>
          </w:tcPr>
          <w:p w:rsidR="009E5F72" w:rsidRDefault="009E5F72" w:rsidP="003E750B">
            <w:pPr>
              <w:jc w:val="center"/>
              <w:rPr>
                <w:rFonts w:ascii="Times New Roman" w:hAnsi="Times New Roman"/>
                <w:sz w:val="28"/>
                <w:szCs w:val="28"/>
              </w:rPr>
            </w:pPr>
            <w:r>
              <w:rPr>
                <w:rFonts w:ascii="Times New Roman" w:hAnsi="Times New Roman"/>
                <w:sz w:val="28"/>
                <w:szCs w:val="28"/>
              </w:rPr>
              <w:t>245368,00</w:t>
            </w:r>
          </w:p>
        </w:tc>
        <w:tc>
          <w:tcPr>
            <w:tcW w:w="2552" w:type="dxa"/>
          </w:tcPr>
          <w:p w:rsidR="009E5F72" w:rsidRDefault="009E5F72" w:rsidP="003E750B">
            <w:pPr>
              <w:jc w:val="center"/>
              <w:rPr>
                <w:rFonts w:ascii="Times New Roman" w:hAnsi="Times New Roman"/>
                <w:sz w:val="28"/>
                <w:szCs w:val="28"/>
              </w:rPr>
            </w:pPr>
            <w:r>
              <w:rPr>
                <w:rFonts w:ascii="Times New Roman" w:hAnsi="Times New Roman"/>
                <w:sz w:val="28"/>
                <w:szCs w:val="28"/>
              </w:rPr>
              <w:t>244463,50</w:t>
            </w:r>
          </w:p>
        </w:tc>
        <w:tc>
          <w:tcPr>
            <w:tcW w:w="1705" w:type="dxa"/>
          </w:tcPr>
          <w:p w:rsidR="009E5F72" w:rsidRDefault="009E5F72" w:rsidP="003E750B">
            <w:pPr>
              <w:jc w:val="center"/>
              <w:rPr>
                <w:rFonts w:ascii="Times New Roman" w:hAnsi="Times New Roman"/>
                <w:sz w:val="28"/>
                <w:szCs w:val="28"/>
              </w:rPr>
            </w:pPr>
          </w:p>
        </w:tc>
      </w:tr>
      <w:tr w:rsidR="009E5F72" w:rsidRPr="00387682" w:rsidTr="003E750B">
        <w:tc>
          <w:tcPr>
            <w:tcW w:w="2977" w:type="dxa"/>
          </w:tcPr>
          <w:p w:rsidR="009E5F72" w:rsidRPr="00387682" w:rsidRDefault="009E5F72" w:rsidP="003E750B">
            <w:pPr>
              <w:rPr>
                <w:rFonts w:ascii="Times New Roman" w:hAnsi="Times New Roman"/>
                <w:sz w:val="28"/>
                <w:szCs w:val="28"/>
              </w:rPr>
            </w:pPr>
            <w:r>
              <w:rPr>
                <w:rFonts w:ascii="Times New Roman" w:hAnsi="Times New Roman"/>
                <w:sz w:val="28"/>
                <w:szCs w:val="28"/>
              </w:rPr>
              <w:t>0104 9900004190 853</w:t>
            </w:r>
          </w:p>
        </w:tc>
        <w:tc>
          <w:tcPr>
            <w:tcW w:w="2126" w:type="dxa"/>
          </w:tcPr>
          <w:p w:rsidR="009E5F72" w:rsidRPr="00387682" w:rsidRDefault="009E5F72" w:rsidP="003E750B">
            <w:pPr>
              <w:jc w:val="center"/>
              <w:rPr>
                <w:rFonts w:ascii="Times New Roman" w:hAnsi="Times New Roman"/>
                <w:sz w:val="28"/>
                <w:szCs w:val="28"/>
              </w:rPr>
            </w:pPr>
            <w:r>
              <w:rPr>
                <w:rFonts w:ascii="Times New Roman" w:hAnsi="Times New Roman"/>
                <w:sz w:val="28"/>
                <w:szCs w:val="28"/>
              </w:rPr>
              <w:t>19332,00</w:t>
            </w:r>
          </w:p>
        </w:tc>
        <w:tc>
          <w:tcPr>
            <w:tcW w:w="2552" w:type="dxa"/>
          </w:tcPr>
          <w:p w:rsidR="009E5F72" w:rsidRPr="00387682" w:rsidRDefault="009E5F72" w:rsidP="003E750B">
            <w:pPr>
              <w:jc w:val="center"/>
              <w:rPr>
                <w:rFonts w:ascii="Times New Roman" w:hAnsi="Times New Roman"/>
                <w:sz w:val="28"/>
                <w:szCs w:val="28"/>
              </w:rPr>
            </w:pPr>
            <w:r>
              <w:rPr>
                <w:rFonts w:ascii="Times New Roman" w:hAnsi="Times New Roman"/>
                <w:sz w:val="28"/>
                <w:szCs w:val="28"/>
              </w:rPr>
              <w:t>16053,56</w:t>
            </w:r>
          </w:p>
        </w:tc>
        <w:tc>
          <w:tcPr>
            <w:tcW w:w="1705" w:type="dxa"/>
          </w:tcPr>
          <w:p w:rsidR="009E5F72" w:rsidRPr="00387682" w:rsidRDefault="009E5F72" w:rsidP="003E750B">
            <w:pPr>
              <w:rPr>
                <w:rFonts w:ascii="Times New Roman" w:hAnsi="Times New Roman"/>
                <w:sz w:val="28"/>
                <w:szCs w:val="28"/>
              </w:rPr>
            </w:pPr>
          </w:p>
        </w:tc>
      </w:tr>
      <w:tr w:rsidR="009E5F72" w:rsidRPr="00387682" w:rsidTr="003E750B">
        <w:tc>
          <w:tcPr>
            <w:tcW w:w="2977" w:type="dxa"/>
          </w:tcPr>
          <w:p w:rsidR="009E5F72" w:rsidRDefault="009E5F72" w:rsidP="003E750B">
            <w:pPr>
              <w:rPr>
                <w:rFonts w:ascii="Times New Roman" w:hAnsi="Times New Roman"/>
                <w:sz w:val="28"/>
                <w:szCs w:val="28"/>
              </w:rPr>
            </w:pPr>
            <w:r>
              <w:rPr>
                <w:rFonts w:ascii="Times New Roman" w:hAnsi="Times New Roman"/>
                <w:sz w:val="28"/>
                <w:szCs w:val="28"/>
              </w:rPr>
              <w:t>0106 9900006190 540</w:t>
            </w:r>
          </w:p>
        </w:tc>
        <w:tc>
          <w:tcPr>
            <w:tcW w:w="2126" w:type="dxa"/>
          </w:tcPr>
          <w:p w:rsidR="009E5F72" w:rsidRDefault="009E5F72" w:rsidP="003E750B">
            <w:pPr>
              <w:jc w:val="center"/>
              <w:rPr>
                <w:rFonts w:ascii="Times New Roman" w:hAnsi="Times New Roman"/>
                <w:sz w:val="28"/>
                <w:szCs w:val="28"/>
              </w:rPr>
            </w:pPr>
            <w:r>
              <w:rPr>
                <w:rFonts w:ascii="Times New Roman" w:hAnsi="Times New Roman"/>
                <w:sz w:val="28"/>
                <w:szCs w:val="28"/>
              </w:rPr>
              <w:t>84000,00</w:t>
            </w:r>
          </w:p>
        </w:tc>
        <w:tc>
          <w:tcPr>
            <w:tcW w:w="2552" w:type="dxa"/>
          </w:tcPr>
          <w:p w:rsidR="009E5F72" w:rsidRDefault="009E5F72" w:rsidP="003E750B">
            <w:pPr>
              <w:jc w:val="center"/>
              <w:rPr>
                <w:rFonts w:ascii="Times New Roman" w:hAnsi="Times New Roman"/>
                <w:sz w:val="28"/>
                <w:szCs w:val="28"/>
              </w:rPr>
            </w:pPr>
            <w:r>
              <w:rPr>
                <w:rFonts w:ascii="Times New Roman" w:hAnsi="Times New Roman"/>
                <w:sz w:val="28"/>
                <w:szCs w:val="28"/>
              </w:rPr>
              <w:t>84000,00</w:t>
            </w:r>
          </w:p>
        </w:tc>
        <w:tc>
          <w:tcPr>
            <w:tcW w:w="1705" w:type="dxa"/>
          </w:tcPr>
          <w:p w:rsidR="009E5F72" w:rsidRPr="00387682" w:rsidRDefault="009E5F72" w:rsidP="003E750B">
            <w:pPr>
              <w:rPr>
                <w:rFonts w:ascii="Times New Roman" w:hAnsi="Times New Roman"/>
                <w:sz w:val="28"/>
                <w:szCs w:val="28"/>
              </w:rPr>
            </w:pPr>
          </w:p>
        </w:tc>
      </w:tr>
    </w:tbl>
    <w:p w:rsidR="009E5F72" w:rsidRDefault="009E5F72" w:rsidP="009E5F72">
      <w:pPr>
        <w:rPr>
          <w:rFonts w:ascii="Times New Roman" w:hAnsi="Times New Roman"/>
          <w:sz w:val="28"/>
          <w:szCs w:val="28"/>
        </w:rPr>
      </w:pPr>
    </w:p>
    <w:p w:rsidR="009E5F72" w:rsidRDefault="009E5F72" w:rsidP="009E5F72">
      <w:pPr>
        <w:jc w:val="center"/>
        <w:rPr>
          <w:rFonts w:ascii="Times New Roman" w:hAnsi="Times New Roman"/>
          <w:b/>
          <w:sz w:val="28"/>
          <w:szCs w:val="28"/>
        </w:rPr>
      </w:pPr>
      <w:r>
        <w:rPr>
          <w:rFonts w:ascii="Times New Roman" w:hAnsi="Times New Roman"/>
          <w:b/>
          <w:sz w:val="28"/>
          <w:szCs w:val="28"/>
        </w:rPr>
        <w:t>0113-Другие общегосударственные вопросы</w:t>
      </w:r>
    </w:p>
    <w:p w:rsidR="009E5F72" w:rsidRDefault="009E5F72" w:rsidP="009E5F72">
      <w:pPr>
        <w:jc w:val="center"/>
        <w:rPr>
          <w:rFonts w:ascii="Times New Roman" w:hAnsi="Times New Roman"/>
          <w:b/>
          <w:sz w:val="28"/>
          <w:szCs w:val="28"/>
        </w:rPr>
      </w:pPr>
    </w:p>
    <w:p w:rsidR="009E5F72" w:rsidRDefault="009E5F72" w:rsidP="009E5F72">
      <w:pPr>
        <w:jc w:val="center"/>
        <w:rPr>
          <w:rFonts w:ascii="Times New Roman" w:hAnsi="Times New Roman"/>
          <w:b/>
          <w:sz w:val="28"/>
          <w:szCs w:val="28"/>
        </w:rPr>
      </w:pPr>
      <w:r>
        <w:rPr>
          <w:rFonts w:ascii="Times New Roman" w:hAnsi="Times New Roman"/>
          <w:b/>
          <w:sz w:val="28"/>
          <w:szCs w:val="28"/>
        </w:rPr>
        <w:t>Общая сумма расходов составила-137830,00 рублей, в т</w:t>
      </w:r>
      <w:proofErr w:type="gramStart"/>
      <w:r>
        <w:rPr>
          <w:rFonts w:ascii="Times New Roman" w:hAnsi="Times New Roman"/>
          <w:b/>
          <w:sz w:val="28"/>
          <w:szCs w:val="28"/>
        </w:rPr>
        <w:t>.ч</w:t>
      </w:r>
      <w:proofErr w:type="gramEnd"/>
      <w:r>
        <w:rPr>
          <w:rFonts w:ascii="Times New Roman" w:hAnsi="Times New Roman"/>
          <w:b/>
          <w:sz w:val="28"/>
          <w:szCs w:val="28"/>
        </w:rPr>
        <w:t>:</w:t>
      </w:r>
    </w:p>
    <w:p w:rsidR="009E5F72" w:rsidRDefault="009E5F72" w:rsidP="009E5F72">
      <w:pPr>
        <w:rPr>
          <w:rFonts w:ascii="Times New Roman" w:hAnsi="Times New Roman"/>
          <w:sz w:val="28"/>
          <w:szCs w:val="28"/>
        </w:rPr>
      </w:pPr>
      <w:r>
        <w:rPr>
          <w:rFonts w:ascii="Times New Roman" w:hAnsi="Times New Roman"/>
          <w:sz w:val="28"/>
          <w:szCs w:val="28"/>
        </w:rPr>
        <w:t>- Проведение Дня пожилых-67830,00руб.</w:t>
      </w:r>
    </w:p>
    <w:p w:rsidR="009E5F72" w:rsidRDefault="009E5F72" w:rsidP="009E5F72">
      <w:pPr>
        <w:rPr>
          <w:rFonts w:ascii="Times New Roman" w:hAnsi="Times New Roman"/>
          <w:sz w:val="28"/>
          <w:szCs w:val="28"/>
        </w:rPr>
      </w:pPr>
      <w:r>
        <w:rPr>
          <w:rFonts w:ascii="Times New Roman" w:hAnsi="Times New Roman"/>
          <w:sz w:val="28"/>
          <w:szCs w:val="28"/>
        </w:rPr>
        <w:t>-Взнос в ассоциацию "Совет муниципальных образований"20000,00руб.</w:t>
      </w:r>
    </w:p>
    <w:p w:rsidR="009E5F72" w:rsidRDefault="009E5F72" w:rsidP="009E5F72">
      <w:pPr>
        <w:rPr>
          <w:rFonts w:ascii="Times New Roman" w:hAnsi="Times New Roman"/>
          <w:b/>
          <w:sz w:val="28"/>
          <w:szCs w:val="28"/>
        </w:rPr>
      </w:pPr>
      <w:r>
        <w:rPr>
          <w:rFonts w:ascii="Times New Roman" w:hAnsi="Times New Roman"/>
          <w:sz w:val="28"/>
          <w:szCs w:val="28"/>
        </w:rPr>
        <w:t>- Расходы на изготовление фигур из снега в «Снежном городке» - 50 000 руб.</w:t>
      </w:r>
    </w:p>
    <w:p w:rsidR="009E5F72" w:rsidRDefault="009E5F72" w:rsidP="009E5F72">
      <w:pPr>
        <w:rPr>
          <w:rFonts w:ascii="Times New Roman" w:hAnsi="Times New Roman"/>
          <w:b/>
          <w:sz w:val="28"/>
          <w:szCs w:val="28"/>
        </w:rPr>
      </w:pPr>
    </w:p>
    <w:p w:rsidR="009E5F72" w:rsidRDefault="009E5F72" w:rsidP="009E5F72">
      <w:pPr>
        <w:rPr>
          <w:rFonts w:ascii="Times New Roman" w:hAnsi="Times New Roman"/>
          <w:b/>
          <w:sz w:val="28"/>
          <w:szCs w:val="28"/>
        </w:rPr>
      </w:pPr>
      <w:r>
        <w:rPr>
          <w:rFonts w:ascii="Times New Roman" w:hAnsi="Times New Roman"/>
          <w:b/>
          <w:sz w:val="28"/>
          <w:szCs w:val="28"/>
        </w:rPr>
        <w:t xml:space="preserve">                                         </w:t>
      </w:r>
      <w:r w:rsidRPr="005E648B">
        <w:rPr>
          <w:rFonts w:ascii="Times New Roman" w:hAnsi="Times New Roman"/>
          <w:b/>
          <w:sz w:val="28"/>
          <w:szCs w:val="28"/>
        </w:rPr>
        <w:t xml:space="preserve">Национальная </w:t>
      </w:r>
      <w:r>
        <w:rPr>
          <w:rFonts w:ascii="Times New Roman" w:hAnsi="Times New Roman"/>
          <w:b/>
          <w:sz w:val="28"/>
          <w:szCs w:val="28"/>
        </w:rPr>
        <w:t>оборона</w:t>
      </w:r>
    </w:p>
    <w:p w:rsidR="009E5F72" w:rsidRPr="005E648B" w:rsidRDefault="009E5F72" w:rsidP="009E5F72">
      <w:pPr>
        <w:jc w:val="center"/>
        <w:rPr>
          <w:rFonts w:ascii="Times New Roman" w:hAnsi="Times New Roman"/>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5"/>
        <w:gridCol w:w="1651"/>
        <w:gridCol w:w="2024"/>
        <w:gridCol w:w="2319"/>
      </w:tblGrid>
      <w:tr w:rsidR="009E5F72" w:rsidRPr="00387682" w:rsidTr="003E750B">
        <w:tc>
          <w:tcPr>
            <w:tcW w:w="2835" w:type="dxa"/>
          </w:tcPr>
          <w:p w:rsidR="009E5F72" w:rsidRPr="00556D8E" w:rsidRDefault="009E5F72" w:rsidP="003E750B">
            <w:pPr>
              <w:jc w:val="center"/>
              <w:rPr>
                <w:rFonts w:ascii="Times New Roman" w:hAnsi="Times New Roman"/>
                <w:sz w:val="24"/>
                <w:szCs w:val="24"/>
              </w:rPr>
            </w:pPr>
            <w:r w:rsidRPr="00556D8E">
              <w:rPr>
                <w:rFonts w:ascii="Times New Roman" w:hAnsi="Times New Roman"/>
                <w:sz w:val="24"/>
                <w:szCs w:val="24"/>
              </w:rPr>
              <w:t>КБК</w:t>
            </w:r>
          </w:p>
        </w:tc>
        <w:tc>
          <w:tcPr>
            <w:tcW w:w="1842" w:type="dxa"/>
          </w:tcPr>
          <w:p w:rsidR="009E5F72" w:rsidRPr="00556D8E" w:rsidRDefault="009E5F72" w:rsidP="003E750B">
            <w:pPr>
              <w:jc w:val="center"/>
              <w:rPr>
                <w:rFonts w:ascii="Times New Roman" w:hAnsi="Times New Roman"/>
                <w:sz w:val="24"/>
                <w:szCs w:val="24"/>
              </w:rPr>
            </w:pPr>
            <w:r w:rsidRPr="00556D8E">
              <w:rPr>
                <w:rFonts w:ascii="Times New Roman" w:hAnsi="Times New Roman"/>
                <w:sz w:val="24"/>
                <w:szCs w:val="24"/>
              </w:rPr>
              <w:t>Назначено</w:t>
            </w:r>
          </w:p>
        </w:tc>
        <w:tc>
          <w:tcPr>
            <w:tcW w:w="2393" w:type="dxa"/>
          </w:tcPr>
          <w:p w:rsidR="009E5F72" w:rsidRPr="00556D8E" w:rsidRDefault="009E5F72" w:rsidP="003E750B">
            <w:pPr>
              <w:jc w:val="center"/>
              <w:rPr>
                <w:rFonts w:ascii="Times New Roman" w:hAnsi="Times New Roman"/>
                <w:sz w:val="24"/>
                <w:szCs w:val="24"/>
              </w:rPr>
            </w:pPr>
            <w:r w:rsidRPr="00556D8E">
              <w:rPr>
                <w:rFonts w:ascii="Times New Roman" w:hAnsi="Times New Roman"/>
                <w:sz w:val="24"/>
                <w:szCs w:val="24"/>
              </w:rPr>
              <w:t>Исполнено</w:t>
            </w:r>
          </w:p>
        </w:tc>
        <w:tc>
          <w:tcPr>
            <w:tcW w:w="2401" w:type="dxa"/>
          </w:tcPr>
          <w:p w:rsidR="009E5F72" w:rsidRPr="00556D8E" w:rsidRDefault="009E5F72" w:rsidP="003E750B">
            <w:pPr>
              <w:jc w:val="center"/>
              <w:rPr>
                <w:rFonts w:ascii="Times New Roman" w:hAnsi="Times New Roman"/>
                <w:sz w:val="24"/>
                <w:szCs w:val="24"/>
              </w:rPr>
            </w:pPr>
            <w:r>
              <w:rPr>
                <w:rFonts w:ascii="Times New Roman" w:hAnsi="Times New Roman"/>
                <w:sz w:val="24"/>
                <w:szCs w:val="24"/>
              </w:rPr>
              <w:t xml:space="preserve">Неиспользованные </w:t>
            </w:r>
            <w:r>
              <w:rPr>
                <w:rFonts w:ascii="Times New Roman" w:hAnsi="Times New Roman"/>
                <w:sz w:val="24"/>
                <w:szCs w:val="24"/>
              </w:rPr>
              <w:lastRenderedPageBreak/>
              <w:t>средства</w:t>
            </w:r>
          </w:p>
        </w:tc>
      </w:tr>
      <w:tr w:rsidR="009E5F72" w:rsidRPr="00387682" w:rsidTr="003E750B">
        <w:tc>
          <w:tcPr>
            <w:tcW w:w="2835" w:type="dxa"/>
          </w:tcPr>
          <w:p w:rsidR="009E5F72" w:rsidRPr="00556D8E" w:rsidRDefault="009E5F72" w:rsidP="003E750B">
            <w:pPr>
              <w:rPr>
                <w:rFonts w:ascii="Times New Roman" w:hAnsi="Times New Roman"/>
                <w:sz w:val="24"/>
                <w:szCs w:val="24"/>
              </w:rPr>
            </w:pPr>
            <w:r>
              <w:rPr>
                <w:rFonts w:ascii="Times New Roman" w:hAnsi="Times New Roman"/>
                <w:sz w:val="24"/>
                <w:szCs w:val="24"/>
              </w:rPr>
              <w:lastRenderedPageBreak/>
              <w:t>0203 9910051180 121</w:t>
            </w:r>
            <w:r w:rsidRPr="00556D8E">
              <w:rPr>
                <w:rFonts w:ascii="Times New Roman" w:hAnsi="Times New Roman"/>
                <w:sz w:val="24"/>
                <w:szCs w:val="24"/>
              </w:rPr>
              <w:t xml:space="preserve"> </w:t>
            </w:r>
          </w:p>
        </w:tc>
        <w:tc>
          <w:tcPr>
            <w:tcW w:w="1842" w:type="dxa"/>
          </w:tcPr>
          <w:p w:rsidR="009E5F72" w:rsidRPr="00556D8E" w:rsidRDefault="009E5F72" w:rsidP="003E750B">
            <w:pPr>
              <w:jc w:val="center"/>
              <w:rPr>
                <w:rFonts w:ascii="Times New Roman" w:hAnsi="Times New Roman"/>
                <w:sz w:val="24"/>
                <w:szCs w:val="24"/>
              </w:rPr>
            </w:pPr>
            <w:r>
              <w:rPr>
                <w:rFonts w:ascii="Times New Roman" w:hAnsi="Times New Roman"/>
                <w:sz w:val="24"/>
                <w:szCs w:val="24"/>
              </w:rPr>
              <w:t>169603,62</w:t>
            </w:r>
          </w:p>
        </w:tc>
        <w:tc>
          <w:tcPr>
            <w:tcW w:w="2393" w:type="dxa"/>
          </w:tcPr>
          <w:p w:rsidR="009E5F72" w:rsidRPr="00556D8E" w:rsidRDefault="009E5F72" w:rsidP="003E750B">
            <w:pPr>
              <w:jc w:val="center"/>
              <w:rPr>
                <w:rFonts w:ascii="Times New Roman" w:hAnsi="Times New Roman"/>
                <w:sz w:val="24"/>
                <w:szCs w:val="24"/>
              </w:rPr>
            </w:pPr>
            <w:r>
              <w:rPr>
                <w:rFonts w:ascii="Times New Roman" w:hAnsi="Times New Roman"/>
                <w:sz w:val="24"/>
                <w:szCs w:val="24"/>
              </w:rPr>
              <w:t>169603,62</w:t>
            </w:r>
          </w:p>
        </w:tc>
        <w:tc>
          <w:tcPr>
            <w:tcW w:w="2401" w:type="dxa"/>
          </w:tcPr>
          <w:p w:rsidR="009E5F72" w:rsidRPr="00556D8E" w:rsidRDefault="009E5F72" w:rsidP="003E750B">
            <w:pPr>
              <w:jc w:val="center"/>
              <w:rPr>
                <w:rFonts w:ascii="Times New Roman" w:hAnsi="Times New Roman"/>
                <w:sz w:val="24"/>
                <w:szCs w:val="24"/>
              </w:rPr>
            </w:pPr>
            <w:r w:rsidRPr="00556D8E">
              <w:rPr>
                <w:rFonts w:ascii="Times New Roman" w:hAnsi="Times New Roman"/>
                <w:sz w:val="24"/>
                <w:szCs w:val="24"/>
              </w:rPr>
              <w:t>-</w:t>
            </w:r>
          </w:p>
        </w:tc>
      </w:tr>
      <w:tr w:rsidR="009E5F72" w:rsidRPr="00387682" w:rsidTr="003E750B">
        <w:tc>
          <w:tcPr>
            <w:tcW w:w="2835" w:type="dxa"/>
          </w:tcPr>
          <w:p w:rsidR="009E5F72" w:rsidRPr="00556D8E" w:rsidRDefault="009E5F72" w:rsidP="003E750B">
            <w:pPr>
              <w:rPr>
                <w:rFonts w:ascii="Times New Roman" w:hAnsi="Times New Roman"/>
                <w:sz w:val="24"/>
                <w:szCs w:val="24"/>
              </w:rPr>
            </w:pPr>
            <w:r>
              <w:rPr>
                <w:rFonts w:ascii="Times New Roman" w:hAnsi="Times New Roman"/>
                <w:sz w:val="24"/>
                <w:szCs w:val="24"/>
              </w:rPr>
              <w:t>0203 9910051180 129</w:t>
            </w:r>
          </w:p>
        </w:tc>
        <w:tc>
          <w:tcPr>
            <w:tcW w:w="1842" w:type="dxa"/>
          </w:tcPr>
          <w:p w:rsidR="009E5F72" w:rsidRPr="00556D8E" w:rsidRDefault="009E5F72" w:rsidP="003E750B">
            <w:pPr>
              <w:jc w:val="center"/>
              <w:rPr>
                <w:rFonts w:ascii="Times New Roman" w:hAnsi="Times New Roman"/>
                <w:sz w:val="24"/>
                <w:szCs w:val="24"/>
              </w:rPr>
            </w:pPr>
            <w:r>
              <w:rPr>
                <w:rFonts w:ascii="Times New Roman" w:hAnsi="Times New Roman"/>
                <w:sz w:val="24"/>
                <w:szCs w:val="24"/>
              </w:rPr>
              <w:t>53064,58</w:t>
            </w:r>
          </w:p>
        </w:tc>
        <w:tc>
          <w:tcPr>
            <w:tcW w:w="2393" w:type="dxa"/>
          </w:tcPr>
          <w:p w:rsidR="009E5F72" w:rsidRPr="00556D8E" w:rsidRDefault="009E5F72" w:rsidP="003E750B">
            <w:pPr>
              <w:jc w:val="center"/>
              <w:rPr>
                <w:rFonts w:ascii="Times New Roman" w:hAnsi="Times New Roman"/>
                <w:sz w:val="24"/>
                <w:szCs w:val="24"/>
              </w:rPr>
            </w:pPr>
            <w:r>
              <w:rPr>
                <w:rFonts w:ascii="Times New Roman" w:hAnsi="Times New Roman"/>
                <w:sz w:val="24"/>
                <w:szCs w:val="24"/>
              </w:rPr>
              <w:t>53064,58</w:t>
            </w:r>
          </w:p>
        </w:tc>
        <w:tc>
          <w:tcPr>
            <w:tcW w:w="2401" w:type="dxa"/>
          </w:tcPr>
          <w:p w:rsidR="009E5F72" w:rsidRPr="00556D8E" w:rsidRDefault="009E5F72" w:rsidP="003E750B">
            <w:pPr>
              <w:jc w:val="center"/>
              <w:rPr>
                <w:rFonts w:ascii="Times New Roman" w:hAnsi="Times New Roman"/>
                <w:sz w:val="24"/>
                <w:szCs w:val="24"/>
              </w:rPr>
            </w:pPr>
            <w:r>
              <w:rPr>
                <w:rFonts w:ascii="Times New Roman" w:hAnsi="Times New Roman"/>
                <w:sz w:val="24"/>
                <w:szCs w:val="24"/>
              </w:rPr>
              <w:t>-</w:t>
            </w:r>
          </w:p>
        </w:tc>
      </w:tr>
      <w:tr w:rsidR="009E5F72" w:rsidRPr="00387682" w:rsidTr="003E750B">
        <w:trPr>
          <w:trHeight w:val="288"/>
        </w:trPr>
        <w:tc>
          <w:tcPr>
            <w:tcW w:w="2835" w:type="dxa"/>
          </w:tcPr>
          <w:p w:rsidR="009E5F72" w:rsidRPr="00556D8E" w:rsidRDefault="009E5F72" w:rsidP="003E750B">
            <w:pPr>
              <w:rPr>
                <w:rFonts w:ascii="Times New Roman" w:hAnsi="Times New Roman"/>
                <w:sz w:val="24"/>
                <w:szCs w:val="24"/>
              </w:rPr>
            </w:pPr>
            <w:r>
              <w:rPr>
                <w:rFonts w:ascii="Times New Roman" w:hAnsi="Times New Roman"/>
                <w:sz w:val="24"/>
                <w:szCs w:val="24"/>
              </w:rPr>
              <w:t>0203 9910051180 242</w:t>
            </w:r>
          </w:p>
        </w:tc>
        <w:tc>
          <w:tcPr>
            <w:tcW w:w="1842" w:type="dxa"/>
          </w:tcPr>
          <w:p w:rsidR="009E5F72" w:rsidRPr="00556D8E" w:rsidRDefault="009E5F72" w:rsidP="003E750B">
            <w:pPr>
              <w:jc w:val="center"/>
              <w:rPr>
                <w:rFonts w:ascii="Times New Roman" w:hAnsi="Times New Roman"/>
                <w:sz w:val="24"/>
                <w:szCs w:val="24"/>
              </w:rPr>
            </w:pPr>
            <w:r>
              <w:rPr>
                <w:rFonts w:ascii="Times New Roman" w:hAnsi="Times New Roman"/>
                <w:sz w:val="24"/>
                <w:szCs w:val="24"/>
              </w:rPr>
              <w:t>8619,00</w:t>
            </w:r>
          </w:p>
        </w:tc>
        <w:tc>
          <w:tcPr>
            <w:tcW w:w="2393" w:type="dxa"/>
          </w:tcPr>
          <w:p w:rsidR="009E5F72" w:rsidRPr="00556D8E" w:rsidRDefault="009E5F72" w:rsidP="003E750B">
            <w:pPr>
              <w:jc w:val="center"/>
              <w:rPr>
                <w:rFonts w:ascii="Times New Roman" w:hAnsi="Times New Roman"/>
                <w:sz w:val="24"/>
                <w:szCs w:val="24"/>
              </w:rPr>
            </w:pPr>
            <w:r>
              <w:rPr>
                <w:rFonts w:ascii="Times New Roman" w:hAnsi="Times New Roman"/>
                <w:sz w:val="24"/>
                <w:szCs w:val="24"/>
              </w:rPr>
              <w:t>8619,00</w:t>
            </w:r>
          </w:p>
        </w:tc>
        <w:tc>
          <w:tcPr>
            <w:tcW w:w="2401" w:type="dxa"/>
          </w:tcPr>
          <w:p w:rsidR="009E5F72" w:rsidRPr="00556D8E" w:rsidRDefault="009E5F72" w:rsidP="003E750B">
            <w:pPr>
              <w:jc w:val="center"/>
              <w:rPr>
                <w:rFonts w:ascii="Times New Roman" w:hAnsi="Times New Roman"/>
                <w:sz w:val="24"/>
                <w:szCs w:val="24"/>
              </w:rPr>
            </w:pPr>
            <w:r>
              <w:rPr>
                <w:rFonts w:ascii="Times New Roman" w:hAnsi="Times New Roman"/>
                <w:sz w:val="24"/>
                <w:szCs w:val="24"/>
              </w:rPr>
              <w:t>-</w:t>
            </w:r>
          </w:p>
        </w:tc>
      </w:tr>
      <w:tr w:rsidR="009E5F72" w:rsidRPr="00387682" w:rsidTr="003E750B">
        <w:trPr>
          <w:trHeight w:val="288"/>
        </w:trPr>
        <w:tc>
          <w:tcPr>
            <w:tcW w:w="2835" w:type="dxa"/>
          </w:tcPr>
          <w:p w:rsidR="009E5F72" w:rsidRDefault="009E5F72" w:rsidP="003E750B">
            <w:pPr>
              <w:rPr>
                <w:rFonts w:ascii="Times New Roman" w:hAnsi="Times New Roman"/>
                <w:sz w:val="24"/>
                <w:szCs w:val="24"/>
              </w:rPr>
            </w:pPr>
            <w:r>
              <w:rPr>
                <w:rFonts w:ascii="Times New Roman" w:hAnsi="Times New Roman"/>
                <w:sz w:val="24"/>
                <w:szCs w:val="24"/>
              </w:rPr>
              <w:t>0203 9910051180 244</w:t>
            </w:r>
          </w:p>
        </w:tc>
        <w:tc>
          <w:tcPr>
            <w:tcW w:w="1842" w:type="dxa"/>
          </w:tcPr>
          <w:p w:rsidR="009E5F72" w:rsidRDefault="009E5F72" w:rsidP="003E750B">
            <w:pPr>
              <w:jc w:val="center"/>
              <w:rPr>
                <w:rFonts w:ascii="Times New Roman" w:hAnsi="Times New Roman"/>
                <w:sz w:val="24"/>
                <w:szCs w:val="24"/>
              </w:rPr>
            </w:pPr>
            <w:r>
              <w:rPr>
                <w:rFonts w:ascii="Times New Roman" w:hAnsi="Times New Roman"/>
                <w:sz w:val="24"/>
                <w:szCs w:val="24"/>
              </w:rPr>
              <w:t>712,80</w:t>
            </w:r>
          </w:p>
        </w:tc>
        <w:tc>
          <w:tcPr>
            <w:tcW w:w="2393" w:type="dxa"/>
          </w:tcPr>
          <w:p w:rsidR="009E5F72" w:rsidRDefault="009E5F72" w:rsidP="003E750B">
            <w:pPr>
              <w:jc w:val="center"/>
              <w:rPr>
                <w:rFonts w:ascii="Times New Roman" w:hAnsi="Times New Roman"/>
                <w:sz w:val="24"/>
                <w:szCs w:val="24"/>
              </w:rPr>
            </w:pPr>
            <w:r>
              <w:rPr>
                <w:rFonts w:ascii="Times New Roman" w:hAnsi="Times New Roman"/>
                <w:sz w:val="24"/>
                <w:szCs w:val="24"/>
              </w:rPr>
              <w:t>712,80</w:t>
            </w:r>
          </w:p>
        </w:tc>
        <w:tc>
          <w:tcPr>
            <w:tcW w:w="2401" w:type="dxa"/>
          </w:tcPr>
          <w:p w:rsidR="009E5F72" w:rsidRDefault="009E5F72" w:rsidP="003E750B">
            <w:pPr>
              <w:jc w:val="center"/>
              <w:rPr>
                <w:rFonts w:ascii="Times New Roman" w:hAnsi="Times New Roman"/>
                <w:sz w:val="24"/>
                <w:szCs w:val="24"/>
              </w:rPr>
            </w:pPr>
          </w:p>
        </w:tc>
      </w:tr>
      <w:tr w:rsidR="009E5F72" w:rsidRPr="00387682" w:rsidTr="003E750B">
        <w:trPr>
          <w:trHeight w:val="288"/>
        </w:trPr>
        <w:tc>
          <w:tcPr>
            <w:tcW w:w="2835" w:type="dxa"/>
          </w:tcPr>
          <w:p w:rsidR="009E5F72" w:rsidRDefault="009E5F72" w:rsidP="003E750B">
            <w:pPr>
              <w:rPr>
                <w:rFonts w:ascii="Times New Roman" w:hAnsi="Times New Roman"/>
                <w:sz w:val="24"/>
                <w:szCs w:val="24"/>
              </w:rPr>
            </w:pPr>
            <w:r>
              <w:rPr>
                <w:rFonts w:ascii="Times New Roman" w:hAnsi="Times New Roman"/>
                <w:sz w:val="24"/>
                <w:szCs w:val="24"/>
              </w:rPr>
              <w:t xml:space="preserve">Итого </w:t>
            </w:r>
          </w:p>
        </w:tc>
        <w:tc>
          <w:tcPr>
            <w:tcW w:w="1842" w:type="dxa"/>
          </w:tcPr>
          <w:p w:rsidR="009E5F72" w:rsidRDefault="009E5F72" w:rsidP="003E750B">
            <w:pPr>
              <w:jc w:val="center"/>
              <w:rPr>
                <w:rFonts w:ascii="Times New Roman" w:hAnsi="Times New Roman"/>
                <w:sz w:val="24"/>
                <w:szCs w:val="24"/>
              </w:rPr>
            </w:pPr>
            <w:r>
              <w:rPr>
                <w:rFonts w:ascii="Times New Roman" w:hAnsi="Times New Roman"/>
                <w:sz w:val="24"/>
                <w:szCs w:val="24"/>
              </w:rPr>
              <w:t>232000,00</w:t>
            </w:r>
          </w:p>
        </w:tc>
        <w:tc>
          <w:tcPr>
            <w:tcW w:w="2393" w:type="dxa"/>
          </w:tcPr>
          <w:p w:rsidR="009E5F72" w:rsidRDefault="009E5F72" w:rsidP="003E750B">
            <w:pPr>
              <w:jc w:val="center"/>
              <w:rPr>
                <w:rFonts w:ascii="Times New Roman" w:hAnsi="Times New Roman"/>
                <w:sz w:val="24"/>
                <w:szCs w:val="24"/>
              </w:rPr>
            </w:pPr>
            <w:r>
              <w:rPr>
                <w:rFonts w:ascii="Times New Roman" w:hAnsi="Times New Roman"/>
                <w:sz w:val="24"/>
                <w:szCs w:val="24"/>
              </w:rPr>
              <w:t>232000,00</w:t>
            </w:r>
          </w:p>
        </w:tc>
        <w:tc>
          <w:tcPr>
            <w:tcW w:w="2401" w:type="dxa"/>
          </w:tcPr>
          <w:p w:rsidR="009E5F72" w:rsidRDefault="009E5F72" w:rsidP="003E750B">
            <w:pPr>
              <w:jc w:val="center"/>
              <w:rPr>
                <w:rFonts w:ascii="Times New Roman" w:hAnsi="Times New Roman"/>
                <w:sz w:val="24"/>
                <w:szCs w:val="24"/>
              </w:rPr>
            </w:pPr>
          </w:p>
        </w:tc>
      </w:tr>
    </w:tbl>
    <w:p w:rsidR="009E5F72" w:rsidRDefault="009E5F72" w:rsidP="009E5F72">
      <w:pPr>
        <w:jc w:val="both"/>
        <w:rPr>
          <w:rFonts w:ascii="Times New Roman" w:hAnsi="Times New Roman"/>
          <w:b/>
          <w:sz w:val="28"/>
          <w:szCs w:val="24"/>
        </w:rPr>
      </w:pPr>
      <w:r w:rsidRPr="008956B4">
        <w:rPr>
          <w:rFonts w:ascii="Times New Roman" w:hAnsi="Times New Roman"/>
          <w:sz w:val="28"/>
          <w:szCs w:val="24"/>
        </w:rPr>
        <w:tab/>
      </w:r>
      <w:r>
        <w:rPr>
          <w:rFonts w:ascii="Times New Roman" w:hAnsi="Times New Roman"/>
          <w:sz w:val="28"/>
          <w:szCs w:val="24"/>
        </w:rPr>
        <w:t xml:space="preserve">  </w:t>
      </w:r>
    </w:p>
    <w:p w:rsidR="009E5F72" w:rsidRDefault="009E5F72" w:rsidP="009E5F72">
      <w:pPr>
        <w:jc w:val="center"/>
        <w:rPr>
          <w:rFonts w:ascii="Times New Roman" w:hAnsi="Times New Roman"/>
          <w:b/>
          <w:sz w:val="28"/>
          <w:szCs w:val="24"/>
        </w:rPr>
      </w:pPr>
      <w:r>
        <w:rPr>
          <w:rFonts w:ascii="Times New Roman" w:hAnsi="Times New Roman"/>
          <w:b/>
          <w:sz w:val="28"/>
          <w:szCs w:val="24"/>
        </w:rPr>
        <w:t xml:space="preserve">Национальная безопасность  и правоохранительная деятельность </w:t>
      </w:r>
    </w:p>
    <w:p w:rsidR="009E5F72" w:rsidRDefault="009E5F72" w:rsidP="009E5F72">
      <w:pPr>
        <w:rPr>
          <w:rFonts w:ascii="Times New Roman" w:hAnsi="Times New Roman"/>
          <w:b/>
          <w:sz w:val="28"/>
          <w:szCs w:val="28"/>
        </w:rPr>
      </w:pPr>
    </w:p>
    <w:p w:rsidR="009E5F72" w:rsidRDefault="009E5F72" w:rsidP="009E5F72">
      <w:pPr>
        <w:jc w:val="center"/>
        <w:rPr>
          <w:rFonts w:ascii="Times New Roman" w:hAnsi="Times New Roman"/>
          <w:b/>
          <w:sz w:val="28"/>
          <w:szCs w:val="28"/>
        </w:rPr>
      </w:pPr>
      <w:r>
        <w:rPr>
          <w:rFonts w:ascii="Times New Roman" w:hAnsi="Times New Roman"/>
          <w:b/>
          <w:sz w:val="28"/>
          <w:szCs w:val="28"/>
        </w:rPr>
        <w:t xml:space="preserve">Общая сумма расходов составила-95450,00 рублей </w:t>
      </w:r>
    </w:p>
    <w:p w:rsidR="009E5F72" w:rsidRDefault="009E5F72" w:rsidP="009E5F72">
      <w:pPr>
        <w:jc w:val="center"/>
        <w:rPr>
          <w:rFonts w:ascii="Times New Roman" w:hAnsi="Times New Roman"/>
          <w:b/>
          <w:sz w:val="28"/>
          <w:szCs w:val="28"/>
        </w:rPr>
      </w:pPr>
      <w:r>
        <w:rPr>
          <w:rFonts w:ascii="Times New Roman" w:hAnsi="Times New Roman"/>
          <w:b/>
          <w:sz w:val="28"/>
          <w:szCs w:val="28"/>
        </w:rPr>
        <w:t xml:space="preserve">в т.ч. </w:t>
      </w:r>
    </w:p>
    <w:p w:rsidR="009E5F72" w:rsidRDefault="009E5F72" w:rsidP="009E5F72">
      <w:pPr>
        <w:rPr>
          <w:rFonts w:ascii="Times New Roman" w:hAnsi="Times New Roman"/>
          <w:b/>
          <w:sz w:val="28"/>
          <w:szCs w:val="28"/>
        </w:rPr>
      </w:pPr>
      <w:r>
        <w:rPr>
          <w:rFonts w:ascii="Times New Roman" w:hAnsi="Times New Roman"/>
          <w:b/>
          <w:sz w:val="28"/>
          <w:szCs w:val="28"/>
        </w:rPr>
        <w:t xml:space="preserve">Защита населения и территории от </w:t>
      </w:r>
      <w:proofErr w:type="spellStart"/>
      <w:r>
        <w:rPr>
          <w:rFonts w:ascii="Times New Roman" w:hAnsi="Times New Roman"/>
          <w:b/>
          <w:sz w:val="28"/>
          <w:szCs w:val="28"/>
        </w:rPr>
        <w:t>черезвычайных</w:t>
      </w:r>
      <w:proofErr w:type="spellEnd"/>
      <w:r>
        <w:rPr>
          <w:rFonts w:ascii="Times New Roman" w:hAnsi="Times New Roman"/>
          <w:b/>
          <w:sz w:val="28"/>
          <w:szCs w:val="28"/>
        </w:rPr>
        <w:t xml:space="preserve"> ситуаций природного и техногенного характера, гражданская оборона-20000,00 рублей</w:t>
      </w:r>
    </w:p>
    <w:p w:rsidR="009E5F72" w:rsidRDefault="009E5F72" w:rsidP="009E5F72">
      <w:pPr>
        <w:rPr>
          <w:rFonts w:ascii="Times New Roman" w:hAnsi="Times New Roman"/>
          <w:sz w:val="28"/>
          <w:szCs w:val="28"/>
        </w:rPr>
      </w:pPr>
    </w:p>
    <w:p w:rsidR="009E5F72" w:rsidRDefault="009E5F72" w:rsidP="009E5F72">
      <w:pPr>
        <w:rPr>
          <w:rFonts w:ascii="Times New Roman" w:hAnsi="Times New Roman"/>
          <w:sz w:val="28"/>
          <w:szCs w:val="28"/>
        </w:rPr>
      </w:pPr>
      <w:r w:rsidRPr="008A1AB2">
        <w:rPr>
          <w:rFonts w:ascii="Times New Roman" w:hAnsi="Times New Roman"/>
          <w:sz w:val="28"/>
          <w:szCs w:val="28"/>
        </w:rPr>
        <w:t>-П</w:t>
      </w:r>
      <w:r>
        <w:rPr>
          <w:rFonts w:ascii="Times New Roman" w:hAnsi="Times New Roman"/>
          <w:sz w:val="28"/>
          <w:szCs w:val="28"/>
        </w:rPr>
        <w:t>одвоз воды для тушения пожара-75450,00 рублей</w:t>
      </w:r>
    </w:p>
    <w:p w:rsidR="009E5F72" w:rsidRDefault="009E5F72" w:rsidP="009E5F72">
      <w:pPr>
        <w:rPr>
          <w:rFonts w:ascii="Times New Roman" w:hAnsi="Times New Roman"/>
          <w:sz w:val="28"/>
          <w:szCs w:val="28"/>
        </w:rPr>
      </w:pPr>
    </w:p>
    <w:p w:rsidR="009E5F72" w:rsidRDefault="009E5F72" w:rsidP="009E5F72">
      <w:pPr>
        <w:rPr>
          <w:rFonts w:ascii="Times New Roman" w:hAnsi="Times New Roman"/>
          <w:b/>
          <w:sz w:val="28"/>
          <w:szCs w:val="28"/>
        </w:rPr>
      </w:pPr>
      <w:r>
        <w:rPr>
          <w:rFonts w:ascii="Times New Roman" w:hAnsi="Times New Roman"/>
          <w:b/>
          <w:sz w:val="28"/>
          <w:szCs w:val="28"/>
        </w:rPr>
        <w:t xml:space="preserve">Обеспечение </w:t>
      </w:r>
      <w:proofErr w:type="gramStart"/>
      <w:r>
        <w:rPr>
          <w:rFonts w:ascii="Times New Roman" w:hAnsi="Times New Roman"/>
          <w:b/>
          <w:sz w:val="28"/>
          <w:szCs w:val="28"/>
        </w:rPr>
        <w:t>пожарной</w:t>
      </w:r>
      <w:proofErr w:type="gramEnd"/>
      <w:r>
        <w:rPr>
          <w:rFonts w:ascii="Times New Roman" w:hAnsi="Times New Roman"/>
          <w:b/>
          <w:sz w:val="28"/>
          <w:szCs w:val="28"/>
        </w:rPr>
        <w:t xml:space="preserve"> безопастности-20000,00рублей.</w:t>
      </w:r>
    </w:p>
    <w:p w:rsidR="009E5F72" w:rsidRDefault="009E5F72" w:rsidP="009E5F72">
      <w:pPr>
        <w:rPr>
          <w:rFonts w:ascii="Times New Roman" w:hAnsi="Times New Roman"/>
          <w:b/>
          <w:sz w:val="28"/>
          <w:szCs w:val="24"/>
        </w:rPr>
      </w:pPr>
      <w:r>
        <w:rPr>
          <w:rFonts w:ascii="Times New Roman" w:hAnsi="Times New Roman"/>
          <w:b/>
          <w:sz w:val="28"/>
          <w:szCs w:val="28"/>
        </w:rPr>
        <w:t>-</w:t>
      </w:r>
      <w:r>
        <w:rPr>
          <w:rFonts w:ascii="Times New Roman" w:hAnsi="Times New Roman"/>
          <w:sz w:val="28"/>
          <w:szCs w:val="28"/>
        </w:rPr>
        <w:t>Очистка территории после пожара -20000,00рублей.</w:t>
      </w:r>
    </w:p>
    <w:p w:rsidR="009E5F72" w:rsidRDefault="009E5F72" w:rsidP="009E5F72">
      <w:pPr>
        <w:jc w:val="center"/>
        <w:rPr>
          <w:rFonts w:ascii="Times New Roman" w:hAnsi="Times New Roman"/>
          <w:b/>
          <w:sz w:val="28"/>
          <w:szCs w:val="24"/>
        </w:rPr>
      </w:pPr>
    </w:p>
    <w:p w:rsidR="009E5F72" w:rsidRDefault="009E5F72" w:rsidP="009E5F72">
      <w:pPr>
        <w:jc w:val="center"/>
        <w:rPr>
          <w:rFonts w:ascii="Times New Roman" w:hAnsi="Times New Roman"/>
          <w:b/>
          <w:sz w:val="28"/>
          <w:szCs w:val="24"/>
        </w:rPr>
      </w:pPr>
    </w:p>
    <w:p w:rsidR="009E5F72" w:rsidRDefault="009E5F72" w:rsidP="009E5F72">
      <w:pPr>
        <w:jc w:val="center"/>
        <w:rPr>
          <w:rFonts w:ascii="Times New Roman" w:hAnsi="Times New Roman"/>
          <w:b/>
          <w:sz w:val="28"/>
          <w:szCs w:val="24"/>
        </w:rPr>
      </w:pPr>
    </w:p>
    <w:p w:rsidR="009E5F72" w:rsidRDefault="009E5F72" w:rsidP="009E5F72">
      <w:pPr>
        <w:jc w:val="center"/>
        <w:rPr>
          <w:rFonts w:ascii="Times New Roman" w:hAnsi="Times New Roman"/>
          <w:b/>
          <w:sz w:val="28"/>
          <w:szCs w:val="24"/>
        </w:rPr>
      </w:pPr>
      <w:r>
        <w:rPr>
          <w:rFonts w:ascii="Times New Roman" w:hAnsi="Times New Roman"/>
          <w:b/>
          <w:sz w:val="28"/>
          <w:szCs w:val="24"/>
        </w:rPr>
        <w:lastRenderedPageBreak/>
        <w:t xml:space="preserve">0409-Дорожное хозяйство </w:t>
      </w:r>
    </w:p>
    <w:p w:rsidR="009E5F72" w:rsidRDefault="009E5F72" w:rsidP="009E5F72">
      <w:pPr>
        <w:jc w:val="center"/>
        <w:rPr>
          <w:rFonts w:ascii="Times New Roman" w:hAnsi="Times New Roman"/>
          <w:b/>
          <w:sz w:val="28"/>
          <w:szCs w:val="24"/>
        </w:rPr>
      </w:pPr>
      <w:r>
        <w:rPr>
          <w:rFonts w:ascii="Times New Roman" w:hAnsi="Times New Roman"/>
          <w:b/>
          <w:sz w:val="28"/>
          <w:szCs w:val="24"/>
        </w:rPr>
        <w:t>Бюджетные ассигнования на 2019 год- 35004964,37 рублей</w:t>
      </w:r>
    </w:p>
    <w:p w:rsidR="009E5F72" w:rsidRDefault="009E5F72" w:rsidP="009E5F72">
      <w:pPr>
        <w:jc w:val="center"/>
        <w:rPr>
          <w:rFonts w:ascii="Times New Roman" w:hAnsi="Times New Roman"/>
          <w:b/>
          <w:sz w:val="28"/>
          <w:szCs w:val="24"/>
        </w:rPr>
      </w:pPr>
      <w:r>
        <w:rPr>
          <w:rFonts w:ascii="Times New Roman" w:hAnsi="Times New Roman"/>
          <w:b/>
          <w:sz w:val="28"/>
          <w:szCs w:val="24"/>
        </w:rPr>
        <w:t>сумма расходов 34572757,40, в т</w:t>
      </w:r>
      <w:proofErr w:type="gramStart"/>
      <w:r>
        <w:rPr>
          <w:rFonts w:ascii="Times New Roman" w:hAnsi="Times New Roman"/>
          <w:b/>
          <w:sz w:val="28"/>
          <w:szCs w:val="24"/>
        </w:rPr>
        <w:t>.ч</w:t>
      </w:r>
      <w:proofErr w:type="gramEnd"/>
    </w:p>
    <w:p w:rsidR="009E5F72" w:rsidRDefault="009E5F72" w:rsidP="009E5F72">
      <w:pPr>
        <w:jc w:val="center"/>
        <w:rPr>
          <w:rFonts w:ascii="Times New Roman" w:hAnsi="Times New Roman"/>
          <w:sz w:val="28"/>
          <w:szCs w:val="24"/>
        </w:rPr>
      </w:pPr>
    </w:p>
    <w:p w:rsidR="009E5F72" w:rsidRDefault="009E5F72" w:rsidP="009E5F72">
      <w:pPr>
        <w:jc w:val="center"/>
        <w:rPr>
          <w:rFonts w:ascii="Times New Roman" w:hAnsi="Times New Roman"/>
          <w:sz w:val="28"/>
          <w:szCs w:val="24"/>
        </w:rPr>
      </w:pPr>
    </w:p>
    <w:p w:rsidR="009E5F72" w:rsidRDefault="009E5F72" w:rsidP="009E5F72">
      <w:pPr>
        <w:jc w:val="center"/>
        <w:rPr>
          <w:rFonts w:ascii="Times New Roman" w:hAnsi="Times New Roman"/>
          <w:sz w:val="28"/>
          <w:szCs w:val="24"/>
        </w:rPr>
      </w:pPr>
      <w:r w:rsidRPr="003433C3">
        <w:rPr>
          <w:rFonts w:ascii="Times New Roman" w:hAnsi="Times New Roman"/>
          <w:sz w:val="28"/>
          <w:szCs w:val="24"/>
        </w:rPr>
        <w:t>Основными объектами</w:t>
      </w:r>
      <w:r>
        <w:rPr>
          <w:rFonts w:ascii="Times New Roman" w:hAnsi="Times New Roman"/>
          <w:sz w:val="28"/>
          <w:szCs w:val="24"/>
        </w:rPr>
        <w:t xml:space="preserve"> вложения средств:</w:t>
      </w:r>
    </w:p>
    <w:p w:rsidR="009E5F72" w:rsidRPr="00346ED4" w:rsidRDefault="009E5F72" w:rsidP="009E5F72">
      <w:pPr>
        <w:rPr>
          <w:rFonts w:ascii="Times New Roman" w:hAnsi="Times New Roman"/>
          <w:b/>
          <w:sz w:val="28"/>
          <w:szCs w:val="24"/>
        </w:rPr>
      </w:pPr>
      <w:r w:rsidRPr="00346ED4">
        <w:rPr>
          <w:rFonts w:ascii="Times New Roman" w:hAnsi="Times New Roman"/>
          <w:b/>
          <w:sz w:val="28"/>
          <w:szCs w:val="24"/>
        </w:rPr>
        <w:t xml:space="preserve">- это капитальный ремонт дороги </w:t>
      </w:r>
    </w:p>
    <w:p w:rsidR="009E5F72" w:rsidRDefault="009E5F72" w:rsidP="009E5F72">
      <w:pPr>
        <w:rPr>
          <w:rFonts w:ascii="Times New Roman" w:hAnsi="Times New Roman"/>
          <w:sz w:val="28"/>
          <w:szCs w:val="24"/>
        </w:rPr>
      </w:pPr>
      <w:r>
        <w:rPr>
          <w:rFonts w:ascii="Times New Roman" w:hAnsi="Times New Roman"/>
          <w:sz w:val="28"/>
          <w:szCs w:val="24"/>
        </w:rPr>
        <w:t>по ул</w:t>
      </w:r>
      <w:proofErr w:type="gramStart"/>
      <w:r>
        <w:rPr>
          <w:rFonts w:ascii="Times New Roman" w:hAnsi="Times New Roman"/>
          <w:sz w:val="28"/>
          <w:szCs w:val="24"/>
        </w:rPr>
        <w:t>.Л</w:t>
      </w:r>
      <w:proofErr w:type="gramEnd"/>
      <w:r>
        <w:rPr>
          <w:rFonts w:ascii="Times New Roman" w:hAnsi="Times New Roman"/>
          <w:sz w:val="28"/>
          <w:szCs w:val="24"/>
        </w:rPr>
        <w:t>енина сроком оплаты с 2017-2019 годы .В 2019 году было произведено оплаты стоимости работ в сумме-265451,00 рублей  в т.ч-46751,00-средства областного бюджета,руб.218790,00-софинансирование</w:t>
      </w:r>
    </w:p>
    <w:p w:rsidR="009E5F72" w:rsidRDefault="009E5F72" w:rsidP="009E5F72">
      <w:pPr>
        <w:rPr>
          <w:rFonts w:ascii="Times New Roman" w:hAnsi="Times New Roman"/>
          <w:sz w:val="28"/>
          <w:szCs w:val="24"/>
        </w:rPr>
      </w:pPr>
      <w:r>
        <w:rPr>
          <w:rFonts w:ascii="Times New Roman" w:hAnsi="Times New Roman"/>
          <w:sz w:val="28"/>
          <w:szCs w:val="24"/>
        </w:rPr>
        <w:t>-</w:t>
      </w:r>
      <w:r w:rsidRPr="00346ED4">
        <w:rPr>
          <w:rFonts w:ascii="Times New Roman" w:hAnsi="Times New Roman"/>
          <w:sz w:val="28"/>
          <w:szCs w:val="24"/>
        </w:rPr>
        <w:t xml:space="preserve"> </w:t>
      </w:r>
      <w:r>
        <w:rPr>
          <w:rFonts w:ascii="Times New Roman" w:hAnsi="Times New Roman"/>
          <w:sz w:val="28"/>
          <w:szCs w:val="24"/>
        </w:rPr>
        <w:t>по ул.А.Матросова  сроком оплаты с 2017-2019 годы</w:t>
      </w:r>
      <w:proofErr w:type="gramStart"/>
      <w:r>
        <w:rPr>
          <w:rFonts w:ascii="Times New Roman" w:hAnsi="Times New Roman"/>
          <w:sz w:val="28"/>
          <w:szCs w:val="24"/>
        </w:rPr>
        <w:t xml:space="preserve"> .</w:t>
      </w:r>
      <w:proofErr w:type="gramEnd"/>
      <w:r>
        <w:rPr>
          <w:rFonts w:ascii="Times New Roman" w:hAnsi="Times New Roman"/>
          <w:sz w:val="28"/>
          <w:szCs w:val="24"/>
        </w:rPr>
        <w:t>В 2019 году было произведено оплаты стоимости работ в сумме-8240366,00 рублей  в т.ч-7828348,00 средства областного бюджета,руб.412018,00 -</w:t>
      </w:r>
      <w:proofErr w:type="spellStart"/>
      <w:r>
        <w:rPr>
          <w:rFonts w:ascii="Times New Roman" w:hAnsi="Times New Roman"/>
          <w:sz w:val="28"/>
          <w:szCs w:val="24"/>
        </w:rPr>
        <w:t>софинансирование</w:t>
      </w:r>
      <w:proofErr w:type="spellEnd"/>
    </w:p>
    <w:p w:rsidR="009E5F72" w:rsidRDefault="009E5F72" w:rsidP="009E5F72">
      <w:pPr>
        <w:rPr>
          <w:rFonts w:ascii="Times New Roman" w:hAnsi="Times New Roman"/>
          <w:sz w:val="28"/>
          <w:szCs w:val="24"/>
        </w:rPr>
      </w:pPr>
      <w:r>
        <w:rPr>
          <w:rFonts w:ascii="Times New Roman" w:hAnsi="Times New Roman"/>
          <w:sz w:val="28"/>
          <w:szCs w:val="24"/>
        </w:rPr>
        <w:t>-</w:t>
      </w:r>
      <w:r w:rsidRPr="00346ED4">
        <w:rPr>
          <w:rFonts w:ascii="Times New Roman" w:hAnsi="Times New Roman"/>
          <w:sz w:val="28"/>
          <w:szCs w:val="24"/>
        </w:rPr>
        <w:t xml:space="preserve"> </w:t>
      </w:r>
      <w:r>
        <w:rPr>
          <w:rFonts w:ascii="Times New Roman" w:hAnsi="Times New Roman"/>
          <w:sz w:val="28"/>
          <w:szCs w:val="24"/>
        </w:rPr>
        <w:t>по ул</w:t>
      </w:r>
      <w:proofErr w:type="gramStart"/>
      <w:r>
        <w:rPr>
          <w:rFonts w:ascii="Times New Roman" w:hAnsi="Times New Roman"/>
          <w:sz w:val="28"/>
          <w:szCs w:val="24"/>
        </w:rPr>
        <w:t>.Ш</w:t>
      </w:r>
      <w:proofErr w:type="gramEnd"/>
      <w:r>
        <w:rPr>
          <w:rFonts w:ascii="Times New Roman" w:hAnsi="Times New Roman"/>
          <w:sz w:val="28"/>
          <w:szCs w:val="24"/>
        </w:rPr>
        <w:t>кольная сроком оплаты с 2017-2019 годы .В 2019году было произведено оплаты стоимости работ в сумме-7290491,00 рублей  в т.ч-6730280,00-средства областного бюджета,руб.560211,00 -</w:t>
      </w:r>
      <w:proofErr w:type="spellStart"/>
      <w:r>
        <w:rPr>
          <w:rFonts w:ascii="Times New Roman" w:hAnsi="Times New Roman"/>
          <w:sz w:val="28"/>
          <w:szCs w:val="24"/>
        </w:rPr>
        <w:t>софинансирование</w:t>
      </w:r>
      <w:proofErr w:type="spellEnd"/>
    </w:p>
    <w:p w:rsidR="009E5F72" w:rsidRDefault="009E5F72" w:rsidP="009E5F72">
      <w:pPr>
        <w:rPr>
          <w:rFonts w:ascii="Times New Roman" w:hAnsi="Times New Roman"/>
          <w:sz w:val="28"/>
          <w:szCs w:val="24"/>
        </w:rPr>
      </w:pPr>
      <w:r>
        <w:rPr>
          <w:rFonts w:ascii="Times New Roman" w:hAnsi="Times New Roman"/>
          <w:sz w:val="28"/>
          <w:szCs w:val="24"/>
        </w:rPr>
        <w:t>-</w:t>
      </w:r>
      <w:r w:rsidRPr="00346ED4">
        <w:rPr>
          <w:rFonts w:ascii="Times New Roman" w:hAnsi="Times New Roman"/>
          <w:sz w:val="28"/>
          <w:szCs w:val="24"/>
        </w:rPr>
        <w:t xml:space="preserve"> </w:t>
      </w:r>
      <w:r>
        <w:rPr>
          <w:rFonts w:ascii="Times New Roman" w:hAnsi="Times New Roman"/>
          <w:sz w:val="28"/>
          <w:szCs w:val="24"/>
        </w:rPr>
        <w:t>по пер. Индустриальный в 2019 году было произведено оплаты стоимости работ в сумме-6059769,00 рублей  в т</w:t>
      </w:r>
      <w:proofErr w:type="gramStart"/>
      <w:r>
        <w:rPr>
          <w:rFonts w:ascii="Times New Roman" w:hAnsi="Times New Roman"/>
          <w:sz w:val="28"/>
          <w:szCs w:val="24"/>
        </w:rPr>
        <w:t>.ч</w:t>
      </w:r>
      <w:proofErr w:type="gramEnd"/>
      <w:r>
        <w:rPr>
          <w:rFonts w:ascii="Times New Roman" w:hAnsi="Times New Roman"/>
          <w:sz w:val="28"/>
          <w:szCs w:val="24"/>
        </w:rPr>
        <w:t>-5756961,00-средства областного бюджета,руб.302808,00 -</w:t>
      </w:r>
      <w:proofErr w:type="spellStart"/>
      <w:r>
        <w:rPr>
          <w:rFonts w:ascii="Times New Roman" w:hAnsi="Times New Roman"/>
          <w:sz w:val="28"/>
          <w:szCs w:val="24"/>
        </w:rPr>
        <w:t>софинансирование</w:t>
      </w:r>
      <w:proofErr w:type="spellEnd"/>
    </w:p>
    <w:p w:rsidR="009E5F72" w:rsidRDefault="009E5F72" w:rsidP="009E5F72">
      <w:pPr>
        <w:rPr>
          <w:rFonts w:ascii="Times New Roman" w:hAnsi="Times New Roman"/>
          <w:sz w:val="28"/>
          <w:szCs w:val="24"/>
        </w:rPr>
      </w:pPr>
      <w:r>
        <w:rPr>
          <w:rFonts w:ascii="Times New Roman" w:hAnsi="Times New Roman"/>
          <w:sz w:val="28"/>
          <w:szCs w:val="24"/>
        </w:rPr>
        <w:t>-</w:t>
      </w:r>
      <w:r w:rsidRPr="00346ED4">
        <w:rPr>
          <w:rFonts w:ascii="Times New Roman" w:hAnsi="Times New Roman"/>
          <w:sz w:val="28"/>
          <w:szCs w:val="24"/>
        </w:rPr>
        <w:t xml:space="preserve"> </w:t>
      </w:r>
      <w:r>
        <w:rPr>
          <w:rFonts w:ascii="Times New Roman" w:hAnsi="Times New Roman"/>
          <w:sz w:val="28"/>
          <w:szCs w:val="24"/>
        </w:rPr>
        <w:t>по ул. Крупская в 2019 году было произведено оплаты стоимости работ в сумме-11498830,00 рублей  в т</w:t>
      </w:r>
      <w:proofErr w:type="gramStart"/>
      <w:r>
        <w:rPr>
          <w:rFonts w:ascii="Times New Roman" w:hAnsi="Times New Roman"/>
          <w:sz w:val="28"/>
          <w:szCs w:val="24"/>
        </w:rPr>
        <w:t>.ч</w:t>
      </w:r>
      <w:proofErr w:type="gramEnd"/>
      <w:r>
        <w:rPr>
          <w:rFonts w:ascii="Times New Roman" w:hAnsi="Times New Roman"/>
          <w:sz w:val="28"/>
          <w:szCs w:val="24"/>
        </w:rPr>
        <w:t>-10924246,00-средства областного бюджета,руб.574584,00 –</w:t>
      </w:r>
      <w:proofErr w:type="spellStart"/>
      <w:r>
        <w:rPr>
          <w:rFonts w:ascii="Times New Roman" w:hAnsi="Times New Roman"/>
          <w:sz w:val="28"/>
          <w:szCs w:val="24"/>
        </w:rPr>
        <w:t>софинансирование</w:t>
      </w:r>
      <w:proofErr w:type="spellEnd"/>
    </w:p>
    <w:p w:rsidR="009E5F72" w:rsidRDefault="009E5F72" w:rsidP="009E5F72">
      <w:pPr>
        <w:rPr>
          <w:rFonts w:ascii="Times New Roman" w:hAnsi="Times New Roman"/>
          <w:sz w:val="28"/>
          <w:szCs w:val="24"/>
        </w:rPr>
      </w:pPr>
      <w:r>
        <w:rPr>
          <w:rFonts w:ascii="Times New Roman" w:hAnsi="Times New Roman"/>
          <w:sz w:val="28"/>
          <w:szCs w:val="24"/>
        </w:rPr>
        <w:t>- диагностика и паспортизация автодорог на сумму 265 075,00 рублей;</w:t>
      </w:r>
    </w:p>
    <w:p w:rsidR="009E5F72" w:rsidRDefault="009E5F72" w:rsidP="009E5F72">
      <w:pPr>
        <w:rPr>
          <w:rFonts w:ascii="Times New Roman" w:hAnsi="Times New Roman"/>
          <w:sz w:val="28"/>
          <w:szCs w:val="24"/>
        </w:rPr>
      </w:pPr>
      <w:r>
        <w:rPr>
          <w:rFonts w:ascii="Times New Roman" w:hAnsi="Times New Roman"/>
          <w:sz w:val="28"/>
          <w:szCs w:val="24"/>
        </w:rPr>
        <w:t>- содержание автодорог – 311351,06 рублей;</w:t>
      </w:r>
    </w:p>
    <w:p w:rsidR="009E5F72" w:rsidRDefault="009E5F72" w:rsidP="009E5F72">
      <w:pPr>
        <w:rPr>
          <w:rFonts w:ascii="Times New Roman" w:hAnsi="Times New Roman"/>
          <w:sz w:val="28"/>
          <w:szCs w:val="24"/>
        </w:rPr>
      </w:pPr>
      <w:r>
        <w:rPr>
          <w:rFonts w:ascii="Times New Roman" w:hAnsi="Times New Roman"/>
          <w:sz w:val="28"/>
          <w:szCs w:val="24"/>
        </w:rPr>
        <w:lastRenderedPageBreak/>
        <w:t>- тех</w:t>
      </w:r>
      <w:proofErr w:type="gramStart"/>
      <w:r>
        <w:rPr>
          <w:rFonts w:ascii="Times New Roman" w:hAnsi="Times New Roman"/>
          <w:sz w:val="28"/>
          <w:szCs w:val="24"/>
        </w:rPr>
        <w:t>.о</w:t>
      </w:r>
      <w:proofErr w:type="gramEnd"/>
      <w:r>
        <w:rPr>
          <w:rFonts w:ascii="Times New Roman" w:hAnsi="Times New Roman"/>
          <w:sz w:val="28"/>
          <w:szCs w:val="24"/>
        </w:rPr>
        <w:t>бслуживание дорожных знаков – 161 994,00 рублей;</w:t>
      </w:r>
    </w:p>
    <w:p w:rsidR="009E5F72" w:rsidRDefault="009E5F72" w:rsidP="009E5F72">
      <w:pPr>
        <w:rPr>
          <w:rFonts w:ascii="Times New Roman" w:hAnsi="Times New Roman"/>
          <w:sz w:val="28"/>
          <w:szCs w:val="24"/>
        </w:rPr>
      </w:pPr>
      <w:proofErr w:type="gramStart"/>
      <w:r>
        <w:rPr>
          <w:rFonts w:ascii="Times New Roman" w:hAnsi="Times New Roman"/>
          <w:sz w:val="28"/>
          <w:szCs w:val="24"/>
        </w:rPr>
        <w:t>- разработка ПСД по ул. Крупская, ул. Победы, пер. Индустриальный – 240668,30 рублей;</w:t>
      </w:r>
      <w:proofErr w:type="gramEnd"/>
    </w:p>
    <w:p w:rsidR="009E5F72" w:rsidRDefault="009E5F72" w:rsidP="009E5F72">
      <w:pPr>
        <w:rPr>
          <w:rFonts w:ascii="Times New Roman" w:hAnsi="Times New Roman"/>
          <w:sz w:val="28"/>
          <w:szCs w:val="24"/>
        </w:rPr>
      </w:pPr>
      <w:r>
        <w:rPr>
          <w:rFonts w:ascii="Times New Roman" w:hAnsi="Times New Roman"/>
          <w:sz w:val="28"/>
          <w:szCs w:val="24"/>
        </w:rPr>
        <w:t xml:space="preserve">- осуществление строительного контроля по ул. Крупская, пер. </w:t>
      </w:r>
      <w:proofErr w:type="gramStart"/>
      <w:r>
        <w:rPr>
          <w:rFonts w:ascii="Times New Roman" w:hAnsi="Times New Roman"/>
          <w:sz w:val="28"/>
          <w:szCs w:val="24"/>
        </w:rPr>
        <w:t>Индустриальный</w:t>
      </w:r>
      <w:proofErr w:type="gramEnd"/>
      <w:r>
        <w:rPr>
          <w:rFonts w:ascii="Times New Roman" w:hAnsi="Times New Roman"/>
          <w:sz w:val="28"/>
          <w:szCs w:val="24"/>
        </w:rPr>
        <w:t xml:space="preserve"> – 152 213,00 рублей</w:t>
      </w:r>
    </w:p>
    <w:p w:rsidR="009E5F72" w:rsidRPr="002C4A38" w:rsidRDefault="009E5F72" w:rsidP="009E5F72">
      <w:pPr>
        <w:rPr>
          <w:rFonts w:ascii="Times New Roman" w:hAnsi="Times New Roman"/>
          <w:color w:val="FF0000"/>
          <w:sz w:val="28"/>
          <w:szCs w:val="24"/>
        </w:rPr>
      </w:pPr>
    </w:p>
    <w:p w:rsidR="009E5F72" w:rsidRPr="0011578E" w:rsidRDefault="009E5F72" w:rsidP="009E5F72">
      <w:pPr>
        <w:rPr>
          <w:rFonts w:ascii="Times New Roman" w:hAnsi="Times New Roman"/>
          <w:sz w:val="28"/>
          <w:szCs w:val="24"/>
        </w:rPr>
      </w:pPr>
    </w:p>
    <w:tbl>
      <w:tblPr>
        <w:tblW w:w="0" w:type="auto"/>
        <w:tblInd w:w="1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21"/>
        <w:gridCol w:w="1813"/>
        <w:gridCol w:w="2334"/>
      </w:tblGrid>
      <w:tr w:rsidR="009E5F72" w:rsidRPr="00556D8E" w:rsidTr="003E750B">
        <w:tc>
          <w:tcPr>
            <w:tcW w:w="2835" w:type="dxa"/>
          </w:tcPr>
          <w:p w:rsidR="009E5F72" w:rsidRPr="00556D8E" w:rsidRDefault="009E5F72" w:rsidP="003E750B">
            <w:pPr>
              <w:jc w:val="center"/>
              <w:rPr>
                <w:rFonts w:ascii="Times New Roman" w:hAnsi="Times New Roman"/>
                <w:sz w:val="24"/>
                <w:szCs w:val="24"/>
              </w:rPr>
            </w:pPr>
            <w:r w:rsidRPr="00556D8E">
              <w:rPr>
                <w:rFonts w:ascii="Times New Roman" w:hAnsi="Times New Roman"/>
                <w:sz w:val="24"/>
                <w:szCs w:val="24"/>
              </w:rPr>
              <w:t>КБК</w:t>
            </w:r>
          </w:p>
        </w:tc>
        <w:tc>
          <w:tcPr>
            <w:tcW w:w="1843" w:type="dxa"/>
          </w:tcPr>
          <w:p w:rsidR="009E5F72" w:rsidRPr="00556D8E" w:rsidRDefault="009E5F72" w:rsidP="003E750B">
            <w:pPr>
              <w:jc w:val="center"/>
              <w:rPr>
                <w:rFonts w:ascii="Times New Roman" w:hAnsi="Times New Roman"/>
                <w:sz w:val="24"/>
                <w:szCs w:val="24"/>
              </w:rPr>
            </w:pPr>
            <w:r w:rsidRPr="00556D8E">
              <w:rPr>
                <w:rFonts w:ascii="Times New Roman" w:hAnsi="Times New Roman"/>
                <w:sz w:val="24"/>
                <w:szCs w:val="24"/>
              </w:rPr>
              <w:t>Назначено</w:t>
            </w:r>
          </w:p>
        </w:tc>
        <w:tc>
          <w:tcPr>
            <w:tcW w:w="2410" w:type="dxa"/>
          </w:tcPr>
          <w:p w:rsidR="009E5F72" w:rsidRPr="00556D8E" w:rsidRDefault="009E5F72" w:rsidP="003E750B">
            <w:pPr>
              <w:jc w:val="center"/>
              <w:rPr>
                <w:rFonts w:ascii="Times New Roman" w:hAnsi="Times New Roman"/>
                <w:sz w:val="24"/>
                <w:szCs w:val="24"/>
              </w:rPr>
            </w:pPr>
            <w:r w:rsidRPr="00556D8E">
              <w:rPr>
                <w:rFonts w:ascii="Times New Roman" w:hAnsi="Times New Roman"/>
                <w:sz w:val="24"/>
                <w:szCs w:val="24"/>
              </w:rPr>
              <w:t>Исполнено</w:t>
            </w:r>
          </w:p>
        </w:tc>
      </w:tr>
      <w:tr w:rsidR="009E5F72" w:rsidRPr="00556D8E" w:rsidTr="003E750B">
        <w:trPr>
          <w:trHeight w:val="458"/>
        </w:trPr>
        <w:tc>
          <w:tcPr>
            <w:tcW w:w="2835" w:type="dxa"/>
          </w:tcPr>
          <w:p w:rsidR="009E5F72" w:rsidRPr="005E78D2" w:rsidRDefault="009E5F72" w:rsidP="003E750B">
            <w:pPr>
              <w:rPr>
                <w:rFonts w:ascii="Times New Roman" w:hAnsi="Times New Roman"/>
                <w:sz w:val="24"/>
                <w:szCs w:val="24"/>
              </w:rPr>
            </w:pPr>
            <w:r>
              <w:rPr>
                <w:rFonts w:ascii="Times New Roman" w:hAnsi="Times New Roman"/>
                <w:sz w:val="24"/>
                <w:szCs w:val="24"/>
              </w:rPr>
              <w:t>0409 0420021050 244</w:t>
            </w:r>
          </w:p>
        </w:tc>
        <w:tc>
          <w:tcPr>
            <w:tcW w:w="1843" w:type="dxa"/>
          </w:tcPr>
          <w:p w:rsidR="009E5F72" w:rsidRPr="009C57B1" w:rsidRDefault="009E5F72" w:rsidP="003E750B">
            <w:pPr>
              <w:rPr>
                <w:rFonts w:ascii="Times New Roman" w:hAnsi="Times New Roman"/>
                <w:sz w:val="24"/>
                <w:szCs w:val="24"/>
              </w:rPr>
            </w:pPr>
            <w:r>
              <w:rPr>
                <w:rFonts w:ascii="Times New Roman" w:hAnsi="Times New Roman"/>
                <w:sz w:val="24"/>
                <w:szCs w:val="24"/>
              </w:rPr>
              <w:t>2782801,88</w:t>
            </w:r>
          </w:p>
        </w:tc>
        <w:tc>
          <w:tcPr>
            <w:tcW w:w="2410" w:type="dxa"/>
          </w:tcPr>
          <w:p w:rsidR="009E5F72" w:rsidRPr="009C57B1" w:rsidRDefault="009E5F72" w:rsidP="003E750B">
            <w:pPr>
              <w:jc w:val="center"/>
              <w:rPr>
                <w:rFonts w:ascii="Times New Roman" w:hAnsi="Times New Roman"/>
                <w:sz w:val="24"/>
                <w:szCs w:val="24"/>
              </w:rPr>
            </w:pPr>
            <w:r>
              <w:rPr>
                <w:rFonts w:ascii="Times New Roman" w:hAnsi="Times New Roman"/>
                <w:sz w:val="24"/>
                <w:szCs w:val="24"/>
              </w:rPr>
              <w:t>2353312,34</w:t>
            </w:r>
          </w:p>
        </w:tc>
      </w:tr>
      <w:tr w:rsidR="009E5F72" w:rsidRPr="00556D8E" w:rsidTr="003E750B">
        <w:trPr>
          <w:trHeight w:val="458"/>
        </w:trPr>
        <w:tc>
          <w:tcPr>
            <w:tcW w:w="2835" w:type="dxa"/>
          </w:tcPr>
          <w:p w:rsidR="009E5F72" w:rsidRPr="005E78D2" w:rsidRDefault="009E5F72" w:rsidP="003E750B">
            <w:pPr>
              <w:rPr>
                <w:rFonts w:ascii="Times New Roman" w:hAnsi="Times New Roman"/>
                <w:sz w:val="24"/>
                <w:szCs w:val="24"/>
              </w:rPr>
            </w:pPr>
            <w:r>
              <w:rPr>
                <w:rFonts w:ascii="Times New Roman" w:hAnsi="Times New Roman"/>
                <w:sz w:val="24"/>
                <w:szCs w:val="24"/>
              </w:rPr>
              <w:t>0409 0420070760 244</w:t>
            </w:r>
          </w:p>
        </w:tc>
        <w:tc>
          <w:tcPr>
            <w:tcW w:w="1843" w:type="dxa"/>
          </w:tcPr>
          <w:p w:rsidR="009E5F72" w:rsidRDefault="009E5F72" w:rsidP="003E750B">
            <w:pPr>
              <w:jc w:val="center"/>
              <w:rPr>
                <w:rFonts w:ascii="Times New Roman" w:hAnsi="Times New Roman"/>
                <w:sz w:val="24"/>
                <w:szCs w:val="24"/>
              </w:rPr>
            </w:pPr>
            <w:r>
              <w:rPr>
                <w:rFonts w:ascii="Times New Roman" w:hAnsi="Times New Roman"/>
                <w:sz w:val="24"/>
                <w:szCs w:val="24"/>
              </w:rPr>
              <w:t>31746100,00</w:t>
            </w:r>
          </w:p>
        </w:tc>
        <w:tc>
          <w:tcPr>
            <w:tcW w:w="2410" w:type="dxa"/>
          </w:tcPr>
          <w:p w:rsidR="009E5F72" w:rsidRPr="009C57B1" w:rsidRDefault="009E5F72" w:rsidP="003E750B">
            <w:pPr>
              <w:jc w:val="center"/>
              <w:rPr>
                <w:rFonts w:ascii="Times New Roman" w:hAnsi="Times New Roman"/>
                <w:sz w:val="24"/>
                <w:szCs w:val="24"/>
              </w:rPr>
            </w:pPr>
            <w:r>
              <w:rPr>
                <w:rFonts w:ascii="Times New Roman" w:hAnsi="Times New Roman"/>
                <w:sz w:val="24"/>
                <w:szCs w:val="24"/>
              </w:rPr>
              <w:t>31746100,00</w:t>
            </w:r>
          </w:p>
        </w:tc>
      </w:tr>
      <w:tr w:rsidR="009E5F72" w:rsidRPr="00556D8E" w:rsidTr="003E750B">
        <w:trPr>
          <w:trHeight w:val="458"/>
        </w:trPr>
        <w:tc>
          <w:tcPr>
            <w:tcW w:w="2835" w:type="dxa"/>
          </w:tcPr>
          <w:p w:rsidR="009E5F72" w:rsidRPr="005E78D2" w:rsidRDefault="009E5F72" w:rsidP="003E750B">
            <w:pPr>
              <w:rPr>
                <w:rFonts w:ascii="Times New Roman" w:hAnsi="Times New Roman"/>
                <w:sz w:val="24"/>
                <w:szCs w:val="24"/>
              </w:rPr>
            </w:pPr>
            <w:r>
              <w:rPr>
                <w:rFonts w:ascii="Times New Roman" w:hAnsi="Times New Roman"/>
                <w:sz w:val="24"/>
                <w:szCs w:val="24"/>
              </w:rPr>
              <w:t>0409 0430019600 244</w:t>
            </w:r>
          </w:p>
        </w:tc>
        <w:tc>
          <w:tcPr>
            <w:tcW w:w="1843" w:type="dxa"/>
          </w:tcPr>
          <w:p w:rsidR="009E5F72" w:rsidRDefault="009E5F72" w:rsidP="003E750B">
            <w:pPr>
              <w:jc w:val="center"/>
              <w:rPr>
                <w:rFonts w:ascii="Times New Roman" w:hAnsi="Times New Roman"/>
                <w:sz w:val="24"/>
                <w:szCs w:val="24"/>
              </w:rPr>
            </w:pPr>
            <w:r>
              <w:rPr>
                <w:rFonts w:ascii="Times New Roman" w:hAnsi="Times New Roman"/>
                <w:sz w:val="24"/>
                <w:szCs w:val="24"/>
              </w:rPr>
              <w:t>476062,49</w:t>
            </w:r>
          </w:p>
        </w:tc>
        <w:tc>
          <w:tcPr>
            <w:tcW w:w="2410" w:type="dxa"/>
          </w:tcPr>
          <w:p w:rsidR="009E5F72" w:rsidRPr="009C57B1" w:rsidRDefault="009E5F72" w:rsidP="003E750B">
            <w:pPr>
              <w:jc w:val="center"/>
              <w:rPr>
                <w:rFonts w:ascii="Times New Roman" w:hAnsi="Times New Roman"/>
                <w:sz w:val="24"/>
                <w:szCs w:val="24"/>
              </w:rPr>
            </w:pPr>
            <w:r>
              <w:rPr>
                <w:rFonts w:ascii="Times New Roman" w:hAnsi="Times New Roman"/>
                <w:sz w:val="24"/>
                <w:szCs w:val="24"/>
              </w:rPr>
              <w:t>473345,06</w:t>
            </w:r>
          </w:p>
        </w:tc>
      </w:tr>
    </w:tbl>
    <w:p w:rsidR="009E5F72" w:rsidRDefault="009E5F72" w:rsidP="009E5F72">
      <w:pPr>
        <w:jc w:val="both"/>
        <w:rPr>
          <w:rFonts w:ascii="Times New Roman" w:hAnsi="Times New Roman"/>
          <w:b/>
          <w:sz w:val="28"/>
          <w:szCs w:val="24"/>
        </w:rPr>
      </w:pPr>
      <w:r>
        <w:rPr>
          <w:rFonts w:ascii="Times New Roman" w:hAnsi="Times New Roman"/>
          <w:sz w:val="28"/>
          <w:szCs w:val="24"/>
        </w:rPr>
        <w:t xml:space="preserve">     </w:t>
      </w:r>
    </w:p>
    <w:p w:rsidR="009E5F72" w:rsidRPr="00CC18AA" w:rsidRDefault="009E5F72" w:rsidP="009E5F72">
      <w:pPr>
        <w:rPr>
          <w:rFonts w:ascii="Times New Roman" w:hAnsi="Times New Roman"/>
          <w:b/>
          <w:sz w:val="28"/>
          <w:szCs w:val="24"/>
        </w:rPr>
      </w:pPr>
      <w:r>
        <w:rPr>
          <w:rFonts w:ascii="Times New Roman" w:hAnsi="Times New Roman"/>
          <w:b/>
          <w:sz w:val="28"/>
          <w:szCs w:val="24"/>
        </w:rPr>
        <w:t xml:space="preserve">                   </w:t>
      </w:r>
    </w:p>
    <w:p w:rsidR="009E5F72" w:rsidRDefault="009E5F72" w:rsidP="009E5F72">
      <w:pPr>
        <w:jc w:val="center"/>
        <w:rPr>
          <w:rFonts w:ascii="Times New Roman" w:hAnsi="Times New Roman"/>
          <w:sz w:val="28"/>
          <w:szCs w:val="24"/>
        </w:rPr>
      </w:pPr>
    </w:p>
    <w:p w:rsidR="009E5F72" w:rsidRDefault="009E5F72" w:rsidP="009E5F72">
      <w:pPr>
        <w:jc w:val="center"/>
        <w:rPr>
          <w:rFonts w:ascii="Times New Roman" w:hAnsi="Times New Roman"/>
          <w:b/>
          <w:sz w:val="28"/>
          <w:szCs w:val="24"/>
        </w:rPr>
      </w:pPr>
      <w:r>
        <w:rPr>
          <w:rFonts w:ascii="Times New Roman" w:hAnsi="Times New Roman"/>
          <w:b/>
          <w:sz w:val="28"/>
          <w:szCs w:val="24"/>
        </w:rPr>
        <w:t>Другие вопросы в области национальной экономики (содержание МКУ «ЦБМТИО»)</w:t>
      </w:r>
    </w:p>
    <w:p w:rsidR="009E5F72" w:rsidRDefault="009E5F72" w:rsidP="009E5F72">
      <w:pPr>
        <w:jc w:val="center"/>
        <w:rPr>
          <w:rFonts w:ascii="Times New Roman" w:hAnsi="Times New Roman"/>
          <w:b/>
          <w:sz w:val="28"/>
          <w:szCs w:val="24"/>
        </w:rPr>
      </w:pPr>
      <w:proofErr w:type="spellStart"/>
      <w:r>
        <w:rPr>
          <w:rFonts w:ascii="Times New Roman" w:hAnsi="Times New Roman"/>
          <w:b/>
          <w:sz w:val="28"/>
          <w:szCs w:val="24"/>
        </w:rPr>
        <w:t>Бюдженые</w:t>
      </w:r>
      <w:proofErr w:type="spellEnd"/>
      <w:r>
        <w:rPr>
          <w:rFonts w:ascii="Times New Roman" w:hAnsi="Times New Roman"/>
          <w:b/>
          <w:sz w:val="28"/>
          <w:szCs w:val="24"/>
        </w:rPr>
        <w:t xml:space="preserve"> ассигнования на 2019год-14319784,58 руб., исполнение 13841990,54 </w:t>
      </w:r>
      <w:proofErr w:type="spellStart"/>
      <w:r>
        <w:rPr>
          <w:rFonts w:ascii="Times New Roman" w:hAnsi="Times New Roman"/>
          <w:b/>
          <w:sz w:val="28"/>
          <w:szCs w:val="24"/>
        </w:rPr>
        <w:t>рублей</w:t>
      </w:r>
      <w:proofErr w:type="gramStart"/>
      <w:r>
        <w:rPr>
          <w:rFonts w:ascii="Times New Roman" w:hAnsi="Times New Roman"/>
          <w:b/>
          <w:sz w:val="28"/>
          <w:szCs w:val="24"/>
        </w:rPr>
        <w:t>,ч</w:t>
      </w:r>
      <w:proofErr w:type="gramEnd"/>
      <w:r>
        <w:rPr>
          <w:rFonts w:ascii="Times New Roman" w:hAnsi="Times New Roman"/>
          <w:b/>
          <w:sz w:val="28"/>
          <w:szCs w:val="24"/>
        </w:rPr>
        <w:t>то</w:t>
      </w:r>
      <w:proofErr w:type="spellEnd"/>
      <w:r>
        <w:rPr>
          <w:rFonts w:ascii="Times New Roman" w:hAnsi="Times New Roman"/>
          <w:b/>
          <w:sz w:val="28"/>
          <w:szCs w:val="24"/>
        </w:rPr>
        <w:t xml:space="preserve"> составляет-96,6%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82"/>
        <w:gridCol w:w="1367"/>
        <w:gridCol w:w="1378"/>
        <w:gridCol w:w="4210"/>
      </w:tblGrid>
      <w:tr w:rsidR="009E5F72" w:rsidRPr="00BD34BD" w:rsidTr="003E750B">
        <w:tc>
          <w:tcPr>
            <w:tcW w:w="1900" w:type="dxa"/>
          </w:tcPr>
          <w:p w:rsidR="009E5F72" w:rsidRPr="00BD34BD" w:rsidRDefault="009E5F72" w:rsidP="003E750B">
            <w:pPr>
              <w:jc w:val="center"/>
              <w:rPr>
                <w:rFonts w:ascii="Times New Roman" w:hAnsi="Times New Roman"/>
                <w:sz w:val="24"/>
                <w:szCs w:val="24"/>
              </w:rPr>
            </w:pPr>
            <w:r w:rsidRPr="00BD34BD">
              <w:rPr>
                <w:rFonts w:ascii="Times New Roman" w:hAnsi="Times New Roman"/>
                <w:sz w:val="24"/>
                <w:szCs w:val="24"/>
              </w:rPr>
              <w:t>КБК</w:t>
            </w:r>
          </w:p>
        </w:tc>
        <w:tc>
          <w:tcPr>
            <w:tcW w:w="1440" w:type="dxa"/>
          </w:tcPr>
          <w:p w:rsidR="009E5F72" w:rsidRPr="00BD34BD" w:rsidRDefault="009E5F72" w:rsidP="003E750B">
            <w:pPr>
              <w:jc w:val="center"/>
              <w:rPr>
                <w:rFonts w:ascii="Times New Roman" w:hAnsi="Times New Roman"/>
                <w:sz w:val="24"/>
                <w:szCs w:val="24"/>
              </w:rPr>
            </w:pPr>
            <w:r w:rsidRPr="00BD34BD">
              <w:rPr>
                <w:rFonts w:ascii="Times New Roman" w:hAnsi="Times New Roman"/>
                <w:sz w:val="24"/>
                <w:szCs w:val="24"/>
              </w:rPr>
              <w:t xml:space="preserve">Назначено </w:t>
            </w:r>
          </w:p>
        </w:tc>
        <w:tc>
          <w:tcPr>
            <w:tcW w:w="1515" w:type="dxa"/>
          </w:tcPr>
          <w:p w:rsidR="009E5F72" w:rsidRPr="00BD34BD" w:rsidRDefault="009E5F72" w:rsidP="003E750B">
            <w:pPr>
              <w:jc w:val="center"/>
              <w:rPr>
                <w:rFonts w:ascii="Times New Roman" w:hAnsi="Times New Roman"/>
                <w:sz w:val="24"/>
                <w:szCs w:val="24"/>
              </w:rPr>
            </w:pPr>
            <w:r w:rsidRPr="00BD34BD">
              <w:rPr>
                <w:rFonts w:ascii="Times New Roman" w:hAnsi="Times New Roman"/>
                <w:sz w:val="24"/>
                <w:szCs w:val="24"/>
              </w:rPr>
              <w:t xml:space="preserve">Исполнено </w:t>
            </w:r>
          </w:p>
        </w:tc>
        <w:tc>
          <w:tcPr>
            <w:tcW w:w="5670" w:type="dxa"/>
          </w:tcPr>
          <w:p w:rsidR="009E5F72" w:rsidRPr="00BD34BD" w:rsidRDefault="009E5F72" w:rsidP="003E750B">
            <w:pPr>
              <w:jc w:val="center"/>
              <w:rPr>
                <w:rFonts w:ascii="Times New Roman" w:hAnsi="Times New Roman"/>
                <w:sz w:val="24"/>
                <w:szCs w:val="24"/>
              </w:rPr>
            </w:pPr>
            <w:r w:rsidRPr="00BD34BD">
              <w:rPr>
                <w:rFonts w:ascii="Times New Roman" w:hAnsi="Times New Roman"/>
                <w:sz w:val="24"/>
                <w:szCs w:val="24"/>
              </w:rPr>
              <w:t>Неиспользованные средства</w:t>
            </w:r>
            <w:r>
              <w:rPr>
                <w:rFonts w:ascii="Times New Roman" w:hAnsi="Times New Roman"/>
                <w:sz w:val="24"/>
                <w:szCs w:val="24"/>
              </w:rPr>
              <w:t>/Цели расходования</w:t>
            </w:r>
          </w:p>
        </w:tc>
      </w:tr>
      <w:tr w:rsidR="009E5F72" w:rsidRPr="00BD34BD" w:rsidTr="003E750B">
        <w:tc>
          <w:tcPr>
            <w:tcW w:w="1900" w:type="dxa"/>
          </w:tcPr>
          <w:p w:rsidR="009E5F72" w:rsidRPr="00BD34BD" w:rsidRDefault="009E5F72" w:rsidP="003E750B">
            <w:pPr>
              <w:jc w:val="center"/>
              <w:rPr>
                <w:rFonts w:ascii="Times New Roman" w:hAnsi="Times New Roman"/>
                <w:sz w:val="24"/>
                <w:szCs w:val="24"/>
              </w:rPr>
            </w:pPr>
            <w:r w:rsidRPr="00BD34BD">
              <w:rPr>
                <w:rFonts w:ascii="Times New Roman" w:hAnsi="Times New Roman"/>
                <w:sz w:val="24"/>
                <w:szCs w:val="24"/>
              </w:rPr>
              <w:t>0412 0830042110 111</w:t>
            </w:r>
          </w:p>
        </w:tc>
        <w:tc>
          <w:tcPr>
            <w:tcW w:w="1440" w:type="dxa"/>
          </w:tcPr>
          <w:p w:rsidR="009E5F72" w:rsidRPr="00BD34BD" w:rsidRDefault="009E5F72" w:rsidP="003E750B">
            <w:pPr>
              <w:jc w:val="center"/>
              <w:rPr>
                <w:rFonts w:ascii="Times New Roman" w:hAnsi="Times New Roman"/>
                <w:sz w:val="24"/>
                <w:szCs w:val="24"/>
              </w:rPr>
            </w:pPr>
            <w:r>
              <w:rPr>
                <w:rFonts w:ascii="Times New Roman" w:hAnsi="Times New Roman"/>
                <w:sz w:val="24"/>
                <w:szCs w:val="24"/>
              </w:rPr>
              <w:t>8545192,41</w:t>
            </w:r>
          </w:p>
        </w:tc>
        <w:tc>
          <w:tcPr>
            <w:tcW w:w="1515" w:type="dxa"/>
          </w:tcPr>
          <w:p w:rsidR="009E5F72" w:rsidRPr="00BD34BD" w:rsidRDefault="009E5F72" w:rsidP="003E750B">
            <w:pPr>
              <w:jc w:val="center"/>
              <w:rPr>
                <w:rFonts w:ascii="Times New Roman" w:hAnsi="Times New Roman"/>
                <w:sz w:val="24"/>
                <w:szCs w:val="24"/>
              </w:rPr>
            </w:pPr>
            <w:r>
              <w:rPr>
                <w:rFonts w:ascii="Times New Roman" w:hAnsi="Times New Roman"/>
                <w:sz w:val="24"/>
                <w:szCs w:val="24"/>
              </w:rPr>
              <w:t>7857800,00</w:t>
            </w:r>
          </w:p>
        </w:tc>
        <w:tc>
          <w:tcPr>
            <w:tcW w:w="5670" w:type="dxa"/>
          </w:tcPr>
          <w:p w:rsidR="009E5F72" w:rsidRPr="00BD34BD" w:rsidRDefault="009E5F72" w:rsidP="003E750B">
            <w:pPr>
              <w:jc w:val="center"/>
              <w:rPr>
                <w:rFonts w:ascii="Times New Roman" w:hAnsi="Times New Roman"/>
                <w:sz w:val="24"/>
                <w:szCs w:val="24"/>
              </w:rPr>
            </w:pPr>
          </w:p>
        </w:tc>
      </w:tr>
      <w:tr w:rsidR="009E5F72" w:rsidRPr="00BD34BD" w:rsidTr="003E750B">
        <w:tc>
          <w:tcPr>
            <w:tcW w:w="1900" w:type="dxa"/>
          </w:tcPr>
          <w:p w:rsidR="009E5F72" w:rsidRPr="00BD34BD" w:rsidRDefault="009E5F72" w:rsidP="003E750B">
            <w:pPr>
              <w:jc w:val="center"/>
              <w:rPr>
                <w:rFonts w:ascii="Times New Roman" w:hAnsi="Times New Roman"/>
                <w:sz w:val="24"/>
                <w:szCs w:val="24"/>
              </w:rPr>
            </w:pPr>
            <w:r w:rsidRPr="00BD34BD">
              <w:rPr>
                <w:rFonts w:ascii="Times New Roman" w:hAnsi="Times New Roman"/>
                <w:sz w:val="24"/>
                <w:szCs w:val="24"/>
              </w:rPr>
              <w:t xml:space="preserve">0412 0830042110 </w:t>
            </w:r>
            <w:r>
              <w:rPr>
                <w:rFonts w:ascii="Times New Roman" w:hAnsi="Times New Roman"/>
                <w:sz w:val="24"/>
                <w:szCs w:val="24"/>
              </w:rPr>
              <w:t>112</w:t>
            </w:r>
          </w:p>
        </w:tc>
        <w:tc>
          <w:tcPr>
            <w:tcW w:w="1440" w:type="dxa"/>
          </w:tcPr>
          <w:p w:rsidR="009E5F72" w:rsidRDefault="009E5F72" w:rsidP="003E750B">
            <w:pPr>
              <w:jc w:val="center"/>
              <w:rPr>
                <w:rFonts w:ascii="Times New Roman" w:hAnsi="Times New Roman"/>
                <w:sz w:val="24"/>
                <w:szCs w:val="24"/>
              </w:rPr>
            </w:pPr>
            <w:r>
              <w:rPr>
                <w:rFonts w:ascii="Times New Roman" w:hAnsi="Times New Roman"/>
                <w:sz w:val="24"/>
                <w:szCs w:val="24"/>
              </w:rPr>
              <w:t>71437,81</w:t>
            </w:r>
          </w:p>
        </w:tc>
        <w:tc>
          <w:tcPr>
            <w:tcW w:w="1515" w:type="dxa"/>
          </w:tcPr>
          <w:p w:rsidR="009E5F72" w:rsidRDefault="009E5F72" w:rsidP="003E750B">
            <w:pPr>
              <w:jc w:val="center"/>
              <w:rPr>
                <w:rFonts w:ascii="Times New Roman" w:hAnsi="Times New Roman"/>
                <w:sz w:val="24"/>
                <w:szCs w:val="24"/>
              </w:rPr>
            </w:pPr>
            <w:r>
              <w:rPr>
                <w:rFonts w:ascii="Times New Roman" w:hAnsi="Times New Roman"/>
                <w:sz w:val="24"/>
                <w:szCs w:val="24"/>
              </w:rPr>
              <w:t>71437,81</w:t>
            </w:r>
          </w:p>
        </w:tc>
        <w:tc>
          <w:tcPr>
            <w:tcW w:w="5670" w:type="dxa"/>
          </w:tcPr>
          <w:p w:rsidR="009E5F72" w:rsidRPr="00BD34BD" w:rsidRDefault="009E5F72" w:rsidP="003E750B">
            <w:pPr>
              <w:jc w:val="center"/>
              <w:rPr>
                <w:rFonts w:ascii="Times New Roman" w:hAnsi="Times New Roman"/>
                <w:sz w:val="24"/>
                <w:szCs w:val="24"/>
              </w:rPr>
            </w:pPr>
          </w:p>
        </w:tc>
      </w:tr>
      <w:tr w:rsidR="009E5F72" w:rsidRPr="00BD34BD" w:rsidTr="003E750B">
        <w:tc>
          <w:tcPr>
            <w:tcW w:w="1900" w:type="dxa"/>
          </w:tcPr>
          <w:p w:rsidR="009E5F72" w:rsidRPr="00BD34BD" w:rsidRDefault="009E5F72" w:rsidP="003E750B">
            <w:pPr>
              <w:jc w:val="center"/>
              <w:rPr>
                <w:rFonts w:ascii="Times New Roman" w:hAnsi="Times New Roman"/>
                <w:sz w:val="24"/>
                <w:szCs w:val="24"/>
              </w:rPr>
            </w:pPr>
            <w:r w:rsidRPr="00BD34BD">
              <w:rPr>
                <w:rFonts w:ascii="Times New Roman" w:hAnsi="Times New Roman"/>
                <w:sz w:val="24"/>
                <w:szCs w:val="24"/>
              </w:rPr>
              <w:t xml:space="preserve">0412 0830042110 </w:t>
            </w:r>
            <w:r w:rsidRPr="00BD34BD">
              <w:rPr>
                <w:rFonts w:ascii="Times New Roman" w:hAnsi="Times New Roman"/>
                <w:sz w:val="24"/>
                <w:szCs w:val="24"/>
              </w:rPr>
              <w:lastRenderedPageBreak/>
              <w:t>119</w:t>
            </w:r>
          </w:p>
        </w:tc>
        <w:tc>
          <w:tcPr>
            <w:tcW w:w="1440" w:type="dxa"/>
          </w:tcPr>
          <w:p w:rsidR="009E5F72" w:rsidRPr="00BD34BD" w:rsidRDefault="009E5F72" w:rsidP="003E750B">
            <w:pPr>
              <w:jc w:val="center"/>
              <w:rPr>
                <w:rFonts w:ascii="Times New Roman" w:hAnsi="Times New Roman"/>
                <w:sz w:val="24"/>
                <w:szCs w:val="24"/>
              </w:rPr>
            </w:pPr>
            <w:r>
              <w:rPr>
                <w:rFonts w:ascii="Times New Roman" w:hAnsi="Times New Roman"/>
                <w:sz w:val="24"/>
                <w:szCs w:val="24"/>
              </w:rPr>
              <w:lastRenderedPageBreak/>
              <w:t>2509061,00</w:t>
            </w:r>
          </w:p>
        </w:tc>
        <w:tc>
          <w:tcPr>
            <w:tcW w:w="1515" w:type="dxa"/>
          </w:tcPr>
          <w:p w:rsidR="009E5F72" w:rsidRPr="00BD34BD" w:rsidRDefault="009E5F72" w:rsidP="003E750B">
            <w:pPr>
              <w:jc w:val="center"/>
              <w:rPr>
                <w:rFonts w:ascii="Times New Roman" w:hAnsi="Times New Roman"/>
                <w:sz w:val="24"/>
                <w:szCs w:val="24"/>
              </w:rPr>
            </w:pPr>
            <w:r>
              <w:rPr>
                <w:rFonts w:ascii="Times New Roman" w:hAnsi="Times New Roman"/>
                <w:sz w:val="24"/>
                <w:szCs w:val="24"/>
              </w:rPr>
              <w:t>2509061,00</w:t>
            </w:r>
          </w:p>
        </w:tc>
        <w:tc>
          <w:tcPr>
            <w:tcW w:w="5670" w:type="dxa"/>
          </w:tcPr>
          <w:p w:rsidR="009E5F72" w:rsidRPr="00BD34BD" w:rsidRDefault="009E5F72" w:rsidP="003E750B">
            <w:pPr>
              <w:jc w:val="center"/>
              <w:rPr>
                <w:rFonts w:ascii="Times New Roman" w:hAnsi="Times New Roman"/>
                <w:sz w:val="24"/>
                <w:szCs w:val="24"/>
              </w:rPr>
            </w:pPr>
          </w:p>
        </w:tc>
      </w:tr>
      <w:tr w:rsidR="009E5F72" w:rsidRPr="00BD34BD" w:rsidTr="003E750B">
        <w:tc>
          <w:tcPr>
            <w:tcW w:w="1900" w:type="dxa"/>
          </w:tcPr>
          <w:p w:rsidR="009E5F72" w:rsidRPr="00BD34BD" w:rsidRDefault="009E5F72" w:rsidP="003E750B">
            <w:pPr>
              <w:jc w:val="center"/>
              <w:rPr>
                <w:rFonts w:ascii="Times New Roman" w:hAnsi="Times New Roman"/>
                <w:sz w:val="24"/>
                <w:szCs w:val="24"/>
              </w:rPr>
            </w:pPr>
            <w:r w:rsidRPr="00BD34BD">
              <w:rPr>
                <w:rFonts w:ascii="Times New Roman" w:hAnsi="Times New Roman"/>
                <w:sz w:val="24"/>
                <w:szCs w:val="24"/>
              </w:rPr>
              <w:lastRenderedPageBreak/>
              <w:t>0412 0830042190 242</w:t>
            </w:r>
          </w:p>
        </w:tc>
        <w:tc>
          <w:tcPr>
            <w:tcW w:w="1440" w:type="dxa"/>
          </w:tcPr>
          <w:p w:rsidR="009E5F72" w:rsidRPr="00BD34BD" w:rsidRDefault="009E5F72" w:rsidP="003E750B">
            <w:pPr>
              <w:jc w:val="center"/>
              <w:rPr>
                <w:rFonts w:ascii="Times New Roman" w:hAnsi="Times New Roman"/>
                <w:sz w:val="24"/>
                <w:szCs w:val="24"/>
              </w:rPr>
            </w:pPr>
            <w:r>
              <w:rPr>
                <w:rFonts w:ascii="Times New Roman" w:hAnsi="Times New Roman"/>
                <w:sz w:val="24"/>
                <w:szCs w:val="24"/>
              </w:rPr>
              <w:t>80740,00</w:t>
            </w:r>
          </w:p>
        </w:tc>
        <w:tc>
          <w:tcPr>
            <w:tcW w:w="1515" w:type="dxa"/>
          </w:tcPr>
          <w:p w:rsidR="009E5F72" w:rsidRPr="00BD34BD" w:rsidRDefault="009E5F72" w:rsidP="003E750B">
            <w:pPr>
              <w:jc w:val="center"/>
              <w:rPr>
                <w:rFonts w:ascii="Times New Roman" w:hAnsi="Times New Roman"/>
                <w:sz w:val="24"/>
                <w:szCs w:val="24"/>
              </w:rPr>
            </w:pPr>
            <w:r>
              <w:rPr>
                <w:rFonts w:ascii="Times New Roman" w:hAnsi="Times New Roman"/>
                <w:sz w:val="24"/>
                <w:szCs w:val="24"/>
              </w:rPr>
              <w:t>73580,00</w:t>
            </w:r>
          </w:p>
        </w:tc>
        <w:tc>
          <w:tcPr>
            <w:tcW w:w="5670" w:type="dxa"/>
          </w:tcPr>
          <w:p w:rsidR="009E5F72" w:rsidRPr="004A1F3E" w:rsidRDefault="009E5F72" w:rsidP="003E750B">
            <w:pPr>
              <w:rPr>
                <w:rFonts w:ascii="Times New Roman" w:hAnsi="Times New Roman"/>
                <w:sz w:val="24"/>
                <w:szCs w:val="24"/>
              </w:rPr>
            </w:pPr>
            <w:r w:rsidRPr="004A1F3E">
              <w:rPr>
                <w:rFonts w:ascii="Times New Roman" w:hAnsi="Times New Roman"/>
                <w:sz w:val="24"/>
                <w:szCs w:val="24"/>
              </w:rPr>
              <w:t xml:space="preserve">Ст.225 – </w:t>
            </w:r>
            <w:r w:rsidRPr="004A1F3E">
              <w:rPr>
                <w:rFonts w:ascii="Times New Roman" w:hAnsi="Times New Roman"/>
                <w:b/>
                <w:sz w:val="24"/>
                <w:szCs w:val="24"/>
              </w:rPr>
              <w:t>6752,00</w:t>
            </w:r>
            <w:r w:rsidRPr="004A1F3E">
              <w:rPr>
                <w:rFonts w:ascii="Times New Roman" w:hAnsi="Times New Roman"/>
                <w:sz w:val="24"/>
                <w:szCs w:val="24"/>
              </w:rPr>
              <w:t xml:space="preserve"> –заправка </w:t>
            </w:r>
            <w:proofErr w:type="spellStart"/>
            <w:r w:rsidRPr="004A1F3E">
              <w:rPr>
                <w:rFonts w:ascii="Times New Roman" w:hAnsi="Times New Roman"/>
                <w:sz w:val="24"/>
                <w:szCs w:val="24"/>
              </w:rPr>
              <w:t>катриджей</w:t>
            </w:r>
            <w:proofErr w:type="spellEnd"/>
          </w:p>
          <w:p w:rsidR="009E5F72" w:rsidRPr="004A1F3E" w:rsidRDefault="009E5F72" w:rsidP="003E750B">
            <w:pPr>
              <w:rPr>
                <w:rFonts w:ascii="Times New Roman" w:hAnsi="Times New Roman"/>
                <w:sz w:val="24"/>
                <w:szCs w:val="24"/>
              </w:rPr>
            </w:pPr>
            <w:r w:rsidRPr="004A1F3E">
              <w:rPr>
                <w:rFonts w:ascii="Times New Roman" w:hAnsi="Times New Roman"/>
                <w:sz w:val="24"/>
                <w:szCs w:val="24"/>
              </w:rPr>
              <w:t xml:space="preserve">Ст.226 – </w:t>
            </w:r>
            <w:r w:rsidRPr="004A1F3E">
              <w:rPr>
                <w:rFonts w:ascii="Times New Roman" w:hAnsi="Times New Roman"/>
                <w:b/>
                <w:sz w:val="24"/>
                <w:szCs w:val="24"/>
              </w:rPr>
              <w:t>30100,00</w:t>
            </w:r>
            <w:r w:rsidRPr="004A1F3E">
              <w:rPr>
                <w:rFonts w:ascii="Times New Roman" w:hAnsi="Times New Roman"/>
                <w:sz w:val="24"/>
                <w:szCs w:val="24"/>
              </w:rPr>
              <w:t xml:space="preserve"> –сопровождение программ, получение лицензий, ключ ЭЦП, подписные периодические электронные  издания</w:t>
            </w:r>
          </w:p>
          <w:p w:rsidR="009E5F72" w:rsidRPr="004A1F3E" w:rsidRDefault="009E5F72" w:rsidP="003E750B">
            <w:pPr>
              <w:rPr>
                <w:rFonts w:ascii="Times New Roman" w:hAnsi="Times New Roman"/>
                <w:sz w:val="24"/>
                <w:szCs w:val="24"/>
              </w:rPr>
            </w:pPr>
            <w:r w:rsidRPr="004A1F3E">
              <w:rPr>
                <w:rFonts w:ascii="Times New Roman" w:hAnsi="Times New Roman"/>
                <w:sz w:val="24"/>
                <w:szCs w:val="24"/>
              </w:rPr>
              <w:t>Ст.346-</w:t>
            </w:r>
            <w:r w:rsidRPr="004A1F3E">
              <w:rPr>
                <w:rFonts w:ascii="Times New Roman" w:hAnsi="Times New Roman"/>
                <w:b/>
                <w:sz w:val="24"/>
                <w:szCs w:val="24"/>
              </w:rPr>
              <w:t>3400,00</w:t>
            </w:r>
            <w:r w:rsidRPr="004A1F3E">
              <w:rPr>
                <w:rFonts w:ascii="Times New Roman" w:hAnsi="Times New Roman"/>
                <w:sz w:val="24"/>
                <w:szCs w:val="24"/>
              </w:rPr>
              <w:t xml:space="preserve"> комплектующие для </w:t>
            </w:r>
            <w:proofErr w:type="spellStart"/>
            <w:r w:rsidRPr="004A1F3E">
              <w:rPr>
                <w:rFonts w:ascii="Times New Roman" w:hAnsi="Times New Roman"/>
                <w:sz w:val="24"/>
                <w:szCs w:val="24"/>
              </w:rPr>
              <w:t>компьютера</w:t>
            </w:r>
            <w:proofErr w:type="gramStart"/>
            <w:r w:rsidRPr="004A1F3E">
              <w:rPr>
                <w:rFonts w:ascii="Times New Roman" w:hAnsi="Times New Roman"/>
                <w:sz w:val="24"/>
                <w:szCs w:val="24"/>
              </w:rPr>
              <w:t>,р</w:t>
            </w:r>
            <w:proofErr w:type="gramEnd"/>
            <w:r w:rsidRPr="004A1F3E">
              <w:rPr>
                <w:rFonts w:ascii="Times New Roman" w:hAnsi="Times New Roman"/>
                <w:sz w:val="24"/>
                <w:szCs w:val="24"/>
              </w:rPr>
              <w:t>асходные</w:t>
            </w:r>
            <w:proofErr w:type="spellEnd"/>
            <w:r w:rsidRPr="004A1F3E">
              <w:rPr>
                <w:rFonts w:ascii="Times New Roman" w:hAnsi="Times New Roman"/>
                <w:sz w:val="24"/>
                <w:szCs w:val="24"/>
              </w:rPr>
              <w:t xml:space="preserve"> материалы</w:t>
            </w:r>
          </w:p>
          <w:p w:rsidR="009E5F72" w:rsidRPr="002C4A38" w:rsidRDefault="009E5F72" w:rsidP="003E750B">
            <w:pPr>
              <w:rPr>
                <w:rFonts w:ascii="Times New Roman" w:hAnsi="Times New Roman"/>
                <w:color w:val="FF0000"/>
                <w:sz w:val="24"/>
                <w:szCs w:val="24"/>
              </w:rPr>
            </w:pPr>
            <w:r w:rsidRPr="004A1F3E">
              <w:rPr>
                <w:rFonts w:ascii="Times New Roman" w:hAnsi="Times New Roman"/>
                <w:sz w:val="24"/>
                <w:szCs w:val="24"/>
              </w:rPr>
              <w:t>СТ.310-</w:t>
            </w:r>
            <w:r w:rsidRPr="004A1F3E">
              <w:rPr>
                <w:rFonts w:ascii="Times New Roman" w:hAnsi="Times New Roman"/>
                <w:b/>
                <w:sz w:val="24"/>
                <w:szCs w:val="24"/>
              </w:rPr>
              <w:t>33328</w:t>
            </w:r>
            <w:r w:rsidRPr="004A1F3E">
              <w:rPr>
                <w:rFonts w:ascii="Times New Roman" w:hAnsi="Times New Roman"/>
                <w:sz w:val="24"/>
                <w:szCs w:val="24"/>
              </w:rPr>
              <w:t>-приобретение орг</w:t>
            </w:r>
            <w:proofErr w:type="gramStart"/>
            <w:r w:rsidRPr="004A1F3E">
              <w:rPr>
                <w:rFonts w:ascii="Times New Roman" w:hAnsi="Times New Roman"/>
                <w:sz w:val="24"/>
                <w:szCs w:val="24"/>
              </w:rPr>
              <w:t>.т</w:t>
            </w:r>
            <w:proofErr w:type="gramEnd"/>
            <w:r w:rsidRPr="004A1F3E">
              <w:rPr>
                <w:rFonts w:ascii="Times New Roman" w:hAnsi="Times New Roman"/>
                <w:sz w:val="24"/>
                <w:szCs w:val="24"/>
              </w:rPr>
              <w:t>ехники и телефона</w:t>
            </w:r>
          </w:p>
        </w:tc>
      </w:tr>
      <w:tr w:rsidR="009E5F72" w:rsidRPr="00BD34BD" w:rsidTr="003E750B">
        <w:tc>
          <w:tcPr>
            <w:tcW w:w="1900" w:type="dxa"/>
          </w:tcPr>
          <w:p w:rsidR="009E5F72" w:rsidRPr="00BD34BD" w:rsidRDefault="009E5F72" w:rsidP="003E750B">
            <w:pPr>
              <w:jc w:val="center"/>
              <w:rPr>
                <w:rFonts w:ascii="Times New Roman" w:hAnsi="Times New Roman"/>
                <w:sz w:val="24"/>
                <w:szCs w:val="24"/>
              </w:rPr>
            </w:pPr>
            <w:r w:rsidRPr="00BD34BD">
              <w:rPr>
                <w:rFonts w:ascii="Times New Roman" w:hAnsi="Times New Roman"/>
                <w:sz w:val="24"/>
                <w:szCs w:val="24"/>
              </w:rPr>
              <w:t>0412 0830042190 244</w:t>
            </w:r>
          </w:p>
        </w:tc>
        <w:tc>
          <w:tcPr>
            <w:tcW w:w="1440" w:type="dxa"/>
          </w:tcPr>
          <w:p w:rsidR="009E5F72" w:rsidRPr="00BD34BD" w:rsidRDefault="009E5F72" w:rsidP="003E750B">
            <w:pPr>
              <w:jc w:val="center"/>
              <w:rPr>
                <w:rFonts w:ascii="Times New Roman" w:hAnsi="Times New Roman"/>
                <w:sz w:val="24"/>
                <w:szCs w:val="24"/>
              </w:rPr>
            </w:pPr>
            <w:r>
              <w:rPr>
                <w:rFonts w:ascii="Times New Roman" w:hAnsi="Times New Roman"/>
                <w:sz w:val="24"/>
                <w:szCs w:val="24"/>
              </w:rPr>
              <w:t>3019308,76</w:t>
            </w:r>
          </w:p>
        </w:tc>
        <w:tc>
          <w:tcPr>
            <w:tcW w:w="1515" w:type="dxa"/>
          </w:tcPr>
          <w:p w:rsidR="009E5F72" w:rsidRPr="00BD34BD" w:rsidRDefault="009E5F72" w:rsidP="003E750B">
            <w:pPr>
              <w:jc w:val="center"/>
              <w:rPr>
                <w:rFonts w:ascii="Times New Roman" w:hAnsi="Times New Roman"/>
                <w:sz w:val="24"/>
                <w:szCs w:val="24"/>
              </w:rPr>
            </w:pPr>
            <w:r>
              <w:rPr>
                <w:rFonts w:ascii="Times New Roman" w:hAnsi="Times New Roman"/>
                <w:sz w:val="24"/>
                <w:szCs w:val="24"/>
              </w:rPr>
              <w:t>2583254,11</w:t>
            </w:r>
          </w:p>
        </w:tc>
        <w:tc>
          <w:tcPr>
            <w:tcW w:w="5670" w:type="dxa"/>
          </w:tcPr>
          <w:p w:rsidR="009E5F72" w:rsidRPr="004A1F3E" w:rsidRDefault="009E5F72" w:rsidP="003E750B">
            <w:pPr>
              <w:rPr>
                <w:rFonts w:ascii="Times New Roman" w:hAnsi="Times New Roman"/>
                <w:sz w:val="24"/>
                <w:szCs w:val="24"/>
              </w:rPr>
            </w:pPr>
            <w:r w:rsidRPr="004A1F3E">
              <w:rPr>
                <w:rFonts w:ascii="Times New Roman" w:hAnsi="Times New Roman"/>
                <w:sz w:val="24"/>
                <w:szCs w:val="24"/>
              </w:rPr>
              <w:t xml:space="preserve">Ст.223 – </w:t>
            </w:r>
            <w:r w:rsidRPr="004A1F3E">
              <w:rPr>
                <w:rFonts w:ascii="Times New Roman" w:hAnsi="Times New Roman"/>
                <w:b/>
                <w:sz w:val="24"/>
                <w:szCs w:val="24"/>
              </w:rPr>
              <w:t>615968,44</w:t>
            </w:r>
            <w:r w:rsidRPr="004A1F3E">
              <w:rPr>
                <w:rFonts w:ascii="Times New Roman" w:hAnsi="Times New Roman"/>
                <w:sz w:val="24"/>
                <w:szCs w:val="24"/>
              </w:rPr>
              <w:t xml:space="preserve"> – оплата за </w:t>
            </w:r>
            <w:proofErr w:type="spellStart"/>
            <w:r w:rsidRPr="004A1F3E">
              <w:rPr>
                <w:rFonts w:ascii="Times New Roman" w:hAnsi="Times New Roman"/>
                <w:sz w:val="24"/>
                <w:szCs w:val="24"/>
              </w:rPr>
              <w:t>электроэнергию</w:t>
            </w:r>
            <w:proofErr w:type="gramStart"/>
            <w:r w:rsidRPr="004A1F3E">
              <w:rPr>
                <w:rFonts w:ascii="Times New Roman" w:hAnsi="Times New Roman"/>
                <w:sz w:val="24"/>
                <w:szCs w:val="24"/>
              </w:rPr>
              <w:t>,о</w:t>
            </w:r>
            <w:proofErr w:type="gramEnd"/>
            <w:r w:rsidRPr="004A1F3E">
              <w:rPr>
                <w:rFonts w:ascii="Times New Roman" w:hAnsi="Times New Roman"/>
                <w:sz w:val="24"/>
                <w:szCs w:val="24"/>
              </w:rPr>
              <w:t>топление</w:t>
            </w:r>
            <w:proofErr w:type="spellEnd"/>
            <w:r w:rsidRPr="004A1F3E">
              <w:rPr>
                <w:rFonts w:ascii="Times New Roman" w:hAnsi="Times New Roman"/>
                <w:sz w:val="24"/>
                <w:szCs w:val="24"/>
              </w:rPr>
              <w:t xml:space="preserve"> гаражей</w:t>
            </w:r>
          </w:p>
          <w:p w:rsidR="009E5F72" w:rsidRPr="004A1F3E" w:rsidRDefault="009E5F72" w:rsidP="003E750B">
            <w:pPr>
              <w:rPr>
                <w:rFonts w:ascii="Times New Roman" w:hAnsi="Times New Roman"/>
                <w:sz w:val="24"/>
                <w:szCs w:val="24"/>
              </w:rPr>
            </w:pPr>
            <w:r w:rsidRPr="004A1F3E">
              <w:rPr>
                <w:rFonts w:ascii="Times New Roman" w:hAnsi="Times New Roman"/>
                <w:sz w:val="24"/>
                <w:szCs w:val="24"/>
              </w:rPr>
              <w:t xml:space="preserve">Ст.225- </w:t>
            </w:r>
            <w:r w:rsidRPr="004A1F3E">
              <w:rPr>
                <w:rFonts w:ascii="Times New Roman" w:hAnsi="Times New Roman"/>
                <w:b/>
                <w:sz w:val="24"/>
                <w:szCs w:val="24"/>
              </w:rPr>
              <w:t xml:space="preserve">283518,01 </w:t>
            </w:r>
            <w:proofErr w:type="spellStart"/>
            <w:r w:rsidRPr="004A1F3E">
              <w:rPr>
                <w:rFonts w:ascii="Times New Roman" w:hAnsi="Times New Roman"/>
                <w:sz w:val="24"/>
                <w:szCs w:val="24"/>
              </w:rPr>
              <w:t>дезинфекция</w:t>
            </w:r>
            <w:proofErr w:type="gramStart"/>
            <w:r w:rsidRPr="004A1F3E">
              <w:rPr>
                <w:rFonts w:ascii="Times New Roman" w:hAnsi="Times New Roman"/>
                <w:sz w:val="24"/>
                <w:szCs w:val="24"/>
              </w:rPr>
              <w:t>,т</w:t>
            </w:r>
            <w:proofErr w:type="gramEnd"/>
            <w:r w:rsidRPr="004A1F3E">
              <w:rPr>
                <w:rFonts w:ascii="Times New Roman" w:hAnsi="Times New Roman"/>
                <w:sz w:val="24"/>
                <w:szCs w:val="24"/>
              </w:rPr>
              <w:t>екущее</w:t>
            </w:r>
            <w:proofErr w:type="spellEnd"/>
            <w:r w:rsidRPr="004A1F3E">
              <w:rPr>
                <w:rFonts w:ascii="Times New Roman" w:hAnsi="Times New Roman"/>
                <w:sz w:val="24"/>
                <w:szCs w:val="24"/>
              </w:rPr>
              <w:t xml:space="preserve"> содержание и ремонт </w:t>
            </w:r>
            <w:proofErr w:type="spellStart"/>
            <w:r w:rsidRPr="004A1F3E">
              <w:rPr>
                <w:rFonts w:ascii="Times New Roman" w:hAnsi="Times New Roman"/>
                <w:sz w:val="24"/>
                <w:szCs w:val="24"/>
              </w:rPr>
              <w:t>имущества,обслуживание</w:t>
            </w:r>
            <w:proofErr w:type="spellEnd"/>
            <w:r w:rsidRPr="004A1F3E">
              <w:rPr>
                <w:rFonts w:ascii="Times New Roman" w:hAnsi="Times New Roman"/>
                <w:sz w:val="24"/>
                <w:szCs w:val="24"/>
              </w:rPr>
              <w:t xml:space="preserve"> пожарной </w:t>
            </w:r>
            <w:proofErr w:type="spellStart"/>
            <w:r w:rsidRPr="004A1F3E">
              <w:rPr>
                <w:rFonts w:ascii="Times New Roman" w:hAnsi="Times New Roman"/>
                <w:sz w:val="24"/>
                <w:szCs w:val="24"/>
              </w:rPr>
              <w:t>сигнализации,содержание</w:t>
            </w:r>
            <w:proofErr w:type="spellEnd"/>
            <w:r w:rsidRPr="004A1F3E">
              <w:rPr>
                <w:rFonts w:ascii="Times New Roman" w:hAnsi="Times New Roman"/>
                <w:sz w:val="24"/>
                <w:szCs w:val="24"/>
              </w:rPr>
              <w:t xml:space="preserve"> территории</w:t>
            </w:r>
          </w:p>
          <w:p w:rsidR="009E5F72" w:rsidRPr="004A1F3E" w:rsidRDefault="009E5F72" w:rsidP="003E750B">
            <w:pPr>
              <w:rPr>
                <w:rFonts w:ascii="Times New Roman" w:hAnsi="Times New Roman"/>
                <w:sz w:val="24"/>
                <w:szCs w:val="24"/>
              </w:rPr>
            </w:pPr>
            <w:r w:rsidRPr="004A1F3E">
              <w:rPr>
                <w:rFonts w:ascii="Times New Roman" w:hAnsi="Times New Roman"/>
                <w:sz w:val="24"/>
                <w:szCs w:val="24"/>
              </w:rPr>
              <w:t xml:space="preserve">Ст.226 – </w:t>
            </w:r>
            <w:r w:rsidRPr="004A1F3E">
              <w:rPr>
                <w:rFonts w:ascii="Times New Roman" w:hAnsi="Times New Roman"/>
                <w:b/>
                <w:sz w:val="24"/>
                <w:szCs w:val="24"/>
              </w:rPr>
              <w:t>143732,43-</w:t>
            </w:r>
            <w:r w:rsidRPr="004A1F3E">
              <w:rPr>
                <w:rFonts w:ascii="Times New Roman" w:hAnsi="Times New Roman"/>
                <w:sz w:val="24"/>
                <w:szCs w:val="24"/>
              </w:rPr>
              <w:t xml:space="preserve">разработка паспортов опасных </w:t>
            </w:r>
            <w:proofErr w:type="spellStart"/>
            <w:r w:rsidRPr="004A1F3E">
              <w:rPr>
                <w:rFonts w:ascii="Times New Roman" w:hAnsi="Times New Roman"/>
                <w:sz w:val="24"/>
                <w:szCs w:val="24"/>
              </w:rPr>
              <w:t>отходов</w:t>
            </w:r>
            <w:proofErr w:type="gramStart"/>
            <w:r w:rsidRPr="004A1F3E">
              <w:rPr>
                <w:rFonts w:ascii="Times New Roman" w:hAnsi="Times New Roman"/>
                <w:sz w:val="24"/>
                <w:szCs w:val="24"/>
              </w:rPr>
              <w:t>,о</w:t>
            </w:r>
            <w:proofErr w:type="gramEnd"/>
            <w:r w:rsidRPr="004A1F3E">
              <w:rPr>
                <w:rFonts w:ascii="Times New Roman" w:hAnsi="Times New Roman"/>
                <w:sz w:val="24"/>
                <w:szCs w:val="24"/>
              </w:rPr>
              <w:t>бучение</w:t>
            </w:r>
            <w:proofErr w:type="spellEnd"/>
            <w:r w:rsidRPr="004A1F3E">
              <w:rPr>
                <w:rFonts w:ascii="Times New Roman" w:hAnsi="Times New Roman"/>
                <w:sz w:val="24"/>
                <w:szCs w:val="24"/>
              </w:rPr>
              <w:t xml:space="preserve"> и повышение квалификации специалистов и бухгалтера, страхование </w:t>
            </w:r>
            <w:proofErr w:type="spellStart"/>
            <w:r w:rsidRPr="004A1F3E">
              <w:rPr>
                <w:rFonts w:ascii="Times New Roman" w:hAnsi="Times New Roman"/>
                <w:sz w:val="24"/>
                <w:szCs w:val="24"/>
              </w:rPr>
              <w:t>автомобилей,информационно-консультативное</w:t>
            </w:r>
            <w:proofErr w:type="spellEnd"/>
            <w:r w:rsidRPr="004A1F3E">
              <w:rPr>
                <w:rFonts w:ascii="Times New Roman" w:hAnsi="Times New Roman"/>
                <w:sz w:val="24"/>
                <w:szCs w:val="24"/>
              </w:rPr>
              <w:t xml:space="preserve"> обслуживание в сфере </w:t>
            </w:r>
            <w:proofErr w:type="spellStart"/>
            <w:r w:rsidRPr="004A1F3E">
              <w:rPr>
                <w:rFonts w:ascii="Times New Roman" w:hAnsi="Times New Roman"/>
                <w:sz w:val="24"/>
                <w:szCs w:val="24"/>
              </w:rPr>
              <w:t>закупок,предрейсовые</w:t>
            </w:r>
            <w:proofErr w:type="spellEnd"/>
            <w:r w:rsidRPr="004A1F3E">
              <w:rPr>
                <w:rFonts w:ascii="Times New Roman" w:hAnsi="Times New Roman"/>
                <w:sz w:val="24"/>
                <w:szCs w:val="24"/>
              </w:rPr>
              <w:t xml:space="preserve"> осмотры, публикации в газете «Степная нива» </w:t>
            </w:r>
          </w:p>
          <w:p w:rsidR="009E5F72" w:rsidRPr="004A1F3E" w:rsidRDefault="009E5F72" w:rsidP="003E750B">
            <w:pPr>
              <w:rPr>
                <w:rFonts w:ascii="Times New Roman" w:hAnsi="Times New Roman"/>
                <w:sz w:val="24"/>
                <w:szCs w:val="24"/>
              </w:rPr>
            </w:pPr>
            <w:r w:rsidRPr="004A1F3E">
              <w:rPr>
                <w:rFonts w:ascii="Times New Roman" w:hAnsi="Times New Roman"/>
                <w:sz w:val="24"/>
                <w:szCs w:val="24"/>
              </w:rPr>
              <w:t xml:space="preserve">Ст.343 – </w:t>
            </w:r>
            <w:r w:rsidRPr="004A1F3E">
              <w:rPr>
                <w:rFonts w:ascii="Times New Roman" w:hAnsi="Times New Roman"/>
                <w:b/>
                <w:sz w:val="24"/>
                <w:szCs w:val="24"/>
              </w:rPr>
              <w:t>855701,08-</w:t>
            </w:r>
            <w:r w:rsidRPr="004A1F3E">
              <w:rPr>
                <w:rFonts w:ascii="Times New Roman" w:hAnsi="Times New Roman"/>
                <w:sz w:val="24"/>
                <w:szCs w:val="24"/>
              </w:rPr>
              <w:t xml:space="preserve">приобретение ГСМ </w:t>
            </w:r>
          </w:p>
          <w:p w:rsidR="009E5F72" w:rsidRPr="004A1F3E" w:rsidRDefault="009E5F72" w:rsidP="003E750B">
            <w:pPr>
              <w:rPr>
                <w:rFonts w:ascii="Times New Roman" w:hAnsi="Times New Roman"/>
                <w:sz w:val="24"/>
                <w:szCs w:val="24"/>
              </w:rPr>
            </w:pPr>
            <w:r w:rsidRPr="004A1F3E">
              <w:rPr>
                <w:rFonts w:ascii="Times New Roman" w:hAnsi="Times New Roman"/>
                <w:sz w:val="24"/>
                <w:szCs w:val="24"/>
              </w:rPr>
              <w:t xml:space="preserve">Ст.310-165350,00 приобретение </w:t>
            </w:r>
            <w:proofErr w:type="spellStart"/>
            <w:r w:rsidRPr="004A1F3E">
              <w:rPr>
                <w:rFonts w:ascii="Times New Roman" w:hAnsi="Times New Roman"/>
                <w:sz w:val="24"/>
                <w:szCs w:val="24"/>
              </w:rPr>
              <w:t>триммеров</w:t>
            </w:r>
            <w:proofErr w:type="gramStart"/>
            <w:r w:rsidRPr="004A1F3E">
              <w:rPr>
                <w:rFonts w:ascii="Times New Roman" w:hAnsi="Times New Roman"/>
                <w:sz w:val="24"/>
                <w:szCs w:val="24"/>
              </w:rPr>
              <w:t>.б</w:t>
            </w:r>
            <w:proofErr w:type="gramEnd"/>
            <w:r w:rsidRPr="004A1F3E">
              <w:rPr>
                <w:rFonts w:ascii="Times New Roman" w:hAnsi="Times New Roman"/>
                <w:sz w:val="24"/>
                <w:szCs w:val="24"/>
              </w:rPr>
              <w:t>ензопила,снегоуборщик</w:t>
            </w:r>
            <w:proofErr w:type="spellEnd"/>
            <w:r w:rsidRPr="004A1F3E">
              <w:rPr>
                <w:rFonts w:ascii="Times New Roman" w:hAnsi="Times New Roman"/>
                <w:sz w:val="24"/>
                <w:szCs w:val="24"/>
              </w:rPr>
              <w:t xml:space="preserve"> и </w:t>
            </w:r>
            <w:proofErr w:type="spellStart"/>
            <w:r w:rsidRPr="004A1F3E">
              <w:rPr>
                <w:rFonts w:ascii="Times New Roman" w:hAnsi="Times New Roman"/>
                <w:sz w:val="24"/>
                <w:szCs w:val="24"/>
              </w:rPr>
              <w:t>т.д</w:t>
            </w:r>
            <w:proofErr w:type="spellEnd"/>
          </w:p>
          <w:p w:rsidR="009E5F72" w:rsidRPr="004A1F3E" w:rsidRDefault="009E5F72" w:rsidP="003E750B">
            <w:pPr>
              <w:rPr>
                <w:rFonts w:ascii="Times New Roman" w:hAnsi="Times New Roman"/>
                <w:b/>
                <w:sz w:val="24"/>
                <w:szCs w:val="24"/>
              </w:rPr>
            </w:pPr>
            <w:r w:rsidRPr="000A7944">
              <w:rPr>
                <w:rFonts w:ascii="Times New Roman" w:hAnsi="Times New Roman"/>
                <w:sz w:val="24"/>
                <w:szCs w:val="24"/>
              </w:rPr>
              <w:t>Ст.344-</w:t>
            </w:r>
            <w:r>
              <w:rPr>
                <w:rFonts w:ascii="Times New Roman" w:hAnsi="Times New Roman"/>
                <w:b/>
                <w:sz w:val="24"/>
                <w:szCs w:val="24"/>
              </w:rPr>
              <w:t xml:space="preserve">110501,64 </w:t>
            </w:r>
            <w:r w:rsidRPr="000A7944">
              <w:rPr>
                <w:rFonts w:ascii="Times New Roman" w:hAnsi="Times New Roman"/>
                <w:sz w:val="24"/>
                <w:szCs w:val="24"/>
              </w:rPr>
              <w:t xml:space="preserve">- </w:t>
            </w:r>
            <w:proofErr w:type="spellStart"/>
            <w:r w:rsidRPr="000A7944">
              <w:rPr>
                <w:rFonts w:ascii="Times New Roman" w:hAnsi="Times New Roman"/>
                <w:sz w:val="24"/>
                <w:szCs w:val="24"/>
              </w:rPr>
              <w:t>приобр</w:t>
            </w:r>
            <w:proofErr w:type="spellEnd"/>
            <w:r w:rsidRPr="000A7944">
              <w:rPr>
                <w:rFonts w:ascii="Times New Roman" w:hAnsi="Times New Roman"/>
                <w:sz w:val="24"/>
                <w:szCs w:val="24"/>
              </w:rPr>
              <w:t>. Строит</w:t>
            </w:r>
            <w:proofErr w:type="gramStart"/>
            <w:r w:rsidRPr="000A7944">
              <w:rPr>
                <w:rFonts w:ascii="Times New Roman" w:hAnsi="Times New Roman"/>
                <w:sz w:val="24"/>
                <w:szCs w:val="24"/>
              </w:rPr>
              <w:t>.</w:t>
            </w:r>
            <w:proofErr w:type="gramEnd"/>
            <w:r w:rsidRPr="000A7944">
              <w:rPr>
                <w:rFonts w:ascii="Times New Roman" w:hAnsi="Times New Roman"/>
                <w:sz w:val="24"/>
                <w:szCs w:val="24"/>
              </w:rPr>
              <w:t xml:space="preserve"> </w:t>
            </w:r>
            <w:proofErr w:type="gramStart"/>
            <w:r w:rsidRPr="000A7944">
              <w:rPr>
                <w:rFonts w:ascii="Times New Roman" w:hAnsi="Times New Roman"/>
                <w:sz w:val="24"/>
                <w:szCs w:val="24"/>
              </w:rPr>
              <w:t>м</w:t>
            </w:r>
            <w:proofErr w:type="gramEnd"/>
            <w:r w:rsidRPr="000A7944">
              <w:rPr>
                <w:rFonts w:ascii="Times New Roman" w:hAnsi="Times New Roman"/>
                <w:sz w:val="24"/>
                <w:szCs w:val="24"/>
              </w:rPr>
              <w:t>атериалов</w:t>
            </w:r>
          </w:p>
          <w:p w:rsidR="009E5F72" w:rsidRPr="000A7944" w:rsidRDefault="009E5F72" w:rsidP="003E750B">
            <w:pPr>
              <w:rPr>
                <w:rFonts w:ascii="Times New Roman" w:hAnsi="Times New Roman"/>
                <w:sz w:val="24"/>
                <w:szCs w:val="24"/>
              </w:rPr>
            </w:pPr>
            <w:r w:rsidRPr="000A7944">
              <w:rPr>
                <w:rFonts w:ascii="Times New Roman" w:hAnsi="Times New Roman"/>
                <w:sz w:val="24"/>
                <w:szCs w:val="24"/>
              </w:rPr>
              <w:t xml:space="preserve">Ст.345– </w:t>
            </w:r>
            <w:r>
              <w:rPr>
                <w:rFonts w:ascii="Times New Roman" w:hAnsi="Times New Roman"/>
                <w:b/>
                <w:sz w:val="24"/>
                <w:szCs w:val="24"/>
              </w:rPr>
              <w:t>8397,00</w:t>
            </w:r>
            <w:r w:rsidRPr="000A7944">
              <w:rPr>
                <w:rFonts w:ascii="Times New Roman" w:hAnsi="Times New Roman"/>
                <w:sz w:val="24"/>
                <w:szCs w:val="24"/>
              </w:rPr>
              <w:t xml:space="preserve"> – приобретение </w:t>
            </w:r>
            <w:r w:rsidRPr="000A7944">
              <w:rPr>
                <w:rFonts w:ascii="Times New Roman" w:hAnsi="Times New Roman"/>
                <w:sz w:val="24"/>
                <w:szCs w:val="24"/>
              </w:rPr>
              <w:lastRenderedPageBreak/>
              <w:t>мягкого инвентаря</w:t>
            </w:r>
          </w:p>
          <w:p w:rsidR="009E5F72" w:rsidRPr="000A7944" w:rsidRDefault="009E5F72" w:rsidP="003E750B">
            <w:pPr>
              <w:rPr>
                <w:rFonts w:ascii="Times New Roman" w:hAnsi="Times New Roman"/>
                <w:sz w:val="24"/>
                <w:szCs w:val="24"/>
              </w:rPr>
            </w:pPr>
            <w:r w:rsidRPr="000A7944">
              <w:rPr>
                <w:rFonts w:ascii="Times New Roman" w:hAnsi="Times New Roman"/>
                <w:sz w:val="24"/>
                <w:szCs w:val="24"/>
              </w:rPr>
              <w:t xml:space="preserve">Ст.346– </w:t>
            </w:r>
            <w:r>
              <w:rPr>
                <w:rFonts w:ascii="Times New Roman" w:hAnsi="Times New Roman"/>
                <w:b/>
                <w:sz w:val="24"/>
                <w:szCs w:val="24"/>
              </w:rPr>
              <w:t>362338,85</w:t>
            </w:r>
            <w:r w:rsidRPr="000A7944">
              <w:rPr>
                <w:rFonts w:ascii="Times New Roman" w:hAnsi="Times New Roman"/>
                <w:sz w:val="24"/>
                <w:szCs w:val="24"/>
              </w:rPr>
              <w:t xml:space="preserve"> – приобретение </w:t>
            </w:r>
            <w:proofErr w:type="spellStart"/>
            <w:r w:rsidRPr="000A7944">
              <w:rPr>
                <w:rFonts w:ascii="Times New Roman" w:hAnsi="Times New Roman"/>
                <w:sz w:val="24"/>
                <w:szCs w:val="24"/>
              </w:rPr>
              <w:t>хо</w:t>
            </w:r>
            <w:r>
              <w:rPr>
                <w:rFonts w:ascii="Times New Roman" w:hAnsi="Times New Roman"/>
                <w:sz w:val="24"/>
                <w:szCs w:val="24"/>
              </w:rPr>
              <w:t>з</w:t>
            </w:r>
            <w:proofErr w:type="gramStart"/>
            <w:r w:rsidRPr="000A7944">
              <w:rPr>
                <w:rFonts w:ascii="Times New Roman" w:hAnsi="Times New Roman"/>
                <w:sz w:val="24"/>
                <w:szCs w:val="24"/>
              </w:rPr>
              <w:t>.т</w:t>
            </w:r>
            <w:proofErr w:type="gramEnd"/>
            <w:r w:rsidRPr="000A7944">
              <w:rPr>
                <w:rFonts w:ascii="Times New Roman" w:hAnsi="Times New Roman"/>
                <w:sz w:val="24"/>
                <w:szCs w:val="24"/>
              </w:rPr>
              <w:t>оваров</w:t>
            </w:r>
            <w:proofErr w:type="spellEnd"/>
          </w:p>
          <w:p w:rsidR="009E5F72" w:rsidRPr="000A7944" w:rsidRDefault="009E5F72" w:rsidP="003E750B">
            <w:pPr>
              <w:rPr>
                <w:rFonts w:ascii="Times New Roman" w:hAnsi="Times New Roman"/>
                <w:sz w:val="24"/>
                <w:szCs w:val="24"/>
              </w:rPr>
            </w:pPr>
            <w:r w:rsidRPr="000A7944">
              <w:rPr>
                <w:rFonts w:ascii="Times New Roman" w:hAnsi="Times New Roman"/>
                <w:sz w:val="24"/>
                <w:szCs w:val="24"/>
              </w:rPr>
              <w:t>Ст.34</w:t>
            </w:r>
            <w:r>
              <w:rPr>
                <w:rFonts w:ascii="Times New Roman" w:hAnsi="Times New Roman"/>
                <w:sz w:val="24"/>
                <w:szCs w:val="24"/>
              </w:rPr>
              <w:t>9</w:t>
            </w:r>
            <w:r w:rsidRPr="000A7944">
              <w:rPr>
                <w:rFonts w:ascii="Times New Roman" w:hAnsi="Times New Roman"/>
                <w:sz w:val="24"/>
                <w:szCs w:val="24"/>
              </w:rPr>
              <w:t xml:space="preserve">– </w:t>
            </w:r>
            <w:r>
              <w:rPr>
                <w:rFonts w:ascii="Times New Roman" w:hAnsi="Times New Roman"/>
                <w:b/>
                <w:sz w:val="24"/>
                <w:szCs w:val="24"/>
              </w:rPr>
              <w:t>14920,00</w:t>
            </w:r>
            <w:r w:rsidRPr="000A7944">
              <w:rPr>
                <w:rFonts w:ascii="Times New Roman" w:hAnsi="Times New Roman"/>
                <w:sz w:val="24"/>
                <w:szCs w:val="24"/>
              </w:rPr>
              <w:t xml:space="preserve"> – приобретение </w:t>
            </w:r>
            <w:proofErr w:type="spellStart"/>
            <w:r>
              <w:rPr>
                <w:rFonts w:ascii="Times New Roman" w:hAnsi="Times New Roman"/>
                <w:sz w:val="24"/>
                <w:szCs w:val="24"/>
              </w:rPr>
              <w:t>сувенир</w:t>
            </w:r>
            <w:proofErr w:type="gramStart"/>
            <w:r>
              <w:rPr>
                <w:rFonts w:ascii="Times New Roman" w:hAnsi="Times New Roman"/>
                <w:sz w:val="24"/>
                <w:szCs w:val="24"/>
              </w:rPr>
              <w:t>.п</w:t>
            </w:r>
            <w:proofErr w:type="gramEnd"/>
            <w:r>
              <w:rPr>
                <w:rFonts w:ascii="Times New Roman" w:hAnsi="Times New Roman"/>
                <w:sz w:val="24"/>
                <w:szCs w:val="24"/>
              </w:rPr>
              <w:t>родукции</w:t>
            </w:r>
            <w:proofErr w:type="spellEnd"/>
          </w:p>
          <w:p w:rsidR="009E5F72" w:rsidRPr="002C4A38" w:rsidRDefault="009E5F72" w:rsidP="003E750B">
            <w:pPr>
              <w:rPr>
                <w:rFonts w:ascii="Times New Roman" w:hAnsi="Times New Roman"/>
                <w:color w:val="FF0000"/>
                <w:sz w:val="24"/>
                <w:szCs w:val="24"/>
              </w:rPr>
            </w:pPr>
          </w:p>
        </w:tc>
      </w:tr>
    </w:tbl>
    <w:p w:rsidR="009E5F72" w:rsidRDefault="009E5F72" w:rsidP="009E5F72">
      <w:pPr>
        <w:rPr>
          <w:rFonts w:ascii="Times New Roman" w:hAnsi="Times New Roman"/>
          <w:sz w:val="28"/>
          <w:szCs w:val="24"/>
        </w:rPr>
      </w:pPr>
    </w:p>
    <w:p w:rsidR="009E5F72" w:rsidRPr="00A9206A" w:rsidRDefault="009E5F72" w:rsidP="009E5F72">
      <w:pPr>
        <w:rPr>
          <w:rFonts w:ascii="Times New Roman" w:hAnsi="Times New Roman"/>
          <w:sz w:val="28"/>
          <w:szCs w:val="24"/>
        </w:rPr>
      </w:pPr>
    </w:p>
    <w:p w:rsidR="009E5F72" w:rsidRDefault="009E5F72" w:rsidP="009E5F72">
      <w:pPr>
        <w:jc w:val="center"/>
        <w:rPr>
          <w:rFonts w:ascii="Times New Roman" w:hAnsi="Times New Roman"/>
          <w:b/>
          <w:sz w:val="28"/>
          <w:szCs w:val="28"/>
        </w:rPr>
      </w:pPr>
    </w:p>
    <w:p w:rsidR="009E5F72" w:rsidRPr="008956B4" w:rsidRDefault="009E5F72" w:rsidP="009E5F72">
      <w:pPr>
        <w:jc w:val="center"/>
        <w:rPr>
          <w:rFonts w:ascii="Times New Roman" w:hAnsi="Times New Roman"/>
          <w:b/>
          <w:sz w:val="28"/>
          <w:szCs w:val="28"/>
        </w:rPr>
      </w:pPr>
      <w:r w:rsidRPr="008956B4">
        <w:rPr>
          <w:rFonts w:ascii="Times New Roman" w:hAnsi="Times New Roman"/>
          <w:b/>
          <w:sz w:val="28"/>
          <w:szCs w:val="28"/>
        </w:rPr>
        <w:t>Расшифровка средств, включенных в раздел расходов бюджета</w:t>
      </w:r>
    </w:p>
    <w:p w:rsidR="009E5F72" w:rsidRDefault="009E5F72" w:rsidP="009E5F72">
      <w:pPr>
        <w:jc w:val="center"/>
        <w:rPr>
          <w:rFonts w:ascii="Times New Roman" w:hAnsi="Times New Roman"/>
          <w:b/>
          <w:sz w:val="28"/>
          <w:szCs w:val="28"/>
        </w:rPr>
      </w:pPr>
      <w:r w:rsidRPr="008956B4">
        <w:rPr>
          <w:rFonts w:ascii="Times New Roman" w:hAnsi="Times New Roman"/>
          <w:b/>
          <w:sz w:val="28"/>
          <w:szCs w:val="28"/>
        </w:rPr>
        <w:t>«Жилищно-коммунальное хозяйств</w:t>
      </w:r>
      <w:r>
        <w:rPr>
          <w:rFonts w:ascii="Times New Roman" w:hAnsi="Times New Roman"/>
          <w:b/>
          <w:sz w:val="28"/>
          <w:szCs w:val="28"/>
        </w:rPr>
        <w:t>о</w:t>
      </w:r>
      <w:r w:rsidRPr="008956B4">
        <w:rPr>
          <w:rFonts w:ascii="Times New Roman" w:hAnsi="Times New Roman"/>
          <w:b/>
          <w:sz w:val="28"/>
          <w:szCs w:val="28"/>
        </w:rPr>
        <w:t>»</w:t>
      </w:r>
    </w:p>
    <w:p w:rsidR="009E5F72" w:rsidRDefault="009E5F72" w:rsidP="009E5F72">
      <w:pPr>
        <w:jc w:val="center"/>
        <w:rPr>
          <w:rFonts w:ascii="Times New Roman" w:hAnsi="Times New Roman"/>
          <w:b/>
          <w:sz w:val="28"/>
          <w:szCs w:val="28"/>
        </w:rPr>
      </w:pPr>
    </w:p>
    <w:p w:rsidR="009E5F72" w:rsidRPr="008956B4" w:rsidRDefault="009E5F72" w:rsidP="009E5F72">
      <w:pPr>
        <w:jc w:val="center"/>
        <w:rPr>
          <w:rFonts w:ascii="Times New Roman" w:hAnsi="Times New Roman"/>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52"/>
        <w:gridCol w:w="1701"/>
        <w:gridCol w:w="1984"/>
        <w:gridCol w:w="2694"/>
      </w:tblGrid>
      <w:tr w:rsidR="009E5F72" w:rsidRPr="00444B42" w:rsidTr="00A30F97">
        <w:trPr>
          <w:trHeight w:val="416"/>
        </w:trPr>
        <w:tc>
          <w:tcPr>
            <w:tcW w:w="2552" w:type="dxa"/>
          </w:tcPr>
          <w:p w:rsidR="009E5F72" w:rsidRPr="00444B42" w:rsidRDefault="009E5F72" w:rsidP="003E750B">
            <w:pPr>
              <w:rPr>
                <w:rFonts w:ascii="Times New Roman" w:hAnsi="Times New Roman"/>
                <w:sz w:val="24"/>
                <w:szCs w:val="24"/>
              </w:rPr>
            </w:pPr>
            <w:r>
              <w:rPr>
                <w:rFonts w:ascii="Times New Roman" w:hAnsi="Times New Roman"/>
                <w:sz w:val="24"/>
                <w:szCs w:val="24"/>
              </w:rPr>
              <w:t>0501 0230001050 244</w:t>
            </w:r>
          </w:p>
        </w:tc>
        <w:tc>
          <w:tcPr>
            <w:tcW w:w="1701" w:type="dxa"/>
          </w:tcPr>
          <w:p w:rsidR="009E5F72" w:rsidRDefault="009E5F72" w:rsidP="003E750B">
            <w:pPr>
              <w:rPr>
                <w:rFonts w:ascii="Times New Roman" w:hAnsi="Times New Roman"/>
                <w:sz w:val="24"/>
                <w:szCs w:val="24"/>
              </w:rPr>
            </w:pPr>
            <w:r>
              <w:rPr>
                <w:rFonts w:ascii="Times New Roman" w:hAnsi="Times New Roman"/>
                <w:sz w:val="24"/>
                <w:szCs w:val="24"/>
              </w:rPr>
              <w:t>16347,34</w:t>
            </w:r>
          </w:p>
        </w:tc>
        <w:tc>
          <w:tcPr>
            <w:tcW w:w="1984" w:type="dxa"/>
          </w:tcPr>
          <w:p w:rsidR="009E5F72" w:rsidRDefault="009E5F72" w:rsidP="003E750B">
            <w:pPr>
              <w:rPr>
                <w:rFonts w:ascii="Times New Roman" w:hAnsi="Times New Roman"/>
                <w:sz w:val="24"/>
                <w:szCs w:val="24"/>
              </w:rPr>
            </w:pPr>
            <w:r>
              <w:rPr>
                <w:rFonts w:ascii="Times New Roman" w:hAnsi="Times New Roman"/>
                <w:sz w:val="24"/>
                <w:szCs w:val="24"/>
              </w:rPr>
              <w:t>15167,95</w:t>
            </w:r>
          </w:p>
        </w:tc>
        <w:tc>
          <w:tcPr>
            <w:tcW w:w="2694" w:type="dxa"/>
          </w:tcPr>
          <w:p w:rsidR="009E5F72" w:rsidRPr="00660D6E" w:rsidRDefault="009E5F72" w:rsidP="003E750B">
            <w:pPr>
              <w:jc w:val="both"/>
              <w:rPr>
                <w:rFonts w:ascii="Times New Roman" w:hAnsi="Times New Roman"/>
                <w:sz w:val="24"/>
                <w:szCs w:val="24"/>
              </w:rPr>
            </w:pPr>
            <w:proofErr w:type="spellStart"/>
            <w:r>
              <w:rPr>
                <w:rFonts w:ascii="Times New Roman" w:hAnsi="Times New Roman"/>
                <w:sz w:val="24"/>
                <w:szCs w:val="24"/>
              </w:rPr>
              <w:t>Кзносы</w:t>
            </w:r>
            <w:proofErr w:type="spellEnd"/>
            <w:r>
              <w:rPr>
                <w:rFonts w:ascii="Times New Roman" w:hAnsi="Times New Roman"/>
                <w:sz w:val="24"/>
                <w:szCs w:val="24"/>
              </w:rPr>
              <w:t xml:space="preserve"> на </w:t>
            </w:r>
            <w:proofErr w:type="spellStart"/>
            <w:r>
              <w:rPr>
                <w:rFonts w:ascii="Times New Roman" w:hAnsi="Times New Roman"/>
                <w:sz w:val="24"/>
                <w:szCs w:val="24"/>
              </w:rPr>
              <w:t>кап</w:t>
            </w:r>
            <w:proofErr w:type="gramStart"/>
            <w:r>
              <w:rPr>
                <w:rFonts w:ascii="Times New Roman" w:hAnsi="Times New Roman"/>
                <w:sz w:val="24"/>
                <w:szCs w:val="24"/>
              </w:rPr>
              <w:t>.р</w:t>
            </w:r>
            <w:proofErr w:type="gramEnd"/>
            <w:r>
              <w:rPr>
                <w:rFonts w:ascii="Times New Roman" w:hAnsi="Times New Roman"/>
                <w:sz w:val="24"/>
                <w:szCs w:val="24"/>
              </w:rPr>
              <w:t>емонт</w:t>
            </w:r>
            <w:proofErr w:type="spellEnd"/>
            <w:r>
              <w:rPr>
                <w:rFonts w:ascii="Times New Roman" w:hAnsi="Times New Roman"/>
                <w:sz w:val="24"/>
                <w:szCs w:val="24"/>
              </w:rPr>
              <w:t>.</w:t>
            </w:r>
          </w:p>
          <w:p w:rsidR="009E5F72" w:rsidRDefault="009E5F72" w:rsidP="003E750B">
            <w:pPr>
              <w:jc w:val="both"/>
              <w:rPr>
                <w:rFonts w:ascii="Times New Roman" w:hAnsi="Times New Roman"/>
                <w:sz w:val="24"/>
                <w:szCs w:val="24"/>
              </w:rPr>
            </w:pPr>
          </w:p>
        </w:tc>
      </w:tr>
      <w:tr w:rsidR="009E5F72" w:rsidRPr="00444B42" w:rsidTr="00A30F97">
        <w:trPr>
          <w:trHeight w:val="416"/>
        </w:trPr>
        <w:tc>
          <w:tcPr>
            <w:tcW w:w="2552" w:type="dxa"/>
          </w:tcPr>
          <w:p w:rsidR="009E5F72" w:rsidRDefault="009E5F72" w:rsidP="003E750B">
            <w:pPr>
              <w:rPr>
                <w:rFonts w:ascii="Times New Roman" w:hAnsi="Times New Roman"/>
                <w:sz w:val="24"/>
                <w:szCs w:val="24"/>
              </w:rPr>
            </w:pPr>
            <w:r>
              <w:rPr>
                <w:rFonts w:ascii="Times New Roman" w:hAnsi="Times New Roman"/>
                <w:sz w:val="24"/>
                <w:szCs w:val="24"/>
              </w:rPr>
              <w:t>0501 0230041050 853</w:t>
            </w:r>
          </w:p>
        </w:tc>
        <w:tc>
          <w:tcPr>
            <w:tcW w:w="1701" w:type="dxa"/>
          </w:tcPr>
          <w:p w:rsidR="009E5F72" w:rsidRDefault="009E5F72" w:rsidP="003E750B">
            <w:pPr>
              <w:jc w:val="center"/>
              <w:rPr>
                <w:rFonts w:ascii="Times New Roman" w:hAnsi="Times New Roman"/>
                <w:sz w:val="24"/>
                <w:szCs w:val="24"/>
              </w:rPr>
            </w:pPr>
            <w:r>
              <w:rPr>
                <w:rFonts w:ascii="Times New Roman" w:hAnsi="Times New Roman"/>
                <w:sz w:val="24"/>
                <w:szCs w:val="24"/>
              </w:rPr>
              <w:t>300,00</w:t>
            </w:r>
          </w:p>
        </w:tc>
        <w:tc>
          <w:tcPr>
            <w:tcW w:w="1984" w:type="dxa"/>
          </w:tcPr>
          <w:p w:rsidR="009E5F72" w:rsidRDefault="009E5F72" w:rsidP="003E750B">
            <w:pPr>
              <w:rPr>
                <w:rFonts w:ascii="Times New Roman" w:hAnsi="Times New Roman"/>
                <w:sz w:val="24"/>
                <w:szCs w:val="24"/>
              </w:rPr>
            </w:pPr>
            <w:r>
              <w:rPr>
                <w:rFonts w:ascii="Times New Roman" w:hAnsi="Times New Roman"/>
                <w:sz w:val="24"/>
                <w:szCs w:val="24"/>
              </w:rPr>
              <w:t>300,00</w:t>
            </w:r>
          </w:p>
        </w:tc>
        <w:tc>
          <w:tcPr>
            <w:tcW w:w="2694" w:type="dxa"/>
          </w:tcPr>
          <w:p w:rsidR="009E5F72" w:rsidRDefault="009E5F72" w:rsidP="003E750B">
            <w:pPr>
              <w:jc w:val="both"/>
              <w:rPr>
                <w:rFonts w:ascii="Times New Roman" w:hAnsi="Times New Roman"/>
                <w:sz w:val="24"/>
                <w:szCs w:val="24"/>
              </w:rPr>
            </w:pPr>
            <w:r>
              <w:rPr>
                <w:rFonts w:ascii="Times New Roman" w:hAnsi="Times New Roman"/>
                <w:sz w:val="24"/>
                <w:szCs w:val="24"/>
              </w:rPr>
              <w:t xml:space="preserve">Пени за </w:t>
            </w:r>
            <w:proofErr w:type="spellStart"/>
            <w:r>
              <w:rPr>
                <w:rFonts w:ascii="Times New Roman" w:hAnsi="Times New Roman"/>
                <w:sz w:val="24"/>
                <w:szCs w:val="24"/>
              </w:rPr>
              <w:t>кап</w:t>
            </w:r>
            <w:proofErr w:type="gramStart"/>
            <w:r>
              <w:rPr>
                <w:rFonts w:ascii="Times New Roman" w:hAnsi="Times New Roman"/>
                <w:sz w:val="24"/>
                <w:szCs w:val="24"/>
              </w:rPr>
              <w:t>.в</w:t>
            </w:r>
            <w:proofErr w:type="gramEnd"/>
            <w:r>
              <w:rPr>
                <w:rFonts w:ascii="Times New Roman" w:hAnsi="Times New Roman"/>
                <w:sz w:val="24"/>
                <w:szCs w:val="24"/>
              </w:rPr>
              <w:t>зносы</w:t>
            </w:r>
            <w:proofErr w:type="spellEnd"/>
          </w:p>
        </w:tc>
      </w:tr>
    </w:tbl>
    <w:p w:rsidR="009E5F72" w:rsidRDefault="009E5F72" w:rsidP="009E5F72">
      <w:pPr>
        <w:jc w:val="center"/>
        <w:rPr>
          <w:rFonts w:ascii="Times New Roman" w:hAnsi="Times New Roman"/>
          <w:b/>
          <w:sz w:val="28"/>
          <w:szCs w:val="28"/>
        </w:rPr>
      </w:pPr>
    </w:p>
    <w:p w:rsidR="009E5F72" w:rsidRDefault="009E5F72" w:rsidP="009E5F72">
      <w:pPr>
        <w:jc w:val="center"/>
        <w:rPr>
          <w:rFonts w:ascii="Times New Roman" w:hAnsi="Times New Roman"/>
          <w:b/>
          <w:sz w:val="28"/>
          <w:szCs w:val="28"/>
        </w:rPr>
      </w:pPr>
    </w:p>
    <w:p w:rsidR="009E5F72" w:rsidRPr="002B4A24" w:rsidRDefault="009E5F72" w:rsidP="009E5F72">
      <w:pPr>
        <w:jc w:val="center"/>
        <w:rPr>
          <w:rFonts w:ascii="Times New Roman" w:hAnsi="Times New Roman"/>
          <w:b/>
          <w:sz w:val="28"/>
          <w:szCs w:val="28"/>
        </w:rPr>
      </w:pPr>
      <w:r w:rsidRPr="002B4A24">
        <w:rPr>
          <w:rFonts w:ascii="Times New Roman" w:hAnsi="Times New Roman"/>
          <w:b/>
          <w:sz w:val="28"/>
          <w:szCs w:val="28"/>
        </w:rPr>
        <w:t>Благоустройство</w:t>
      </w:r>
    </w:p>
    <w:p w:rsidR="009E5F72" w:rsidRPr="002B4A24" w:rsidRDefault="009E5F72" w:rsidP="009E5F72">
      <w:pPr>
        <w:jc w:val="center"/>
        <w:rPr>
          <w:rFonts w:ascii="Times New Roman" w:hAnsi="Times New Roman"/>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3"/>
        <w:gridCol w:w="1516"/>
        <w:gridCol w:w="1647"/>
        <w:gridCol w:w="2703"/>
      </w:tblGrid>
      <w:tr w:rsidR="009E5F72" w:rsidRPr="002B4A24" w:rsidTr="003E750B">
        <w:tc>
          <w:tcPr>
            <w:tcW w:w="3081" w:type="dxa"/>
          </w:tcPr>
          <w:p w:rsidR="009E5F72" w:rsidRPr="002B4A24" w:rsidRDefault="009E5F72" w:rsidP="003E750B">
            <w:pPr>
              <w:jc w:val="center"/>
              <w:rPr>
                <w:rFonts w:ascii="Times New Roman" w:hAnsi="Times New Roman"/>
                <w:sz w:val="24"/>
                <w:szCs w:val="24"/>
              </w:rPr>
            </w:pPr>
            <w:r w:rsidRPr="002B4A24">
              <w:rPr>
                <w:rFonts w:ascii="Times New Roman" w:hAnsi="Times New Roman"/>
                <w:sz w:val="24"/>
                <w:szCs w:val="24"/>
              </w:rPr>
              <w:t>КБК</w:t>
            </w:r>
          </w:p>
        </w:tc>
        <w:tc>
          <w:tcPr>
            <w:tcW w:w="1701" w:type="dxa"/>
          </w:tcPr>
          <w:p w:rsidR="009E5F72" w:rsidRPr="002B4A24" w:rsidRDefault="009E5F72" w:rsidP="003E750B">
            <w:pPr>
              <w:jc w:val="center"/>
              <w:rPr>
                <w:rFonts w:ascii="Times New Roman" w:hAnsi="Times New Roman"/>
                <w:sz w:val="24"/>
                <w:szCs w:val="24"/>
              </w:rPr>
            </w:pPr>
            <w:r w:rsidRPr="002B4A24">
              <w:rPr>
                <w:rFonts w:ascii="Times New Roman" w:hAnsi="Times New Roman"/>
                <w:sz w:val="24"/>
                <w:szCs w:val="24"/>
              </w:rPr>
              <w:t>Назначено</w:t>
            </w:r>
          </w:p>
        </w:tc>
        <w:tc>
          <w:tcPr>
            <w:tcW w:w="1984" w:type="dxa"/>
          </w:tcPr>
          <w:p w:rsidR="009E5F72" w:rsidRPr="002B4A24" w:rsidRDefault="009E5F72" w:rsidP="003E750B">
            <w:pPr>
              <w:jc w:val="center"/>
              <w:rPr>
                <w:rFonts w:ascii="Times New Roman" w:hAnsi="Times New Roman"/>
                <w:sz w:val="24"/>
                <w:szCs w:val="24"/>
              </w:rPr>
            </w:pPr>
            <w:r w:rsidRPr="002B4A24">
              <w:rPr>
                <w:rFonts w:ascii="Times New Roman" w:hAnsi="Times New Roman"/>
                <w:sz w:val="24"/>
                <w:szCs w:val="24"/>
              </w:rPr>
              <w:t>Исполнено</w:t>
            </w:r>
          </w:p>
        </w:tc>
        <w:tc>
          <w:tcPr>
            <w:tcW w:w="3418" w:type="dxa"/>
          </w:tcPr>
          <w:p w:rsidR="009E5F72" w:rsidRPr="002B4A24" w:rsidRDefault="009E5F72" w:rsidP="003E750B">
            <w:pPr>
              <w:jc w:val="center"/>
              <w:rPr>
                <w:rFonts w:ascii="Times New Roman" w:hAnsi="Times New Roman"/>
                <w:sz w:val="24"/>
                <w:szCs w:val="24"/>
              </w:rPr>
            </w:pPr>
            <w:r w:rsidRPr="002B4A24">
              <w:rPr>
                <w:rFonts w:ascii="Times New Roman" w:hAnsi="Times New Roman"/>
                <w:sz w:val="24"/>
                <w:szCs w:val="24"/>
              </w:rPr>
              <w:t>Наименование показателя</w:t>
            </w:r>
          </w:p>
        </w:tc>
      </w:tr>
      <w:tr w:rsidR="009E5F72" w:rsidRPr="002B4A24" w:rsidTr="003E750B">
        <w:trPr>
          <w:trHeight w:val="1408"/>
        </w:trPr>
        <w:tc>
          <w:tcPr>
            <w:tcW w:w="3081" w:type="dxa"/>
          </w:tcPr>
          <w:p w:rsidR="009E5F72" w:rsidRPr="002B4A24" w:rsidRDefault="009E5F72" w:rsidP="003E750B">
            <w:pPr>
              <w:rPr>
                <w:rFonts w:ascii="Times New Roman" w:hAnsi="Times New Roman"/>
                <w:sz w:val="24"/>
                <w:szCs w:val="24"/>
              </w:rPr>
            </w:pPr>
            <w:r w:rsidRPr="002B4A24">
              <w:rPr>
                <w:rFonts w:ascii="Times New Roman" w:hAnsi="Times New Roman"/>
                <w:sz w:val="24"/>
                <w:szCs w:val="24"/>
              </w:rPr>
              <w:t>0503 0120070240 244</w:t>
            </w:r>
          </w:p>
        </w:tc>
        <w:tc>
          <w:tcPr>
            <w:tcW w:w="1701" w:type="dxa"/>
          </w:tcPr>
          <w:p w:rsidR="009E5F72" w:rsidRPr="002B4A24" w:rsidRDefault="009E5F72" w:rsidP="003E750B">
            <w:pPr>
              <w:rPr>
                <w:rFonts w:ascii="Times New Roman" w:hAnsi="Times New Roman"/>
                <w:sz w:val="24"/>
                <w:szCs w:val="24"/>
              </w:rPr>
            </w:pPr>
            <w:r w:rsidRPr="002B4A24">
              <w:rPr>
                <w:rFonts w:ascii="Times New Roman" w:hAnsi="Times New Roman"/>
                <w:sz w:val="24"/>
                <w:szCs w:val="24"/>
              </w:rPr>
              <w:t>1150000,00</w:t>
            </w:r>
          </w:p>
        </w:tc>
        <w:tc>
          <w:tcPr>
            <w:tcW w:w="1984" w:type="dxa"/>
          </w:tcPr>
          <w:p w:rsidR="009E5F72" w:rsidRPr="002B4A24" w:rsidRDefault="009E5F72" w:rsidP="003E750B">
            <w:pPr>
              <w:rPr>
                <w:rFonts w:ascii="Times New Roman" w:hAnsi="Times New Roman"/>
                <w:sz w:val="24"/>
                <w:szCs w:val="24"/>
              </w:rPr>
            </w:pPr>
            <w:r w:rsidRPr="002B4A24">
              <w:rPr>
                <w:rFonts w:ascii="Times New Roman" w:hAnsi="Times New Roman"/>
                <w:sz w:val="24"/>
                <w:szCs w:val="24"/>
              </w:rPr>
              <w:t>697145,64</w:t>
            </w:r>
          </w:p>
        </w:tc>
        <w:tc>
          <w:tcPr>
            <w:tcW w:w="3418" w:type="dxa"/>
          </w:tcPr>
          <w:p w:rsidR="009E5F72" w:rsidRPr="002B4A24" w:rsidRDefault="009E5F72" w:rsidP="003E750B">
            <w:pPr>
              <w:rPr>
                <w:rFonts w:ascii="Times New Roman" w:hAnsi="Times New Roman"/>
                <w:sz w:val="24"/>
                <w:szCs w:val="24"/>
              </w:rPr>
            </w:pPr>
            <w:proofErr w:type="gramStart"/>
            <w:r w:rsidRPr="002B4A24">
              <w:rPr>
                <w:rFonts w:ascii="Times New Roman" w:hAnsi="Times New Roman"/>
                <w:sz w:val="24"/>
                <w:szCs w:val="24"/>
              </w:rPr>
              <w:t xml:space="preserve">Ст. 226 Обустройство «Парка спортивного отдыха с. Баган» (инициативное </w:t>
            </w:r>
            <w:proofErr w:type="spellStart"/>
            <w:r w:rsidRPr="002B4A24">
              <w:rPr>
                <w:rFonts w:ascii="Times New Roman" w:hAnsi="Times New Roman"/>
                <w:sz w:val="24"/>
                <w:szCs w:val="24"/>
              </w:rPr>
              <w:t>бюджетирование</w:t>
            </w:r>
            <w:proofErr w:type="spellEnd"/>
            <w:r w:rsidRPr="002B4A24">
              <w:rPr>
                <w:rFonts w:ascii="Times New Roman" w:hAnsi="Times New Roman"/>
                <w:sz w:val="24"/>
                <w:szCs w:val="24"/>
              </w:rPr>
              <w:t xml:space="preserve"> (ОБ)</w:t>
            </w:r>
            <w:proofErr w:type="gramEnd"/>
          </w:p>
        </w:tc>
      </w:tr>
      <w:tr w:rsidR="009E5F72" w:rsidRPr="002B4A24" w:rsidTr="003E750B">
        <w:trPr>
          <w:trHeight w:val="1408"/>
        </w:trPr>
        <w:tc>
          <w:tcPr>
            <w:tcW w:w="3081" w:type="dxa"/>
          </w:tcPr>
          <w:p w:rsidR="009E5F72" w:rsidRPr="002B4A24" w:rsidRDefault="009E5F72" w:rsidP="003E750B">
            <w:pPr>
              <w:rPr>
                <w:rFonts w:ascii="Times New Roman" w:hAnsi="Times New Roman"/>
                <w:sz w:val="24"/>
                <w:szCs w:val="24"/>
              </w:rPr>
            </w:pPr>
            <w:r w:rsidRPr="002B4A24">
              <w:rPr>
                <w:rFonts w:ascii="Times New Roman" w:hAnsi="Times New Roman"/>
                <w:sz w:val="24"/>
                <w:szCs w:val="24"/>
              </w:rPr>
              <w:lastRenderedPageBreak/>
              <w:t>0503 01300170240 244</w:t>
            </w:r>
          </w:p>
        </w:tc>
        <w:tc>
          <w:tcPr>
            <w:tcW w:w="1701" w:type="dxa"/>
          </w:tcPr>
          <w:p w:rsidR="009E5F72" w:rsidRPr="002B4A24" w:rsidRDefault="009E5F72" w:rsidP="003E750B">
            <w:pPr>
              <w:rPr>
                <w:rFonts w:ascii="Times New Roman" w:hAnsi="Times New Roman"/>
                <w:sz w:val="24"/>
                <w:szCs w:val="24"/>
              </w:rPr>
            </w:pPr>
            <w:r w:rsidRPr="002B4A24">
              <w:rPr>
                <w:rFonts w:ascii="Times New Roman" w:hAnsi="Times New Roman"/>
                <w:sz w:val="24"/>
                <w:szCs w:val="24"/>
              </w:rPr>
              <w:t>230000,00</w:t>
            </w:r>
          </w:p>
        </w:tc>
        <w:tc>
          <w:tcPr>
            <w:tcW w:w="1984" w:type="dxa"/>
          </w:tcPr>
          <w:p w:rsidR="009E5F72" w:rsidRPr="002B4A24" w:rsidRDefault="009E5F72" w:rsidP="003E750B">
            <w:pPr>
              <w:rPr>
                <w:rFonts w:ascii="Times New Roman" w:hAnsi="Times New Roman"/>
                <w:sz w:val="24"/>
                <w:szCs w:val="24"/>
              </w:rPr>
            </w:pPr>
            <w:r w:rsidRPr="002B4A24">
              <w:rPr>
                <w:rFonts w:ascii="Times New Roman" w:hAnsi="Times New Roman"/>
                <w:sz w:val="24"/>
                <w:szCs w:val="24"/>
              </w:rPr>
              <w:t>139429,13</w:t>
            </w:r>
          </w:p>
        </w:tc>
        <w:tc>
          <w:tcPr>
            <w:tcW w:w="3418" w:type="dxa"/>
          </w:tcPr>
          <w:p w:rsidR="009E5F72" w:rsidRPr="002B4A24" w:rsidRDefault="009E5F72" w:rsidP="003E750B">
            <w:pPr>
              <w:rPr>
                <w:rFonts w:ascii="Times New Roman" w:hAnsi="Times New Roman"/>
                <w:sz w:val="24"/>
                <w:szCs w:val="24"/>
              </w:rPr>
            </w:pPr>
            <w:proofErr w:type="gramStart"/>
            <w:r w:rsidRPr="002B4A24">
              <w:rPr>
                <w:rFonts w:ascii="Times New Roman" w:hAnsi="Times New Roman"/>
                <w:sz w:val="24"/>
                <w:szCs w:val="24"/>
              </w:rPr>
              <w:t xml:space="preserve">Ст. 226 Обустройство «Парка спортивного отдыха с. Баган» (инициативное </w:t>
            </w:r>
            <w:proofErr w:type="spellStart"/>
            <w:r w:rsidRPr="002B4A24">
              <w:rPr>
                <w:rFonts w:ascii="Times New Roman" w:hAnsi="Times New Roman"/>
                <w:sz w:val="24"/>
                <w:szCs w:val="24"/>
              </w:rPr>
              <w:t>бюджетирование</w:t>
            </w:r>
            <w:proofErr w:type="spellEnd"/>
            <w:r w:rsidRPr="002B4A24">
              <w:rPr>
                <w:rFonts w:ascii="Times New Roman" w:hAnsi="Times New Roman"/>
                <w:sz w:val="24"/>
                <w:szCs w:val="24"/>
              </w:rPr>
              <w:t xml:space="preserve"> (МБ)</w:t>
            </w:r>
            <w:proofErr w:type="gramEnd"/>
          </w:p>
        </w:tc>
      </w:tr>
      <w:tr w:rsidR="009E5F72" w:rsidRPr="002B4A24" w:rsidTr="003E750B">
        <w:trPr>
          <w:trHeight w:val="1408"/>
        </w:trPr>
        <w:tc>
          <w:tcPr>
            <w:tcW w:w="3081" w:type="dxa"/>
          </w:tcPr>
          <w:p w:rsidR="009E5F72" w:rsidRPr="002B4A24" w:rsidRDefault="009E5F72" w:rsidP="003E750B">
            <w:pPr>
              <w:rPr>
                <w:rFonts w:ascii="Times New Roman" w:hAnsi="Times New Roman"/>
                <w:sz w:val="24"/>
                <w:szCs w:val="24"/>
              </w:rPr>
            </w:pPr>
            <w:r w:rsidRPr="002B4A24">
              <w:rPr>
                <w:rFonts w:ascii="Times New Roman" w:hAnsi="Times New Roman"/>
                <w:sz w:val="24"/>
                <w:szCs w:val="24"/>
              </w:rPr>
              <w:t>0503 01300270240 244</w:t>
            </w:r>
          </w:p>
        </w:tc>
        <w:tc>
          <w:tcPr>
            <w:tcW w:w="1701" w:type="dxa"/>
          </w:tcPr>
          <w:p w:rsidR="009E5F72" w:rsidRPr="002B4A24" w:rsidRDefault="009E5F72" w:rsidP="003E750B">
            <w:pPr>
              <w:rPr>
                <w:rFonts w:ascii="Times New Roman" w:hAnsi="Times New Roman"/>
                <w:sz w:val="24"/>
                <w:szCs w:val="24"/>
              </w:rPr>
            </w:pPr>
            <w:r w:rsidRPr="002B4A24">
              <w:rPr>
                <w:rFonts w:ascii="Times New Roman" w:hAnsi="Times New Roman"/>
                <w:sz w:val="24"/>
                <w:szCs w:val="24"/>
              </w:rPr>
              <w:t>120000,00</w:t>
            </w:r>
          </w:p>
        </w:tc>
        <w:tc>
          <w:tcPr>
            <w:tcW w:w="1984" w:type="dxa"/>
          </w:tcPr>
          <w:p w:rsidR="009E5F72" w:rsidRPr="002B4A24" w:rsidRDefault="009E5F72" w:rsidP="003E750B">
            <w:pPr>
              <w:rPr>
                <w:rFonts w:ascii="Times New Roman" w:hAnsi="Times New Roman"/>
                <w:sz w:val="24"/>
                <w:szCs w:val="24"/>
              </w:rPr>
            </w:pPr>
            <w:r w:rsidRPr="002B4A24">
              <w:rPr>
                <w:rFonts w:ascii="Times New Roman" w:hAnsi="Times New Roman"/>
                <w:sz w:val="24"/>
                <w:szCs w:val="24"/>
              </w:rPr>
              <w:t>72745,63</w:t>
            </w:r>
          </w:p>
        </w:tc>
        <w:tc>
          <w:tcPr>
            <w:tcW w:w="3418" w:type="dxa"/>
          </w:tcPr>
          <w:p w:rsidR="009E5F72" w:rsidRPr="002B4A24" w:rsidRDefault="009E5F72" w:rsidP="003E750B">
            <w:pPr>
              <w:rPr>
                <w:rFonts w:ascii="Times New Roman" w:hAnsi="Times New Roman"/>
                <w:sz w:val="24"/>
                <w:szCs w:val="24"/>
              </w:rPr>
            </w:pPr>
            <w:proofErr w:type="gramStart"/>
            <w:r w:rsidRPr="002B4A24">
              <w:rPr>
                <w:rFonts w:ascii="Times New Roman" w:hAnsi="Times New Roman"/>
                <w:sz w:val="24"/>
                <w:szCs w:val="24"/>
              </w:rPr>
              <w:t xml:space="preserve">Ст. 226 Обустройство «Парка спортивного отдыха с. Баган» (инициативное </w:t>
            </w:r>
            <w:proofErr w:type="spellStart"/>
            <w:r w:rsidRPr="002B4A24">
              <w:rPr>
                <w:rFonts w:ascii="Times New Roman" w:hAnsi="Times New Roman"/>
                <w:sz w:val="24"/>
                <w:szCs w:val="24"/>
              </w:rPr>
              <w:t>бюджетирование</w:t>
            </w:r>
            <w:proofErr w:type="spellEnd"/>
            <w:r w:rsidRPr="002B4A24">
              <w:rPr>
                <w:rFonts w:ascii="Times New Roman" w:hAnsi="Times New Roman"/>
                <w:sz w:val="24"/>
                <w:szCs w:val="24"/>
              </w:rPr>
              <w:t xml:space="preserve"> (средства населения)</w:t>
            </w:r>
            <w:proofErr w:type="gramEnd"/>
          </w:p>
        </w:tc>
      </w:tr>
      <w:tr w:rsidR="009E5F72" w:rsidRPr="004B163E" w:rsidTr="003E750B">
        <w:trPr>
          <w:trHeight w:val="1408"/>
        </w:trPr>
        <w:tc>
          <w:tcPr>
            <w:tcW w:w="3081" w:type="dxa"/>
          </w:tcPr>
          <w:p w:rsidR="009E5F72" w:rsidRPr="002B4A24" w:rsidRDefault="009E5F72" w:rsidP="003E750B">
            <w:pPr>
              <w:rPr>
                <w:rFonts w:ascii="Times New Roman" w:hAnsi="Times New Roman"/>
                <w:sz w:val="24"/>
                <w:szCs w:val="24"/>
              </w:rPr>
            </w:pPr>
            <w:r w:rsidRPr="002B4A24">
              <w:rPr>
                <w:rFonts w:ascii="Times New Roman" w:hAnsi="Times New Roman"/>
                <w:sz w:val="24"/>
                <w:szCs w:val="24"/>
              </w:rPr>
              <w:t>0503 0530000040 244</w:t>
            </w:r>
          </w:p>
          <w:p w:rsidR="009E5F72" w:rsidRPr="002B4A24" w:rsidRDefault="009E5F72" w:rsidP="003E750B">
            <w:pPr>
              <w:rPr>
                <w:rFonts w:ascii="Times New Roman" w:hAnsi="Times New Roman"/>
                <w:sz w:val="24"/>
                <w:szCs w:val="24"/>
              </w:rPr>
            </w:pPr>
            <w:r w:rsidRPr="002B4A24">
              <w:rPr>
                <w:rFonts w:ascii="Times New Roman" w:hAnsi="Times New Roman"/>
                <w:sz w:val="24"/>
                <w:szCs w:val="24"/>
              </w:rPr>
              <w:t>Расходы на благоустройство</w:t>
            </w:r>
          </w:p>
        </w:tc>
        <w:tc>
          <w:tcPr>
            <w:tcW w:w="1701" w:type="dxa"/>
          </w:tcPr>
          <w:p w:rsidR="009E5F72" w:rsidRPr="002B4A24" w:rsidRDefault="009E5F72" w:rsidP="003E750B">
            <w:pPr>
              <w:jc w:val="center"/>
              <w:rPr>
                <w:rFonts w:ascii="Times New Roman" w:hAnsi="Times New Roman"/>
                <w:sz w:val="24"/>
                <w:szCs w:val="24"/>
              </w:rPr>
            </w:pPr>
            <w:r w:rsidRPr="002B4A24">
              <w:rPr>
                <w:rFonts w:ascii="Times New Roman" w:hAnsi="Times New Roman"/>
                <w:sz w:val="24"/>
                <w:szCs w:val="24"/>
              </w:rPr>
              <w:t>357432,00</w:t>
            </w:r>
          </w:p>
        </w:tc>
        <w:tc>
          <w:tcPr>
            <w:tcW w:w="1984" w:type="dxa"/>
          </w:tcPr>
          <w:p w:rsidR="009E5F72" w:rsidRPr="002B4A24" w:rsidRDefault="009E5F72" w:rsidP="003E750B">
            <w:pPr>
              <w:jc w:val="center"/>
              <w:rPr>
                <w:rFonts w:ascii="Times New Roman" w:hAnsi="Times New Roman"/>
                <w:sz w:val="24"/>
                <w:szCs w:val="24"/>
              </w:rPr>
            </w:pPr>
            <w:r w:rsidRPr="002B4A24">
              <w:rPr>
                <w:rFonts w:ascii="Times New Roman" w:hAnsi="Times New Roman"/>
                <w:sz w:val="24"/>
                <w:szCs w:val="24"/>
              </w:rPr>
              <w:t>348324,90</w:t>
            </w:r>
          </w:p>
        </w:tc>
        <w:tc>
          <w:tcPr>
            <w:tcW w:w="3418" w:type="dxa"/>
          </w:tcPr>
          <w:p w:rsidR="009E5F72" w:rsidRPr="002B4A24" w:rsidRDefault="009E5F72" w:rsidP="003E750B">
            <w:pPr>
              <w:rPr>
                <w:rFonts w:ascii="Times New Roman" w:hAnsi="Times New Roman"/>
                <w:sz w:val="24"/>
                <w:szCs w:val="24"/>
              </w:rPr>
            </w:pPr>
            <w:r w:rsidRPr="002B4A24">
              <w:rPr>
                <w:rFonts w:ascii="Times New Roman" w:hAnsi="Times New Roman"/>
                <w:sz w:val="24"/>
                <w:szCs w:val="24"/>
              </w:rPr>
              <w:t xml:space="preserve">Ст225-348324,90-расходы по содержанию территории в </w:t>
            </w:r>
            <w:proofErr w:type="spellStart"/>
            <w:r w:rsidRPr="002B4A24">
              <w:rPr>
                <w:rFonts w:ascii="Times New Roman" w:hAnsi="Times New Roman"/>
                <w:sz w:val="24"/>
                <w:szCs w:val="24"/>
              </w:rPr>
              <w:t>чистоте</w:t>
            </w:r>
            <w:proofErr w:type="gramStart"/>
            <w:r w:rsidRPr="002B4A24">
              <w:rPr>
                <w:rFonts w:ascii="Times New Roman" w:hAnsi="Times New Roman"/>
                <w:sz w:val="24"/>
                <w:szCs w:val="24"/>
              </w:rPr>
              <w:t>,п</w:t>
            </w:r>
            <w:proofErr w:type="gramEnd"/>
            <w:r w:rsidRPr="002B4A24">
              <w:rPr>
                <w:rFonts w:ascii="Times New Roman" w:hAnsi="Times New Roman"/>
                <w:sz w:val="24"/>
                <w:szCs w:val="24"/>
              </w:rPr>
              <w:t>ромывка</w:t>
            </w:r>
            <w:proofErr w:type="spellEnd"/>
            <w:r w:rsidRPr="002B4A24">
              <w:rPr>
                <w:rFonts w:ascii="Times New Roman" w:hAnsi="Times New Roman"/>
                <w:sz w:val="24"/>
                <w:szCs w:val="24"/>
              </w:rPr>
              <w:t xml:space="preserve"> </w:t>
            </w:r>
            <w:proofErr w:type="spellStart"/>
            <w:r w:rsidRPr="002B4A24">
              <w:rPr>
                <w:rFonts w:ascii="Times New Roman" w:hAnsi="Times New Roman"/>
                <w:sz w:val="24"/>
                <w:szCs w:val="24"/>
              </w:rPr>
              <w:t>водосточн.труб</w:t>
            </w:r>
            <w:proofErr w:type="spellEnd"/>
          </w:p>
          <w:p w:rsidR="009E5F72" w:rsidRPr="002B4A24" w:rsidRDefault="009E5F72" w:rsidP="003E750B">
            <w:pPr>
              <w:rPr>
                <w:rFonts w:ascii="Times New Roman" w:hAnsi="Times New Roman"/>
                <w:sz w:val="24"/>
                <w:szCs w:val="24"/>
              </w:rPr>
            </w:pPr>
            <w:r w:rsidRPr="002B4A24">
              <w:rPr>
                <w:rFonts w:ascii="Times New Roman" w:hAnsi="Times New Roman"/>
                <w:sz w:val="24"/>
                <w:szCs w:val="24"/>
              </w:rPr>
              <w:t>.</w:t>
            </w:r>
          </w:p>
        </w:tc>
      </w:tr>
      <w:tr w:rsidR="009E5F72" w:rsidRPr="004B163E" w:rsidTr="003E750B">
        <w:trPr>
          <w:trHeight w:val="841"/>
        </w:trPr>
        <w:tc>
          <w:tcPr>
            <w:tcW w:w="3081" w:type="dxa"/>
          </w:tcPr>
          <w:p w:rsidR="009E5F72" w:rsidRPr="002B4A24" w:rsidRDefault="009E5F72" w:rsidP="003E750B">
            <w:pPr>
              <w:rPr>
                <w:rFonts w:ascii="Times New Roman" w:hAnsi="Times New Roman"/>
                <w:sz w:val="24"/>
                <w:szCs w:val="24"/>
              </w:rPr>
            </w:pPr>
            <w:r w:rsidRPr="002B4A24">
              <w:rPr>
                <w:rFonts w:ascii="Times New Roman" w:hAnsi="Times New Roman"/>
                <w:sz w:val="24"/>
                <w:szCs w:val="24"/>
              </w:rPr>
              <w:t>0503 05300000010 244</w:t>
            </w:r>
          </w:p>
        </w:tc>
        <w:tc>
          <w:tcPr>
            <w:tcW w:w="1701" w:type="dxa"/>
          </w:tcPr>
          <w:p w:rsidR="009E5F72" w:rsidRPr="002B4A24" w:rsidRDefault="009E5F72" w:rsidP="003E750B">
            <w:pPr>
              <w:jc w:val="center"/>
              <w:rPr>
                <w:rFonts w:ascii="Times New Roman" w:hAnsi="Times New Roman"/>
                <w:sz w:val="24"/>
                <w:szCs w:val="24"/>
              </w:rPr>
            </w:pPr>
            <w:r w:rsidRPr="002B4A24">
              <w:rPr>
                <w:rFonts w:ascii="Times New Roman" w:hAnsi="Times New Roman"/>
                <w:sz w:val="24"/>
                <w:szCs w:val="24"/>
              </w:rPr>
              <w:t>1440882,18</w:t>
            </w:r>
          </w:p>
        </w:tc>
        <w:tc>
          <w:tcPr>
            <w:tcW w:w="1984" w:type="dxa"/>
          </w:tcPr>
          <w:p w:rsidR="009E5F72" w:rsidRPr="002B4A24" w:rsidRDefault="009E5F72" w:rsidP="003E750B">
            <w:pPr>
              <w:jc w:val="center"/>
              <w:rPr>
                <w:rFonts w:ascii="Times New Roman" w:hAnsi="Times New Roman"/>
                <w:sz w:val="24"/>
                <w:szCs w:val="24"/>
              </w:rPr>
            </w:pPr>
            <w:r w:rsidRPr="002B4A24">
              <w:rPr>
                <w:rFonts w:ascii="Times New Roman" w:hAnsi="Times New Roman"/>
                <w:sz w:val="24"/>
                <w:szCs w:val="24"/>
              </w:rPr>
              <w:t>1197405,91</w:t>
            </w:r>
          </w:p>
        </w:tc>
        <w:tc>
          <w:tcPr>
            <w:tcW w:w="3418" w:type="dxa"/>
          </w:tcPr>
          <w:p w:rsidR="009E5F72" w:rsidRPr="002B4A24" w:rsidRDefault="009E5F72" w:rsidP="003E750B">
            <w:pPr>
              <w:rPr>
                <w:rFonts w:ascii="Times New Roman" w:hAnsi="Times New Roman"/>
                <w:sz w:val="24"/>
                <w:szCs w:val="24"/>
              </w:rPr>
            </w:pPr>
            <w:r w:rsidRPr="002B4A24">
              <w:rPr>
                <w:rFonts w:ascii="Times New Roman" w:hAnsi="Times New Roman"/>
                <w:sz w:val="24"/>
                <w:szCs w:val="24"/>
              </w:rPr>
              <w:t>Ст.223 уличное освещение</w:t>
            </w:r>
          </w:p>
        </w:tc>
      </w:tr>
      <w:tr w:rsidR="009E5F72" w:rsidRPr="004B163E" w:rsidTr="003E750B">
        <w:trPr>
          <w:trHeight w:val="1439"/>
        </w:trPr>
        <w:tc>
          <w:tcPr>
            <w:tcW w:w="3081" w:type="dxa"/>
          </w:tcPr>
          <w:p w:rsidR="009E5F72" w:rsidRPr="002B4A24" w:rsidRDefault="009E5F72" w:rsidP="003E750B">
            <w:pPr>
              <w:rPr>
                <w:rFonts w:ascii="Times New Roman" w:hAnsi="Times New Roman"/>
                <w:sz w:val="24"/>
                <w:szCs w:val="24"/>
              </w:rPr>
            </w:pPr>
            <w:r w:rsidRPr="002B4A24">
              <w:rPr>
                <w:rFonts w:ascii="Times New Roman" w:hAnsi="Times New Roman"/>
                <w:sz w:val="24"/>
                <w:szCs w:val="24"/>
              </w:rPr>
              <w:t>0503 0530014030 244</w:t>
            </w:r>
          </w:p>
        </w:tc>
        <w:tc>
          <w:tcPr>
            <w:tcW w:w="1701" w:type="dxa"/>
          </w:tcPr>
          <w:p w:rsidR="009E5F72" w:rsidRPr="002B4A24" w:rsidRDefault="009E5F72" w:rsidP="003E750B">
            <w:pPr>
              <w:jc w:val="center"/>
              <w:rPr>
                <w:rFonts w:ascii="Times New Roman" w:hAnsi="Times New Roman"/>
                <w:sz w:val="24"/>
                <w:szCs w:val="24"/>
              </w:rPr>
            </w:pPr>
            <w:r w:rsidRPr="002B4A24">
              <w:rPr>
                <w:rFonts w:ascii="Times New Roman" w:hAnsi="Times New Roman"/>
                <w:sz w:val="24"/>
                <w:szCs w:val="24"/>
              </w:rPr>
              <w:t>556100,00</w:t>
            </w:r>
          </w:p>
        </w:tc>
        <w:tc>
          <w:tcPr>
            <w:tcW w:w="1984" w:type="dxa"/>
          </w:tcPr>
          <w:p w:rsidR="009E5F72" w:rsidRPr="002B4A24" w:rsidRDefault="009E5F72" w:rsidP="003E750B">
            <w:pPr>
              <w:jc w:val="center"/>
              <w:rPr>
                <w:rFonts w:ascii="Times New Roman" w:hAnsi="Times New Roman"/>
                <w:sz w:val="24"/>
                <w:szCs w:val="24"/>
              </w:rPr>
            </w:pPr>
            <w:r w:rsidRPr="002B4A24">
              <w:rPr>
                <w:rFonts w:ascii="Times New Roman" w:hAnsi="Times New Roman"/>
                <w:sz w:val="24"/>
                <w:szCs w:val="24"/>
              </w:rPr>
              <w:t>556100,00</w:t>
            </w:r>
          </w:p>
        </w:tc>
        <w:tc>
          <w:tcPr>
            <w:tcW w:w="3418" w:type="dxa"/>
          </w:tcPr>
          <w:p w:rsidR="009E5F72" w:rsidRPr="002B4A24" w:rsidRDefault="009E5F72" w:rsidP="003E750B">
            <w:pPr>
              <w:rPr>
                <w:rFonts w:ascii="Times New Roman" w:hAnsi="Times New Roman"/>
                <w:sz w:val="24"/>
                <w:szCs w:val="24"/>
              </w:rPr>
            </w:pPr>
            <w:r w:rsidRPr="002B4A24">
              <w:rPr>
                <w:rFonts w:ascii="Times New Roman" w:hAnsi="Times New Roman"/>
                <w:sz w:val="24"/>
                <w:szCs w:val="24"/>
              </w:rPr>
              <w:t>Приобретение светильников для уличного освещения, монтаж их</w:t>
            </w:r>
          </w:p>
        </w:tc>
      </w:tr>
      <w:tr w:rsidR="009E5F72" w:rsidRPr="004B163E" w:rsidTr="003E750B">
        <w:trPr>
          <w:trHeight w:val="1408"/>
        </w:trPr>
        <w:tc>
          <w:tcPr>
            <w:tcW w:w="3081" w:type="dxa"/>
          </w:tcPr>
          <w:p w:rsidR="009E5F72" w:rsidRPr="002B4A24" w:rsidRDefault="009E5F72" w:rsidP="003E750B">
            <w:pPr>
              <w:rPr>
                <w:rFonts w:ascii="Times New Roman" w:hAnsi="Times New Roman"/>
                <w:sz w:val="24"/>
                <w:szCs w:val="24"/>
                <w:lang w:val="en-US"/>
              </w:rPr>
            </w:pPr>
            <w:r w:rsidRPr="002B4A24">
              <w:rPr>
                <w:rFonts w:ascii="Times New Roman" w:hAnsi="Times New Roman"/>
                <w:sz w:val="24"/>
                <w:szCs w:val="24"/>
              </w:rPr>
              <w:t>0503 050</w:t>
            </w:r>
            <w:r w:rsidRPr="002B4A24">
              <w:rPr>
                <w:rFonts w:ascii="Times New Roman" w:hAnsi="Times New Roman"/>
                <w:sz w:val="24"/>
                <w:szCs w:val="24"/>
                <w:lang w:val="en-US"/>
              </w:rPr>
              <w:t>F255551</w:t>
            </w:r>
            <w:r w:rsidRPr="002B4A24">
              <w:rPr>
                <w:rFonts w:ascii="Times New Roman" w:hAnsi="Times New Roman"/>
                <w:sz w:val="24"/>
                <w:szCs w:val="24"/>
              </w:rPr>
              <w:t xml:space="preserve"> 2</w:t>
            </w:r>
            <w:r w:rsidRPr="002B4A24">
              <w:rPr>
                <w:rFonts w:ascii="Times New Roman" w:hAnsi="Times New Roman"/>
                <w:sz w:val="24"/>
                <w:szCs w:val="24"/>
                <w:lang w:val="en-US"/>
              </w:rPr>
              <w:t>44</w:t>
            </w:r>
          </w:p>
        </w:tc>
        <w:tc>
          <w:tcPr>
            <w:tcW w:w="1701" w:type="dxa"/>
          </w:tcPr>
          <w:p w:rsidR="009E5F72" w:rsidRPr="002B4A24" w:rsidRDefault="009E5F72" w:rsidP="003E750B">
            <w:pPr>
              <w:jc w:val="center"/>
              <w:rPr>
                <w:rFonts w:ascii="Times New Roman" w:hAnsi="Times New Roman"/>
                <w:sz w:val="24"/>
                <w:szCs w:val="24"/>
              </w:rPr>
            </w:pPr>
            <w:r w:rsidRPr="002B4A24">
              <w:rPr>
                <w:rFonts w:ascii="Times New Roman" w:hAnsi="Times New Roman"/>
                <w:sz w:val="24"/>
                <w:szCs w:val="24"/>
                <w:lang w:val="en-US"/>
              </w:rPr>
              <w:t>3613759</w:t>
            </w:r>
            <w:r w:rsidRPr="002B4A24">
              <w:rPr>
                <w:rFonts w:ascii="Times New Roman" w:hAnsi="Times New Roman"/>
                <w:sz w:val="24"/>
                <w:szCs w:val="24"/>
              </w:rPr>
              <w:t>,30</w:t>
            </w:r>
          </w:p>
        </w:tc>
        <w:tc>
          <w:tcPr>
            <w:tcW w:w="1984" w:type="dxa"/>
          </w:tcPr>
          <w:p w:rsidR="009E5F72" w:rsidRPr="002B4A24" w:rsidRDefault="009E5F72" w:rsidP="003E750B">
            <w:pPr>
              <w:rPr>
                <w:rFonts w:ascii="Times New Roman" w:hAnsi="Times New Roman"/>
                <w:sz w:val="24"/>
                <w:szCs w:val="24"/>
              </w:rPr>
            </w:pPr>
            <w:r w:rsidRPr="002B4A24">
              <w:rPr>
                <w:rFonts w:ascii="Times New Roman" w:hAnsi="Times New Roman"/>
                <w:sz w:val="24"/>
                <w:szCs w:val="24"/>
              </w:rPr>
              <w:t>3583237,13</w:t>
            </w:r>
          </w:p>
        </w:tc>
        <w:tc>
          <w:tcPr>
            <w:tcW w:w="3418" w:type="dxa"/>
          </w:tcPr>
          <w:p w:rsidR="009E5F72" w:rsidRPr="002B4A24" w:rsidRDefault="009E5F72" w:rsidP="003E750B">
            <w:pPr>
              <w:rPr>
                <w:rFonts w:ascii="Times New Roman" w:hAnsi="Times New Roman"/>
                <w:sz w:val="24"/>
                <w:szCs w:val="24"/>
              </w:rPr>
            </w:pPr>
            <w:r w:rsidRPr="002B4A24">
              <w:rPr>
                <w:rFonts w:ascii="Times New Roman" w:hAnsi="Times New Roman"/>
                <w:sz w:val="24"/>
                <w:szCs w:val="24"/>
              </w:rPr>
              <w:t xml:space="preserve">Национальный проект МКД, формирование комфортной городской среды по ул. </w:t>
            </w:r>
            <w:proofErr w:type="gramStart"/>
            <w:r w:rsidRPr="002B4A24">
              <w:rPr>
                <w:rFonts w:ascii="Times New Roman" w:hAnsi="Times New Roman"/>
                <w:sz w:val="24"/>
                <w:szCs w:val="24"/>
              </w:rPr>
              <w:t>Вокзальная</w:t>
            </w:r>
            <w:proofErr w:type="gramEnd"/>
            <w:r w:rsidRPr="002B4A24">
              <w:rPr>
                <w:rFonts w:ascii="Times New Roman" w:hAnsi="Times New Roman"/>
                <w:sz w:val="24"/>
                <w:szCs w:val="24"/>
              </w:rPr>
              <w:t>,22, ул. Строителей,10</w:t>
            </w:r>
          </w:p>
        </w:tc>
      </w:tr>
      <w:tr w:rsidR="009E5F72" w:rsidRPr="004B163E" w:rsidTr="003E750B">
        <w:trPr>
          <w:trHeight w:val="876"/>
        </w:trPr>
        <w:tc>
          <w:tcPr>
            <w:tcW w:w="3081" w:type="dxa"/>
          </w:tcPr>
          <w:p w:rsidR="009E5F72" w:rsidRPr="002B4A24" w:rsidRDefault="009E5F72" w:rsidP="003E750B">
            <w:pPr>
              <w:rPr>
                <w:rFonts w:ascii="Times New Roman" w:hAnsi="Times New Roman"/>
                <w:sz w:val="24"/>
                <w:szCs w:val="24"/>
                <w:lang w:val="en-US"/>
              </w:rPr>
            </w:pPr>
            <w:r w:rsidRPr="002B4A24">
              <w:rPr>
                <w:rFonts w:ascii="Times New Roman" w:hAnsi="Times New Roman"/>
                <w:sz w:val="24"/>
                <w:szCs w:val="24"/>
              </w:rPr>
              <w:t>0503 050</w:t>
            </w:r>
            <w:r w:rsidRPr="002B4A24">
              <w:rPr>
                <w:rFonts w:ascii="Times New Roman" w:hAnsi="Times New Roman"/>
                <w:sz w:val="24"/>
                <w:szCs w:val="24"/>
                <w:lang w:val="en-US"/>
              </w:rPr>
              <w:t>F25555</w:t>
            </w:r>
            <w:r>
              <w:rPr>
                <w:rFonts w:ascii="Times New Roman" w:hAnsi="Times New Roman"/>
                <w:sz w:val="24"/>
                <w:szCs w:val="24"/>
              </w:rPr>
              <w:t>2</w:t>
            </w:r>
            <w:r w:rsidRPr="002B4A24">
              <w:rPr>
                <w:rFonts w:ascii="Times New Roman" w:hAnsi="Times New Roman"/>
                <w:sz w:val="24"/>
                <w:szCs w:val="24"/>
              </w:rPr>
              <w:t xml:space="preserve"> </w:t>
            </w:r>
            <w:proofErr w:type="spellStart"/>
            <w:r w:rsidRPr="002B4A24">
              <w:rPr>
                <w:rFonts w:ascii="Times New Roman" w:hAnsi="Times New Roman"/>
                <w:sz w:val="24"/>
                <w:szCs w:val="24"/>
              </w:rPr>
              <w:t>2</w:t>
            </w:r>
            <w:proofErr w:type="spellEnd"/>
            <w:r w:rsidRPr="002B4A24">
              <w:rPr>
                <w:rFonts w:ascii="Times New Roman" w:hAnsi="Times New Roman"/>
                <w:sz w:val="24"/>
                <w:szCs w:val="24"/>
                <w:lang w:val="en-US"/>
              </w:rPr>
              <w:t>44</w:t>
            </w:r>
          </w:p>
        </w:tc>
        <w:tc>
          <w:tcPr>
            <w:tcW w:w="1701" w:type="dxa"/>
          </w:tcPr>
          <w:p w:rsidR="009E5F72" w:rsidRPr="002B4A24" w:rsidRDefault="009E5F72" w:rsidP="003E750B">
            <w:pPr>
              <w:jc w:val="center"/>
              <w:rPr>
                <w:rFonts w:ascii="Times New Roman" w:hAnsi="Times New Roman"/>
                <w:sz w:val="24"/>
                <w:szCs w:val="24"/>
              </w:rPr>
            </w:pPr>
            <w:r>
              <w:rPr>
                <w:rFonts w:ascii="Times New Roman" w:hAnsi="Times New Roman"/>
                <w:sz w:val="24"/>
                <w:szCs w:val="24"/>
              </w:rPr>
              <w:t>398486,33</w:t>
            </w:r>
          </w:p>
        </w:tc>
        <w:tc>
          <w:tcPr>
            <w:tcW w:w="1984" w:type="dxa"/>
          </w:tcPr>
          <w:p w:rsidR="009E5F72" w:rsidRPr="002B4A24" w:rsidRDefault="009E5F72" w:rsidP="003E750B">
            <w:pPr>
              <w:rPr>
                <w:rFonts w:ascii="Times New Roman" w:hAnsi="Times New Roman"/>
                <w:sz w:val="24"/>
                <w:szCs w:val="24"/>
              </w:rPr>
            </w:pPr>
            <w:r>
              <w:rPr>
                <w:rFonts w:ascii="Times New Roman" w:hAnsi="Times New Roman"/>
                <w:sz w:val="24"/>
                <w:szCs w:val="24"/>
              </w:rPr>
              <w:t>398486,33</w:t>
            </w:r>
          </w:p>
        </w:tc>
        <w:tc>
          <w:tcPr>
            <w:tcW w:w="3418" w:type="dxa"/>
          </w:tcPr>
          <w:p w:rsidR="009E5F72" w:rsidRPr="002B4A24" w:rsidRDefault="009E5F72" w:rsidP="003E750B">
            <w:pPr>
              <w:rPr>
                <w:rFonts w:ascii="Times New Roman" w:hAnsi="Times New Roman"/>
                <w:sz w:val="24"/>
                <w:szCs w:val="24"/>
              </w:rPr>
            </w:pPr>
            <w:r w:rsidRPr="002B4A24">
              <w:rPr>
                <w:rFonts w:ascii="Times New Roman" w:hAnsi="Times New Roman"/>
                <w:sz w:val="24"/>
                <w:szCs w:val="24"/>
              </w:rPr>
              <w:t xml:space="preserve">Национальный проект </w:t>
            </w:r>
            <w:r>
              <w:rPr>
                <w:rFonts w:ascii="Times New Roman" w:hAnsi="Times New Roman"/>
                <w:sz w:val="24"/>
                <w:szCs w:val="24"/>
              </w:rPr>
              <w:t xml:space="preserve">Обустройство общественных пространств. Проектно-сметная документация по объекту «Аллея по ул. М.Горького с. </w:t>
            </w:r>
            <w:r>
              <w:rPr>
                <w:rFonts w:ascii="Times New Roman" w:hAnsi="Times New Roman"/>
                <w:sz w:val="24"/>
                <w:szCs w:val="24"/>
              </w:rPr>
              <w:lastRenderedPageBreak/>
              <w:t>Баган»</w:t>
            </w:r>
          </w:p>
        </w:tc>
      </w:tr>
    </w:tbl>
    <w:p w:rsidR="009E5F72" w:rsidRPr="004B163E" w:rsidRDefault="009E5F72" w:rsidP="009E5F72">
      <w:pPr>
        <w:rPr>
          <w:rFonts w:ascii="Times New Roman" w:hAnsi="Times New Roman"/>
          <w:b/>
          <w:color w:val="FF0000"/>
          <w:sz w:val="28"/>
          <w:szCs w:val="28"/>
        </w:rPr>
      </w:pPr>
    </w:p>
    <w:p w:rsidR="009E5F72" w:rsidRPr="008956B4" w:rsidRDefault="009E5F72" w:rsidP="009E5F72">
      <w:pPr>
        <w:jc w:val="center"/>
        <w:rPr>
          <w:rFonts w:ascii="Times New Roman" w:hAnsi="Times New Roman"/>
          <w:b/>
          <w:sz w:val="28"/>
          <w:szCs w:val="28"/>
        </w:rPr>
      </w:pPr>
      <w:r w:rsidRPr="008956B4">
        <w:rPr>
          <w:rFonts w:ascii="Times New Roman" w:hAnsi="Times New Roman"/>
          <w:b/>
          <w:sz w:val="28"/>
          <w:szCs w:val="28"/>
        </w:rPr>
        <w:t>Культура</w:t>
      </w:r>
    </w:p>
    <w:p w:rsidR="009E5F72" w:rsidRPr="008956B4" w:rsidRDefault="009E5F72" w:rsidP="009E5F72">
      <w:pPr>
        <w:jc w:val="center"/>
        <w:rPr>
          <w:rFonts w:ascii="Times New Roman" w:hAnsi="Times New Roman"/>
          <w:b/>
          <w:sz w:val="28"/>
          <w:szCs w:val="28"/>
        </w:rPr>
      </w:pPr>
    </w:p>
    <w:tbl>
      <w:tblPr>
        <w:tblW w:w="8946" w:type="dxa"/>
        <w:tblInd w:w="93" w:type="dxa"/>
        <w:tblLook w:val="0000"/>
      </w:tblPr>
      <w:tblGrid>
        <w:gridCol w:w="2567"/>
        <w:gridCol w:w="1559"/>
        <w:gridCol w:w="1559"/>
        <w:gridCol w:w="3261"/>
      </w:tblGrid>
      <w:tr w:rsidR="009E5F72" w:rsidTr="00A30F97">
        <w:trPr>
          <w:trHeight w:val="255"/>
        </w:trPr>
        <w:tc>
          <w:tcPr>
            <w:tcW w:w="2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9E5F72" w:rsidRPr="00436290" w:rsidRDefault="009E5F72" w:rsidP="003E750B">
            <w:pPr>
              <w:rPr>
                <w:rFonts w:ascii="Times New Roman" w:hAnsi="Times New Roman"/>
                <w:sz w:val="24"/>
                <w:szCs w:val="24"/>
              </w:rPr>
            </w:pPr>
            <w:r w:rsidRPr="00436290">
              <w:rPr>
                <w:rFonts w:ascii="Times New Roman" w:hAnsi="Times New Roman"/>
                <w:sz w:val="24"/>
                <w:szCs w:val="24"/>
              </w:rPr>
              <w:t>КБК</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9E5F72" w:rsidRPr="00436290" w:rsidRDefault="009E5F72" w:rsidP="003E750B">
            <w:pPr>
              <w:jc w:val="center"/>
              <w:rPr>
                <w:rFonts w:ascii="Times New Roman" w:hAnsi="Times New Roman"/>
                <w:sz w:val="24"/>
                <w:szCs w:val="24"/>
              </w:rPr>
            </w:pPr>
            <w:r w:rsidRPr="00436290">
              <w:rPr>
                <w:rFonts w:ascii="Times New Roman" w:hAnsi="Times New Roman"/>
                <w:sz w:val="24"/>
                <w:szCs w:val="24"/>
              </w:rPr>
              <w:t>назначено</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9E5F72" w:rsidRPr="00436290" w:rsidRDefault="009E5F72" w:rsidP="003E750B">
            <w:pPr>
              <w:jc w:val="center"/>
              <w:rPr>
                <w:rFonts w:ascii="Times New Roman" w:hAnsi="Times New Roman"/>
                <w:sz w:val="24"/>
                <w:szCs w:val="24"/>
              </w:rPr>
            </w:pPr>
            <w:r w:rsidRPr="00436290">
              <w:rPr>
                <w:rFonts w:ascii="Times New Roman" w:hAnsi="Times New Roman"/>
                <w:sz w:val="24"/>
                <w:szCs w:val="24"/>
              </w:rPr>
              <w:t>исполнено</w:t>
            </w:r>
          </w:p>
        </w:tc>
        <w:tc>
          <w:tcPr>
            <w:tcW w:w="3261" w:type="dxa"/>
            <w:tcBorders>
              <w:top w:val="single" w:sz="4" w:space="0" w:color="auto"/>
              <w:left w:val="nil"/>
              <w:bottom w:val="single" w:sz="4" w:space="0" w:color="auto"/>
              <w:right w:val="single" w:sz="4" w:space="0" w:color="auto"/>
            </w:tcBorders>
            <w:shd w:val="clear" w:color="auto" w:fill="auto"/>
            <w:noWrap/>
            <w:vAlign w:val="bottom"/>
          </w:tcPr>
          <w:p w:rsidR="009E5F72" w:rsidRPr="00436290" w:rsidRDefault="009E5F72" w:rsidP="003E750B">
            <w:pPr>
              <w:jc w:val="center"/>
              <w:rPr>
                <w:rFonts w:ascii="Times New Roman" w:hAnsi="Times New Roman"/>
                <w:sz w:val="24"/>
                <w:szCs w:val="24"/>
              </w:rPr>
            </w:pPr>
            <w:r>
              <w:rPr>
                <w:rFonts w:ascii="Times New Roman" w:hAnsi="Times New Roman"/>
                <w:sz w:val="24"/>
                <w:szCs w:val="24"/>
              </w:rPr>
              <w:t>Наименование показателя</w:t>
            </w:r>
          </w:p>
        </w:tc>
      </w:tr>
      <w:tr w:rsidR="009E5F72" w:rsidTr="00A30F97">
        <w:trPr>
          <w:trHeight w:val="363"/>
        </w:trPr>
        <w:tc>
          <w:tcPr>
            <w:tcW w:w="2567" w:type="dxa"/>
            <w:tcBorders>
              <w:top w:val="nil"/>
              <w:left w:val="single" w:sz="4" w:space="0" w:color="auto"/>
              <w:bottom w:val="single" w:sz="4" w:space="0" w:color="auto"/>
              <w:right w:val="single" w:sz="4" w:space="0" w:color="auto"/>
            </w:tcBorders>
            <w:shd w:val="clear" w:color="auto" w:fill="auto"/>
            <w:noWrap/>
          </w:tcPr>
          <w:p w:rsidR="009E5F72" w:rsidRPr="00436290" w:rsidRDefault="009E5F72" w:rsidP="003E750B">
            <w:pPr>
              <w:jc w:val="right"/>
              <w:rPr>
                <w:rFonts w:ascii="Times New Roman" w:hAnsi="Times New Roman"/>
                <w:sz w:val="24"/>
                <w:szCs w:val="24"/>
              </w:rPr>
            </w:pPr>
            <w:r>
              <w:rPr>
                <w:rFonts w:ascii="Times New Roman" w:hAnsi="Times New Roman"/>
                <w:sz w:val="24"/>
                <w:szCs w:val="24"/>
              </w:rPr>
              <w:t>0801 0830040190 242</w:t>
            </w:r>
          </w:p>
        </w:tc>
        <w:tc>
          <w:tcPr>
            <w:tcW w:w="1559" w:type="dxa"/>
            <w:tcBorders>
              <w:top w:val="nil"/>
              <w:left w:val="nil"/>
              <w:bottom w:val="single" w:sz="4" w:space="0" w:color="auto"/>
              <w:right w:val="single" w:sz="4" w:space="0" w:color="auto"/>
            </w:tcBorders>
            <w:shd w:val="clear" w:color="auto" w:fill="auto"/>
            <w:noWrap/>
          </w:tcPr>
          <w:p w:rsidR="009E5F72" w:rsidRPr="00436290" w:rsidRDefault="009E5F72" w:rsidP="003E750B">
            <w:pPr>
              <w:jc w:val="center"/>
              <w:rPr>
                <w:rFonts w:ascii="Times New Roman" w:hAnsi="Times New Roman"/>
                <w:sz w:val="24"/>
                <w:szCs w:val="24"/>
              </w:rPr>
            </w:pPr>
            <w:r>
              <w:rPr>
                <w:rFonts w:ascii="Times New Roman" w:hAnsi="Times New Roman"/>
                <w:sz w:val="24"/>
                <w:szCs w:val="24"/>
              </w:rPr>
              <w:t>27000,00</w:t>
            </w:r>
          </w:p>
        </w:tc>
        <w:tc>
          <w:tcPr>
            <w:tcW w:w="1559" w:type="dxa"/>
            <w:tcBorders>
              <w:top w:val="nil"/>
              <w:left w:val="nil"/>
              <w:bottom w:val="single" w:sz="4" w:space="0" w:color="auto"/>
              <w:right w:val="single" w:sz="4" w:space="0" w:color="auto"/>
            </w:tcBorders>
            <w:shd w:val="clear" w:color="auto" w:fill="auto"/>
            <w:noWrap/>
          </w:tcPr>
          <w:p w:rsidR="009E5F72" w:rsidRPr="00436290" w:rsidRDefault="009E5F72" w:rsidP="003E750B">
            <w:pPr>
              <w:jc w:val="center"/>
              <w:rPr>
                <w:rFonts w:ascii="Times New Roman" w:hAnsi="Times New Roman"/>
                <w:sz w:val="24"/>
                <w:szCs w:val="24"/>
              </w:rPr>
            </w:pPr>
            <w:r>
              <w:rPr>
                <w:rFonts w:ascii="Times New Roman" w:hAnsi="Times New Roman"/>
                <w:sz w:val="24"/>
                <w:szCs w:val="24"/>
              </w:rPr>
              <w:t>27000,00</w:t>
            </w:r>
          </w:p>
        </w:tc>
        <w:tc>
          <w:tcPr>
            <w:tcW w:w="3261" w:type="dxa"/>
            <w:tcBorders>
              <w:top w:val="nil"/>
              <w:left w:val="nil"/>
              <w:bottom w:val="single" w:sz="4" w:space="0" w:color="auto"/>
              <w:right w:val="single" w:sz="4" w:space="0" w:color="auto"/>
            </w:tcBorders>
            <w:shd w:val="clear" w:color="auto" w:fill="auto"/>
            <w:noWrap/>
          </w:tcPr>
          <w:p w:rsidR="009E5F72" w:rsidRDefault="009E5F72" w:rsidP="003E750B">
            <w:pPr>
              <w:jc w:val="both"/>
              <w:rPr>
                <w:rFonts w:ascii="Times New Roman" w:hAnsi="Times New Roman"/>
                <w:sz w:val="24"/>
                <w:szCs w:val="24"/>
              </w:rPr>
            </w:pPr>
            <w:r>
              <w:rPr>
                <w:rFonts w:ascii="Times New Roman" w:hAnsi="Times New Roman"/>
                <w:sz w:val="24"/>
                <w:szCs w:val="24"/>
              </w:rPr>
              <w:t xml:space="preserve">Ст.221 – </w:t>
            </w:r>
            <w:r>
              <w:rPr>
                <w:rFonts w:ascii="Times New Roman" w:hAnsi="Times New Roman"/>
                <w:b/>
                <w:sz w:val="24"/>
                <w:szCs w:val="24"/>
              </w:rPr>
              <w:t>27000,00</w:t>
            </w:r>
            <w:r>
              <w:rPr>
                <w:rFonts w:ascii="Times New Roman" w:hAnsi="Times New Roman"/>
                <w:sz w:val="24"/>
                <w:szCs w:val="24"/>
              </w:rPr>
              <w:t xml:space="preserve"> – услуги связи</w:t>
            </w:r>
          </w:p>
          <w:p w:rsidR="009E5F72" w:rsidRPr="00436290" w:rsidRDefault="009E5F72" w:rsidP="003E750B">
            <w:pPr>
              <w:jc w:val="both"/>
              <w:rPr>
                <w:rFonts w:ascii="Times New Roman" w:hAnsi="Times New Roman"/>
                <w:sz w:val="24"/>
                <w:szCs w:val="24"/>
              </w:rPr>
            </w:pPr>
          </w:p>
        </w:tc>
      </w:tr>
      <w:tr w:rsidR="009E5F72" w:rsidTr="00A30F97">
        <w:trPr>
          <w:trHeight w:val="363"/>
        </w:trPr>
        <w:tc>
          <w:tcPr>
            <w:tcW w:w="2567" w:type="dxa"/>
            <w:tcBorders>
              <w:top w:val="nil"/>
              <w:left w:val="single" w:sz="4" w:space="0" w:color="auto"/>
              <w:bottom w:val="single" w:sz="4" w:space="0" w:color="auto"/>
              <w:right w:val="single" w:sz="4" w:space="0" w:color="auto"/>
            </w:tcBorders>
            <w:shd w:val="clear" w:color="auto" w:fill="auto"/>
            <w:noWrap/>
          </w:tcPr>
          <w:p w:rsidR="009E5F72" w:rsidRDefault="009E5F72" w:rsidP="003E750B">
            <w:pPr>
              <w:jc w:val="right"/>
              <w:rPr>
                <w:rFonts w:ascii="Times New Roman" w:hAnsi="Times New Roman"/>
                <w:sz w:val="24"/>
                <w:szCs w:val="24"/>
              </w:rPr>
            </w:pPr>
            <w:r>
              <w:rPr>
                <w:rFonts w:ascii="Times New Roman" w:hAnsi="Times New Roman"/>
                <w:sz w:val="24"/>
                <w:szCs w:val="24"/>
              </w:rPr>
              <w:t>0801 0830040190 243</w:t>
            </w:r>
          </w:p>
        </w:tc>
        <w:tc>
          <w:tcPr>
            <w:tcW w:w="1559" w:type="dxa"/>
            <w:tcBorders>
              <w:top w:val="nil"/>
              <w:left w:val="nil"/>
              <w:bottom w:val="single" w:sz="4" w:space="0" w:color="auto"/>
              <w:right w:val="single" w:sz="4" w:space="0" w:color="auto"/>
            </w:tcBorders>
            <w:shd w:val="clear" w:color="auto" w:fill="auto"/>
            <w:noWrap/>
          </w:tcPr>
          <w:p w:rsidR="009E5F72" w:rsidRDefault="009E5F72" w:rsidP="003E750B">
            <w:pPr>
              <w:jc w:val="center"/>
              <w:rPr>
                <w:rFonts w:ascii="Times New Roman" w:hAnsi="Times New Roman"/>
                <w:sz w:val="24"/>
                <w:szCs w:val="24"/>
              </w:rPr>
            </w:pPr>
            <w:r>
              <w:rPr>
                <w:rFonts w:ascii="Times New Roman" w:hAnsi="Times New Roman"/>
                <w:sz w:val="24"/>
                <w:szCs w:val="24"/>
              </w:rPr>
              <w:t>51690,60</w:t>
            </w:r>
          </w:p>
        </w:tc>
        <w:tc>
          <w:tcPr>
            <w:tcW w:w="1559" w:type="dxa"/>
            <w:tcBorders>
              <w:top w:val="nil"/>
              <w:left w:val="nil"/>
              <w:bottom w:val="single" w:sz="4" w:space="0" w:color="auto"/>
              <w:right w:val="single" w:sz="4" w:space="0" w:color="auto"/>
            </w:tcBorders>
            <w:shd w:val="clear" w:color="auto" w:fill="auto"/>
            <w:noWrap/>
          </w:tcPr>
          <w:p w:rsidR="009E5F72" w:rsidRDefault="009E5F72" w:rsidP="003E750B">
            <w:pPr>
              <w:jc w:val="center"/>
              <w:rPr>
                <w:rFonts w:ascii="Times New Roman" w:hAnsi="Times New Roman"/>
                <w:sz w:val="24"/>
                <w:szCs w:val="24"/>
              </w:rPr>
            </w:pPr>
            <w:r>
              <w:rPr>
                <w:rFonts w:ascii="Times New Roman" w:hAnsi="Times New Roman"/>
                <w:sz w:val="24"/>
                <w:szCs w:val="24"/>
              </w:rPr>
              <w:t>51690,60</w:t>
            </w:r>
          </w:p>
        </w:tc>
        <w:tc>
          <w:tcPr>
            <w:tcW w:w="3261" w:type="dxa"/>
            <w:tcBorders>
              <w:top w:val="nil"/>
              <w:left w:val="nil"/>
              <w:bottom w:val="single" w:sz="4" w:space="0" w:color="auto"/>
              <w:right w:val="single" w:sz="4" w:space="0" w:color="auto"/>
            </w:tcBorders>
            <w:shd w:val="clear" w:color="auto" w:fill="auto"/>
            <w:noWrap/>
          </w:tcPr>
          <w:p w:rsidR="009E5F72" w:rsidRDefault="009E5F72" w:rsidP="003E750B">
            <w:pPr>
              <w:jc w:val="both"/>
              <w:rPr>
                <w:rFonts w:ascii="Times New Roman" w:hAnsi="Times New Roman"/>
                <w:sz w:val="24"/>
                <w:szCs w:val="24"/>
              </w:rPr>
            </w:pPr>
            <w:r>
              <w:rPr>
                <w:rFonts w:ascii="Times New Roman" w:hAnsi="Times New Roman"/>
                <w:sz w:val="24"/>
                <w:szCs w:val="24"/>
              </w:rPr>
              <w:t xml:space="preserve">Ст. 225 – Замена деревянных окон на </w:t>
            </w:r>
            <w:proofErr w:type="gramStart"/>
            <w:r>
              <w:rPr>
                <w:rFonts w:ascii="Times New Roman" w:hAnsi="Times New Roman"/>
                <w:sz w:val="24"/>
                <w:szCs w:val="24"/>
              </w:rPr>
              <w:t>пластиковые</w:t>
            </w:r>
            <w:proofErr w:type="gramEnd"/>
            <w:r>
              <w:rPr>
                <w:rFonts w:ascii="Times New Roman" w:hAnsi="Times New Roman"/>
                <w:sz w:val="24"/>
                <w:szCs w:val="24"/>
              </w:rPr>
              <w:t>.</w:t>
            </w:r>
          </w:p>
        </w:tc>
      </w:tr>
      <w:tr w:rsidR="009E5F72" w:rsidTr="00A30F97">
        <w:trPr>
          <w:trHeight w:val="255"/>
        </w:trPr>
        <w:tc>
          <w:tcPr>
            <w:tcW w:w="2567" w:type="dxa"/>
            <w:tcBorders>
              <w:top w:val="nil"/>
              <w:left w:val="single" w:sz="4" w:space="0" w:color="auto"/>
              <w:bottom w:val="single" w:sz="4" w:space="0" w:color="auto"/>
              <w:right w:val="single" w:sz="4" w:space="0" w:color="auto"/>
            </w:tcBorders>
            <w:shd w:val="clear" w:color="auto" w:fill="auto"/>
            <w:noWrap/>
          </w:tcPr>
          <w:p w:rsidR="009E5F72" w:rsidRPr="00436290" w:rsidRDefault="009E5F72" w:rsidP="003E750B">
            <w:pPr>
              <w:jc w:val="right"/>
              <w:rPr>
                <w:rFonts w:ascii="Times New Roman" w:hAnsi="Times New Roman"/>
                <w:sz w:val="24"/>
                <w:szCs w:val="24"/>
              </w:rPr>
            </w:pPr>
            <w:r>
              <w:rPr>
                <w:rFonts w:ascii="Times New Roman" w:hAnsi="Times New Roman"/>
                <w:sz w:val="24"/>
                <w:szCs w:val="24"/>
              </w:rPr>
              <w:t>0801 0830040190 244</w:t>
            </w:r>
          </w:p>
        </w:tc>
        <w:tc>
          <w:tcPr>
            <w:tcW w:w="1559" w:type="dxa"/>
            <w:tcBorders>
              <w:top w:val="nil"/>
              <w:left w:val="nil"/>
              <w:bottom w:val="single" w:sz="4" w:space="0" w:color="auto"/>
              <w:right w:val="single" w:sz="4" w:space="0" w:color="auto"/>
            </w:tcBorders>
            <w:shd w:val="clear" w:color="auto" w:fill="auto"/>
            <w:noWrap/>
          </w:tcPr>
          <w:p w:rsidR="009E5F72" w:rsidRPr="00436290" w:rsidRDefault="009E5F72" w:rsidP="003E750B">
            <w:pPr>
              <w:jc w:val="center"/>
              <w:rPr>
                <w:rFonts w:ascii="Times New Roman" w:hAnsi="Times New Roman"/>
                <w:sz w:val="24"/>
                <w:szCs w:val="24"/>
              </w:rPr>
            </w:pPr>
            <w:r>
              <w:rPr>
                <w:rFonts w:ascii="Times New Roman" w:hAnsi="Times New Roman"/>
                <w:sz w:val="24"/>
                <w:szCs w:val="24"/>
              </w:rPr>
              <w:t>2137106,65</w:t>
            </w:r>
          </w:p>
        </w:tc>
        <w:tc>
          <w:tcPr>
            <w:tcW w:w="1559" w:type="dxa"/>
            <w:tcBorders>
              <w:top w:val="nil"/>
              <w:left w:val="nil"/>
              <w:bottom w:val="single" w:sz="4" w:space="0" w:color="auto"/>
              <w:right w:val="single" w:sz="4" w:space="0" w:color="auto"/>
            </w:tcBorders>
            <w:shd w:val="clear" w:color="auto" w:fill="auto"/>
            <w:noWrap/>
          </w:tcPr>
          <w:p w:rsidR="009E5F72" w:rsidRPr="00436290" w:rsidRDefault="009E5F72" w:rsidP="003E750B">
            <w:pPr>
              <w:jc w:val="center"/>
              <w:rPr>
                <w:rFonts w:ascii="Times New Roman" w:hAnsi="Times New Roman"/>
                <w:sz w:val="24"/>
                <w:szCs w:val="24"/>
              </w:rPr>
            </w:pPr>
            <w:r>
              <w:rPr>
                <w:rFonts w:ascii="Times New Roman" w:hAnsi="Times New Roman"/>
                <w:sz w:val="24"/>
                <w:szCs w:val="24"/>
              </w:rPr>
              <w:t>1688228,41</w:t>
            </w:r>
          </w:p>
        </w:tc>
        <w:tc>
          <w:tcPr>
            <w:tcW w:w="3261" w:type="dxa"/>
            <w:tcBorders>
              <w:top w:val="nil"/>
              <w:left w:val="nil"/>
              <w:bottom w:val="single" w:sz="4" w:space="0" w:color="auto"/>
              <w:right w:val="single" w:sz="4" w:space="0" w:color="auto"/>
            </w:tcBorders>
            <w:shd w:val="clear" w:color="auto" w:fill="auto"/>
            <w:noWrap/>
          </w:tcPr>
          <w:p w:rsidR="009E5F72" w:rsidRPr="000A7944" w:rsidRDefault="009E5F72" w:rsidP="003E750B">
            <w:pPr>
              <w:rPr>
                <w:rFonts w:ascii="Times New Roman" w:hAnsi="Times New Roman"/>
                <w:sz w:val="24"/>
                <w:szCs w:val="24"/>
              </w:rPr>
            </w:pPr>
            <w:r w:rsidRPr="000A7944">
              <w:rPr>
                <w:rFonts w:ascii="Times New Roman" w:hAnsi="Times New Roman"/>
                <w:sz w:val="24"/>
                <w:szCs w:val="24"/>
              </w:rPr>
              <w:t xml:space="preserve">Ст.223 – </w:t>
            </w:r>
            <w:r w:rsidRPr="000A7944">
              <w:rPr>
                <w:rFonts w:ascii="Times New Roman" w:hAnsi="Times New Roman"/>
                <w:b/>
                <w:sz w:val="24"/>
                <w:szCs w:val="24"/>
              </w:rPr>
              <w:t>1228442,51 –</w:t>
            </w:r>
            <w:r w:rsidRPr="000A7944">
              <w:rPr>
                <w:rFonts w:ascii="Times New Roman" w:hAnsi="Times New Roman"/>
                <w:sz w:val="24"/>
                <w:szCs w:val="24"/>
              </w:rPr>
              <w:t>оплата за отопление, плата за электроэнергию</w:t>
            </w:r>
          </w:p>
          <w:p w:rsidR="009E5F72" w:rsidRPr="000A7944" w:rsidRDefault="009E5F72" w:rsidP="003E750B">
            <w:pPr>
              <w:rPr>
                <w:rFonts w:ascii="Times New Roman" w:hAnsi="Times New Roman"/>
                <w:sz w:val="24"/>
                <w:szCs w:val="24"/>
              </w:rPr>
            </w:pPr>
            <w:r w:rsidRPr="000A7944">
              <w:rPr>
                <w:rFonts w:ascii="Times New Roman" w:hAnsi="Times New Roman"/>
                <w:sz w:val="24"/>
                <w:szCs w:val="24"/>
              </w:rPr>
              <w:t xml:space="preserve">Ст.225 – </w:t>
            </w:r>
            <w:r w:rsidRPr="000A7944">
              <w:rPr>
                <w:rFonts w:ascii="Times New Roman" w:hAnsi="Times New Roman"/>
                <w:b/>
                <w:sz w:val="24"/>
                <w:szCs w:val="24"/>
              </w:rPr>
              <w:t>29233,00</w:t>
            </w:r>
            <w:r w:rsidRPr="000A7944">
              <w:rPr>
                <w:rFonts w:ascii="Times New Roman" w:hAnsi="Times New Roman"/>
                <w:sz w:val="24"/>
                <w:szCs w:val="24"/>
              </w:rPr>
              <w:t xml:space="preserve"> –дератизация </w:t>
            </w:r>
            <w:proofErr w:type="spellStart"/>
            <w:r w:rsidRPr="000A7944">
              <w:rPr>
                <w:rFonts w:ascii="Times New Roman" w:hAnsi="Times New Roman"/>
                <w:sz w:val="24"/>
                <w:szCs w:val="24"/>
              </w:rPr>
              <w:t>помещений</w:t>
            </w:r>
            <w:proofErr w:type="gramStart"/>
            <w:r w:rsidRPr="000A7944">
              <w:rPr>
                <w:rFonts w:ascii="Times New Roman" w:hAnsi="Times New Roman"/>
                <w:sz w:val="24"/>
                <w:szCs w:val="24"/>
              </w:rPr>
              <w:t>,р</w:t>
            </w:r>
            <w:proofErr w:type="gramEnd"/>
            <w:r w:rsidRPr="000A7944">
              <w:rPr>
                <w:rFonts w:ascii="Times New Roman" w:hAnsi="Times New Roman"/>
                <w:sz w:val="24"/>
                <w:szCs w:val="24"/>
              </w:rPr>
              <w:t>емонт</w:t>
            </w:r>
            <w:proofErr w:type="spellEnd"/>
            <w:r w:rsidRPr="000A7944">
              <w:rPr>
                <w:rFonts w:ascii="Times New Roman" w:hAnsi="Times New Roman"/>
                <w:sz w:val="24"/>
                <w:szCs w:val="24"/>
              </w:rPr>
              <w:t xml:space="preserve"> и замена </w:t>
            </w:r>
          </w:p>
          <w:p w:rsidR="009E5F72" w:rsidRPr="000A7944" w:rsidRDefault="009E5F72" w:rsidP="003E750B">
            <w:pPr>
              <w:rPr>
                <w:rFonts w:ascii="Times New Roman" w:hAnsi="Times New Roman"/>
                <w:sz w:val="24"/>
                <w:szCs w:val="24"/>
              </w:rPr>
            </w:pPr>
            <w:r w:rsidRPr="000A7944">
              <w:rPr>
                <w:rFonts w:ascii="Times New Roman" w:hAnsi="Times New Roman"/>
                <w:sz w:val="24"/>
                <w:szCs w:val="24"/>
              </w:rPr>
              <w:t>Ст. 226 – 11276,20 – заливка катка</w:t>
            </w:r>
          </w:p>
          <w:p w:rsidR="009E5F72" w:rsidRPr="000A7944" w:rsidRDefault="009E5F72" w:rsidP="003E750B">
            <w:pPr>
              <w:rPr>
                <w:rFonts w:ascii="Times New Roman" w:hAnsi="Times New Roman"/>
                <w:sz w:val="24"/>
                <w:szCs w:val="24"/>
              </w:rPr>
            </w:pPr>
            <w:r w:rsidRPr="000A7944">
              <w:rPr>
                <w:rFonts w:ascii="Times New Roman" w:hAnsi="Times New Roman"/>
                <w:sz w:val="24"/>
                <w:szCs w:val="24"/>
              </w:rPr>
              <w:t xml:space="preserve"> Ст.343 – </w:t>
            </w:r>
            <w:r w:rsidRPr="000A7944">
              <w:rPr>
                <w:rFonts w:ascii="Times New Roman" w:hAnsi="Times New Roman"/>
                <w:b/>
                <w:sz w:val="24"/>
                <w:szCs w:val="24"/>
              </w:rPr>
              <w:t>317438,70</w:t>
            </w:r>
            <w:r w:rsidRPr="000A7944">
              <w:rPr>
                <w:rFonts w:ascii="Times New Roman" w:hAnsi="Times New Roman"/>
                <w:sz w:val="24"/>
                <w:szCs w:val="24"/>
              </w:rPr>
              <w:t xml:space="preserve"> – приобретение угля</w:t>
            </w:r>
          </w:p>
          <w:p w:rsidR="009E5F72" w:rsidRPr="000A7944" w:rsidRDefault="009E5F72" w:rsidP="003E750B">
            <w:pPr>
              <w:rPr>
                <w:rFonts w:ascii="Times New Roman" w:hAnsi="Times New Roman"/>
                <w:sz w:val="24"/>
                <w:szCs w:val="24"/>
              </w:rPr>
            </w:pPr>
            <w:r w:rsidRPr="000A7944">
              <w:rPr>
                <w:rFonts w:ascii="Times New Roman" w:hAnsi="Times New Roman"/>
                <w:sz w:val="24"/>
                <w:szCs w:val="24"/>
              </w:rPr>
              <w:t>Ст.344-</w:t>
            </w:r>
            <w:r w:rsidRPr="000A7944">
              <w:rPr>
                <w:rFonts w:ascii="Times New Roman" w:hAnsi="Times New Roman"/>
                <w:b/>
                <w:sz w:val="24"/>
                <w:szCs w:val="24"/>
              </w:rPr>
              <w:t>70385,00</w:t>
            </w:r>
            <w:r w:rsidRPr="000A7944">
              <w:rPr>
                <w:rFonts w:ascii="Times New Roman" w:hAnsi="Times New Roman"/>
                <w:sz w:val="24"/>
                <w:szCs w:val="24"/>
              </w:rPr>
              <w:t xml:space="preserve">- </w:t>
            </w:r>
            <w:proofErr w:type="spellStart"/>
            <w:r w:rsidRPr="000A7944">
              <w:rPr>
                <w:rFonts w:ascii="Times New Roman" w:hAnsi="Times New Roman"/>
                <w:sz w:val="24"/>
                <w:szCs w:val="24"/>
              </w:rPr>
              <w:t>приобр</w:t>
            </w:r>
            <w:proofErr w:type="spellEnd"/>
            <w:r w:rsidRPr="000A7944">
              <w:rPr>
                <w:rFonts w:ascii="Times New Roman" w:hAnsi="Times New Roman"/>
                <w:sz w:val="24"/>
                <w:szCs w:val="24"/>
              </w:rPr>
              <w:t>. Строит</w:t>
            </w:r>
            <w:proofErr w:type="gramStart"/>
            <w:r w:rsidRPr="000A7944">
              <w:rPr>
                <w:rFonts w:ascii="Times New Roman" w:hAnsi="Times New Roman"/>
                <w:sz w:val="24"/>
                <w:szCs w:val="24"/>
              </w:rPr>
              <w:t>.</w:t>
            </w:r>
            <w:proofErr w:type="gramEnd"/>
            <w:r w:rsidRPr="000A7944">
              <w:rPr>
                <w:rFonts w:ascii="Times New Roman" w:hAnsi="Times New Roman"/>
                <w:sz w:val="24"/>
                <w:szCs w:val="24"/>
              </w:rPr>
              <w:t xml:space="preserve"> </w:t>
            </w:r>
            <w:proofErr w:type="gramStart"/>
            <w:r w:rsidRPr="000A7944">
              <w:rPr>
                <w:rFonts w:ascii="Times New Roman" w:hAnsi="Times New Roman"/>
                <w:sz w:val="24"/>
                <w:szCs w:val="24"/>
              </w:rPr>
              <w:t>м</w:t>
            </w:r>
            <w:proofErr w:type="gramEnd"/>
            <w:r w:rsidRPr="000A7944">
              <w:rPr>
                <w:rFonts w:ascii="Times New Roman" w:hAnsi="Times New Roman"/>
                <w:sz w:val="24"/>
                <w:szCs w:val="24"/>
              </w:rPr>
              <w:t>атериалов</w:t>
            </w:r>
          </w:p>
          <w:p w:rsidR="009E5F72" w:rsidRPr="000A7944" w:rsidRDefault="009E5F72" w:rsidP="003E750B">
            <w:pPr>
              <w:rPr>
                <w:rFonts w:ascii="Times New Roman" w:hAnsi="Times New Roman"/>
                <w:sz w:val="24"/>
                <w:szCs w:val="24"/>
              </w:rPr>
            </w:pPr>
            <w:r w:rsidRPr="000A7944">
              <w:rPr>
                <w:rFonts w:ascii="Times New Roman" w:hAnsi="Times New Roman"/>
                <w:sz w:val="24"/>
                <w:szCs w:val="24"/>
              </w:rPr>
              <w:t xml:space="preserve">Ст.345– </w:t>
            </w:r>
            <w:r w:rsidRPr="000A7944">
              <w:rPr>
                <w:rFonts w:ascii="Times New Roman" w:hAnsi="Times New Roman"/>
                <w:b/>
                <w:sz w:val="24"/>
                <w:szCs w:val="24"/>
              </w:rPr>
              <w:t>545</w:t>
            </w:r>
            <w:r w:rsidRPr="000A7944">
              <w:rPr>
                <w:rFonts w:ascii="Times New Roman" w:hAnsi="Times New Roman"/>
                <w:sz w:val="24"/>
                <w:szCs w:val="24"/>
              </w:rPr>
              <w:t xml:space="preserve"> – приобретение мягкого инвентаря</w:t>
            </w:r>
          </w:p>
          <w:p w:rsidR="009E5F72" w:rsidRPr="000A7944" w:rsidRDefault="009E5F72" w:rsidP="003E750B">
            <w:pPr>
              <w:rPr>
                <w:rFonts w:ascii="Times New Roman" w:hAnsi="Times New Roman"/>
                <w:sz w:val="24"/>
                <w:szCs w:val="24"/>
              </w:rPr>
            </w:pPr>
            <w:r w:rsidRPr="000A7944">
              <w:rPr>
                <w:rFonts w:ascii="Times New Roman" w:hAnsi="Times New Roman"/>
                <w:sz w:val="24"/>
                <w:szCs w:val="24"/>
              </w:rPr>
              <w:t xml:space="preserve">Ст.346– </w:t>
            </w:r>
            <w:r w:rsidRPr="000A7944">
              <w:rPr>
                <w:rFonts w:ascii="Times New Roman" w:hAnsi="Times New Roman"/>
                <w:b/>
                <w:sz w:val="24"/>
                <w:szCs w:val="24"/>
              </w:rPr>
              <w:t>22973,00</w:t>
            </w:r>
            <w:r w:rsidRPr="000A7944">
              <w:rPr>
                <w:rFonts w:ascii="Times New Roman" w:hAnsi="Times New Roman"/>
                <w:sz w:val="24"/>
                <w:szCs w:val="24"/>
              </w:rPr>
              <w:t xml:space="preserve"> – приобретение </w:t>
            </w:r>
            <w:proofErr w:type="spellStart"/>
            <w:r w:rsidRPr="000A7944">
              <w:rPr>
                <w:rFonts w:ascii="Times New Roman" w:hAnsi="Times New Roman"/>
                <w:sz w:val="24"/>
                <w:szCs w:val="24"/>
              </w:rPr>
              <w:t>хох</w:t>
            </w:r>
            <w:proofErr w:type="gramStart"/>
            <w:r w:rsidRPr="000A7944">
              <w:rPr>
                <w:rFonts w:ascii="Times New Roman" w:hAnsi="Times New Roman"/>
                <w:sz w:val="24"/>
                <w:szCs w:val="24"/>
              </w:rPr>
              <w:t>.т</w:t>
            </w:r>
            <w:proofErr w:type="gramEnd"/>
            <w:r w:rsidRPr="000A7944">
              <w:rPr>
                <w:rFonts w:ascii="Times New Roman" w:hAnsi="Times New Roman"/>
                <w:sz w:val="24"/>
                <w:szCs w:val="24"/>
              </w:rPr>
              <w:t>оваров</w:t>
            </w:r>
            <w:proofErr w:type="spellEnd"/>
          </w:p>
          <w:p w:rsidR="009E5F72" w:rsidRPr="00436290" w:rsidRDefault="009E5F72" w:rsidP="003E750B">
            <w:pPr>
              <w:rPr>
                <w:rFonts w:ascii="Times New Roman" w:hAnsi="Times New Roman"/>
                <w:sz w:val="24"/>
                <w:szCs w:val="24"/>
              </w:rPr>
            </w:pPr>
          </w:p>
        </w:tc>
      </w:tr>
      <w:tr w:rsidR="009E5F72" w:rsidTr="00A30F97">
        <w:trPr>
          <w:trHeight w:val="255"/>
        </w:trPr>
        <w:tc>
          <w:tcPr>
            <w:tcW w:w="2567" w:type="dxa"/>
            <w:tcBorders>
              <w:top w:val="nil"/>
              <w:left w:val="single" w:sz="4" w:space="0" w:color="auto"/>
              <w:bottom w:val="single" w:sz="4" w:space="0" w:color="auto"/>
              <w:right w:val="single" w:sz="4" w:space="0" w:color="auto"/>
            </w:tcBorders>
            <w:shd w:val="clear" w:color="auto" w:fill="auto"/>
            <w:noWrap/>
          </w:tcPr>
          <w:p w:rsidR="009E5F72" w:rsidRDefault="009E5F72" w:rsidP="003E750B">
            <w:pPr>
              <w:jc w:val="right"/>
              <w:rPr>
                <w:rFonts w:ascii="Times New Roman" w:hAnsi="Times New Roman"/>
                <w:sz w:val="24"/>
                <w:szCs w:val="24"/>
              </w:rPr>
            </w:pPr>
            <w:r>
              <w:rPr>
                <w:rFonts w:ascii="Times New Roman" w:hAnsi="Times New Roman"/>
                <w:sz w:val="24"/>
                <w:szCs w:val="24"/>
              </w:rPr>
              <w:t>0801 0830040190 540</w:t>
            </w:r>
          </w:p>
        </w:tc>
        <w:tc>
          <w:tcPr>
            <w:tcW w:w="1559" w:type="dxa"/>
            <w:tcBorders>
              <w:top w:val="nil"/>
              <w:left w:val="nil"/>
              <w:bottom w:val="single" w:sz="4" w:space="0" w:color="auto"/>
              <w:right w:val="single" w:sz="4" w:space="0" w:color="auto"/>
            </w:tcBorders>
            <w:shd w:val="clear" w:color="auto" w:fill="auto"/>
            <w:noWrap/>
          </w:tcPr>
          <w:p w:rsidR="009E5F72" w:rsidRDefault="009E5F72" w:rsidP="003E750B">
            <w:pPr>
              <w:jc w:val="center"/>
              <w:rPr>
                <w:rFonts w:ascii="Times New Roman" w:hAnsi="Times New Roman"/>
                <w:sz w:val="24"/>
                <w:szCs w:val="24"/>
              </w:rPr>
            </w:pPr>
            <w:r>
              <w:rPr>
                <w:rFonts w:ascii="Times New Roman" w:hAnsi="Times New Roman"/>
                <w:sz w:val="24"/>
                <w:szCs w:val="24"/>
              </w:rPr>
              <w:t>847000,00</w:t>
            </w:r>
          </w:p>
        </w:tc>
        <w:tc>
          <w:tcPr>
            <w:tcW w:w="1559" w:type="dxa"/>
            <w:tcBorders>
              <w:top w:val="nil"/>
              <w:left w:val="nil"/>
              <w:bottom w:val="single" w:sz="4" w:space="0" w:color="auto"/>
              <w:right w:val="single" w:sz="4" w:space="0" w:color="auto"/>
            </w:tcBorders>
            <w:shd w:val="clear" w:color="auto" w:fill="auto"/>
            <w:noWrap/>
          </w:tcPr>
          <w:p w:rsidR="009E5F72" w:rsidRDefault="009E5F72" w:rsidP="003E750B">
            <w:pPr>
              <w:jc w:val="center"/>
              <w:rPr>
                <w:rFonts w:ascii="Times New Roman" w:hAnsi="Times New Roman"/>
                <w:sz w:val="24"/>
                <w:szCs w:val="24"/>
              </w:rPr>
            </w:pPr>
            <w:r>
              <w:rPr>
                <w:rFonts w:ascii="Times New Roman" w:hAnsi="Times New Roman"/>
                <w:sz w:val="24"/>
                <w:szCs w:val="24"/>
              </w:rPr>
              <w:t>847000,00</w:t>
            </w:r>
          </w:p>
        </w:tc>
        <w:tc>
          <w:tcPr>
            <w:tcW w:w="3261" w:type="dxa"/>
            <w:tcBorders>
              <w:top w:val="nil"/>
              <w:left w:val="nil"/>
              <w:bottom w:val="single" w:sz="4" w:space="0" w:color="auto"/>
              <w:right w:val="single" w:sz="4" w:space="0" w:color="auto"/>
            </w:tcBorders>
            <w:shd w:val="clear" w:color="auto" w:fill="auto"/>
            <w:noWrap/>
          </w:tcPr>
          <w:p w:rsidR="009E5F72" w:rsidRDefault="009E5F72" w:rsidP="003E750B">
            <w:pPr>
              <w:jc w:val="both"/>
              <w:rPr>
                <w:rFonts w:ascii="Times New Roman" w:hAnsi="Times New Roman"/>
                <w:sz w:val="24"/>
                <w:szCs w:val="24"/>
              </w:rPr>
            </w:pPr>
            <w:r>
              <w:rPr>
                <w:rFonts w:ascii="Times New Roman" w:hAnsi="Times New Roman"/>
                <w:sz w:val="24"/>
                <w:szCs w:val="24"/>
              </w:rPr>
              <w:t xml:space="preserve">Ст.251 – </w:t>
            </w:r>
            <w:r>
              <w:rPr>
                <w:rFonts w:ascii="Times New Roman" w:hAnsi="Times New Roman"/>
                <w:b/>
                <w:sz w:val="24"/>
                <w:szCs w:val="24"/>
              </w:rPr>
              <w:t>847000,00</w:t>
            </w:r>
            <w:r>
              <w:rPr>
                <w:rFonts w:ascii="Times New Roman" w:hAnsi="Times New Roman"/>
                <w:sz w:val="24"/>
                <w:szCs w:val="24"/>
              </w:rPr>
              <w:t xml:space="preserve"> – безвозмездные перечисления </w:t>
            </w:r>
            <w:r>
              <w:rPr>
                <w:rFonts w:ascii="Times New Roman" w:hAnsi="Times New Roman"/>
                <w:sz w:val="24"/>
                <w:szCs w:val="24"/>
              </w:rPr>
              <w:lastRenderedPageBreak/>
              <w:t>в бюджет района</w:t>
            </w:r>
          </w:p>
        </w:tc>
      </w:tr>
      <w:tr w:rsidR="009E5F72" w:rsidTr="00A30F97">
        <w:trPr>
          <w:trHeight w:val="255"/>
        </w:trPr>
        <w:tc>
          <w:tcPr>
            <w:tcW w:w="2567" w:type="dxa"/>
            <w:tcBorders>
              <w:top w:val="nil"/>
              <w:left w:val="single" w:sz="4" w:space="0" w:color="auto"/>
              <w:bottom w:val="single" w:sz="4" w:space="0" w:color="auto"/>
              <w:right w:val="single" w:sz="4" w:space="0" w:color="auto"/>
            </w:tcBorders>
            <w:shd w:val="clear" w:color="auto" w:fill="auto"/>
            <w:noWrap/>
          </w:tcPr>
          <w:p w:rsidR="009E5F72" w:rsidRDefault="009E5F72" w:rsidP="003E750B">
            <w:pPr>
              <w:jc w:val="right"/>
              <w:rPr>
                <w:rFonts w:ascii="Times New Roman" w:hAnsi="Times New Roman"/>
                <w:sz w:val="24"/>
                <w:szCs w:val="24"/>
              </w:rPr>
            </w:pPr>
            <w:r>
              <w:rPr>
                <w:rFonts w:ascii="Times New Roman" w:hAnsi="Times New Roman"/>
                <w:sz w:val="24"/>
                <w:szCs w:val="24"/>
              </w:rPr>
              <w:lastRenderedPageBreak/>
              <w:t>0801 0830040190 851</w:t>
            </w:r>
          </w:p>
        </w:tc>
        <w:tc>
          <w:tcPr>
            <w:tcW w:w="1559" w:type="dxa"/>
            <w:tcBorders>
              <w:top w:val="nil"/>
              <w:left w:val="nil"/>
              <w:bottom w:val="single" w:sz="4" w:space="0" w:color="auto"/>
              <w:right w:val="single" w:sz="4" w:space="0" w:color="auto"/>
            </w:tcBorders>
            <w:shd w:val="clear" w:color="auto" w:fill="auto"/>
            <w:noWrap/>
          </w:tcPr>
          <w:p w:rsidR="009E5F72" w:rsidRDefault="009E5F72" w:rsidP="003E750B">
            <w:pPr>
              <w:jc w:val="center"/>
              <w:rPr>
                <w:rFonts w:ascii="Times New Roman" w:hAnsi="Times New Roman"/>
                <w:sz w:val="24"/>
                <w:szCs w:val="24"/>
              </w:rPr>
            </w:pPr>
            <w:r>
              <w:rPr>
                <w:rFonts w:ascii="Times New Roman" w:hAnsi="Times New Roman"/>
                <w:sz w:val="24"/>
                <w:szCs w:val="24"/>
              </w:rPr>
              <w:t>72263,00</w:t>
            </w:r>
          </w:p>
        </w:tc>
        <w:tc>
          <w:tcPr>
            <w:tcW w:w="1559" w:type="dxa"/>
            <w:tcBorders>
              <w:top w:val="nil"/>
              <w:left w:val="nil"/>
              <w:bottom w:val="single" w:sz="4" w:space="0" w:color="auto"/>
              <w:right w:val="single" w:sz="4" w:space="0" w:color="auto"/>
            </w:tcBorders>
            <w:shd w:val="clear" w:color="auto" w:fill="auto"/>
            <w:noWrap/>
          </w:tcPr>
          <w:p w:rsidR="009E5F72" w:rsidRDefault="009E5F72" w:rsidP="003E750B">
            <w:pPr>
              <w:jc w:val="center"/>
              <w:rPr>
                <w:rFonts w:ascii="Times New Roman" w:hAnsi="Times New Roman"/>
                <w:sz w:val="24"/>
                <w:szCs w:val="24"/>
              </w:rPr>
            </w:pPr>
            <w:r>
              <w:rPr>
                <w:rFonts w:ascii="Times New Roman" w:hAnsi="Times New Roman"/>
                <w:sz w:val="24"/>
                <w:szCs w:val="24"/>
              </w:rPr>
              <w:t>72263,00</w:t>
            </w:r>
          </w:p>
        </w:tc>
        <w:tc>
          <w:tcPr>
            <w:tcW w:w="3261" w:type="dxa"/>
            <w:tcBorders>
              <w:top w:val="nil"/>
              <w:left w:val="nil"/>
              <w:bottom w:val="single" w:sz="4" w:space="0" w:color="auto"/>
              <w:right w:val="single" w:sz="4" w:space="0" w:color="auto"/>
            </w:tcBorders>
            <w:shd w:val="clear" w:color="auto" w:fill="auto"/>
            <w:noWrap/>
          </w:tcPr>
          <w:p w:rsidR="009E5F72" w:rsidRDefault="009E5F72" w:rsidP="003E750B">
            <w:pPr>
              <w:jc w:val="both"/>
              <w:rPr>
                <w:rFonts w:ascii="Times New Roman" w:hAnsi="Times New Roman"/>
                <w:sz w:val="24"/>
                <w:szCs w:val="24"/>
              </w:rPr>
            </w:pPr>
            <w:r>
              <w:rPr>
                <w:rFonts w:ascii="Times New Roman" w:hAnsi="Times New Roman"/>
                <w:sz w:val="24"/>
                <w:szCs w:val="24"/>
              </w:rPr>
              <w:t xml:space="preserve">Ст. 291- </w:t>
            </w:r>
            <w:r>
              <w:rPr>
                <w:rFonts w:ascii="Times New Roman" w:hAnsi="Times New Roman"/>
                <w:b/>
                <w:sz w:val="24"/>
                <w:szCs w:val="24"/>
              </w:rPr>
              <w:t>72263,00</w:t>
            </w:r>
            <w:r>
              <w:rPr>
                <w:rFonts w:ascii="Times New Roman" w:hAnsi="Times New Roman"/>
                <w:sz w:val="24"/>
                <w:szCs w:val="24"/>
              </w:rPr>
              <w:t xml:space="preserve"> налог на имущество</w:t>
            </w:r>
          </w:p>
        </w:tc>
      </w:tr>
      <w:tr w:rsidR="009E5F72" w:rsidTr="00A30F97">
        <w:trPr>
          <w:trHeight w:val="255"/>
        </w:trPr>
        <w:tc>
          <w:tcPr>
            <w:tcW w:w="2567" w:type="dxa"/>
            <w:tcBorders>
              <w:top w:val="nil"/>
              <w:left w:val="single" w:sz="4" w:space="0" w:color="auto"/>
              <w:bottom w:val="single" w:sz="4" w:space="0" w:color="auto"/>
              <w:right w:val="single" w:sz="4" w:space="0" w:color="auto"/>
            </w:tcBorders>
            <w:shd w:val="clear" w:color="auto" w:fill="auto"/>
            <w:noWrap/>
          </w:tcPr>
          <w:p w:rsidR="009E5F72" w:rsidRDefault="009E5F72" w:rsidP="003E750B">
            <w:pPr>
              <w:jc w:val="right"/>
              <w:rPr>
                <w:rFonts w:ascii="Times New Roman" w:hAnsi="Times New Roman"/>
                <w:sz w:val="24"/>
                <w:szCs w:val="24"/>
              </w:rPr>
            </w:pPr>
            <w:r>
              <w:rPr>
                <w:rFonts w:ascii="Times New Roman" w:hAnsi="Times New Roman"/>
                <w:sz w:val="24"/>
                <w:szCs w:val="24"/>
              </w:rPr>
              <w:t>0801 0830040190 853</w:t>
            </w:r>
          </w:p>
        </w:tc>
        <w:tc>
          <w:tcPr>
            <w:tcW w:w="1559" w:type="dxa"/>
            <w:tcBorders>
              <w:top w:val="nil"/>
              <w:left w:val="nil"/>
              <w:bottom w:val="single" w:sz="4" w:space="0" w:color="auto"/>
              <w:right w:val="single" w:sz="4" w:space="0" w:color="auto"/>
            </w:tcBorders>
            <w:shd w:val="clear" w:color="auto" w:fill="auto"/>
            <w:noWrap/>
          </w:tcPr>
          <w:p w:rsidR="009E5F72" w:rsidRDefault="009E5F72" w:rsidP="003E750B">
            <w:pPr>
              <w:jc w:val="center"/>
              <w:rPr>
                <w:rFonts w:ascii="Times New Roman" w:hAnsi="Times New Roman"/>
                <w:sz w:val="24"/>
                <w:szCs w:val="24"/>
              </w:rPr>
            </w:pPr>
            <w:r>
              <w:rPr>
                <w:rFonts w:ascii="Times New Roman" w:hAnsi="Times New Roman"/>
                <w:sz w:val="24"/>
                <w:szCs w:val="24"/>
              </w:rPr>
              <w:t>10000,00</w:t>
            </w:r>
          </w:p>
        </w:tc>
        <w:tc>
          <w:tcPr>
            <w:tcW w:w="1559" w:type="dxa"/>
            <w:tcBorders>
              <w:top w:val="nil"/>
              <w:left w:val="nil"/>
              <w:bottom w:val="single" w:sz="4" w:space="0" w:color="auto"/>
              <w:right w:val="single" w:sz="4" w:space="0" w:color="auto"/>
            </w:tcBorders>
            <w:shd w:val="clear" w:color="auto" w:fill="auto"/>
            <w:noWrap/>
          </w:tcPr>
          <w:p w:rsidR="009E5F72" w:rsidRDefault="009E5F72" w:rsidP="003E750B">
            <w:pPr>
              <w:jc w:val="center"/>
              <w:rPr>
                <w:rFonts w:ascii="Times New Roman" w:hAnsi="Times New Roman"/>
                <w:sz w:val="24"/>
                <w:szCs w:val="24"/>
              </w:rPr>
            </w:pPr>
            <w:r>
              <w:rPr>
                <w:rFonts w:ascii="Times New Roman" w:hAnsi="Times New Roman"/>
                <w:sz w:val="24"/>
                <w:szCs w:val="24"/>
              </w:rPr>
              <w:t>2195,27</w:t>
            </w:r>
          </w:p>
        </w:tc>
        <w:tc>
          <w:tcPr>
            <w:tcW w:w="3261" w:type="dxa"/>
            <w:tcBorders>
              <w:top w:val="nil"/>
              <w:left w:val="nil"/>
              <w:bottom w:val="single" w:sz="4" w:space="0" w:color="auto"/>
              <w:right w:val="single" w:sz="4" w:space="0" w:color="auto"/>
            </w:tcBorders>
            <w:shd w:val="clear" w:color="auto" w:fill="auto"/>
            <w:noWrap/>
          </w:tcPr>
          <w:p w:rsidR="009E5F72" w:rsidRPr="00457E62" w:rsidRDefault="009E5F72" w:rsidP="003E750B">
            <w:pPr>
              <w:jc w:val="both"/>
              <w:rPr>
                <w:rFonts w:ascii="Times New Roman" w:hAnsi="Times New Roman"/>
                <w:sz w:val="24"/>
                <w:szCs w:val="24"/>
              </w:rPr>
            </w:pPr>
            <w:r>
              <w:rPr>
                <w:rFonts w:ascii="Times New Roman" w:hAnsi="Times New Roman"/>
                <w:sz w:val="24"/>
                <w:szCs w:val="24"/>
              </w:rPr>
              <w:t>Ст.293-</w:t>
            </w:r>
            <w:r>
              <w:rPr>
                <w:rFonts w:ascii="Times New Roman" w:hAnsi="Times New Roman"/>
                <w:b/>
                <w:sz w:val="24"/>
                <w:szCs w:val="24"/>
              </w:rPr>
              <w:t xml:space="preserve">2195,27 – </w:t>
            </w:r>
            <w:r>
              <w:rPr>
                <w:rFonts w:ascii="Times New Roman" w:hAnsi="Times New Roman"/>
                <w:sz w:val="24"/>
                <w:szCs w:val="24"/>
              </w:rPr>
              <w:t>прочие платежи</w:t>
            </w:r>
          </w:p>
        </w:tc>
      </w:tr>
    </w:tbl>
    <w:p w:rsidR="009E5F72" w:rsidRDefault="009E5F72" w:rsidP="009E5F72">
      <w:pPr>
        <w:jc w:val="right"/>
        <w:rPr>
          <w:rFonts w:ascii="Times New Roman" w:hAnsi="Times New Roman"/>
          <w:sz w:val="28"/>
          <w:szCs w:val="28"/>
        </w:rPr>
      </w:pPr>
    </w:p>
    <w:p w:rsidR="009E5F72" w:rsidRPr="00F56E83" w:rsidRDefault="009E5F72" w:rsidP="009E5F72">
      <w:pPr>
        <w:jc w:val="center"/>
        <w:rPr>
          <w:rFonts w:ascii="Times New Roman" w:hAnsi="Times New Roman"/>
          <w:b/>
          <w:sz w:val="28"/>
          <w:szCs w:val="28"/>
        </w:rPr>
      </w:pPr>
      <w:r>
        <w:rPr>
          <w:rFonts w:ascii="Times New Roman" w:hAnsi="Times New Roman"/>
          <w:b/>
          <w:sz w:val="28"/>
          <w:szCs w:val="28"/>
        </w:rPr>
        <w:t>Пенсионное обеспечение</w:t>
      </w:r>
    </w:p>
    <w:tbl>
      <w:tblPr>
        <w:tblW w:w="8946" w:type="dxa"/>
        <w:tblInd w:w="93" w:type="dxa"/>
        <w:tblLook w:val="0000"/>
      </w:tblPr>
      <w:tblGrid>
        <w:gridCol w:w="2567"/>
        <w:gridCol w:w="1701"/>
        <w:gridCol w:w="1984"/>
        <w:gridCol w:w="2694"/>
      </w:tblGrid>
      <w:tr w:rsidR="009E5F72" w:rsidRPr="00436290" w:rsidTr="00A30F97">
        <w:trPr>
          <w:trHeight w:val="255"/>
        </w:trPr>
        <w:tc>
          <w:tcPr>
            <w:tcW w:w="2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9E5F72" w:rsidRPr="00436290" w:rsidRDefault="009E5F72" w:rsidP="003E750B">
            <w:pPr>
              <w:rPr>
                <w:rFonts w:ascii="Times New Roman" w:hAnsi="Times New Roman"/>
                <w:sz w:val="24"/>
                <w:szCs w:val="24"/>
              </w:rPr>
            </w:pPr>
            <w:r w:rsidRPr="00436290">
              <w:rPr>
                <w:rFonts w:ascii="Times New Roman" w:hAnsi="Times New Roman"/>
                <w:sz w:val="24"/>
                <w:szCs w:val="24"/>
              </w:rPr>
              <w:t>КБК</w:t>
            </w:r>
          </w:p>
        </w:tc>
        <w:tc>
          <w:tcPr>
            <w:tcW w:w="1701" w:type="dxa"/>
            <w:tcBorders>
              <w:top w:val="single" w:sz="4" w:space="0" w:color="auto"/>
              <w:left w:val="nil"/>
              <w:bottom w:val="single" w:sz="4" w:space="0" w:color="auto"/>
              <w:right w:val="single" w:sz="4" w:space="0" w:color="auto"/>
            </w:tcBorders>
            <w:shd w:val="clear" w:color="auto" w:fill="auto"/>
            <w:noWrap/>
            <w:vAlign w:val="bottom"/>
          </w:tcPr>
          <w:p w:rsidR="009E5F72" w:rsidRPr="00436290" w:rsidRDefault="009E5F72" w:rsidP="003E750B">
            <w:pPr>
              <w:jc w:val="center"/>
              <w:rPr>
                <w:rFonts w:ascii="Times New Roman" w:hAnsi="Times New Roman"/>
                <w:sz w:val="24"/>
                <w:szCs w:val="24"/>
              </w:rPr>
            </w:pPr>
            <w:r w:rsidRPr="00436290">
              <w:rPr>
                <w:rFonts w:ascii="Times New Roman" w:hAnsi="Times New Roman"/>
                <w:sz w:val="24"/>
                <w:szCs w:val="24"/>
              </w:rPr>
              <w:t>назначено</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9E5F72" w:rsidRPr="00436290" w:rsidRDefault="009E5F72" w:rsidP="003E750B">
            <w:pPr>
              <w:jc w:val="center"/>
              <w:rPr>
                <w:rFonts w:ascii="Times New Roman" w:hAnsi="Times New Roman"/>
                <w:sz w:val="24"/>
                <w:szCs w:val="24"/>
              </w:rPr>
            </w:pPr>
            <w:r w:rsidRPr="00436290">
              <w:rPr>
                <w:rFonts w:ascii="Times New Roman" w:hAnsi="Times New Roman"/>
                <w:sz w:val="24"/>
                <w:szCs w:val="24"/>
              </w:rPr>
              <w:t>исполнено</w:t>
            </w:r>
          </w:p>
        </w:tc>
        <w:tc>
          <w:tcPr>
            <w:tcW w:w="2694" w:type="dxa"/>
            <w:tcBorders>
              <w:top w:val="single" w:sz="4" w:space="0" w:color="auto"/>
              <w:left w:val="nil"/>
              <w:bottom w:val="single" w:sz="4" w:space="0" w:color="auto"/>
              <w:right w:val="single" w:sz="4" w:space="0" w:color="auto"/>
            </w:tcBorders>
            <w:shd w:val="clear" w:color="auto" w:fill="auto"/>
            <w:noWrap/>
            <w:vAlign w:val="bottom"/>
          </w:tcPr>
          <w:p w:rsidR="009E5F72" w:rsidRPr="00436290" w:rsidRDefault="009E5F72" w:rsidP="003E750B">
            <w:pPr>
              <w:jc w:val="center"/>
              <w:rPr>
                <w:rFonts w:ascii="Times New Roman" w:hAnsi="Times New Roman"/>
                <w:sz w:val="24"/>
                <w:szCs w:val="24"/>
              </w:rPr>
            </w:pPr>
            <w:r>
              <w:rPr>
                <w:rFonts w:ascii="Times New Roman" w:hAnsi="Times New Roman"/>
                <w:sz w:val="24"/>
                <w:szCs w:val="24"/>
              </w:rPr>
              <w:t>Наименование показателя</w:t>
            </w:r>
          </w:p>
        </w:tc>
      </w:tr>
      <w:tr w:rsidR="009E5F72" w:rsidRPr="00436290" w:rsidTr="00A30F97">
        <w:trPr>
          <w:trHeight w:val="363"/>
        </w:trPr>
        <w:tc>
          <w:tcPr>
            <w:tcW w:w="2567" w:type="dxa"/>
            <w:tcBorders>
              <w:top w:val="nil"/>
              <w:left w:val="single" w:sz="4" w:space="0" w:color="auto"/>
              <w:bottom w:val="single" w:sz="4" w:space="0" w:color="auto"/>
              <w:right w:val="single" w:sz="4" w:space="0" w:color="auto"/>
            </w:tcBorders>
            <w:shd w:val="clear" w:color="auto" w:fill="auto"/>
            <w:noWrap/>
          </w:tcPr>
          <w:p w:rsidR="009E5F72" w:rsidRPr="00436290" w:rsidRDefault="009E5F72" w:rsidP="003E750B">
            <w:pPr>
              <w:jc w:val="right"/>
              <w:rPr>
                <w:rFonts w:ascii="Times New Roman" w:hAnsi="Times New Roman"/>
                <w:sz w:val="24"/>
                <w:szCs w:val="24"/>
              </w:rPr>
            </w:pPr>
            <w:r>
              <w:rPr>
                <w:rFonts w:ascii="Times New Roman" w:hAnsi="Times New Roman"/>
                <w:sz w:val="24"/>
                <w:szCs w:val="24"/>
              </w:rPr>
              <w:t>1001 0130091010 313</w:t>
            </w:r>
          </w:p>
        </w:tc>
        <w:tc>
          <w:tcPr>
            <w:tcW w:w="1701" w:type="dxa"/>
            <w:tcBorders>
              <w:top w:val="nil"/>
              <w:left w:val="nil"/>
              <w:bottom w:val="single" w:sz="4" w:space="0" w:color="auto"/>
              <w:right w:val="single" w:sz="4" w:space="0" w:color="auto"/>
            </w:tcBorders>
            <w:shd w:val="clear" w:color="auto" w:fill="auto"/>
            <w:noWrap/>
          </w:tcPr>
          <w:p w:rsidR="009E5F72" w:rsidRPr="00436290" w:rsidRDefault="009E5F72" w:rsidP="003E750B">
            <w:pPr>
              <w:jc w:val="center"/>
              <w:rPr>
                <w:rFonts w:ascii="Times New Roman" w:hAnsi="Times New Roman"/>
                <w:sz w:val="24"/>
                <w:szCs w:val="24"/>
              </w:rPr>
            </w:pPr>
            <w:r>
              <w:rPr>
                <w:rFonts w:ascii="Times New Roman" w:hAnsi="Times New Roman"/>
                <w:sz w:val="24"/>
                <w:szCs w:val="24"/>
              </w:rPr>
              <w:t>400737,48</w:t>
            </w:r>
          </w:p>
        </w:tc>
        <w:tc>
          <w:tcPr>
            <w:tcW w:w="1984" w:type="dxa"/>
            <w:tcBorders>
              <w:top w:val="nil"/>
              <w:left w:val="nil"/>
              <w:bottom w:val="single" w:sz="4" w:space="0" w:color="auto"/>
              <w:right w:val="single" w:sz="4" w:space="0" w:color="auto"/>
            </w:tcBorders>
            <w:shd w:val="clear" w:color="auto" w:fill="auto"/>
            <w:noWrap/>
          </w:tcPr>
          <w:p w:rsidR="009E5F72" w:rsidRPr="00436290" w:rsidRDefault="009E5F72" w:rsidP="003E750B">
            <w:pPr>
              <w:jc w:val="center"/>
              <w:rPr>
                <w:rFonts w:ascii="Times New Roman" w:hAnsi="Times New Roman"/>
                <w:sz w:val="24"/>
                <w:szCs w:val="24"/>
              </w:rPr>
            </w:pPr>
            <w:r>
              <w:rPr>
                <w:rFonts w:ascii="Times New Roman" w:hAnsi="Times New Roman"/>
                <w:sz w:val="24"/>
                <w:szCs w:val="24"/>
              </w:rPr>
              <w:t>400737,48</w:t>
            </w:r>
          </w:p>
        </w:tc>
        <w:tc>
          <w:tcPr>
            <w:tcW w:w="2694" w:type="dxa"/>
            <w:tcBorders>
              <w:top w:val="nil"/>
              <w:left w:val="nil"/>
              <w:bottom w:val="single" w:sz="4" w:space="0" w:color="auto"/>
              <w:right w:val="single" w:sz="4" w:space="0" w:color="auto"/>
            </w:tcBorders>
            <w:shd w:val="clear" w:color="auto" w:fill="auto"/>
            <w:noWrap/>
          </w:tcPr>
          <w:p w:rsidR="009E5F72" w:rsidRPr="00436290" w:rsidRDefault="009E5F72" w:rsidP="003E750B">
            <w:pPr>
              <w:jc w:val="both"/>
              <w:rPr>
                <w:rFonts w:ascii="Times New Roman" w:hAnsi="Times New Roman"/>
                <w:sz w:val="24"/>
                <w:szCs w:val="24"/>
              </w:rPr>
            </w:pPr>
            <w:r>
              <w:rPr>
                <w:rFonts w:ascii="Times New Roman" w:hAnsi="Times New Roman"/>
                <w:sz w:val="24"/>
                <w:szCs w:val="24"/>
              </w:rPr>
              <w:t>Ст.263 –400737,48 – доплата к пенсии муниципальным служащим в рамках муниципальной программы</w:t>
            </w:r>
          </w:p>
        </w:tc>
      </w:tr>
    </w:tbl>
    <w:p w:rsidR="009E5F72" w:rsidRPr="00F56E83" w:rsidRDefault="009E5F72" w:rsidP="009E5F72">
      <w:pPr>
        <w:jc w:val="center"/>
        <w:rPr>
          <w:rFonts w:ascii="Times New Roman" w:hAnsi="Times New Roman"/>
          <w:b/>
          <w:sz w:val="28"/>
          <w:szCs w:val="28"/>
        </w:rPr>
      </w:pPr>
      <w:r>
        <w:rPr>
          <w:rFonts w:ascii="Times New Roman" w:hAnsi="Times New Roman"/>
          <w:b/>
          <w:sz w:val="28"/>
          <w:szCs w:val="28"/>
        </w:rPr>
        <w:t>Физическая культура и спорт</w:t>
      </w:r>
    </w:p>
    <w:tbl>
      <w:tblPr>
        <w:tblW w:w="8946" w:type="dxa"/>
        <w:tblInd w:w="93" w:type="dxa"/>
        <w:tblLook w:val="0000"/>
      </w:tblPr>
      <w:tblGrid>
        <w:gridCol w:w="2567"/>
        <w:gridCol w:w="1701"/>
        <w:gridCol w:w="1984"/>
        <w:gridCol w:w="2694"/>
      </w:tblGrid>
      <w:tr w:rsidR="009E5F72" w:rsidRPr="00436290" w:rsidTr="00A30F97">
        <w:trPr>
          <w:trHeight w:val="255"/>
        </w:trPr>
        <w:tc>
          <w:tcPr>
            <w:tcW w:w="2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9E5F72" w:rsidRPr="00436290" w:rsidRDefault="009E5F72" w:rsidP="003E750B">
            <w:pPr>
              <w:rPr>
                <w:rFonts w:ascii="Times New Roman" w:hAnsi="Times New Roman"/>
                <w:sz w:val="24"/>
                <w:szCs w:val="24"/>
              </w:rPr>
            </w:pPr>
            <w:r w:rsidRPr="00436290">
              <w:rPr>
                <w:rFonts w:ascii="Times New Roman" w:hAnsi="Times New Roman"/>
                <w:sz w:val="24"/>
                <w:szCs w:val="24"/>
              </w:rPr>
              <w:t>КБК</w:t>
            </w:r>
          </w:p>
        </w:tc>
        <w:tc>
          <w:tcPr>
            <w:tcW w:w="1701" w:type="dxa"/>
            <w:tcBorders>
              <w:top w:val="single" w:sz="4" w:space="0" w:color="auto"/>
              <w:left w:val="nil"/>
              <w:bottom w:val="single" w:sz="4" w:space="0" w:color="auto"/>
              <w:right w:val="single" w:sz="4" w:space="0" w:color="auto"/>
            </w:tcBorders>
            <w:shd w:val="clear" w:color="auto" w:fill="auto"/>
            <w:noWrap/>
            <w:vAlign w:val="bottom"/>
          </w:tcPr>
          <w:p w:rsidR="009E5F72" w:rsidRPr="00436290" w:rsidRDefault="009E5F72" w:rsidP="003E750B">
            <w:pPr>
              <w:jc w:val="center"/>
              <w:rPr>
                <w:rFonts w:ascii="Times New Roman" w:hAnsi="Times New Roman"/>
                <w:sz w:val="24"/>
                <w:szCs w:val="24"/>
              </w:rPr>
            </w:pPr>
            <w:r w:rsidRPr="00436290">
              <w:rPr>
                <w:rFonts w:ascii="Times New Roman" w:hAnsi="Times New Roman"/>
                <w:sz w:val="24"/>
                <w:szCs w:val="24"/>
              </w:rPr>
              <w:t>назначено</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9E5F72" w:rsidRPr="00436290" w:rsidRDefault="009E5F72" w:rsidP="003E750B">
            <w:pPr>
              <w:jc w:val="center"/>
              <w:rPr>
                <w:rFonts w:ascii="Times New Roman" w:hAnsi="Times New Roman"/>
                <w:sz w:val="24"/>
                <w:szCs w:val="24"/>
              </w:rPr>
            </w:pPr>
            <w:r w:rsidRPr="00436290">
              <w:rPr>
                <w:rFonts w:ascii="Times New Roman" w:hAnsi="Times New Roman"/>
                <w:sz w:val="24"/>
                <w:szCs w:val="24"/>
              </w:rPr>
              <w:t>исполнено</w:t>
            </w:r>
          </w:p>
        </w:tc>
        <w:tc>
          <w:tcPr>
            <w:tcW w:w="2694" w:type="dxa"/>
            <w:tcBorders>
              <w:top w:val="single" w:sz="4" w:space="0" w:color="auto"/>
              <w:left w:val="nil"/>
              <w:bottom w:val="single" w:sz="4" w:space="0" w:color="auto"/>
              <w:right w:val="single" w:sz="4" w:space="0" w:color="auto"/>
            </w:tcBorders>
            <w:shd w:val="clear" w:color="auto" w:fill="auto"/>
            <w:noWrap/>
            <w:vAlign w:val="bottom"/>
          </w:tcPr>
          <w:p w:rsidR="009E5F72" w:rsidRPr="00436290" w:rsidRDefault="009E5F72" w:rsidP="003E750B">
            <w:pPr>
              <w:jc w:val="center"/>
              <w:rPr>
                <w:rFonts w:ascii="Times New Roman" w:hAnsi="Times New Roman"/>
                <w:sz w:val="24"/>
                <w:szCs w:val="24"/>
              </w:rPr>
            </w:pPr>
            <w:r>
              <w:rPr>
                <w:rFonts w:ascii="Times New Roman" w:hAnsi="Times New Roman"/>
                <w:sz w:val="24"/>
                <w:szCs w:val="24"/>
              </w:rPr>
              <w:t>Наименование показателя</w:t>
            </w:r>
          </w:p>
        </w:tc>
      </w:tr>
      <w:tr w:rsidR="009E5F72" w:rsidRPr="00436290" w:rsidTr="00A30F97">
        <w:trPr>
          <w:trHeight w:val="363"/>
        </w:trPr>
        <w:tc>
          <w:tcPr>
            <w:tcW w:w="2567" w:type="dxa"/>
            <w:tcBorders>
              <w:top w:val="nil"/>
              <w:left w:val="single" w:sz="4" w:space="0" w:color="auto"/>
              <w:bottom w:val="single" w:sz="4" w:space="0" w:color="auto"/>
              <w:right w:val="single" w:sz="4" w:space="0" w:color="auto"/>
            </w:tcBorders>
            <w:shd w:val="clear" w:color="auto" w:fill="auto"/>
            <w:noWrap/>
          </w:tcPr>
          <w:p w:rsidR="009E5F72" w:rsidRPr="00436290" w:rsidRDefault="009E5F72" w:rsidP="003E750B">
            <w:pPr>
              <w:jc w:val="right"/>
              <w:rPr>
                <w:rFonts w:ascii="Times New Roman" w:hAnsi="Times New Roman"/>
                <w:sz w:val="24"/>
                <w:szCs w:val="24"/>
              </w:rPr>
            </w:pPr>
            <w:r>
              <w:rPr>
                <w:rFonts w:ascii="Times New Roman" w:hAnsi="Times New Roman"/>
                <w:sz w:val="24"/>
                <w:szCs w:val="24"/>
              </w:rPr>
              <w:t>1105 1330012190 244</w:t>
            </w:r>
          </w:p>
        </w:tc>
        <w:tc>
          <w:tcPr>
            <w:tcW w:w="1701" w:type="dxa"/>
            <w:tcBorders>
              <w:top w:val="nil"/>
              <w:left w:val="nil"/>
              <w:bottom w:val="single" w:sz="4" w:space="0" w:color="auto"/>
              <w:right w:val="single" w:sz="4" w:space="0" w:color="auto"/>
            </w:tcBorders>
            <w:shd w:val="clear" w:color="auto" w:fill="auto"/>
            <w:noWrap/>
          </w:tcPr>
          <w:p w:rsidR="009E5F72" w:rsidRPr="00436290" w:rsidRDefault="009E5F72" w:rsidP="003E750B">
            <w:pPr>
              <w:jc w:val="center"/>
              <w:rPr>
                <w:rFonts w:ascii="Times New Roman" w:hAnsi="Times New Roman"/>
                <w:sz w:val="24"/>
                <w:szCs w:val="24"/>
              </w:rPr>
            </w:pPr>
            <w:r>
              <w:rPr>
                <w:rFonts w:ascii="Times New Roman" w:hAnsi="Times New Roman"/>
                <w:sz w:val="24"/>
                <w:szCs w:val="24"/>
              </w:rPr>
              <w:t>27090,00</w:t>
            </w:r>
          </w:p>
        </w:tc>
        <w:tc>
          <w:tcPr>
            <w:tcW w:w="1984" w:type="dxa"/>
            <w:tcBorders>
              <w:top w:val="nil"/>
              <w:left w:val="nil"/>
              <w:bottom w:val="single" w:sz="4" w:space="0" w:color="auto"/>
              <w:right w:val="single" w:sz="4" w:space="0" w:color="auto"/>
            </w:tcBorders>
            <w:shd w:val="clear" w:color="auto" w:fill="auto"/>
            <w:noWrap/>
          </w:tcPr>
          <w:p w:rsidR="009E5F72" w:rsidRPr="00436290" w:rsidRDefault="009E5F72" w:rsidP="003E750B">
            <w:pPr>
              <w:jc w:val="center"/>
              <w:rPr>
                <w:rFonts w:ascii="Times New Roman" w:hAnsi="Times New Roman"/>
                <w:sz w:val="24"/>
                <w:szCs w:val="24"/>
              </w:rPr>
            </w:pPr>
            <w:r>
              <w:rPr>
                <w:rFonts w:ascii="Times New Roman" w:hAnsi="Times New Roman"/>
                <w:sz w:val="24"/>
                <w:szCs w:val="24"/>
              </w:rPr>
              <w:t>27090,00</w:t>
            </w:r>
          </w:p>
        </w:tc>
        <w:tc>
          <w:tcPr>
            <w:tcW w:w="2694" w:type="dxa"/>
            <w:tcBorders>
              <w:top w:val="nil"/>
              <w:left w:val="nil"/>
              <w:bottom w:val="single" w:sz="4" w:space="0" w:color="auto"/>
              <w:right w:val="single" w:sz="4" w:space="0" w:color="auto"/>
            </w:tcBorders>
            <w:shd w:val="clear" w:color="auto" w:fill="auto"/>
            <w:noWrap/>
          </w:tcPr>
          <w:p w:rsidR="009E5F72" w:rsidRDefault="009E5F72" w:rsidP="003E750B">
            <w:pPr>
              <w:jc w:val="both"/>
              <w:rPr>
                <w:rFonts w:ascii="Times New Roman" w:hAnsi="Times New Roman"/>
                <w:sz w:val="24"/>
                <w:szCs w:val="24"/>
              </w:rPr>
            </w:pPr>
            <w:r>
              <w:rPr>
                <w:rFonts w:ascii="Times New Roman" w:hAnsi="Times New Roman"/>
                <w:sz w:val="24"/>
                <w:szCs w:val="24"/>
              </w:rPr>
              <w:t>Ст.310 –12180,00 – приобретение мячи, ракетки</w:t>
            </w:r>
          </w:p>
          <w:p w:rsidR="009E5F72" w:rsidRDefault="009E5F72" w:rsidP="003E750B">
            <w:pPr>
              <w:jc w:val="both"/>
              <w:rPr>
                <w:rFonts w:ascii="Times New Roman" w:hAnsi="Times New Roman"/>
                <w:sz w:val="24"/>
                <w:szCs w:val="24"/>
              </w:rPr>
            </w:pPr>
            <w:r>
              <w:rPr>
                <w:rFonts w:ascii="Times New Roman" w:hAnsi="Times New Roman"/>
                <w:sz w:val="24"/>
                <w:szCs w:val="24"/>
              </w:rPr>
              <w:t>Ст.345–13460,00 – перчатки для бокса</w:t>
            </w:r>
          </w:p>
          <w:p w:rsidR="009E5F72" w:rsidRPr="00436290" w:rsidRDefault="009E5F72" w:rsidP="003E750B">
            <w:pPr>
              <w:jc w:val="both"/>
              <w:rPr>
                <w:rFonts w:ascii="Times New Roman" w:hAnsi="Times New Roman"/>
                <w:sz w:val="24"/>
                <w:szCs w:val="24"/>
              </w:rPr>
            </w:pPr>
            <w:r>
              <w:rPr>
                <w:rFonts w:ascii="Times New Roman" w:hAnsi="Times New Roman"/>
                <w:sz w:val="24"/>
                <w:szCs w:val="24"/>
              </w:rPr>
              <w:t xml:space="preserve">Ст.346 –1450,00 – приобретение мячей для </w:t>
            </w:r>
            <w:proofErr w:type="spellStart"/>
            <w:r>
              <w:rPr>
                <w:rFonts w:ascii="Times New Roman" w:hAnsi="Times New Roman"/>
                <w:sz w:val="24"/>
                <w:szCs w:val="24"/>
              </w:rPr>
              <w:t>наст</w:t>
            </w:r>
            <w:proofErr w:type="gramStart"/>
            <w:r>
              <w:rPr>
                <w:rFonts w:ascii="Times New Roman" w:hAnsi="Times New Roman"/>
                <w:sz w:val="24"/>
                <w:szCs w:val="24"/>
              </w:rPr>
              <w:t>.т</w:t>
            </w:r>
            <w:proofErr w:type="gramEnd"/>
            <w:r>
              <w:rPr>
                <w:rFonts w:ascii="Times New Roman" w:hAnsi="Times New Roman"/>
                <w:sz w:val="24"/>
                <w:szCs w:val="24"/>
              </w:rPr>
              <w:t>енниса</w:t>
            </w:r>
            <w:proofErr w:type="spellEnd"/>
          </w:p>
        </w:tc>
      </w:tr>
    </w:tbl>
    <w:p w:rsidR="009E5F72" w:rsidRDefault="009E5F72" w:rsidP="009E5F72">
      <w:pPr>
        <w:jc w:val="center"/>
        <w:rPr>
          <w:rFonts w:ascii="Times New Roman" w:hAnsi="Times New Roman"/>
          <w:b/>
          <w:sz w:val="28"/>
          <w:szCs w:val="28"/>
        </w:rPr>
      </w:pPr>
    </w:p>
    <w:p w:rsidR="009E5F72" w:rsidRPr="00F56E83" w:rsidRDefault="009E5F72" w:rsidP="009E5F72">
      <w:pPr>
        <w:jc w:val="center"/>
        <w:rPr>
          <w:rFonts w:ascii="Times New Roman" w:hAnsi="Times New Roman"/>
          <w:b/>
          <w:sz w:val="28"/>
          <w:szCs w:val="28"/>
        </w:rPr>
      </w:pPr>
      <w:r>
        <w:rPr>
          <w:rFonts w:ascii="Times New Roman" w:hAnsi="Times New Roman"/>
          <w:b/>
          <w:sz w:val="28"/>
          <w:szCs w:val="28"/>
        </w:rPr>
        <w:t>Обслуживание муниципального долга</w:t>
      </w:r>
    </w:p>
    <w:tbl>
      <w:tblPr>
        <w:tblW w:w="8804" w:type="dxa"/>
        <w:tblInd w:w="93" w:type="dxa"/>
        <w:tblLook w:val="0000"/>
      </w:tblPr>
      <w:tblGrid>
        <w:gridCol w:w="2567"/>
        <w:gridCol w:w="1701"/>
        <w:gridCol w:w="1984"/>
        <w:gridCol w:w="2552"/>
      </w:tblGrid>
      <w:tr w:rsidR="009E5F72" w:rsidRPr="00436290" w:rsidTr="00A30F97">
        <w:trPr>
          <w:trHeight w:val="255"/>
        </w:trPr>
        <w:tc>
          <w:tcPr>
            <w:tcW w:w="2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9E5F72" w:rsidRPr="00436290" w:rsidRDefault="009E5F72" w:rsidP="003E750B">
            <w:pPr>
              <w:rPr>
                <w:rFonts w:ascii="Times New Roman" w:hAnsi="Times New Roman"/>
                <w:sz w:val="24"/>
                <w:szCs w:val="24"/>
              </w:rPr>
            </w:pPr>
            <w:r w:rsidRPr="00436290">
              <w:rPr>
                <w:rFonts w:ascii="Times New Roman" w:hAnsi="Times New Roman"/>
                <w:sz w:val="24"/>
                <w:szCs w:val="24"/>
              </w:rPr>
              <w:t>КБК</w:t>
            </w:r>
          </w:p>
        </w:tc>
        <w:tc>
          <w:tcPr>
            <w:tcW w:w="1701" w:type="dxa"/>
            <w:tcBorders>
              <w:top w:val="single" w:sz="4" w:space="0" w:color="auto"/>
              <w:left w:val="nil"/>
              <w:bottom w:val="single" w:sz="4" w:space="0" w:color="auto"/>
              <w:right w:val="single" w:sz="4" w:space="0" w:color="auto"/>
            </w:tcBorders>
            <w:shd w:val="clear" w:color="auto" w:fill="auto"/>
            <w:noWrap/>
            <w:vAlign w:val="bottom"/>
          </w:tcPr>
          <w:p w:rsidR="009E5F72" w:rsidRPr="00436290" w:rsidRDefault="009E5F72" w:rsidP="003E750B">
            <w:pPr>
              <w:jc w:val="center"/>
              <w:rPr>
                <w:rFonts w:ascii="Times New Roman" w:hAnsi="Times New Roman"/>
                <w:sz w:val="24"/>
                <w:szCs w:val="24"/>
              </w:rPr>
            </w:pPr>
            <w:r w:rsidRPr="00436290">
              <w:rPr>
                <w:rFonts w:ascii="Times New Roman" w:hAnsi="Times New Roman"/>
                <w:sz w:val="24"/>
                <w:szCs w:val="24"/>
              </w:rPr>
              <w:t>назначено</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9E5F72" w:rsidRPr="00436290" w:rsidRDefault="009E5F72" w:rsidP="003E750B">
            <w:pPr>
              <w:jc w:val="center"/>
              <w:rPr>
                <w:rFonts w:ascii="Times New Roman" w:hAnsi="Times New Roman"/>
                <w:sz w:val="24"/>
                <w:szCs w:val="24"/>
              </w:rPr>
            </w:pPr>
            <w:r w:rsidRPr="00436290">
              <w:rPr>
                <w:rFonts w:ascii="Times New Roman" w:hAnsi="Times New Roman"/>
                <w:sz w:val="24"/>
                <w:szCs w:val="24"/>
              </w:rPr>
              <w:t>исполнено</w:t>
            </w:r>
          </w:p>
        </w:tc>
        <w:tc>
          <w:tcPr>
            <w:tcW w:w="2552" w:type="dxa"/>
            <w:tcBorders>
              <w:top w:val="single" w:sz="4" w:space="0" w:color="auto"/>
              <w:left w:val="nil"/>
              <w:bottom w:val="single" w:sz="4" w:space="0" w:color="auto"/>
              <w:right w:val="single" w:sz="4" w:space="0" w:color="auto"/>
            </w:tcBorders>
            <w:shd w:val="clear" w:color="auto" w:fill="auto"/>
            <w:noWrap/>
            <w:vAlign w:val="bottom"/>
          </w:tcPr>
          <w:p w:rsidR="009E5F72" w:rsidRPr="00436290" w:rsidRDefault="009E5F72" w:rsidP="003E750B">
            <w:pPr>
              <w:jc w:val="center"/>
              <w:rPr>
                <w:rFonts w:ascii="Times New Roman" w:hAnsi="Times New Roman"/>
                <w:sz w:val="24"/>
                <w:szCs w:val="24"/>
              </w:rPr>
            </w:pPr>
            <w:r>
              <w:rPr>
                <w:rFonts w:ascii="Times New Roman" w:hAnsi="Times New Roman"/>
                <w:sz w:val="24"/>
                <w:szCs w:val="24"/>
              </w:rPr>
              <w:t>Наименование показателя</w:t>
            </w:r>
          </w:p>
        </w:tc>
      </w:tr>
      <w:tr w:rsidR="009E5F72" w:rsidRPr="00436290" w:rsidTr="00A30F97">
        <w:trPr>
          <w:trHeight w:val="363"/>
        </w:trPr>
        <w:tc>
          <w:tcPr>
            <w:tcW w:w="2567" w:type="dxa"/>
            <w:tcBorders>
              <w:top w:val="nil"/>
              <w:left w:val="single" w:sz="4" w:space="0" w:color="auto"/>
              <w:bottom w:val="single" w:sz="4" w:space="0" w:color="auto"/>
              <w:right w:val="single" w:sz="4" w:space="0" w:color="auto"/>
            </w:tcBorders>
            <w:shd w:val="clear" w:color="auto" w:fill="auto"/>
            <w:noWrap/>
          </w:tcPr>
          <w:p w:rsidR="009E5F72" w:rsidRPr="00436290" w:rsidRDefault="009E5F72" w:rsidP="003E750B">
            <w:pPr>
              <w:jc w:val="right"/>
              <w:rPr>
                <w:rFonts w:ascii="Times New Roman" w:hAnsi="Times New Roman"/>
                <w:sz w:val="24"/>
                <w:szCs w:val="24"/>
              </w:rPr>
            </w:pPr>
            <w:r>
              <w:rPr>
                <w:rFonts w:ascii="Times New Roman" w:hAnsi="Times New Roman"/>
                <w:sz w:val="24"/>
                <w:szCs w:val="24"/>
              </w:rPr>
              <w:lastRenderedPageBreak/>
              <w:t>1301 0130065030 730</w:t>
            </w:r>
          </w:p>
        </w:tc>
        <w:tc>
          <w:tcPr>
            <w:tcW w:w="1701" w:type="dxa"/>
            <w:tcBorders>
              <w:top w:val="nil"/>
              <w:left w:val="nil"/>
              <w:bottom w:val="single" w:sz="4" w:space="0" w:color="auto"/>
              <w:right w:val="single" w:sz="4" w:space="0" w:color="auto"/>
            </w:tcBorders>
            <w:shd w:val="clear" w:color="auto" w:fill="auto"/>
            <w:noWrap/>
          </w:tcPr>
          <w:p w:rsidR="009E5F72" w:rsidRPr="00436290" w:rsidRDefault="009E5F72" w:rsidP="003E750B">
            <w:pPr>
              <w:jc w:val="center"/>
              <w:rPr>
                <w:rFonts w:ascii="Times New Roman" w:hAnsi="Times New Roman"/>
                <w:sz w:val="24"/>
                <w:szCs w:val="24"/>
              </w:rPr>
            </w:pPr>
            <w:r>
              <w:rPr>
                <w:rFonts w:ascii="Times New Roman" w:hAnsi="Times New Roman"/>
                <w:sz w:val="24"/>
                <w:szCs w:val="24"/>
              </w:rPr>
              <w:t>172124,49</w:t>
            </w:r>
          </w:p>
        </w:tc>
        <w:tc>
          <w:tcPr>
            <w:tcW w:w="1984" w:type="dxa"/>
            <w:tcBorders>
              <w:top w:val="nil"/>
              <w:left w:val="nil"/>
              <w:bottom w:val="single" w:sz="4" w:space="0" w:color="auto"/>
              <w:right w:val="single" w:sz="4" w:space="0" w:color="auto"/>
            </w:tcBorders>
            <w:shd w:val="clear" w:color="auto" w:fill="auto"/>
            <w:noWrap/>
          </w:tcPr>
          <w:p w:rsidR="009E5F72" w:rsidRPr="00436290" w:rsidRDefault="009E5F72" w:rsidP="003E750B">
            <w:pPr>
              <w:jc w:val="center"/>
              <w:rPr>
                <w:rFonts w:ascii="Times New Roman" w:hAnsi="Times New Roman"/>
                <w:sz w:val="24"/>
                <w:szCs w:val="24"/>
              </w:rPr>
            </w:pPr>
            <w:r>
              <w:rPr>
                <w:rFonts w:ascii="Times New Roman" w:hAnsi="Times New Roman"/>
                <w:sz w:val="24"/>
                <w:szCs w:val="24"/>
              </w:rPr>
              <w:t>147470,00</w:t>
            </w:r>
          </w:p>
        </w:tc>
        <w:tc>
          <w:tcPr>
            <w:tcW w:w="2552" w:type="dxa"/>
            <w:tcBorders>
              <w:top w:val="nil"/>
              <w:left w:val="nil"/>
              <w:bottom w:val="single" w:sz="4" w:space="0" w:color="auto"/>
              <w:right w:val="single" w:sz="4" w:space="0" w:color="auto"/>
            </w:tcBorders>
            <w:shd w:val="clear" w:color="auto" w:fill="auto"/>
            <w:noWrap/>
          </w:tcPr>
          <w:p w:rsidR="009E5F72" w:rsidRPr="00436290" w:rsidRDefault="009E5F72" w:rsidP="003E750B">
            <w:pPr>
              <w:jc w:val="both"/>
              <w:rPr>
                <w:rFonts w:ascii="Times New Roman" w:hAnsi="Times New Roman"/>
                <w:sz w:val="24"/>
                <w:szCs w:val="24"/>
              </w:rPr>
            </w:pPr>
            <w:r>
              <w:rPr>
                <w:rFonts w:ascii="Times New Roman" w:hAnsi="Times New Roman"/>
                <w:sz w:val="24"/>
                <w:szCs w:val="24"/>
              </w:rPr>
              <w:t>Ст.231 –147470 – гашение процентов за кредит</w:t>
            </w:r>
          </w:p>
        </w:tc>
      </w:tr>
    </w:tbl>
    <w:p w:rsidR="009E5F72" w:rsidRDefault="009E5F72" w:rsidP="009E5F72">
      <w:pPr>
        <w:tabs>
          <w:tab w:val="left" w:pos="645"/>
        </w:tabs>
        <w:rPr>
          <w:rFonts w:ascii="Times New Roman" w:hAnsi="Times New Roman"/>
          <w:b/>
          <w:sz w:val="28"/>
          <w:szCs w:val="28"/>
        </w:rPr>
      </w:pPr>
      <w:r>
        <w:rPr>
          <w:rFonts w:ascii="Times New Roman" w:hAnsi="Times New Roman"/>
          <w:b/>
          <w:sz w:val="28"/>
          <w:szCs w:val="28"/>
        </w:rPr>
        <w:tab/>
        <w:t xml:space="preserve">  С 2019 году был закрыт контракт с Банком "Левобережный" (ОАО) на сумму 1500000,00рублей по истечения действия контракта. Новый </w:t>
      </w:r>
      <w:proofErr w:type="spellStart"/>
      <w:r>
        <w:rPr>
          <w:rFonts w:ascii="Times New Roman" w:hAnsi="Times New Roman"/>
          <w:b/>
          <w:sz w:val="28"/>
          <w:szCs w:val="28"/>
        </w:rPr>
        <w:t>тконтракт</w:t>
      </w:r>
      <w:proofErr w:type="spellEnd"/>
      <w:r>
        <w:rPr>
          <w:rFonts w:ascii="Times New Roman" w:hAnsi="Times New Roman"/>
          <w:b/>
          <w:sz w:val="28"/>
          <w:szCs w:val="28"/>
        </w:rPr>
        <w:t xml:space="preserve"> со сроком действия 07.2019</w:t>
      </w:r>
      <w:r w:rsidR="003E750B">
        <w:rPr>
          <w:rFonts w:ascii="Times New Roman" w:hAnsi="Times New Roman"/>
          <w:b/>
          <w:sz w:val="28"/>
          <w:szCs w:val="28"/>
        </w:rPr>
        <w:t xml:space="preserve"> </w:t>
      </w:r>
      <w:r>
        <w:rPr>
          <w:rFonts w:ascii="Times New Roman" w:hAnsi="Times New Roman"/>
          <w:b/>
          <w:sz w:val="28"/>
          <w:szCs w:val="28"/>
        </w:rPr>
        <w:t>по 07.2020 года отторгован на сумму 1500000,00рублей, из них в 2019 году погашено 125 000 рублей, поэтому остаток задолженности по кредиту составляет 1375000,00 рублей.</w:t>
      </w:r>
    </w:p>
    <w:p w:rsidR="009E5F72" w:rsidRDefault="009E5F72" w:rsidP="009E5F72">
      <w:pPr>
        <w:rPr>
          <w:rFonts w:ascii="Times New Roman" w:hAnsi="Times New Roman"/>
          <w:sz w:val="28"/>
        </w:rPr>
      </w:pPr>
    </w:p>
    <w:p w:rsidR="009E5F72" w:rsidRDefault="009E5F72" w:rsidP="009E5F72">
      <w:pPr>
        <w:rPr>
          <w:rFonts w:ascii="Times New Roman" w:hAnsi="Times New Roman"/>
          <w:sz w:val="28"/>
        </w:rPr>
      </w:pPr>
    </w:p>
    <w:p w:rsidR="009E5F72" w:rsidRPr="008956B4" w:rsidRDefault="009E5F72" w:rsidP="009E5F72">
      <w:pPr>
        <w:rPr>
          <w:rFonts w:ascii="Times New Roman" w:hAnsi="Times New Roman"/>
          <w:sz w:val="28"/>
        </w:rPr>
      </w:pPr>
      <w:r>
        <w:rPr>
          <w:rFonts w:ascii="Times New Roman" w:hAnsi="Times New Roman"/>
          <w:sz w:val="28"/>
        </w:rPr>
        <w:t xml:space="preserve">                         Главный бухгалтер                                      Сидоренко И.В.</w:t>
      </w:r>
    </w:p>
    <w:p w:rsidR="009E5F72" w:rsidRDefault="009E5F72" w:rsidP="009E5F72">
      <w:pPr>
        <w:spacing w:after="0"/>
        <w:rPr>
          <w:rFonts w:ascii="Times New Roman" w:hAnsi="Times New Roman"/>
        </w:rPr>
      </w:pPr>
    </w:p>
    <w:tbl>
      <w:tblPr>
        <w:tblW w:w="8536" w:type="dxa"/>
        <w:tblLayout w:type="fixed"/>
        <w:tblCellMar>
          <w:left w:w="30" w:type="dxa"/>
          <w:right w:w="30" w:type="dxa"/>
        </w:tblCellMar>
        <w:tblLook w:val="0000"/>
      </w:tblPr>
      <w:tblGrid>
        <w:gridCol w:w="3149"/>
        <w:gridCol w:w="425"/>
        <w:gridCol w:w="2268"/>
        <w:gridCol w:w="1134"/>
        <w:gridCol w:w="567"/>
        <w:gridCol w:w="993"/>
      </w:tblGrid>
      <w:tr w:rsidR="003E750B" w:rsidRPr="003E750B" w:rsidTr="00A30F97">
        <w:trPr>
          <w:trHeight w:val="290"/>
        </w:trPr>
        <w:tc>
          <w:tcPr>
            <w:tcW w:w="3149" w:type="dxa"/>
            <w:tcBorders>
              <w:top w:val="single" w:sz="2" w:space="0" w:color="000000"/>
              <w:left w:val="single" w:sz="2" w:space="0" w:color="000000"/>
              <w:bottom w:val="single" w:sz="2" w:space="0" w:color="000000"/>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425" w:type="dxa"/>
            <w:tcBorders>
              <w:top w:val="single" w:sz="2" w:space="0" w:color="000000"/>
              <w:left w:val="single" w:sz="2" w:space="0" w:color="000000"/>
              <w:bottom w:val="single" w:sz="2" w:space="0" w:color="000000"/>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268" w:type="dxa"/>
            <w:tcBorders>
              <w:top w:val="single" w:sz="2" w:space="0" w:color="000000"/>
              <w:left w:val="single" w:sz="2" w:space="0" w:color="000000"/>
              <w:bottom w:val="single" w:sz="2" w:space="0" w:color="000000"/>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1134" w:type="dxa"/>
            <w:tcBorders>
              <w:top w:val="single" w:sz="2" w:space="0" w:color="000000"/>
              <w:left w:val="single" w:sz="2" w:space="0" w:color="000000"/>
              <w:bottom w:val="single" w:sz="2" w:space="0" w:color="000000"/>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1560" w:type="dxa"/>
            <w:gridSpan w:val="2"/>
            <w:tcBorders>
              <w:top w:val="single" w:sz="2" w:space="0" w:color="000000"/>
              <w:left w:val="single" w:sz="2" w:space="0" w:color="000000"/>
              <w:bottom w:val="single" w:sz="2" w:space="0" w:color="000000"/>
              <w:right w:val="single" w:sz="2" w:space="0" w:color="000000"/>
            </w:tcBorders>
          </w:tcPr>
          <w:p w:rsidR="003E750B" w:rsidRPr="003E750B" w:rsidRDefault="003E750B" w:rsidP="003E750B">
            <w:pPr>
              <w:autoSpaceDE w:val="0"/>
              <w:autoSpaceDN w:val="0"/>
              <w:adjustRightInd w:val="0"/>
              <w:spacing w:after="0" w:line="240" w:lineRule="auto"/>
              <w:jc w:val="center"/>
              <w:rPr>
                <w:rFonts w:eastAsiaTheme="minorHAnsi" w:cs="Calibri"/>
                <w:color w:val="000000"/>
                <w:lang w:eastAsia="en-US"/>
              </w:rPr>
            </w:pPr>
            <w:r w:rsidRPr="003E750B">
              <w:rPr>
                <w:rFonts w:eastAsiaTheme="minorHAnsi" w:cs="Calibri"/>
                <w:color w:val="000000"/>
                <w:lang w:eastAsia="en-US"/>
              </w:rPr>
              <w:t>Приложение 1</w:t>
            </w:r>
          </w:p>
        </w:tc>
      </w:tr>
      <w:tr w:rsidR="003E750B" w:rsidRPr="003E750B" w:rsidTr="00A30F97">
        <w:trPr>
          <w:trHeight w:val="290"/>
        </w:trPr>
        <w:tc>
          <w:tcPr>
            <w:tcW w:w="3574" w:type="dxa"/>
            <w:gridSpan w:val="2"/>
            <w:tcBorders>
              <w:top w:val="single" w:sz="2" w:space="0" w:color="000000"/>
              <w:left w:val="single" w:sz="2" w:space="0" w:color="000000"/>
              <w:bottom w:val="single" w:sz="6" w:space="0" w:color="000000"/>
              <w:right w:val="nil"/>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b/>
                <w:bCs/>
                <w:color w:val="000000"/>
                <w:lang w:eastAsia="en-US"/>
              </w:rPr>
            </w:pPr>
            <w:r w:rsidRPr="003E750B">
              <w:rPr>
                <w:rFonts w:ascii="Arial" w:eastAsiaTheme="minorHAnsi" w:hAnsi="Arial" w:cs="Arial"/>
                <w:b/>
                <w:bCs/>
                <w:color w:val="000000"/>
                <w:lang w:eastAsia="en-US"/>
              </w:rPr>
              <w:t xml:space="preserve">                                 1. Доходы бюджета</w:t>
            </w:r>
          </w:p>
        </w:tc>
        <w:tc>
          <w:tcPr>
            <w:tcW w:w="2268" w:type="dxa"/>
            <w:tcBorders>
              <w:top w:val="single" w:sz="2" w:space="0" w:color="000000"/>
              <w:left w:val="nil"/>
              <w:bottom w:val="single" w:sz="6" w:space="0" w:color="000000"/>
              <w:right w:val="nil"/>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b/>
                <w:bCs/>
                <w:color w:val="000000"/>
                <w:lang w:eastAsia="en-US"/>
              </w:rPr>
            </w:pPr>
          </w:p>
        </w:tc>
        <w:tc>
          <w:tcPr>
            <w:tcW w:w="1134" w:type="dxa"/>
            <w:tcBorders>
              <w:top w:val="single" w:sz="2" w:space="0" w:color="000000"/>
              <w:left w:val="nil"/>
              <w:bottom w:val="single" w:sz="6" w:space="0" w:color="000000"/>
              <w:right w:val="nil"/>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b/>
                <w:bCs/>
                <w:color w:val="000000"/>
                <w:lang w:eastAsia="en-US"/>
              </w:rPr>
            </w:pPr>
          </w:p>
        </w:tc>
        <w:tc>
          <w:tcPr>
            <w:tcW w:w="567" w:type="dxa"/>
            <w:tcBorders>
              <w:top w:val="single" w:sz="2" w:space="0" w:color="000000"/>
              <w:left w:val="nil"/>
              <w:bottom w:val="single" w:sz="6" w:space="0" w:color="000000"/>
              <w:right w:val="nil"/>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b/>
                <w:bCs/>
                <w:color w:val="000000"/>
                <w:lang w:eastAsia="en-US"/>
              </w:rPr>
            </w:pPr>
          </w:p>
        </w:tc>
        <w:tc>
          <w:tcPr>
            <w:tcW w:w="993" w:type="dxa"/>
            <w:tcBorders>
              <w:top w:val="single" w:sz="2" w:space="0" w:color="000000"/>
              <w:left w:val="nil"/>
              <w:bottom w:val="single" w:sz="6" w:space="0" w:color="000000"/>
              <w:right w:val="single" w:sz="2"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b/>
                <w:bCs/>
                <w:color w:val="000000"/>
                <w:lang w:eastAsia="en-US"/>
              </w:rPr>
            </w:pPr>
          </w:p>
        </w:tc>
      </w:tr>
      <w:tr w:rsidR="003E750B" w:rsidRPr="003E750B" w:rsidTr="00A30F97">
        <w:trPr>
          <w:trHeight w:val="290"/>
        </w:trPr>
        <w:tc>
          <w:tcPr>
            <w:tcW w:w="3149" w:type="dxa"/>
            <w:tcBorders>
              <w:top w:val="single" w:sz="6" w:space="0" w:color="000000"/>
              <w:left w:val="single" w:sz="6" w:space="0" w:color="000000"/>
              <w:bottom w:val="nil"/>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Наименование показателя</w:t>
            </w:r>
          </w:p>
        </w:tc>
        <w:tc>
          <w:tcPr>
            <w:tcW w:w="425" w:type="dxa"/>
            <w:tcBorders>
              <w:top w:val="single" w:sz="6" w:space="0" w:color="000000"/>
              <w:left w:val="single" w:sz="6" w:space="0" w:color="000000"/>
              <w:bottom w:val="nil"/>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Код строки</w:t>
            </w:r>
          </w:p>
        </w:tc>
        <w:tc>
          <w:tcPr>
            <w:tcW w:w="2268" w:type="dxa"/>
            <w:tcBorders>
              <w:top w:val="single" w:sz="6" w:space="0" w:color="000000"/>
              <w:left w:val="single" w:sz="6" w:space="0" w:color="000000"/>
              <w:bottom w:val="nil"/>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Код дохода по бюджетной классификации</w:t>
            </w:r>
          </w:p>
        </w:tc>
        <w:tc>
          <w:tcPr>
            <w:tcW w:w="1134" w:type="dxa"/>
            <w:tcBorders>
              <w:top w:val="single" w:sz="6" w:space="0" w:color="000000"/>
              <w:left w:val="single" w:sz="6" w:space="0" w:color="000000"/>
              <w:bottom w:val="nil"/>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Утвержденные бюджетные назначения</w:t>
            </w:r>
          </w:p>
        </w:tc>
        <w:tc>
          <w:tcPr>
            <w:tcW w:w="567" w:type="dxa"/>
            <w:tcBorders>
              <w:top w:val="single" w:sz="6" w:space="0" w:color="000000"/>
              <w:left w:val="single" w:sz="6" w:space="0" w:color="000000"/>
              <w:bottom w:val="nil"/>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Исполнено</w:t>
            </w:r>
          </w:p>
        </w:tc>
        <w:tc>
          <w:tcPr>
            <w:tcW w:w="993" w:type="dxa"/>
            <w:tcBorders>
              <w:top w:val="single" w:sz="6" w:space="0" w:color="000000"/>
              <w:left w:val="single" w:sz="6" w:space="0" w:color="000000"/>
              <w:bottom w:val="nil"/>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Неисполненные назначения</w:t>
            </w:r>
          </w:p>
        </w:tc>
      </w:tr>
      <w:tr w:rsidR="003E750B" w:rsidRPr="003E750B" w:rsidTr="00A30F97">
        <w:trPr>
          <w:trHeight w:val="290"/>
        </w:trPr>
        <w:tc>
          <w:tcPr>
            <w:tcW w:w="3149" w:type="dxa"/>
            <w:tcBorders>
              <w:top w:val="nil"/>
              <w:left w:val="single" w:sz="6" w:space="0" w:color="000000"/>
              <w:bottom w:val="nil"/>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425" w:type="dxa"/>
            <w:tcBorders>
              <w:top w:val="nil"/>
              <w:left w:val="single" w:sz="6" w:space="0" w:color="000000"/>
              <w:bottom w:val="nil"/>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2268" w:type="dxa"/>
            <w:tcBorders>
              <w:top w:val="nil"/>
              <w:left w:val="single" w:sz="6" w:space="0" w:color="000000"/>
              <w:bottom w:val="nil"/>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1134" w:type="dxa"/>
            <w:tcBorders>
              <w:top w:val="nil"/>
              <w:left w:val="single" w:sz="6" w:space="0" w:color="000000"/>
              <w:bottom w:val="nil"/>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567" w:type="dxa"/>
            <w:tcBorders>
              <w:top w:val="nil"/>
              <w:left w:val="single" w:sz="6" w:space="0" w:color="000000"/>
              <w:bottom w:val="nil"/>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993" w:type="dxa"/>
            <w:tcBorders>
              <w:top w:val="nil"/>
              <w:left w:val="single" w:sz="6" w:space="0" w:color="000000"/>
              <w:bottom w:val="nil"/>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r>
      <w:tr w:rsidR="003E750B" w:rsidRPr="003E750B" w:rsidTr="00A30F97">
        <w:trPr>
          <w:trHeight w:val="290"/>
        </w:trPr>
        <w:tc>
          <w:tcPr>
            <w:tcW w:w="3149" w:type="dxa"/>
            <w:tcBorders>
              <w:top w:val="nil"/>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425" w:type="dxa"/>
            <w:tcBorders>
              <w:top w:val="nil"/>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2268" w:type="dxa"/>
            <w:tcBorders>
              <w:top w:val="nil"/>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1134" w:type="dxa"/>
            <w:tcBorders>
              <w:top w:val="nil"/>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567" w:type="dxa"/>
            <w:tcBorders>
              <w:top w:val="nil"/>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993" w:type="dxa"/>
            <w:tcBorders>
              <w:top w:val="nil"/>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r>
      <w:tr w:rsidR="003E750B" w:rsidRPr="003E750B" w:rsidTr="00A30F97">
        <w:trPr>
          <w:trHeight w:val="305"/>
        </w:trPr>
        <w:tc>
          <w:tcPr>
            <w:tcW w:w="3149"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w:t>
            </w:r>
          </w:p>
        </w:tc>
        <w:tc>
          <w:tcPr>
            <w:tcW w:w="425" w:type="dxa"/>
            <w:tcBorders>
              <w:top w:val="single" w:sz="6" w:space="0" w:color="000000"/>
              <w:left w:val="single" w:sz="6" w:space="0" w:color="000000"/>
              <w:bottom w:val="single" w:sz="12"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w:t>
            </w:r>
          </w:p>
        </w:tc>
        <w:tc>
          <w:tcPr>
            <w:tcW w:w="2268" w:type="dxa"/>
            <w:tcBorders>
              <w:top w:val="single" w:sz="6" w:space="0" w:color="000000"/>
              <w:left w:val="single" w:sz="6" w:space="0" w:color="000000"/>
              <w:bottom w:val="single" w:sz="12"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w:t>
            </w:r>
          </w:p>
        </w:tc>
        <w:tc>
          <w:tcPr>
            <w:tcW w:w="1134" w:type="dxa"/>
            <w:tcBorders>
              <w:top w:val="single" w:sz="6" w:space="0" w:color="000000"/>
              <w:left w:val="single" w:sz="6" w:space="0" w:color="000000"/>
              <w:bottom w:val="single" w:sz="12"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w:t>
            </w:r>
          </w:p>
        </w:tc>
        <w:tc>
          <w:tcPr>
            <w:tcW w:w="567" w:type="dxa"/>
            <w:tcBorders>
              <w:top w:val="single" w:sz="6" w:space="0" w:color="000000"/>
              <w:left w:val="single" w:sz="6" w:space="0" w:color="000000"/>
              <w:bottom w:val="single" w:sz="12"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w:t>
            </w:r>
          </w:p>
        </w:tc>
        <w:tc>
          <w:tcPr>
            <w:tcW w:w="993" w:type="dxa"/>
            <w:tcBorders>
              <w:top w:val="single" w:sz="6" w:space="0" w:color="000000"/>
              <w:left w:val="single" w:sz="6" w:space="0" w:color="000000"/>
              <w:bottom w:val="single" w:sz="12"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w:t>
            </w:r>
          </w:p>
        </w:tc>
      </w:tr>
      <w:tr w:rsidR="003E750B" w:rsidRPr="003E750B" w:rsidTr="00A30F97">
        <w:trPr>
          <w:trHeight w:val="290"/>
        </w:trPr>
        <w:tc>
          <w:tcPr>
            <w:tcW w:w="3149" w:type="dxa"/>
            <w:tcBorders>
              <w:top w:val="single" w:sz="6" w:space="0" w:color="000000"/>
              <w:left w:val="single" w:sz="6" w:space="0" w:color="000000"/>
              <w:bottom w:val="single" w:sz="2"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Доходы бюджета - всего</w:t>
            </w:r>
          </w:p>
        </w:tc>
        <w:tc>
          <w:tcPr>
            <w:tcW w:w="425" w:type="dxa"/>
            <w:tcBorders>
              <w:top w:val="single" w:sz="12"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12"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roofErr w:type="spellStart"/>
            <w:r w:rsidRPr="003E750B">
              <w:rPr>
                <w:rFonts w:ascii="Arial" w:eastAsiaTheme="minorHAnsi" w:hAnsi="Arial" w:cs="Arial"/>
                <w:color w:val="000000"/>
                <w:sz w:val="16"/>
                <w:szCs w:val="16"/>
                <w:lang w:eastAsia="en-US"/>
              </w:rPr>
              <w:t>x</w:t>
            </w:r>
            <w:proofErr w:type="spellEnd"/>
          </w:p>
        </w:tc>
        <w:tc>
          <w:tcPr>
            <w:tcW w:w="1134" w:type="dxa"/>
            <w:tcBorders>
              <w:top w:val="single" w:sz="12"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66 852 377,53</w:t>
            </w:r>
          </w:p>
        </w:tc>
        <w:tc>
          <w:tcPr>
            <w:tcW w:w="567" w:type="dxa"/>
            <w:tcBorders>
              <w:top w:val="single" w:sz="12"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67 187 878,63</w:t>
            </w:r>
          </w:p>
        </w:tc>
        <w:tc>
          <w:tcPr>
            <w:tcW w:w="993" w:type="dxa"/>
            <w:tcBorders>
              <w:top w:val="single" w:sz="12"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399 020,30</w:t>
            </w:r>
          </w:p>
        </w:tc>
      </w:tr>
      <w:tr w:rsidR="003E750B" w:rsidRPr="003E750B" w:rsidTr="00A30F97">
        <w:trPr>
          <w:trHeight w:val="290"/>
        </w:trPr>
        <w:tc>
          <w:tcPr>
            <w:tcW w:w="3149" w:type="dxa"/>
            <w:tcBorders>
              <w:top w:val="single" w:sz="2" w:space="0" w:color="000000"/>
              <w:left w:val="single" w:sz="6" w:space="0" w:color="000000"/>
              <w:bottom w:val="single" w:sz="2"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в том числе:</w:t>
            </w:r>
          </w:p>
        </w:tc>
        <w:tc>
          <w:tcPr>
            <w:tcW w:w="425" w:type="dxa"/>
            <w:tcBorders>
              <w:top w:val="single" w:sz="6" w:space="0" w:color="000000"/>
              <w:left w:val="single" w:sz="12" w:space="0" w:color="000000"/>
              <w:bottom w:val="single" w:sz="2"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2268" w:type="dxa"/>
            <w:tcBorders>
              <w:top w:val="single" w:sz="6" w:space="0" w:color="000000"/>
              <w:left w:val="single" w:sz="6" w:space="0" w:color="000000"/>
              <w:bottom w:val="single" w:sz="2"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1134" w:type="dxa"/>
            <w:tcBorders>
              <w:top w:val="single" w:sz="6" w:space="0" w:color="000000"/>
              <w:left w:val="single" w:sz="6" w:space="0" w:color="000000"/>
              <w:bottom w:val="single" w:sz="2"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p>
        </w:tc>
        <w:tc>
          <w:tcPr>
            <w:tcW w:w="567" w:type="dxa"/>
            <w:tcBorders>
              <w:top w:val="single" w:sz="6" w:space="0" w:color="000000"/>
              <w:left w:val="single" w:sz="6" w:space="0" w:color="000000"/>
              <w:bottom w:val="single" w:sz="2"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p>
        </w:tc>
        <w:tc>
          <w:tcPr>
            <w:tcW w:w="993" w:type="dxa"/>
            <w:tcBorders>
              <w:top w:val="single" w:sz="6" w:space="0" w:color="000000"/>
              <w:left w:val="single" w:sz="6" w:space="0" w:color="000000"/>
              <w:bottom w:val="single" w:sz="2"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p>
        </w:tc>
      </w:tr>
      <w:tr w:rsidR="003E750B" w:rsidRPr="003E750B" w:rsidTr="00A30F97">
        <w:trPr>
          <w:trHeight w:val="434"/>
        </w:trPr>
        <w:tc>
          <w:tcPr>
            <w:tcW w:w="3149" w:type="dxa"/>
            <w:tcBorders>
              <w:top w:val="single" w:sz="2"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НАЛОГОВЫЕ И НЕНАЛОГОВЫЕ ДОХОДЫ</w:t>
            </w:r>
          </w:p>
        </w:tc>
        <w:tc>
          <w:tcPr>
            <w:tcW w:w="425" w:type="dxa"/>
            <w:tcBorders>
              <w:top w:val="single" w:sz="2"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2"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000 1 00 00000 00 0000 000</w:t>
            </w:r>
          </w:p>
        </w:tc>
        <w:tc>
          <w:tcPr>
            <w:tcW w:w="1134" w:type="dxa"/>
            <w:tcBorders>
              <w:top w:val="single" w:sz="2"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15 202 924,73</w:t>
            </w:r>
          </w:p>
        </w:tc>
        <w:tc>
          <w:tcPr>
            <w:tcW w:w="567" w:type="dxa"/>
            <w:tcBorders>
              <w:top w:val="single" w:sz="2"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15 937 446,14</w:t>
            </w:r>
          </w:p>
        </w:tc>
        <w:tc>
          <w:tcPr>
            <w:tcW w:w="993" w:type="dxa"/>
            <w:tcBorders>
              <w:top w:val="single" w:sz="2"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-0,01</w:t>
            </w:r>
          </w:p>
        </w:tc>
      </w:tr>
      <w:tr w:rsidR="003E750B" w:rsidRPr="003E750B" w:rsidTr="00A30F97">
        <w:trPr>
          <w:trHeight w:val="290"/>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НАЛОГИ НА ПРИБЫЛЬ, ДОХОДЫ</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000 1 01 00000 00 0000 000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8 571 207,99</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9 289 814,24</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290"/>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Налог на доходы физических лиц</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000 1 01 02000 01 0000 110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8 571 207,99</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9 289 814,24</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1742"/>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000 1 01 02010 01 0000 110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8 456 227,96</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9 222 054,56</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2614"/>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lastRenderedPageBreak/>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000 1 01 02020 01 0000 110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64 902,10</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65 002,10</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1087"/>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000 1 01 02030 01 0000 110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29 412,49</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32 294,64</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2177"/>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000 1 01 02040 01 0000 110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20 565,44</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20 565,44</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1306"/>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000 1 01 02050 01 0000 110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-50 102,50</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871"/>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НАЛОГИ НА ТОВАРЫ (РАБОТЫ, УСЛУГИ), РЕАЛИЗУЕМЫЕ НА ТЕРРИТОРИИ РОССИЙСКОЙ ФЕДЕРАЦИИ</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000 1 03 00000 00 0000 000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2 026 481,62</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2 026 498,68</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-0,01</w:t>
            </w:r>
          </w:p>
        </w:tc>
      </w:tr>
      <w:tr w:rsidR="003E750B" w:rsidRPr="003E750B" w:rsidTr="00A30F97">
        <w:trPr>
          <w:trHeight w:val="653"/>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Акцизы по подакцизным товарам (продукции), производимым на территории Российской Федерации</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000 1 03 02000 01 0000 110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2 026 481,62</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2 026 498,68</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-0,01</w:t>
            </w:r>
          </w:p>
        </w:tc>
      </w:tr>
      <w:tr w:rsidR="003E750B" w:rsidRPr="003E750B" w:rsidTr="00A30F97">
        <w:trPr>
          <w:trHeight w:val="1742"/>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000 1 03 02230 01 0000 110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922 411,02</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922 428,07</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2614"/>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000 1 03 02231 01 0000 110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922 411,02</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922 428,07</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1958"/>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lastRenderedPageBreak/>
              <w:t xml:space="preserve">  Доходы от уплаты акцизов на моторные масла для дизельных и (или) карбюраторных (</w:t>
            </w:r>
            <w:proofErr w:type="spellStart"/>
            <w:r w:rsidRPr="003E750B">
              <w:rPr>
                <w:rFonts w:ascii="Arial" w:eastAsiaTheme="minorHAnsi" w:hAnsi="Arial" w:cs="Arial"/>
                <w:color w:val="000000"/>
                <w:sz w:val="16"/>
                <w:szCs w:val="16"/>
                <w:lang w:eastAsia="en-US"/>
              </w:rPr>
              <w:t>инжекторных</w:t>
            </w:r>
            <w:proofErr w:type="spellEnd"/>
            <w:r w:rsidRPr="003E750B">
              <w:rPr>
                <w:rFonts w:ascii="Arial" w:eastAsiaTheme="minorHAnsi" w:hAnsi="Arial" w:cs="Arial"/>
                <w:color w:val="000000"/>
                <w:sz w:val="16"/>
                <w:szCs w:val="16"/>
                <w:lang w:eastAsia="en-US"/>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000 1 03 02240 01 0000 110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6 780,08</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6 780,08</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3048"/>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Доходы от уплаты акцизов на моторные масла для дизельных и (или) карбюраторных (</w:t>
            </w:r>
            <w:proofErr w:type="spellStart"/>
            <w:r w:rsidRPr="003E750B">
              <w:rPr>
                <w:rFonts w:ascii="Arial" w:eastAsiaTheme="minorHAnsi" w:hAnsi="Arial" w:cs="Arial"/>
                <w:color w:val="000000"/>
                <w:sz w:val="16"/>
                <w:szCs w:val="16"/>
                <w:lang w:eastAsia="en-US"/>
              </w:rPr>
              <w:t>инжекторных</w:t>
            </w:r>
            <w:proofErr w:type="spellEnd"/>
            <w:r w:rsidRPr="003E750B">
              <w:rPr>
                <w:rFonts w:ascii="Arial" w:eastAsiaTheme="minorHAnsi" w:hAnsi="Arial" w:cs="Arial"/>
                <w:color w:val="000000"/>
                <w:sz w:val="16"/>
                <w:szCs w:val="16"/>
                <w:lang w:eastAsia="en-US"/>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000 1 03 02241 01 0000 110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6 780,08</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6 780,08</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1742"/>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000 1 03 02250 01 0000 110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1 232 367,04</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1 232 367,04</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2614"/>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000 1 03 02251 01 0000 110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1 232 367,04</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1 232 367,04</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1742"/>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000 1 03 02260 01 0000 110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-135 076,52</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-135 076,51</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-0,01</w:t>
            </w:r>
          </w:p>
        </w:tc>
      </w:tr>
      <w:tr w:rsidR="003E750B" w:rsidRPr="003E750B" w:rsidTr="00A30F97">
        <w:trPr>
          <w:trHeight w:val="2614"/>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lastRenderedPageBreak/>
              <w:t xml:space="preserve">  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000 1 03 02261 01 0000 110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-135 076,52</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-135 076,51</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-0,01</w:t>
            </w:r>
          </w:p>
        </w:tc>
      </w:tr>
      <w:tr w:rsidR="003E750B" w:rsidRPr="003E750B" w:rsidTr="00A30F97">
        <w:trPr>
          <w:trHeight w:val="290"/>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НАЛОГИ НА СОВОКУПНЫЙ ДОХОД</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000 1 05 00000 00 0000 000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1 198 324,00</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1 198 324,00</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290"/>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Единый сельскохозяйственный налог</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000 1 05 03000 01 0000 110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1 198 324,00</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1 198 324,00</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290"/>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Единый сельскохозяйственный налог</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000 1 05 03010 01 0000 110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1 198 324,00</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1 198 324,00</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290"/>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НАЛОГИ НА ИМУЩЕСТВО</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000 1 06 00000 00 0000 000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1 505 073,48</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1 520 971,58</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290"/>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Налог на имущество физических лиц</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000 1 06 01000 00 0000 110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476 311,97</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476 856,97</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1087"/>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000 1 06 01030 10 0000 110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476 311,97</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476 856,97</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290"/>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Земельный налог</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000 1 06 06000 00 0000 110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1 028 761,51</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1 044 114,61</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290"/>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Земельный налог с организаций</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000 1 06 06030 00 0000 110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640 889,82</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642 113,39</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871"/>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Земельный налог с организаций, обладающих земельным участком, расположенным в границах сельских поселений</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000 1 06 06033 10 0000 110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640 889,82</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642 113,39</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290"/>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Земельный налог с физических лиц</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000 1 06 06040 00 0000 110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387 871,69</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402 001,22</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871"/>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Земельный налог с физических лиц, обладающих земельным участком, расположенным в границах сельских поселений</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000 1 06 06043 10 0000 110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387 871,69</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402 001,22</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871"/>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ДОХОДЫ ОТ ИСПОЛЬЗОВАНИЯ ИМУЩЕСТВА, НАХОДЯЩЕГОСЯ В ГОСУДАРСТВЕННОЙ И МУНИЦИПАЛЬНОЙ СОБСТВЕННОСТИ</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000 1 11 00000 00 0000 000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1 810 254,03</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1 810 254,03</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1958"/>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000 1 11 05000 00 0000 120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1 810 254,03</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1 810 254,03</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1742"/>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w:t>
            </w:r>
            <w:proofErr w:type="gramStart"/>
            <w:r w:rsidRPr="003E750B">
              <w:rPr>
                <w:rFonts w:ascii="Arial" w:eastAsiaTheme="minorHAnsi" w:hAnsi="Arial" w:cs="Arial"/>
                <w:color w:val="000000"/>
                <w:sz w:val="16"/>
                <w:szCs w:val="16"/>
                <w:lang w:eastAsia="en-US"/>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000 1 11 05020 00 0000 120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711 465,00</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711 465,00</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1524"/>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lastRenderedPageBreak/>
              <w:t xml:space="preserve">  </w:t>
            </w:r>
            <w:proofErr w:type="gramStart"/>
            <w:r w:rsidRPr="003E750B">
              <w:rPr>
                <w:rFonts w:ascii="Arial" w:eastAsiaTheme="minorHAnsi" w:hAnsi="Arial" w:cs="Arial"/>
                <w:color w:val="000000"/>
                <w:sz w:val="16"/>
                <w:szCs w:val="16"/>
                <w:lang w:eastAsia="en-US"/>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roofErr w:type="gramEnd"/>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000 1 11 05025 10 0000 120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711 465,00</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711 465,00</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1958"/>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000 1 11 05030 00 0000 120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1 098 789,03</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1 098 789,03</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1524"/>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000 1 11 05035 10 0000 120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1 098 789,03</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1 098 789,03</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653"/>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ДОХОДЫ ОТ ОКАЗАНИЯ ПЛАТНЫХ УСЛУГ И КОМПЕНСАЦИИ ЗАТРАТ ГОСУДАРСТВА</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000 1 13 00000 00 0000 000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90 402,43</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90 402,43</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434"/>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Доходы от оказания платных услуг (работ)</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000 1 13 01000 00 0000 130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1 000,00</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1 000,00</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434"/>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Прочие доходы от оказания платных услуг (работ)</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000 1 13 01990 00 0000 130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1 000,00</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1 000,00</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653"/>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Прочие доходы от оказания платных услуг (работ) получателями средств бюджетов сельских поселений</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000 1 13 01995 10 0000 130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1 000,00</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1 000,00</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434"/>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Доходы от компенсации затрат государства</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000 1 13 02000 00 0000 130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89 402,43</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89 402,43</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653"/>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Доходы, поступающие в порядке возмещения расходов, понесенных в связи с эксплуатацией имущества</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000 1 13 02060 00 0000 130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89 402,43</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89 402,43</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871"/>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Доходы, поступающие в порядке возмещения расходов, понесенных в связи с эксплуатацией имущества сельских поселений</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000 1 13 02065 10 0000 130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89 402,43</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89 402,43</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653"/>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ДОХОДЫ ОТ ПРОДАЖИ МАТЕРИАЛЬНЫХ И НЕМАТЕРИАЛЬНЫХ АКТИВОВ</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000 1 14 00000 00 0000 000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1 181,18</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1 181,18</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871"/>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Доходы от продажи земельных участков, находящихся в государственной и муниципальной собственности</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000 1 14 06000 00 0000 430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1 181,18</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1 181,18</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1087"/>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000 1 14 06020 00 0000 430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1 181,18</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1 181,18</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1306"/>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000 1 14 06025 10 0000 430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1 181,18</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1 181,18</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290"/>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lastRenderedPageBreak/>
              <w:t xml:space="preserve">  БЕЗВОЗМЕЗДНЫЕ ПОСТУПЛЕНИЯ</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000 2 00 00000 00 0000 000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51 649 452,80</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51 250 432,49</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399 020,31</w:t>
            </w:r>
          </w:p>
        </w:tc>
      </w:tr>
      <w:tr w:rsidR="003E750B" w:rsidRPr="003E750B" w:rsidTr="00A30F97">
        <w:trPr>
          <w:trHeight w:val="653"/>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БЕЗВОЗМЕЗДНЫЕ ПОСТУПЛЕНИЯ ОТ ДРУГИХ БЮДЖЕТОВ БЮДЖЕТНОЙ СИСТЕМЫ РОССИЙСКОЙ ФЕДЕРАЦИИ</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000 2 02 00000 00 0000 000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51 529 452,80</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51 130 432,49</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399 020,31</w:t>
            </w:r>
          </w:p>
        </w:tc>
      </w:tr>
      <w:tr w:rsidR="003E750B" w:rsidRPr="003E750B" w:rsidTr="00A30F97">
        <w:trPr>
          <w:trHeight w:val="434"/>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Дотации бюджетам бюджетной системы Российской Федерации</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000 2 02 10000 00 0000 150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13 690 491,00</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13 690 491,00</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434"/>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Дотации на выравнивание бюджетной обеспеченности</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000 2 02 15001 00 0000 150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13 690 491,00</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13 690 491,00</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653"/>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Дотации бюджетам сельских поселений на выравнивание бюджетной обеспеченности</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000 2 02 15001 10 0000 150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13 690 491,00</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13 690 491,00</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653"/>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Субсидии бюджетам бюджетной системы Российской Федерации (межбюджетные субсидии)</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000 2 02 20000 00 0000 150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1 150 000,00</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1 150 000,00</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290"/>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Прочие субсидии</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000 2 02 29999 00 0000 150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1 150 000,00</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1 150 000,00</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434"/>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Прочие субсидии бюджетам сельских поселений</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000 2 02 29999 10 0000 150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1 150 000,00</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1 150 000,00</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434"/>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Субвенции бюджетам бюджетной системы Российской Федерации</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000 2 02 30000 00 0000 150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232 000,00</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232 000,00</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871"/>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Субвенции бюджетам на осуществление первичного воинского учета на территориях, где отсутствуют военные комиссариаты</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000 2 02 35118 00 0000 150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232 000,00</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232 000,00</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1087"/>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000 2 02 35118 10 0000 150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232 000,00</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232 000,00</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290"/>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Иные межбюджетные трансферты</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000 2 02 40000 00 0000 150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36 456 961,80</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36 057 941,49</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399 020,31</w:t>
            </w:r>
          </w:p>
        </w:tc>
      </w:tr>
      <w:tr w:rsidR="003E750B" w:rsidRPr="003E750B" w:rsidTr="00A30F97">
        <w:trPr>
          <w:trHeight w:val="434"/>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Прочие межбюджетные трансферты, передаваемые бюджетам</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000 2 02 49999 00 0000 150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36 456 961,80</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36 057 941,49</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399 020,31</w:t>
            </w:r>
          </w:p>
        </w:tc>
      </w:tr>
      <w:tr w:rsidR="003E750B" w:rsidRPr="003E750B" w:rsidTr="00A30F97">
        <w:trPr>
          <w:trHeight w:val="653"/>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Прочие межбюджетные трансферты, передаваемые бюджетам сельских поселений</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000 2 02 49999 10 0000 150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36 456 961,80</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36 057 941,49</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399 020,31</w:t>
            </w:r>
          </w:p>
        </w:tc>
      </w:tr>
      <w:tr w:rsidR="003E750B" w:rsidRPr="003E750B" w:rsidTr="00A30F97">
        <w:trPr>
          <w:trHeight w:val="434"/>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ПРОЧИЕ БЕЗВОЗМЕЗДНЫЕ ПОСТУПЛЕНИЯ</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000 2 07 00000 00 0000 000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120 000,00</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120 000,00</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434"/>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Прочие безвозмездные поступления в бюджеты сельских поселений</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000 2 07 05000 10 0000 150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120 000,00</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120 000,00</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r w:rsidR="003E750B" w:rsidRPr="003E750B" w:rsidTr="00A30F97">
        <w:trPr>
          <w:trHeight w:val="434"/>
        </w:trPr>
        <w:tc>
          <w:tcPr>
            <w:tcW w:w="3149" w:type="dxa"/>
            <w:tcBorders>
              <w:top w:val="single" w:sz="6" w:space="0" w:color="000000"/>
              <w:left w:val="single" w:sz="6" w:space="0" w:color="000000"/>
              <w:bottom w:val="single" w:sz="6" w:space="0" w:color="000000"/>
              <w:right w:val="single" w:sz="1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Прочие безвозмездные поступления в бюджеты сельских поселений</w:t>
            </w:r>
          </w:p>
        </w:tc>
        <w:tc>
          <w:tcPr>
            <w:tcW w:w="425" w:type="dxa"/>
            <w:tcBorders>
              <w:top w:val="single" w:sz="6" w:space="0" w:color="000000"/>
              <w:left w:val="single" w:sz="12"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010</w:t>
            </w:r>
          </w:p>
        </w:tc>
        <w:tc>
          <w:tcPr>
            <w:tcW w:w="2268"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000 2 07 05030 10 0000 150</w:t>
            </w:r>
          </w:p>
        </w:tc>
        <w:tc>
          <w:tcPr>
            <w:tcW w:w="1134"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120 000,00</w:t>
            </w:r>
          </w:p>
        </w:tc>
        <w:tc>
          <w:tcPr>
            <w:tcW w:w="567"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120 000,00</w:t>
            </w:r>
          </w:p>
        </w:tc>
        <w:tc>
          <w:tcPr>
            <w:tcW w:w="993" w:type="dxa"/>
            <w:tcBorders>
              <w:top w:val="single" w:sz="6" w:space="0" w:color="000000"/>
              <w:left w:val="single" w:sz="6" w:space="0" w:color="000000"/>
              <w:bottom w:val="single" w:sz="6" w:space="0" w:color="000000"/>
              <w:right w:val="single" w:sz="6"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w:t>
            </w:r>
          </w:p>
        </w:tc>
      </w:tr>
    </w:tbl>
    <w:p w:rsidR="009E5F72" w:rsidRDefault="009E5F72" w:rsidP="003E750B">
      <w:pPr>
        <w:tabs>
          <w:tab w:val="left" w:pos="4678"/>
        </w:tabs>
        <w:spacing w:after="0"/>
        <w:rPr>
          <w:rFonts w:ascii="Times New Roman" w:hAnsi="Times New Roman"/>
        </w:rPr>
      </w:pPr>
    </w:p>
    <w:p w:rsidR="003E750B" w:rsidRDefault="003E750B" w:rsidP="003E750B">
      <w:pPr>
        <w:tabs>
          <w:tab w:val="left" w:pos="4678"/>
        </w:tabs>
        <w:spacing w:after="0"/>
        <w:rPr>
          <w:rFonts w:ascii="Times New Roman" w:hAnsi="Times New Roman"/>
        </w:rPr>
      </w:pPr>
    </w:p>
    <w:p w:rsidR="003E750B" w:rsidRDefault="003E750B" w:rsidP="003E750B">
      <w:pPr>
        <w:tabs>
          <w:tab w:val="left" w:pos="4678"/>
        </w:tabs>
        <w:spacing w:after="0"/>
        <w:rPr>
          <w:rFonts w:ascii="Times New Roman" w:hAnsi="Times New Roman"/>
        </w:rPr>
      </w:pPr>
    </w:p>
    <w:p w:rsidR="003E750B" w:rsidRDefault="003E750B" w:rsidP="003E750B">
      <w:pPr>
        <w:tabs>
          <w:tab w:val="left" w:pos="4678"/>
        </w:tabs>
        <w:spacing w:after="0"/>
        <w:rPr>
          <w:rFonts w:ascii="Times New Roman" w:hAnsi="Times New Roman"/>
        </w:rPr>
      </w:pPr>
    </w:p>
    <w:tbl>
      <w:tblPr>
        <w:tblW w:w="8960" w:type="dxa"/>
        <w:tblLayout w:type="fixed"/>
        <w:tblCellMar>
          <w:left w:w="30" w:type="dxa"/>
          <w:right w:w="30" w:type="dxa"/>
        </w:tblCellMar>
        <w:tblLook w:val="0000"/>
      </w:tblPr>
      <w:tblGrid>
        <w:gridCol w:w="1032"/>
        <w:gridCol w:w="2967"/>
        <w:gridCol w:w="426"/>
        <w:gridCol w:w="1701"/>
        <w:gridCol w:w="1134"/>
        <w:gridCol w:w="850"/>
        <w:gridCol w:w="850"/>
      </w:tblGrid>
      <w:tr w:rsidR="003E750B" w:rsidRPr="003E750B" w:rsidTr="00A30F97">
        <w:trPr>
          <w:trHeight w:val="290"/>
        </w:trPr>
        <w:tc>
          <w:tcPr>
            <w:tcW w:w="1032" w:type="dxa"/>
            <w:tcBorders>
              <w:top w:val="single" w:sz="2" w:space="0" w:color="000000"/>
              <w:left w:val="single" w:sz="2" w:space="0" w:color="000000"/>
              <w:bottom w:val="single" w:sz="2" w:space="0" w:color="000000"/>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2" w:space="0" w:color="000000"/>
              <w:left w:val="single" w:sz="2" w:space="0" w:color="000000"/>
              <w:bottom w:val="single" w:sz="2" w:space="0" w:color="000000"/>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426" w:type="dxa"/>
            <w:tcBorders>
              <w:top w:val="single" w:sz="2" w:space="0" w:color="000000"/>
              <w:left w:val="single" w:sz="2" w:space="0" w:color="000000"/>
              <w:bottom w:val="single" w:sz="2" w:space="0" w:color="000000"/>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1701" w:type="dxa"/>
            <w:tcBorders>
              <w:top w:val="single" w:sz="2" w:space="0" w:color="000000"/>
              <w:left w:val="single" w:sz="2" w:space="0" w:color="000000"/>
              <w:bottom w:val="single" w:sz="2" w:space="0" w:color="000000"/>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1134" w:type="dxa"/>
            <w:tcBorders>
              <w:top w:val="single" w:sz="2" w:space="0" w:color="000000"/>
              <w:left w:val="single" w:sz="2" w:space="0" w:color="000000"/>
              <w:bottom w:val="single" w:sz="2" w:space="0" w:color="000000"/>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1700" w:type="dxa"/>
            <w:gridSpan w:val="2"/>
            <w:tcBorders>
              <w:top w:val="single" w:sz="2" w:space="0" w:color="000000"/>
              <w:left w:val="single" w:sz="2" w:space="0" w:color="000000"/>
              <w:bottom w:val="single" w:sz="2" w:space="0" w:color="000000"/>
              <w:right w:val="single" w:sz="2" w:space="0" w:color="000000"/>
            </w:tcBorders>
          </w:tcPr>
          <w:p w:rsidR="003E750B" w:rsidRPr="003E750B" w:rsidRDefault="003E750B" w:rsidP="003E750B">
            <w:pPr>
              <w:autoSpaceDE w:val="0"/>
              <w:autoSpaceDN w:val="0"/>
              <w:adjustRightInd w:val="0"/>
              <w:spacing w:after="0" w:line="240" w:lineRule="auto"/>
              <w:jc w:val="center"/>
              <w:rPr>
                <w:rFonts w:ascii="Times New Roman" w:eastAsiaTheme="minorHAnsi" w:hAnsi="Times New Roman"/>
                <w:color w:val="000000"/>
                <w:lang w:eastAsia="en-US"/>
              </w:rPr>
            </w:pPr>
            <w:r w:rsidRPr="003E750B">
              <w:rPr>
                <w:rFonts w:ascii="Times New Roman" w:eastAsiaTheme="minorHAnsi" w:hAnsi="Times New Roman"/>
                <w:color w:val="000000"/>
                <w:lang w:eastAsia="en-US"/>
              </w:rPr>
              <w:t>Приложение 2</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7928" w:type="dxa"/>
            <w:gridSpan w:val="6"/>
            <w:tcBorders>
              <w:top w:val="single" w:sz="2" w:space="0" w:color="000000"/>
              <w:left w:val="single" w:sz="2" w:space="0" w:color="000000"/>
              <w:bottom w:val="nil"/>
              <w:right w:val="single" w:sz="2" w:space="0" w:color="000000"/>
            </w:tcBorders>
          </w:tcPr>
          <w:p w:rsidR="003E750B" w:rsidRPr="003E750B" w:rsidRDefault="003E750B" w:rsidP="003E750B">
            <w:pPr>
              <w:autoSpaceDE w:val="0"/>
              <w:autoSpaceDN w:val="0"/>
              <w:adjustRightInd w:val="0"/>
              <w:spacing w:after="0" w:line="240" w:lineRule="auto"/>
              <w:jc w:val="center"/>
              <w:rPr>
                <w:rFonts w:ascii="Times New Roman" w:eastAsiaTheme="minorHAnsi" w:hAnsi="Times New Roman"/>
                <w:b/>
                <w:bCs/>
                <w:color w:val="000000"/>
                <w:lang w:eastAsia="en-US"/>
              </w:rPr>
            </w:pPr>
            <w:r w:rsidRPr="003E750B">
              <w:rPr>
                <w:rFonts w:ascii="Times New Roman" w:eastAsiaTheme="minorHAnsi" w:hAnsi="Times New Roman"/>
                <w:b/>
                <w:bCs/>
                <w:color w:val="000000"/>
                <w:lang w:eastAsia="en-US"/>
              </w:rPr>
              <w:t xml:space="preserve">Исполнение бюджетных ассигнований по разделам, подразделам, статьям, видам расходов по </w:t>
            </w:r>
            <w:proofErr w:type="spellStart"/>
            <w:r w:rsidRPr="003E750B">
              <w:rPr>
                <w:rFonts w:ascii="Times New Roman" w:eastAsiaTheme="minorHAnsi" w:hAnsi="Times New Roman"/>
                <w:b/>
                <w:bCs/>
                <w:color w:val="000000"/>
                <w:lang w:eastAsia="en-US"/>
              </w:rPr>
              <w:t>Баганскому</w:t>
            </w:r>
            <w:proofErr w:type="spellEnd"/>
            <w:r w:rsidRPr="003E750B">
              <w:rPr>
                <w:rFonts w:ascii="Times New Roman" w:eastAsiaTheme="minorHAnsi" w:hAnsi="Times New Roman"/>
                <w:b/>
                <w:bCs/>
                <w:color w:val="000000"/>
                <w:lang w:eastAsia="en-US"/>
              </w:rPr>
              <w:t xml:space="preserve"> сельсовету Баганского района Новосибирской области за 2019 год</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nil"/>
              <w:left w:val="single" w:sz="2" w:space="0" w:color="000000"/>
              <w:bottom w:val="single" w:sz="2" w:space="0" w:color="000000"/>
              <w:right w:val="nil"/>
            </w:tcBorders>
          </w:tcPr>
          <w:p w:rsidR="003E750B" w:rsidRPr="003E750B" w:rsidRDefault="003E750B" w:rsidP="003E750B">
            <w:pPr>
              <w:autoSpaceDE w:val="0"/>
              <w:autoSpaceDN w:val="0"/>
              <w:adjustRightInd w:val="0"/>
              <w:spacing w:after="0" w:line="240" w:lineRule="auto"/>
              <w:jc w:val="center"/>
              <w:rPr>
                <w:rFonts w:ascii="Times New Roman" w:eastAsiaTheme="minorHAnsi" w:hAnsi="Times New Roman"/>
                <w:b/>
                <w:bCs/>
                <w:color w:val="000000"/>
                <w:lang w:eastAsia="en-US"/>
              </w:rPr>
            </w:pPr>
          </w:p>
        </w:tc>
        <w:tc>
          <w:tcPr>
            <w:tcW w:w="426" w:type="dxa"/>
            <w:tcBorders>
              <w:top w:val="nil"/>
              <w:left w:val="nil"/>
              <w:bottom w:val="single" w:sz="2" w:space="0" w:color="000000"/>
              <w:right w:val="nil"/>
            </w:tcBorders>
          </w:tcPr>
          <w:p w:rsidR="003E750B" w:rsidRPr="003E750B" w:rsidRDefault="003E750B" w:rsidP="003E750B">
            <w:pPr>
              <w:autoSpaceDE w:val="0"/>
              <w:autoSpaceDN w:val="0"/>
              <w:adjustRightInd w:val="0"/>
              <w:spacing w:after="0" w:line="240" w:lineRule="auto"/>
              <w:jc w:val="center"/>
              <w:rPr>
                <w:rFonts w:ascii="Times New Roman" w:eastAsiaTheme="minorHAnsi" w:hAnsi="Times New Roman"/>
                <w:b/>
                <w:bCs/>
                <w:color w:val="000000"/>
                <w:lang w:eastAsia="en-US"/>
              </w:rPr>
            </w:pPr>
          </w:p>
        </w:tc>
        <w:tc>
          <w:tcPr>
            <w:tcW w:w="1701" w:type="dxa"/>
            <w:tcBorders>
              <w:top w:val="nil"/>
              <w:left w:val="nil"/>
              <w:bottom w:val="single" w:sz="2" w:space="0" w:color="000000"/>
              <w:right w:val="nil"/>
            </w:tcBorders>
          </w:tcPr>
          <w:p w:rsidR="003E750B" w:rsidRPr="003E750B" w:rsidRDefault="003E750B" w:rsidP="003E750B">
            <w:pPr>
              <w:autoSpaceDE w:val="0"/>
              <w:autoSpaceDN w:val="0"/>
              <w:adjustRightInd w:val="0"/>
              <w:spacing w:after="0" w:line="240" w:lineRule="auto"/>
              <w:jc w:val="center"/>
              <w:rPr>
                <w:rFonts w:ascii="Times New Roman" w:eastAsiaTheme="minorHAnsi" w:hAnsi="Times New Roman"/>
                <w:b/>
                <w:bCs/>
                <w:color w:val="000000"/>
                <w:lang w:eastAsia="en-US"/>
              </w:rPr>
            </w:pPr>
          </w:p>
        </w:tc>
        <w:tc>
          <w:tcPr>
            <w:tcW w:w="1134" w:type="dxa"/>
            <w:tcBorders>
              <w:top w:val="nil"/>
              <w:left w:val="nil"/>
              <w:bottom w:val="single" w:sz="2" w:space="0" w:color="000000"/>
              <w:right w:val="nil"/>
            </w:tcBorders>
          </w:tcPr>
          <w:p w:rsidR="003E750B" w:rsidRPr="003E750B" w:rsidRDefault="003E750B" w:rsidP="003E750B">
            <w:pPr>
              <w:autoSpaceDE w:val="0"/>
              <w:autoSpaceDN w:val="0"/>
              <w:adjustRightInd w:val="0"/>
              <w:spacing w:after="0" w:line="240" w:lineRule="auto"/>
              <w:jc w:val="center"/>
              <w:rPr>
                <w:rFonts w:ascii="Times New Roman" w:eastAsiaTheme="minorHAnsi" w:hAnsi="Times New Roman"/>
                <w:b/>
                <w:bCs/>
                <w:color w:val="000000"/>
                <w:lang w:eastAsia="en-US"/>
              </w:rPr>
            </w:pPr>
          </w:p>
        </w:tc>
        <w:tc>
          <w:tcPr>
            <w:tcW w:w="850" w:type="dxa"/>
            <w:tcBorders>
              <w:top w:val="nil"/>
              <w:left w:val="nil"/>
              <w:bottom w:val="single" w:sz="2" w:space="0" w:color="000000"/>
              <w:right w:val="nil"/>
            </w:tcBorders>
          </w:tcPr>
          <w:p w:rsidR="003E750B" w:rsidRPr="003E750B" w:rsidRDefault="003E750B" w:rsidP="003E750B">
            <w:pPr>
              <w:autoSpaceDE w:val="0"/>
              <w:autoSpaceDN w:val="0"/>
              <w:adjustRightInd w:val="0"/>
              <w:spacing w:after="0" w:line="240" w:lineRule="auto"/>
              <w:jc w:val="center"/>
              <w:rPr>
                <w:rFonts w:ascii="Times New Roman" w:eastAsiaTheme="minorHAnsi" w:hAnsi="Times New Roman"/>
                <w:b/>
                <w:bCs/>
                <w:color w:val="000000"/>
                <w:lang w:eastAsia="en-US"/>
              </w:rPr>
            </w:pPr>
          </w:p>
        </w:tc>
        <w:tc>
          <w:tcPr>
            <w:tcW w:w="850" w:type="dxa"/>
            <w:tcBorders>
              <w:top w:val="nil"/>
              <w:left w:val="nil"/>
              <w:bottom w:val="single" w:sz="2" w:space="0" w:color="000000"/>
              <w:right w:val="single" w:sz="2" w:space="0" w:color="000000"/>
            </w:tcBorders>
          </w:tcPr>
          <w:p w:rsidR="003E750B" w:rsidRPr="003E750B" w:rsidRDefault="003E750B" w:rsidP="003E750B">
            <w:pPr>
              <w:autoSpaceDE w:val="0"/>
              <w:autoSpaceDN w:val="0"/>
              <w:adjustRightInd w:val="0"/>
              <w:spacing w:after="0" w:line="240" w:lineRule="auto"/>
              <w:jc w:val="center"/>
              <w:rPr>
                <w:rFonts w:ascii="Times New Roman" w:eastAsiaTheme="minorHAnsi" w:hAnsi="Times New Roman"/>
                <w:b/>
                <w:bCs/>
                <w:color w:val="000000"/>
                <w:lang w:eastAsia="en-US"/>
              </w:rPr>
            </w:pPr>
          </w:p>
        </w:tc>
      </w:tr>
      <w:tr w:rsidR="003E750B" w:rsidRPr="003E750B" w:rsidTr="00A30F97">
        <w:trPr>
          <w:trHeight w:val="305"/>
        </w:trPr>
        <w:tc>
          <w:tcPr>
            <w:tcW w:w="1032" w:type="dxa"/>
            <w:tcBorders>
              <w:top w:val="single" w:sz="2" w:space="0" w:color="000000"/>
              <w:left w:val="single" w:sz="2" w:space="0" w:color="000000"/>
              <w:bottom w:val="single" w:sz="2" w:space="0" w:color="000000"/>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2" w:space="0" w:color="000000"/>
              <w:left w:val="single" w:sz="2" w:space="0" w:color="000000"/>
              <w:bottom w:val="single" w:sz="12" w:space="0" w:color="auto"/>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426" w:type="dxa"/>
            <w:tcBorders>
              <w:top w:val="single" w:sz="2" w:space="0" w:color="000000"/>
              <w:left w:val="single" w:sz="2" w:space="0" w:color="000000"/>
              <w:bottom w:val="single" w:sz="12" w:space="0" w:color="auto"/>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1701" w:type="dxa"/>
            <w:tcBorders>
              <w:top w:val="single" w:sz="2" w:space="0" w:color="000000"/>
              <w:left w:val="single" w:sz="2" w:space="0" w:color="000000"/>
              <w:bottom w:val="single" w:sz="12" w:space="0" w:color="auto"/>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1134" w:type="dxa"/>
            <w:tcBorders>
              <w:top w:val="single" w:sz="2" w:space="0" w:color="000000"/>
              <w:left w:val="single" w:sz="2" w:space="0" w:color="000000"/>
              <w:bottom w:val="single" w:sz="12" w:space="0" w:color="auto"/>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850" w:type="dxa"/>
            <w:tcBorders>
              <w:top w:val="single" w:sz="2" w:space="0" w:color="000000"/>
              <w:left w:val="single" w:sz="2" w:space="0" w:color="000000"/>
              <w:bottom w:val="single" w:sz="12" w:space="0" w:color="auto"/>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850" w:type="dxa"/>
            <w:tcBorders>
              <w:top w:val="single" w:sz="2" w:space="0" w:color="000000"/>
              <w:left w:val="single" w:sz="2" w:space="0" w:color="000000"/>
              <w:bottom w:val="single" w:sz="12" w:space="0" w:color="auto"/>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12" w:space="0" w:color="auto"/>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Наименование показателя</w:t>
            </w:r>
          </w:p>
        </w:tc>
        <w:tc>
          <w:tcPr>
            <w:tcW w:w="426" w:type="dxa"/>
            <w:tcBorders>
              <w:top w:val="single" w:sz="12" w:space="0" w:color="auto"/>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Код </w:t>
            </w:r>
            <w:proofErr w:type="spellStart"/>
            <w:proofErr w:type="gramStart"/>
            <w:r w:rsidRPr="003E750B">
              <w:rPr>
                <w:rFonts w:ascii="Arial" w:eastAsiaTheme="minorHAnsi" w:hAnsi="Arial" w:cs="Arial"/>
                <w:color w:val="000000"/>
                <w:sz w:val="16"/>
                <w:szCs w:val="16"/>
                <w:lang w:eastAsia="en-US"/>
              </w:rPr>
              <w:t>стро-ки</w:t>
            </w:r>
            <w:proofErr w:type="spellEnd"/>
            <w:proofErr w:type="gramEnd"/>
          </w:p>
        </w:tc>
        <w:tc>
          <w:tcPr>
            <w:tcW w:w="1701" w:type="dxa"/>
            <w:tcBorders>
              <w:top w:val="single" w:sz="12" w:space="0" w:color="auto"/>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Код расхода по бюджетной классификации</w:t>
            </w:r>
          </w:p>
        </w:tc>
        <w:tc>
          <w:tcPr>
            <w:tcW w:w="1984" w:type="dxa"/>
            <w:gridSpan w:val="2"/>
            <w:tcBorders>
              <w:top w:val="single" w:sz="12" w:space="0" w:color="auto"/>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Утвержденные бюджетные назначения</w:t>
            </w:r>
          </w:p>
        </w:tc>
        <w:tc>
          <w:tcPr>
            <w:tcW w:w="850" w:type="dxa"/>
            <w:tcBorders>
              <w:top w:val="single" w:sz="12" w:space="0" w:color="auto"/>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Процент</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426"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1701"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1134"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850" w:type="dxa"/>
            <w:tcBorders>
              <w:top w:val="single" w:sz="2" w:space="0" w:color="000000"/>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Исполнено</w:t>
            </w:r>
          </w:p>
        </w:tc>
        <w:tc>
          <w:tcPr>
            <w:tcW w:w="850"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20"/>
                <w:szCs w:val="20"/>
                <w:lang w:eastAsia="en-US"/>
              </w:rPr>
            </w:pP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426"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1701"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1134"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850"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850"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20"/>
                <w:szCs w:val="20"/>
                <w:lang w:eastAsia="en-US"/>
              </w:rPr>
            </w:pP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426"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1701"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1134"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850"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850"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20"/>
                <w:szCs w:val="20"/>
                <w:lang w:eastAsia="en-US"/>
              </w:rPr>
            </w:pP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426"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1701"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1134"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850"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850"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20"/>
                <w:szCs w:val="20"/>
                <w:lang w:eastAsia="en-US"/>
              </w:rPr>
            </w:pP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426"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1701"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1134"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850"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850"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20"/>
                <w:szCs w:val="20"/>
                <w:lang w:eastAsia="en-US"/>
              </w:rPr>
            </w:pP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426"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1701"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1134"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850"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850"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20"/>
                <w:szCs w:val="20"/>
                <w:lang w:eastAsia="en-US"/>
              </w:rPr>
            </w:pP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nil"/>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426" w:type="dxa"/>
            <w:tcBorders>
              <w:top w:val="nil"/>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1701" w:type="dxa"/>
            <w:tcBorders>
              <w:top w:val="nil"/>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1134" w:type="dxa"/>
            <w:tcBorders>
              <w:top w:val="nil"/>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850" w:type="dxa"/>
            <w:tcBorders>
              <w:top w:val="nil"/>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850" w:type="dxa"/>
            <w:tcBorders>
              <w:top w:val="nil"/>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20"/>
                <w:szCs w:val="20"/>
                <w:lang w:eastAsia="en-US"/>
              </w:rPr>
            </w:pPr>
          </w:p>
        </w:tc>
      </w:tr>
      <w:tr w:rsidR="003E750B" w:rsidRPr="003E750B" w:rsidTr="00A30F97">
        <w:trPr>
          <w:trHeight w:val="305"/>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12" w:space="0" w:color="auto"/>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w:t>
            </w:r>
          </w:p>
        </w:tc>
        <w:tc>
          <w:tcPr>
            <w:tcW w:w="426" w:type="dxa"/>
            <w:tcBorders>
              <w:top w:val="single" w:sz="6" w:space="0" w:color="auto"/>
              <w:left w:val="single" w:sz="12" w:space="0" w:color="auto"/>
              <w:bottom w:val="single" w:sz="12" w:space="0" w:color="auto"/>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w:t>
            </w:r>
          </w:p>
        </w:tc>
        <w:tc>
          <w:tcPr>
            <w:tcW w:w="1701" w:type="dxa"/>
            <w:tcBorders>
              <w:top w:val="single" w:sz="6" w:space="0" w:color="auto"/>
              <w:left w:val="single" w:sz="12" w:space="0" w:color="auto"/>
              <w:bottom w:val="single" w:sz="12" w:space="0" w:color="auto"/>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w:t>
            </w:r>
          </w:p>
        </w:tc>
        <w:tc>
          <w:tcPr>
            <w:tcW w:w="1134" w:type="dxa"/>
            <w:tcBorders>
              <w:top w:val="single" w:sz="6" w:space="0" w:color="auto"/>
              <w:left w:val="single" w:sz="12" w:space="0" w:color="auto"/>
              <w:bottom w:val="single" w:sz="12" w:space="0" w:color="auto"/>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w:t>
            </w:r>
          </w:p>
        </w:tc>
        <w:tc>
          <w:tcPr>
            <w:tcW w:w="850" w:type="dxa"/>
            <w:tcBorders>
              <w:top w:val="single" w:sz="6" w:space="0" w:color="auto"/>
              <w:left w:val="single" w:sz="12" w:space="0" w:color="auto"/>
              <w:bottom w:val="single" w:sz="12" w:space="0" w:color="auto"/>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w:t>
            </w:r>
          </w:p>
        </w:tc>
        <w:tc>
          <w:tcPr>
            <w:tcW w:w="850" w:type="dxa"/>
            <w:tcBorders>
              <w:top w:val="single" w:sz="6" w:space="0" w:color="auto"/>
              <w:left w:val="single" w:sz="12" w:space="0" w:color="auto"/>
              <w:bottom w:val="single" w:sz="12" w:space="0" w:color="auto"/>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12"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Расходы бюджета - всего</w:t>
            </w:r>
          </w:p>
        </w:tc>
        <w:tc>
          <w:tcPr>
            <w:tcW w:w="426" w:type="dxa"/>
            <w:tcBorders>
              <w:top w:val="single" w:sz="12"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200</w:t>
            </w:r>
          </w:p>
        </w:tc>
        <w:tc>
          <w:tcPr>
            <w:tcW w:w="1701" w:type="dxa"/>
            <w:tcBorders>
              <w:top w:val="single" w:sz="12"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134" w:type="dxa"/>
            <w:tcBorders>
              <w:top w:val="single" w:sz="12"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68 769 097,26</w:t>
            </w:r>
          </w:p>
        </w:tc>
        <w:tc>
          <w:tcPr>
            <w:tcW w:w="850" w:type="dxa"/>
            <w:tcBorders>
              <w:top w:val="single" w:sz="12"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65 988 157,61</w:t>
            </w:r>
          </w:p>
        </w:tc>
        <w:tc>
          <w:tcPr>
            <w:tcW w:w="850" w:type="dxa"/>
            <w:tcBorders>
              <w:top w:val="single" w:sz="12"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95,96</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 xml:space="preserve">     в том числе:</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ОБЩЕГОСУДАРСТВЕННЫЕ ВОПРОСЫ</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000 0100 0000000000 000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7 101 217,14</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6 967 865,87</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98,12</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Функционирование высшего должностного лица субъекта Российской Федерации и муниципального образования</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000 0102</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807 463,40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807 463,40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Высшее должностное лицо</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000 0102 9900002110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807 463,40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807 463,40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1133"/>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000 0102 9900002110 100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807 463,40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807 463,40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Расходы на выплаты персоналу государственных (муниципальных) органов</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000 0102 9900002110 120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807 463,40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807 463,40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Фонд оплаты труда государственных (муниципальных) органов</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000 0102 9900002110 121</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620 929,47</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620 929,47</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754"/>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000 0102 9900002110 129</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186 533,93</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186 533,93</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754"/>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000 0103</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702 793,14</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702 793,14</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Высшее должностное лицо субъекта Российской Федерации</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000 0103 9900003110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702 793,14</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702 793,14</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1133"/>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000 0103 9900003110 100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702 793,14</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702 793,14</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Расходы на выплаты персоналу государственных (муниципальных) органов</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000 0103 9900003110 120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702 793,14</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702 793,14</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Фонд оплаты труда государственных (муниципальных) органов</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000 0103 9900003110 121</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539 806,19</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539 806,19</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754"/>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000 0103 9900003110 129</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162 986,95</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162 986,95</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943"/>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000 0104</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5 364 130,60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5 235 779,33</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97,61</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Председатель законодательного (представительного) органа государственной власти субъекта Российской Федерации</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000 0104 9900004110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3 848 111,32</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3 837 379,70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99,72</w:t>
            </w:r>
          </w:p>
        </w:tc>
      </w:tr>
      <w:tr w:rsidR="003E750B" w:rsidRPr="003E750B" w:rsidTr="00A30F97">
        <w:trPr>
          <w:trHeight w:val="1133"/>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000 0104 9900004110 100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3 848 111,32</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3 837 379,70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99,72</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Расходы на выплаты персоналу государственных (муниципальных) органов</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000 0104 9900004110 120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3 848 111,32</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3 837 379,70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99,72</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Фонд оплаты труда государственных (муниципальных) органов</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000 0104 9900004110 121</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2 955 430,22</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2 955 430,22</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выплаты персоналу государственных (муниципальных) органов, за исключением фонда оплаты труда</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000 0104 9900004110 122</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28 709,95</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17 978,33</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62,62</w:t>
            </w:r>
          </w:p>
        </w:tc>
      </w:tr>
      <w:tr w:rsidR="003E750B" w:rsidRPr="003E750B" w:rsidTr="00A30F97">
        <w:trPr>
          <w:trHeight w:val="754"/>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000 0104 9900004110 129</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863 971,15</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863 971,15</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Центральный аппарат</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000 0104 9900004190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1 516 019,28</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1 398 399,63</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92,24</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000 0104 9900004190 200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654 882,28</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550 657,57</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84,08</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000 0104 9900004190 240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654 882,28</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550 657,57</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84,08</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услуг в сфере информационно-коммуникационных технологий</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000 0104 9900004190 242</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441 117,00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396 858,45</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89,97</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000 0104 9900004190 244</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213 765,28</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153 799,12</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71,95</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Межбюджетные трансферты</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000 0104 9900004190 500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20 000,00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20 000,00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межбюджетные трансферты</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000 0104 9900004190 540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20 000,00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20 000,00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бюджетные ассигнования</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000 0104 9900004190 800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841 137,00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827 742,06</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98,41</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Уплата налогов, сборов и иных платежей</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000 0104 9900004190 850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841 137,00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827 742,06</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98,41</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Уплата налога на имущество организаций и земельного налога</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000 0104 9900004190 851</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576 437,00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567 225,00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98,40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Уплата прочих налогов, сборов</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000 0104 9900004190 852</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245 368,00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244 463,50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99,63</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Уплата иных платежей</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000 0104 9900004190 853</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19 332,00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16 053,56</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83,04</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Обеспечение деятельности финансовых, налоговых и таможенных органов и органов финансового (финансово-бюджетного) надзора</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000 0106</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84 000,00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84 000,00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Центральный аппарат</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000 0106 9900006190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84 000,00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84 000,00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Межбюджетные трансферты</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000 0106 9900006190 500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84 000,00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84 000,00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межбюджетные трансферты</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000 0106 9900006190 540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84 000,00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84 000,00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Другие общегосударственные вопросы</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000 0113</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142 830,00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137 830,00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96,50</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 xml:space="preserve">Муниципальная программа "Управление муниципальными финансами" </w:t>
            </w:r>
            <w:proofErr w:type="gramStart"/>
            <w:r w:rsidRPr="003E750B">
              <w:rPr>
                <w:rFonts w:ascii="Arial" w:eastAsiaTheme="minorHAnsi" w:hAnsi="Arial" w:cs="Arial"/>
                <w:color w:val="000000"/>
                <w:sz w:val="14"/>
                <w:szCs w:val="14"/>
                <w:lang w:eastAsia="en-US"/>
              </w:rPr>
              <w:t>подпрограмма-другие</w:t>
            </w:r>
            <w:proofErr w:type="gramEnd"/>
            <w:r w:rsidRPr="003E750B">
              <w:rPr>
                <w:rFonts w:ascii="Arial" w:eastAsiaTheme="minorHAnsi" w:hAnsi="Arial" w:cs="Arial"/>
                <w:color w:val="000000"/>
                <w:sz w:val="14"/>
                <w:szCs w:val="14"/>
                <w:lang w:eastAsia="en-US"/>
              </w:rPr>
              <w:t xml:space="preserve"> общегосударственные вопросы</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000 0113 0130092030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142 830,00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137 830,00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96,50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000 0113 0130092030 200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117 830,00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117 830,00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000 0113 0130092030 240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117 830,00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117 830,00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000 0113 0130092030 244</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117 830,00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117 830,00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бюджетные ассигнования</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000 0113 0130092030 800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25 000,00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20 000,00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Уплата налогов, сборов и иных платежей</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000 0113 0130092030 850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25 000,00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20 000,00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Уплата прочих налогов, сборов</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000 0113 0130092030 852</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Уплата иных платежей</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000 0113 0130092030 853</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20 000,00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20 000,00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НАЦИОНАЛЬНАЯ ОБОРОНА</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000 0200 0000000000 000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232 000,00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232 000,00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Мобилизационная и вневойсковая подготовка</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000 0203</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232 000,00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232 000,00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Субвенции на осуществление первичного воинского учета на территориях, где отсутствуют военные комиссариаты</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000 0203 9910051180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232 000,00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232 000,00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1133"/>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000 0203 9910051180 100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222 668,20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222 668,20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Расходы на выплаты персоналу государственных (муниципальных) органов</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000 0203 9910051180 120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222 668,20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222 668,20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Фонд оплаты труда государственных (муниципальных) органов</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000 0203 9910051180 121</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169 603,62</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169 603,62</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754"/>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000 0203 9910051180 129</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53 064,58</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53 064,58</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000 0203 9910051180 200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9 331,80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9 331,80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000 0203 9910051180 240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9 331,80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9 331,80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услуг в сфере информационно-коммуникационных технологий</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000 0203 9910051180 242</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8 619,00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8 619,00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000 0203 9910051180 244</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712,80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712,80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НАЦИОНАЛЬНАЯ БЕЗОПАСНОСТЬ И ПРАВООХРАНИТЕЛЬНАЯ ДЕЯТЕЛЬНОСТЬ</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000 0300 0000000000 000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466 411,80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95 450,00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20,46</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Защита населения и территории от чрезвычайных ситуаций природного и техногенного характера, гражданская оборона</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000 0309</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75 450,00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75 450,00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754"/>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Муниципальная программа "Защита территории от чрезвычайных ситуаций природного и техногенного характера, гражданская оборона</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000 0309 0130020550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40 950,00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40 950,00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000 0309 0130020550 200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40 950,00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40 950,00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000 0309 0130020550 240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40 950,00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40 950,00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000 0309 0130020550 244</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40 950,00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40 950,00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754"/>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 xml:space="preserve">Муниципальная программа "Защита территории от чрезвычайных ситуаций природного и техногенного характера, </w:t>
            </w:r>
            <w:proofErr w:type="spellStart"/>
            <w:r w:rsidRPr="003E750B">
              <w:rPr>
                <w:rFonts w:ascii="Arial" w:eastAsiaTheme="minorHAnsi" w:hAnsi="Arial" w:cs="Arial"/>
                <w:color w:val="000000"/>
                <w:sz w:val="14"/>
                <w:szCs w:val="14"/>
                <w:lang w:eastAsia="en-US"/>
              </w:rPr>
              <w:t>гнражданская</w:t>
            </w:r>
            <w:proofErr w:type="spellEnd"/>
            <w:r w:rsidRPr="003E750B">
              <w:rPr>
                <w:rFonts w:ascii="Arial" w:eastAsiaTheme="minorHAnsi" w:hAnsi="Arial" w:cs="Arial"/>
                <w:color w:val="000000"/>
                <w:sz w:val="14"/>
                <w:szCs w:val="14"/>
                <w:lang w:eastAsia="en-US"/>
              </w:rPr>
              <w:t xml:space="preserve"> оборона"</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000 0309 0330020550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34 500,00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34 500,00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000 0309 0330020550 200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34 500,00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34 500,00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000 0309 0330020550 240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34 500,00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34 500,00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000 0309 0330020550 244</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34 500,00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34 500,00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Обеспечение пожарной безопасности</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000 0310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390 961,80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20 000,00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5,12</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 xml:space="preserve">Субсидии на АДПИ для многодетных семей </w:t>
            </w:r>
            <w:proofErr w:type="spellStart"/>
            <w:r w:rsidRPr="003E750B">
              <w:rPr>
                <w:rFonts w:ascii="Arial" w:eastAsiaTheme="minorHAnsi" w:hAnsi="Arial" w:cs="Arial"/>
                <w:color w:val="000000"/>
                <w:sz w:val="14"/>
                <w:szCs w:val="14"/>
                <w:lang w:eastAsia="en-US"/>
              </w:rPr>
              <w:t>обл</w:t>
            </w:r>
            <w:proofErr w:type="gramStart"/>
            <w:r w:rsidRPr="003E750B">
              <w:rPr>
                <w:rFonts w:ascii="Arial" w:eastAsiaTheme="minorHAnsi" w:hAnsi="Arial" w:cs="Arial"/>
                <w:color w:val="000000"/>
                <w:sz w:val="14"/>
                <w:szCs w:val="14"/>
                <w:lang w:eastAsia="en-US"/>
              </w:rPr>
              <w:t>.с</w:t>
            </w:r>
            <w:proofErr w:type="gramEnd"/>
            <w:r w:rsidRPr="003E750B">
              <w:rPr>
                <w:rFonts w:ascii="Arial" w:eastAsiaTheme="minorHAnsi" w:hAnsi="Arial" w:cs="Arial"/>
                <w:color w:val="000000"/>
                <w:sz w:val="14"/>
                <w:szCs w:val="14"/>
                <w:lang w:eastAsia="en-US"/>
              </w:rPr>
              <w:t>рва</w:t>
            </w:r>
            <w:proofErr w:type="spellEnd"/>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000 0310 0320070330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333 865,62</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000 0310 0320070330 200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333 865,62</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000 0310 0320070330 240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333 865,62</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000 0310 0320070330 244</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333 865,62</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Проведение мероприятий по противопожарной защите населенных пунктов</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000 0310 0330014030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20 000,00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20 000,00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000 0310 0330014030 200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20 000,00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20 000,00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000 0310 0330014030 240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20 000,00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20 000,00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000 0310 0330014030 244</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20 000,00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20 000,00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 xml:space="preserve">Обеспечение АДПИ для многодетных семей </w:t>
            </w:r>
            <w:proofErr w:type="spellStart"/>
            <w:r w:rsidRPr="003E750B">
              <w:rPr>
                <w:rFonts w:ascii="Arial" w:eastAsiaTheme="minorHAnsi" w:hAnsi="Arial" w:cs="Arial"/>
                <w:color w:val="000000"/>
                <w:sz w:val="14"/>
                <w:szCs w:val="14"/>
                <w:lang w:eastAsia="en-US"/>
              </w:rPr>
              <w:t>софинансирование</w:t>
            </w:r>
            <w:proofErr w:type="spellEnd"/>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000 0310 0330070050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37 096,18</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000 0310 0330070050 200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37 096,18</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000 0310 0330070050 240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37 096,18</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000 0310 0330070050 244</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37 096,18</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НАЦИОНАЛЬНАЯ ЭКОНОМИКА</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000 0400 0000000000 000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49 324 748,95</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48 414 747,94</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98,16</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Дорожное хозяйство (дорожные фонды)</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000 0409</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35 004 964,37</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34 572 757,40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98,77</w:t>
            </w:r>
          </w:p>
        </w:tc>
      </w:tr>
      <w:tr w:rsidR="003E750B" w:rsidRPr="003E750B" w:rsidTr="00A30F97">
        <w:trPr>
          <w:trHeight w:val="1133"/>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Реализация мероприятий за счет средств местного бюджета предоставляемых в рамках государственной программы "Развитие автомобильных дорог регионального, межмуниципального и местного значения в новосибирской области на 2015-2022 годах"</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000 0409 0420021050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2 782 801,88</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2 353 312,34</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84,57</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000 0409 0420021050 200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2 782 801,88</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2 353 312,34</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84,57</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000 0409 0420021050 240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2 782 801,88</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2 353 312,34</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84,57</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000 0409 0420021050 244</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2 782 801,88</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2 353 312,34</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84,57</w:t>
            </w:r>
          </w:p>
        </w:tc>
      </w:tr>
      <w:tr w:rsidR="003E750B" w:rsidRPr="003E750B" w:rsidTr="00A30F97">
        <w:trPr>
          <w:trHeight w:val="151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 xml:space="preserve">Реализация мероприятий за счет средств областного бюджета, предоставляемых в рамках государственной программы Новосибирской области "Развитие автомобильных дорог </w:t>
            </w:r>
            <w:proofErr w:type="spellStart"/>
            <w:r w:rsidRPr="003E750B">
              <w:rPr>
                <w:rFonts w:ascii="Arial" w:eastAsiaTheme="minorHAnsi" w:hAnsi="Arial" w:cs="Arial"/>
                <w:color w:val="000000"/>
                <w:sz w:val="14"/>
                <w:szCs w:val="14"/>
                <w:lang w:eastAsia="en-US"/>
              </w:rPr>
              <w:t>регионального</w:t>
            </w:r>
            <w:proofErr w:type="gramStart"/>
            <w:r w:rsidRPr="003E750B">
              <w:rPr>
                <w:rFonts w:ascii="Arial" w:eastAsiaTheme="minorHAnsi" w:hAnsi="Arial" w:cs="Arial"/>
                <w:color w:val="000000"/>
                <w:sz w:val="14"/>
                <w:szCs w:val="14"/>
                <w:lang w:eastAsia="en-US"/>
              </w:rPr>
              <w:t>,м</w:t>
            </w:r>
            <w:proofErr w:type="gramEnd"/>
            <w:r w:rsidRPr="003E750B">
              <w:rPr>
                <w:rFonts w:ascii="Arial" w:eastAsiaTheme="minorHAnsi" w:hAnsi="Arial" w:cs="Arial"/>
                <w:color w:val="000000"/>
                <w:sz w:val="14"/>
                <w:szCs w:val="14"/>
                <w:lang w:eastAsia="en-US"/>
              </w:rPr>
              <w:t>ежмуниципального</w:t>
            </w:r>
            <w:proofErr w:type="spellEnd"/>
            <w:r w:rsidRPr="003E750B">
              <w:rPr>
                <w:rFonts w:ascii="Arial" w:eastAsiaTheme="minorHAnsi" w:hAnsi="Arial" w:cs="Arial"/>
                <w:color w:val="000000"/>
                <w:sz w:val="14"/>
                <w:szCs w:val="14"/>
                <w:lang w:eastAsia="en-US"/>
              </w:rPr>
              <w:t xml:space="preserve"> и местного значения в Новосибирской области на 2015-2022 год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000 0409 0420070760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31 746 100,00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31 746 100,00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000 0409 0420070760 200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31 746 100,00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31 746 100,00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000 0409 0420070760 240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31 746 100,00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31 746 100,00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000 0409 0420070760 244</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31 746 100,00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31 746 100,00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754"/>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Муниципальная программа "Развитие автомобильных дорог местного значения на 2015-2018 годы" подпрограмма "Дорожные фонды"</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000 0409 0430019600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476 062,49</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473 345,06</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99,43</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000 0409 0430019600 200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476 062,49</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473 345,06</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99,43</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000 0409 0430019600 240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476 062,49</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473 345,06</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99,43</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000 0409 0430019600 244</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476 062,49</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473 345,06</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99,43</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Другие вопросы в области национальной экономики</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000 0412</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14 319 784,58</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13 841 990,54</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96,66</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Муниципальная программа "Управление муниципальными финансами"</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000 0412 0830042110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11 155 735,82</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11 155 735,82</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1133"/>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000 0412 0830042110 100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11 155 735,82</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11 155 735,82</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Расходы на выплаты персоналу казенных учреждений</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000 0412 0830042110 110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11 155 735,82</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11 155 735,82</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Фонд оплаты труда учреждений</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000 0412 0830042110 111</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8 545 192,41</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8 545 192,41</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выплаты персоналу учреждений, за исключением фонда оплаты труда</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000 0412 0830042110 112</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71 437,81</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71 437,81</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754"/>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Взносы по обязательному социальному страхованию на выплаты по оплате труда работников и иные выплаты работникам учреждений</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000 0412 0830042110 119</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2 539 105,60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2 539 105,60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Муниципальная программа "Управление муниципальными финансами"</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000 0412 0830042190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3 164 048,76</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2 686 254,72</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84,90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000 0412 0830042190 200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3 100 048,76</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2 656 834,11</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85,70</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000 0412 0830042190 240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3 100 048,76</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2 656 834,11</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85,70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услуг в сфере информационно-коммуникационных технологий</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000 0412 0830042190 242</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80 740,00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73 580,00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91,13</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000 0412 0830042190 244</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3 019 308,76</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2 583 254,11</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85,56</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бюджетные ассигнования</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000 0412 0830042190 800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64 000,00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29 420,61</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45,97</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Исполнение судебных актов</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000 0412 0830042190 830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Исполнение судебных актов Российской Федерации и мировых соглашений по возмещению причиненного вреда</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000 0412 0830042190 831</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Уплата налогов, сборов и иных платежей</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000 0412 0830042190 850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63 000,00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28 420,61</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45,11</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Уплата налога на имущество организаций и земельного налога</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000 0412 0830042190 851</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Уплата прочих налогов, сборов</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000 0412 0830042190 852</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28 000,00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26 979,00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96,35</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Уплата иных платежей</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000 0412 0830042190 853</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30 000,00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1 441,61</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4,81</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ЖИЛИЩНО-КОММУНАЛЬНОЕ ХОЗЯЙСТВО</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000 0500 0000000000 000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7 899 707,15</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7 014 419,04</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88,79</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Жилищное хозяйство</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000 0501</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16 647,34</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15 214,37</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91,39</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000 0501 0230001050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16 647,34</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15 214,37</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91,39</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000 0501 0230001050 200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16 347,34</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15 167,95</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92,79</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000 0501 0230001050 240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16 347,34</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15 167,95</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92,79</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000 0501 0230001050 244</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16 347,34</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15 167,95</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92,79</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бюджетные ассигнования</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000 0501 0230001050 800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46,42</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15,47</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Уплата налогов, сборов и иных платежей</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000 0501 0230001050 850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46,42</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15,47</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Уплата иных платежей</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000 0501 0230001050 853</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46,42</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15,47</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Коммунальное хозяйство</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000 0502</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16 400,00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6 330,00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38,60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Муниципальная программа "Жилищно-коммунальное хозяйство"</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000 0502 0230041050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16 400,00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6 330,00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38,60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000 0502 0230041050 200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16 400,00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6 330,00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38,60</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000 0502 0230041050 240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16 400,00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6 330,00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38,60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000 0502 0230041050 244</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16 400,00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6 330,00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38,60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Благоустройство</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7 866 659,81</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6 992 874,67</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88,89</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Субсидии на реализацию проектов основанных на местных инициативах в рамках ГП</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000 0503 0120070240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1 150 000,00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697 145,64</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60,62</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000 0503 0120070240 200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1 150 000,00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697 145,64</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60,62</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000 0503 0120070240 240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1 150 000,00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697 145,64</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60,62</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000 0503 0120070240 244</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1 150 000,00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697 145,64</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60,62</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 xml:space="preserve">Инициативное </w:t>
            </w:r>
            <w:proofErr w:type="spellStart"/>
            <w:r w:rsidRPr="003E750B">
              <w:rPr>
                <w:rFonts w:ascii="Arial" w:eastAsiaTheme="minorHAnsi" w:hAnsi="Arial" w:cs="Arial"/>
                <w:color w:val="000000"/>
                <w:sz w:val="14"/>
                <w:szCs w:val="14"/>
                <w:lang w:eastAsia="en-US"/>
              </w:rPr>
              <w:t>бюджетирование</w:t>
            </w:r>
            <w:proofErr w:type="spellEnd"/>
            <w:r w:rsidRPr="003E750B">
              <w:rPr>
                <w:rFonts w:ascii="Arial" w:eastAsiaTheme="minorHAnsi" w:hAnsi="Arial" w:cs="Arial"/>
                <w:color w:val="000000"/>
                <w:sz w:val="14"/>
                <w:szCs w:val="14"/>
                <w:lang w:eastAsia="en-US"/>
              </w:rPr>
              <w:t xml:space="preserve"> - </w:t>
            </w:r>
            <w:proofErr w:type="spellStart"/>
            <w:r w:rsidRPr="003E750B">
              <w:rPr>
                <w:rFonts w:ascii="Arial" w:eastAsiaTheme="minorHAnsi" w:hAnsi="Arial" w:cs="Arial"/>
                <w:color w:val="000000"/>
                <w:sz w:val="14"/>
                <w:szCs w:val="14"/>
                <w:lang w:eastAsia="en-US"/>
              </w:rPr>
              <w:t>софинансирование</w:t>
            </w:r>
            <w:proofErr w:type="spellEnd"/>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000 0503 0130170240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230 000,00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139 429,13</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60,62</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000 0503 0130170240 200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230 000,00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139 429,13</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60,62</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000 0503 0130170240 240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230 000,00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139 429,13</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60,62</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000 0503 0130170240 244</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230 000,00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139 429,13</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60,62</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roofErr w:type="gramStart"/>
            <w:r w:rsidRPr="003E750B">
              <w:rPr>
                <w:rFonts w:ascii="Arial" w:eastAsiaTheme="minorHAnsi" w:hAnsi="Arial" w:cs="Arial"/>
                <w:color w:val="000000"/>
                <w:sz w:val="14"/>
                <w:szCs w:val="14"/>
                <w:lang w:eastAsia="en-US"/>
              </w:rPr>
              <w:t>Инициативное</w:t>
            </w:r>
            <w:proofErr w:type="gramEnd"/>
            <w:r w:rsidRPr="003E750B">
              <w:rPr>
                <w:rFonts w:ascii="Arial" w:eastAsiaTheme="minorHAnsi" w:hAnsi="Arial" w:cs="Arial"/>
                <w:color w:val="000000"/>
                <w:sz w:val="14"/>
                <w:szCs w:val="14"/>
                <w:lang w:eastAsia="en-US"/>
              </w:rPr>
              <w:t xml:space="preserve"> </w:t>
            </w:r>
            <w:proofErr w:type="spellStart"/>
            <w:r w:rsidRPr="003E750B">
              <w:rPr>
                <w:rFonts w:ascii="Arial" w:eastAsiaTheme="minorHAnsi" w:hAnsi="Arial" w:cs="Arial"/>
                <w:color w:val="000000"/>
                <w:sz w:val="14"/>
                <w:szCs w:val="14"/>
                <w:lang w:eastAsia="en-US"/>
              </w:rPr>
              <w:t>бюджетирование</w:t>
            </w:r>
            <w:proofErr w:type="spellEnd"/>
            <w:r w:rsidRPr="003E750B">
              <w:rPr>
                <w:rFonts w:ascii="Arial" w:eastAsiaTheme="minorHAnsi" w:hAnsi="Arial" w:cs="Arial"/>
                <w:color w:val="000000"/>
                <w:sz w:val="14"/>
                <w:szCs w:val="14"/>
                <w:lang w:eastAsia="en-US"/>
              </w:rPr>
              <w:t xml:space="preserve"> средства населения</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000 0503 0130270240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120 000,00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72 745,63</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60,62</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000 0503 0130270240 200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120 000,00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72 745,63</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60,62</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000 0503 0130270240 240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120 000,00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72 745,63</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60,62</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000 0503 0130270240 244</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120 000,00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72 745,63</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60,62</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Благоустройство дворовых территорий</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050F255551</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3 613 759,30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3 583 237,13</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99,16</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050F255551 200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3 613 759,30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3 583 237,13</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99,16</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050F255551 240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3 613 759,30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3 583 237,13</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99,16</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050F255551 244</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3 613 759,30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3 583 237,13</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99,16</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Благоустройство общественных пространств</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050F255552</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398 486,33</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398 486,33</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050F255552 200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398 486,33</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398 486,33</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050F255552 240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398 486,33</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398 486,33</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050F255552 244</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398 486,33</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398 486,33</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Муниципальная программа "Благоустройство" подпрограмма "Уличное освещение"</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000 0503 0530000010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1 440 882,18</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1 197 405,91</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83,10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000 0503 0530000010 200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1 440 882,18</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1 197 405,91</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83,10</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000 0503 0530000010 240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1 440 882,18</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1 197 405,91</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83,10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000 0503 0530000010 244</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1 440 882,18</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1 197 405,91</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83,10</w:t>
            </w:r>
          </w:p>
        </w:tc>
      </w:tr>
      <w:tr w:rsidR="003E750B" w:rsidRPr="003E750B" w:rsidTr="00A30F97">
        <w:trPr>
          <w:trHeight w:val="754"/>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Муниципальная программа "Благоустройство" подпрограмма "Прочие мероприятия по благоустройству городских округов и поселений"</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000 0503 0530000040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357 432,00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348 324,90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97,45</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000 0503 0530000040 200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357 432,00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348 324,90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97,45</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000 0503 0530000040 240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357 432,00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348 324,90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97,45</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000 0503 0530000040 244</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357 432,00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348 324,90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97,45</w:t>
            </w:r>
          </w:p>
        </w:tc>
      </w:tr>
      <w:tr w:rsidR="003E750B" w:rsidRPr="003E750B" w:rsidTr="00A30F97">
        <w:trPr>
          <w:trHeight w:val="1133"/>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Реализация мероприятий муниципальной программы "Жилищно-коммунальное хозяйство Баганского района Новосибирской области на 2016-2018 годы" подпрограмма поддержка предприятий жилищно-коммунальной сферы поселений.</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000 0503 0530014030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556 100,00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556 100,00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000 0503 0530014030 200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556 100,00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556 100,00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000 0503 0530014030 240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556 100,00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556 100,00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000 0503 0530014030 244</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556 100,00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556 100,00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КУЛЬТУРА, КИНЕМАТОГРАФИЯ</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000 0800 0000000000 000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3 145 060,25</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2 688 377,28</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85,48</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Культура</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000 0801</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3 145 060,25</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2 688 377,28</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85,48</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Муниципальная программа "Культура"</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000 0801 0830040190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3 145 060,25</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2 688 377,28</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85,48</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000 0801 0830040190 200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2 215 797,25</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1 766 919,01</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79,74</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000 0801 0830040190 240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2 215 797,25</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1 766 919,01</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79,74</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услуг в сфере информационно-коммуникационных технологий</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000 0801 0830040190 242</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27 000,00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27 000,00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услуг в целях капитального ремонта государственного (муниципального) имущества</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000 0801 0830040190 243</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51 690,60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51 690,60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000 0801 0830040190 244</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2 137 106,65</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1 688 228,41</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79,00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Межбюджетные трансферты</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000 0801 0830040190 500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847 000,00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847 000,00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межбюджетные трансферты</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000 0801 0830040190 540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847 000,00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847 000,00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бюджетные ассигнования</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000 0801 0830040190 800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82 263,00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74 458,27</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90,51</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Уплата налогов, сборов и иных платежей</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000 0801 0830040190 850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82 263,00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74 458,27</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90,51</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Уплата налога на имущество организаций и земельного налога</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000 0801 0830040190 851</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72 263,00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72 263,00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Уплата иных платежей</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000 0801 0830040190 853</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2 195,27</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21,95</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СОЦИАЛЬНАЯ ПОЛИТИКА</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000 1000 0000000000 000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400 737,48</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400 737,48</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Пенсионное обеспечение</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000 1001</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400 737,48</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400 737,48</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943"/>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Муниципальная программа "Управление муниципальными финансами" подпрограмма "Публичные нормативные обязательства подлежащие исполнению за счет средств местного бюджета"</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000 1001 0130091010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400 737,48</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400 737,48</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Социальное обеспечение и иные выплаты населению</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000 1001 0130091010 300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400 737,48</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400 737,48</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Публичные нормативные социальные выплаты гражданам</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000 1001 0130091010 310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400 737,48</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400 737,48</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Пособия, компенсации, меры социальной поддержки по публичным нормативным обязательствам</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000 1001 0130091010 313</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400 737,48</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400 737,48</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ФИЗИЧЕСКАЯ КУЛЬТУРА И СПОРТ</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000 1100 0000000000 000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27 090,00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27 090,00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Другие вопросы в области физической культуры и спорта</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000 1105</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27 090,00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27 090,00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Муниципальная программа "Развитие физической культуры и спорта"</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000 1105 1330012190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27 090,00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27 090,00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000 1105 1330012190 200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27 090,00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27 090,00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000 1105 1330012190 240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27 090,00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27 090,00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000 1105 1330012190 244</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27 090,00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27 090,00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Обслуживание государственного внутреннего и муниципального долга</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000 1301</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172 124,49</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147 470,00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85,68</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 xml:space="preserve">Муниципальная программа "Управление муниципальными финансами подпрограмма "Обслуживание </w:t>
            </w:r>
            <w:proofErr w:type="spellStart"/>
            <w:r w:rsidRPr="003E750B">
              <w:rPr>
                <w:rFonts w:ascii="Arial" w:eastAsiaTheme="minorHAnsi" w:hAnsi="Arial" w:cs="Arial"/>
                <w:color w:val="000000"/>
                <w:sz w:val="14"/>
                <w:szCs w:val="14"/>
                <w:lang w:eastAsia="en-US"/>
              </w:rPr>
              <w:t>мунципального</w:t>
            </w:r>
            <w:proofErr w:type="spellEnd"/>
            <w:r w:rsidRPr="003E750B">
              <w:rPr>
                <w:rFonts w:ascii="Arial" w:eastAsiaTheme="minorHAnsi" w:hAnsi="Arial" w:cs="Arial"/>
                <w:color w:val="000000"/>
                <w:sz w:val="14"/>
                <w:szCs w:val="14"/>
                <w:lang w:eastAsia="en-US"/>
              </w:rPr>
              <w:t xml:space="preserve"> долга"</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000 1301 0130065030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172 124,49</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147 470,00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85,68</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Обслуживание государственного (муниципального) долга</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000 1301 0130065030 700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172 124,49</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147 470,00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85,68</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Обслуживание муниципального долга</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000 1301 0130065030 730</w:t>
            </w: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172 124,49</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147 470,00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85,68</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96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 xml:space="preserve">Результат исполнения бюджета (дефицит / </w:t>
            </w:r>
            <w:proofErr w:type="spellStart"/>
            <w:r w:rsidRPr="003E750B">
              <w:rPr>
                <w:rFonts w:ascii="Arial" w:eastAsiaTheme="minorHAnsi" w:hAnsi="Arial" w:cs="Arial"/>
                <w:color w:val="000000"/>
                <w:sz w:val="14"/>
                <w:szCs w:val="14"/>
                <w:lang w:eastAsia="en-US"/>
              </w:rPr>
              <w:t>профицит</w:t>
            </w:r>
            <w:proofErr w:type="spellEnd"/>
            <w:r w:rsidRPr="003E750B">
              <w:rPr>
                <w:rFonts w:ascii="Arial" w:eastAsiaTheme="minorHAnsi" w:hAnsi="Arial" w:cs="Arial"/>
                <w:color w:val="000000"/>
                <w:sz w:val="14"/>
                <w:szCs w:val="14"/>
                <w:lang w:eastAsia="en-US"/>
              </w:rPr>
              <w:t>)</w:t>
            </w:r>
          </w:p>
        </w:tc>
        <w:tc>
          <w:tcPr>
            <w:tcW w:w="42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450</w:t>
            </w:r>
          </w:p>
        </w:tc>
        <w:tc>
          <w:tcPr>
            <w:tcW w:w="170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134"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-1 916 719,73</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1 199 721,02</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-62,59</w:t>
            </w:r>
          </w:p>
        </w:tc>
      </w:tr>
    </w:tbl>
    <w:p w:rsidR="003E750B" w:rsidRDefault="003E750B" w:rsidP="003E750B">
      <w:pPr>
        <w:tabs>
          <w:tab w:val="left" w:pos="4678"/>
        </w:tabs>
        <w:spacing w:after="0"/>
        <w:rPr>
          <w:rFonts w:ascii="Times New Roman" w:hAnsi="Times New Roman"/>
        </w:rPr>
      </w:pPr>
    </w:p>
    <w:tbl>
      <w:tblPr>
        <w:tblW w:w="8961" w:type="dxa"/>
        <w:tblLayout w:type="fixed"/>
        <w:tblCellMar>
          <w:left w:w="30" w:type="dxa"/>
          <w:right w:w="30" w:type="dxa"/>
        </w:tblCellMar>
        <w:tblLook w:val="0000"/>
      </w:tblPr>
      <w:tblGrid>
        <w:gridCol w:w="1032"/>
        <w:gridCol w:w="3466"/>
        <w:gridCol w:w="635"/>
        <w:gridCol w:w="1276"/>
        <w:gridCol w:w="1106"/>
        <w:gridCol w:w="737"/>
        <w:gridCol w:w="709"/>
      </w:tblGrid>
      <w:tr w:rsidR="003E750B" w:rsidRPr="003E750B" w:rsidTr="00A30F97">
        <w:trPr>
          <w:trHeight w:val="290"/>
        </w:trPr>
        <w:tc>
          <w:tcPr>
            <w:tcW w:w="1032" w:type="dxa"/>
            <w:tcBorders>
              <w:top w:val="single" w:sz="2" w:space="0" w:color="000000"/>
              <w:left w:val="single" w:sz="2" w:space="0" w:color="000000"/>
              <w:bottom w:val="single" w:sz="2" w:space="0" w:color="000000"/>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2" w:space="0" w:color="000000"/>
              <w:left w:val="single" w:sz="2" w:space="0" w:color="000000"/>
              <w:bottom w:val="single" w:sz="2" w:space="0" w:color="000000"/>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635" w:type="dxa"/>
            <w:tcBorders>
              <w:top w:val="single" w:sz="2" w:space="0" w:color="000000"/>
              <w:left w:val="single" w:sz="2" w:space="0" w:color="000000"/>
              <w:bottom w:val="single" w:sz="2" w:space="0" w:color="000000"/>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1276" w:type="dxa"/>
            <w:tcBorders>
              <w:top w:val="single" w:sz="2" w:space="0" w:color="000000"/>
              <w:left w:val="single" w:sz="2" w:space="0" w:color="000000"/>
              <w:bottom w:val="single" w:sz="2" w:space="0" w:color="000000"/>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1106" w:type="dxa"/>
            <w:tcBorders>
              <w:top w:val="single" w:sz="2" w:space="0" w:color="000000"/>
              <w:left w:val="single" w:sz="2" w:space="0" w:color="000000"/>
              <w:bottom w:val="single" w:sz="2" w:space="0" w:color="000000"/>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1446" w:type="dxa"/>
            <w:gridSpan w:val="2"/>
            <w:tcBorders>
              <w:top w:val="single" w:sz="2" w:space="0" w:color="000000"/>
              <w:left w:val="single" w:sz="2" w:space="0" w:color="000000"/>
              <w:bottom w:val="single" w:sz="2" w:space="0" w:color="000000"/>
              <w:right w:val="single" w:sz="2" w:space="0" w:color="000000"/>
            </w:tcBorders>
          </w:tcPr>
          <w:p w:rsidR="003E750B" w:rsidRPr="003E750B" w:rsidRDefault="003E750B" w:rsidP="003E750B">
            <w:pPr>
              <w:autoSpaceDE w:val="0"/>
              <w:autoSpaceDN w:val="0"/>
              <w:adjustRightInd w:val="0"/>
              <w:spacing w:after="0" w:line="240" w:lineRule="auto"/>
              <w:jc w:val="center"/>
              <w:rPr>
                <w:rFonts w:ascii="Times New Roman" w:eastAsiaTheme="minorHAnsi" w:hAnsi="Times New Roman"/>
                <w:color w:val="000000"/>
                <w:lang w:eastAsia="en-US"/>
              </w:rPr>
            </w:pPr>
            <w:r w:rsidRPr="003E750B">
              <w:rPr>
                <w:rFonts w:ascii="Times New Roman" w:eastAsiaTheme="minorHAnsi" w:hAnsi="Times New Roman"/>
                <w:color w:val="000000"/>
                <w:lang w:eastAsia="en-US"/>
              </w:rPr>
              <w:t>Приложение 3</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7929" w:type="dxa"/>
            <w:gridSpan w:val="6"/>
            <w:tcBorders>
              <w:top w:val="single" w:sz="2" w:space="0" w:color="000000"/>
              <w:left w:val="single" w:sz="2" w:space="0" w:color="000000"/>
              <w:bottom w:val="nil"/>
              <w:right w:val="single" w:sz="2" w:space="0" w:color="000000"/>
            </w:tcBorders>
          </w:tcPr>
          <w:p w:rsidR="003E750B" w:rsidRPr="003E750B" w:rsidRDefault="003E750B" w:rsidP="003E750B">
            <w:pPr>
              <w:autoSpaceDE w:val="0"/>
              <w:autoSpaceDN w:val="0"/>
              <w:adjustRightInd w:val="0"/>
              <w:spacing w:after="0" w:line="240" w:lineRule="auto"/>
              <w:jc w:val="center"/>
              <w:rPr>
                <w:rFonts w:ascii="Times New Roman" w:eastAsiaTheme="minorHAnsi" w:hAnsi="Times New Roman"/>
                <w:b/>
                <w:bCs/>
                <w:color w:val="000000"/>
                <w:lang w:eastAsia="en-US"/>
              </w:rPr>
            </w:pPr>
            <w:r w:rsidRPr="003E750B">
              <w:rPr>
                <w:rFonts w:ascii="Times New Roman" w:eastAsiaTheme="minorHAnsi" w:hAnsi="Times New Roman"/>
                <w:b/>
                <w:bCs/>
                <w:color w:val="000000"/>
                <w:lang w:eastAsia="en-US"/>
              </w:rPr>
              <w:t xml:space="preserve">Исполнение ведомственной структуры расходов бюджета по </w:t>
            </w:r>
            <w:proofErr w:type="spellStart"/>
            <w:r w:rsidRPr="003E750B">
              <w:rPr>
                <w:rFonts w:ascii="Times New Roman" w:eastAsiaTheme="minorHAnsi" w:hAnsi="Times New Roman"/>
                <w:b/>
                <w:bCs/>
                <w:color w:val="000000"/>
                <w:lang w:eastAsia="en-US"/>
              </w:rPr>
              <w:t>Баганскому</w:t>
            </w:r>
            <w:proofErr w:type="spellEnd"/>
            <w:r w:rsidRPr="003E750B">
              <w:rPr>
                <w:rFonts w:ascii="Times New Roman" w:eastAsiaTheme="minorHAnsi" w:hAnsi="Times New Roman"/>
                <w:b/>
                <w:bCs/>
                <w:color w:val="000000"/>
                <w:lang w:eastAsia="en-US"/>
              </w:rPr>
              <w:t xml:space="preserve"> сельсовету Баганского района Новосибирской области за 2019 год</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nil"/>
              <w:left w:val="single" w:sz="2" w:space="0" w:color="000000"/>
              <w:bottom w:val="single" w:sz="2" w:space="0" w:color="000000"/>
              <w:right w:val="nil"/>
            </w:tcBorders>
          </w:tcPr>
          <w:p w:rsidR="003E750B" w:rsidRPr="003E750B" w:rsidRDefault="003E750B" w:rsidP="003E750B">
            <w:pPr>
              <w:autoSpaceDE w:val="0"/>
              <w:autoSpaceDN w:val="0"/>
              <w:adjustRightInd w:val="0"/>
              <w:spacing w:after="0" w:line="240" w:lineRule="auto"/>
              <w:jc w:val="center"/>
              <w:rPr>
                <w:rFonts w:ascii="Times New Roman" w:eastAsiaTheme="minorHAnsi" w:hAnsi="Times New Roman"/>
                <w:b/>
                <w:bCs/>
                <w:color w:val="000000"/>
                <w:lang w:eastAsia="en-US"/>
              </w:rPr>
            </w:pPr>
          </w:p>
        </w:tc>
        <w:tc>
          <w:tcPr>
            <w:tcW w:w="635" w:type="dxa"/>
            <w:tcBorders>
              <w:top w:val="nil"/>
              <w:left w:val="nil"/>
              <w:bottom w:val="single" w:sz="2" w:space="0" w:color="000000"/>
              <w:right w:val="nil"/>
            </w:tcBorders>
          </w:tcPr>
          <w:p w:rsidR="003E750B" w:rsidRPr="003E750B" w:rsidRDefault="003E750B" w:rsidP="003E750B">
            <w:pPr>
              <w:autoSpaceDE w:val="0"/>
              <w:autoSpaceDN w:val="0"/>
              <w:adjustRightInd w:val="0"/>
              <w:spacing w:after="0" w:line="240" w:lineRule="auto"/>
              <w:jc w:val="center"/>
              <w:rPr>
                <w:rFonts w:ascii="Times New Roman" w:eastAsiaTheme="minorHAnsi" w:hAnsi="Times New Roman"/>
                <w:b/>
                <w:bCs/>
                <w:color w:val="000000"/>
                <w:lang w:eastAsia="en-US"/>
              </w:rPr>
            </w:pPr>
          </w:p>
        </w:tc>
        <w:tc>
          <w:tcPr>
            <w:tcW w:w="1276" w:type="dxa"/>
            <w:tcBorders>
              <w:top w:val="nil"/>
              <w:left w:val="nil"/>
              <w:bottom w:val="single" w:sz="2" w:space="0" w:color="000000"/>
              <w:right w:val="nil"/>
            </w:tcBorders>
          </w:tcPr>
          <w:p w:rsidR="003E750B" w:rsidRPr="003E750B" w:rsidRDefault="003E750B" w:rsidP="003E750B">
            <w:pPr>
              <w:autoSpaceDE w:val="0"/>
              <w:autoSpaceDN w:val="0"/>
              <w:adjustRightInd w:val="0"/>
              <w:spacing w:after="0" w:line="240" w:lineRule="auto"/>
              <w:jc w:val="center"/>
              <w:rPr>
                <w:rFonts w:ascii="Times New Roman" w:eastAsiaTheme="minorHAnsi" w:hAnsi="Times New Roman"/>
                <w:b/>
                <w:bCs/>
                <w:color w:val="000000"/>
                <w:lang w:eastAsia="en-US"/>
              </w:rPr>
            </w:pPr>
          </w:p>
        </w:tc>
        <w:tc>
          <w:tcPr>
            <w:tcW w:w="1106" w:type="dxa"/>
            <w:tcBorders>
              <w:top w:val="nil"/>
              <w:left w:val="nil"/>
              <w:bottom w:val="single" w:sz="2" w:space="0" w:color="000000"/>
              <w:right w:val="nil"/>
            </w:tcBorders>
          </w:tcPr>
          <w:p w:rsidR="003E750B" w:rsidRPr="003E750B" w:rsidRDefault="003E750B" w:rsidP="003E750B">
            <w:pPr>
              <w:autoSpaceDE w:val="0"/>
              <w:autoSpaceDN w:val="0"/>
              <w:adjustRightInd w:val="0"/>
              <w:spacing w:after="0" w:line="240" w:lineRule="auto"/>
              <w:jc w:val="center"/>
              <w:rPr>
                <w:rFonts w:ascii="Times New Roman" w:eastAsiaTheme="minorHAnsi" w:hAnsi="Times New Roman"/>
                <w:b/>
                <w:bCs/>
                <w:color w:val="000000"/>
                <w:lang w:eastAsia="en-US"/>
              </w:rPr>
            </w:pPr>
          </w:p>
        </w:tc>
        <w:tc>
          <w:tcPr>
            <w:tcW w:w="737" w:type="dxa"/>
            <w:tcBorders>
              <w:top w:val="nil"/>
              <w:left w:val="nil"/>
              <w:bottom w:val="single" w:sz="2" w:space="0" w:color="000000"/>
              <w:right w:val="nil"/>
            </w:tcBorders>
          </w:tcPr>
          <w:p w:rsidR="003E750B" w:rsidRPr="003E750B" w:rsidRDefault="003E750B" w:rsidP="003E750B">
            <w:pPr>
              <w:autoSpaceDE w:val="0"/>
              <w:autoSpaceDN w:val="0"/>
              <w:adjustRightInd w:val="0"/>
              <w:spacing w:after="0" w:line="240" w:lineRule="auto"/>
              <w:jc w:val="center"/>
              <w:rPr>
                <w:rFonts w:ascii="Times New Roman" w:eastAsiaTheme="minorHAnsi" w:hAnsi="Times New Roman"/>
                <w:b/>
                <w:bCs/>
                <w:color w:val="000000"/>
                <w:lang w:eastAsia="en-US"/>
              </w:rPr>
            </w:pPr>
          </w:p>
        </w:tc>
        <w:tc>
          <w:tcPr>
            <w:tcW w:w="709" w:type="dxa"/>
            <w:tcBorders>
              <w:top w:val="nil"/>
              <w:left w:val="nil"/>
              <w:bottom w:val="single" w:sz="2" w:space="0" w:color="000000"/>
              <w:right w:val="single" w:sz="2" w:space="0" w:color="000000"/>
            </w:tcBorders>
          </w:tcPr>
          <w:p w:rsidR="003E750B" w:rsidRPr="003E750B" w:rsidRDefault="003E750B" w:rsidP="003E750B">
            <w:pPr>
              <w:autoSpaceDE w:val="0"/>
              <w:autoSpaceDN w:val="0"/>
              <w:adjustRightInd w:val="0"/>
              <w:spacing w:after="0" w:line="240" w:lineRule="auto"/>
              <w:jc w:val="center"/>
              <w:rPr>
                <w:rFonts w:ascii="Times New Roman" w:eastAsiaTheme="minorHAnsi" w:hAnsi="Times New Roman"/>
                <w:b/>
                <w:bCs/>
                <w:color w:val="000000"/>
                <w:lang w:eastAsia="en-US"/>
              </w:rPr>
            </w:pPr>
          </w:p>
        </w:tc>
      </w:tr>
      <w:tr w:rsidR="003E750B" w:rsidRPr="003E750B" w:rsidTr="00A30F97">
        <w:trPr>
          <w:trHeight w:val="305"/>
        </w:trPr>
        <w:tc>
          <w:tcPr>
            <w:tcW w:w="1032" w:type="dxa"/>
            <w:tcBorders>
              <w:top w:val="single" w:sz="2" w:space="0" w:color="000000"/>
              <w:left w:val="single" w:sz="2" w:space="0" w:color="000000"/>
              <w:bottom w:val="single" w:sz="2" w:space="0" w:color="000000"/>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2" w:space="0" w:color="000000"/>
              <w:left w:val="single" w:sz="2" w:space="0" w:color="000000"/>
              <w:bottom w:val="single" w:sz="12" w:space="0" w:color="auto"/>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635" w:type="dxa"/>
            <w:tcBorders>
              <w:top w:val="single" w:sz="2" w:space="0" w:color="000000"/>
              <w:left w:val="single" w:sz="2" w:space="0" w:color="000000"/>
              <w:bottom w:val="single" w:sz="12" w:space="0" w:color="auto"/>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1276" w:type="dxa"/>
            <w:tcBorders>
              <w:top w:val="single" w:sz="2" w:space="0" w:color="000000"/>
              <w:left w:val="single" w:sz="2" w:space="0" w:color="000000"/>
              <w:bottom w:val="single" w:sz="12" w:space="0" w:color="auto"/>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1106" w:type="dxa"/>
            <w:tcBorders>
              <w:top w:val="single" w:sz="2" w:space="0" w:color="000000"/>
              <w:left w:val="single" w:sz="2" w:space="0" w:color="000000"/>
              <w:bottom w:val="single" w:sz="12" w:space="0" w:color="auto"/>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737" w:type="dxa"/>
            <w:tcBorders>
              <w:top w:val="single" w:sz="2" w:space="0" w:color="000000"/>
              <w:left w:val="single" w:sz="2" w:space="0" w:color="000000"/>
              <w:bottom w:val="single" w:sz="12" w:space="0" w:color="auto"/>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709" w:type="dxa"/>
            <w:tcBorders>
              <w:top w:val="single" w:sz="2" w:space="0" w:color="000000"/>
              <w:left w:val="single" w:sz="2" w:space="0" w:color="000000"/>
              <w:bottom w:val="single" w:sz="12" w:space="0" w:color="auto"/>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12" w:space="0" w:color="auto"/>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Наименование показателя</w:t>
            </w:r>
          </w:p>
        </w:tc>
        <w:tc>
          <w:tcPr>
            <w:tcW w:w="635" w:type="dxa"/>
            <w:tcBorders>
              <w:top w:val="single" w:sz="12" w:space="0" w:color="auto"/>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Код </w:t>
            </w:r>
            <w:proofErr w:type="spellStart"/>
            <w:proofErr w:type="gramStart"/>
            <w:r w:rsidRPr="003E750B">
              <w:rPr>
                <w:rFonts w:ascii="Arial" w:eastAsiaTheme="minorHAnsi" w:hAnsi="Arial" w:cs="Arial"/>
                <w:color w:val="000000"/>
                <w:sz w:val="16"/>
                <w:szCs w:val="16"/>
                <w:lang w:eastAsia="en-US"/>
              </w:rPr>
              <w:t>стро-ки</w:t>
            </w:r>
            <w:proofErr w:type="spellEnd"/>
            <w:proofErr w:type="gramEnd"/>
          </w:p>
        </w:tc>
        <w:tc>
          <w:tcPr>
            <w:tcW w:w="1276" w:type="dxa"/>
            <w:tcBorders>
              <w:top w:val="single" w:sz="12" w:space="0" w:color="auto"/>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Код расхода по бюджетной классификации</w:t>
            </w:r>
          </w:p>
        </w:tc>
        <w:tc>
          <w:tcPr>
            <w:tcW w:w="1843" w:type="dxa"/>
            <w:gridSpan w:val="2"/>
            <w:tcBorders>
              <w:top w:val="single" w:sz="12" w:space="0" w:color="auto"/>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Утвержденные бюджетные назначения</w:t>
            </w:r>
          </w:p>
        </w:tc>
        <w:tc>
          <w:tcPr>
            <w:tcW w:w="709" w:type="dxa"/>
            <w:tcBorders>
              <w:top w:val="single" w:sz="12" w:space="0" w:color="auto"/>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Процент</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635"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1276" w:type="dxa"/>
            <w:tcBorders>
              <w:top w:val="nil"/>
              <w:left w:val="single" w:sz="12" w:space="0" w:color="auto"/>
              <w:bottom w:val="nil"/>
              <w:right w:val="single" w:sz="12" w:space="0" w:color="auto"/>
            </w:tcBorders>
          </w:tcPr>
          <w:p w:rsidR="003E750B" w:rsidRPr="003E750B" w:rsidRDefault="003E750B" w:rsidP="001F164E">
            <w:pPr>
              <w:autoSpaceDE w:val="0"/>
              <w:autoSpaceDN w:val="0"/>
              <w:adjustRightInd w:val="0"/>
              <w:spacing w:after="0" w:line="240" w:lineRule="auto"/>
              <w:ind w:left="-427"/>
              <w:jc w:val="center"/>
              <w:rPr>
                <w:rFonts w:ascii="Arial" w:eastAsiaTheme="minorHAnsi" w:hAnsi="Arial" w:cs="Arial"/>
                <w:color w:val="000000"/>
                <w:sz w:val="16"/>
                <w:szCs w:val="16"/>
                <w:lang w:eastAsia="en-US"/>
              </w:rPr>
            </w:pPr>
          </w:p>
        </w:tc>
        <w:tc>
          <w:tcPr>
            <w:tcW w:w="1106"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737" w:type="dxa"/>
            <w:tcBorders>
              <w:top w:val="single" w:sz="2" w:space="0" w:color="000000"/>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Исполнено</w:t>
            </w:r>
          </w:p>
        </w:tc>
        <w:tc>
          <w:tcPr>
            <w:tcW w:w="709"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20"/>
                <w:szCs w:val="20"/>
                <w:lang w:eastAsia="en-US"/>
              </w:rPr>
            </w:pP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635"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1276"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1106"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737"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709"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20"/>
                <w:szCs w:val="20"/>
                <w:lang w:eastAsia="en-US"/>
              </w:rPr>
            </w:pP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635"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1276"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1106"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737"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709"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20"/>
                <w:szCs w:val="20"/>
                <w:lang w:eastAsia="en-US"/>
              </w:rPr>
            </w:pP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635"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1276"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1106"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737"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709"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20"/>
                <w:szCs w:val="20"/>
                <w:lang w:eastAsia="en-US"/>
              </w:rPr>
            </w:pP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635"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1276"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1106"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737"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709"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20"/>
                <w:szCs w:val="20"/>
                <w:lang w:eastAsia="en-US"/>
              </w:rPr>
            </w:pP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635"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1276"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1106"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737"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709"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20"/>
                <w:szCs w:val="20"/>
                <w:lang w:eastAsia="en-US"/>
              </w:rPr>
            </w:pP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nil"/>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635" w:type="dxa"/>
            <w:tcBorders>
              <w:top w:val="nil"/>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1276" w:type="dxa"/>
            <w:tcBorders>
              <w:top w:val="nil"/>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1106" w:type="dxa"/>
            <w:tcBorders>
              <w:top w:val="nil"/>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737" w:type="dxa"/>
            <w:tcBorders>
              <w:top w:val="nil"/>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709" w:type="dxa"/>
            <w:tcBorders>
              <w:top w:val="nil"/>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20"/>
                <w:szCs w:val="20"/>
                <w:lang w:eastAsia="en-US"/>
              </w:rPr>
            </w:pPr>
          </w:p>
        </w:tc>
      </w:tr>
      <w:tr w:rsidR="003E750B" w:rsidRPr="003E750B" w:rsidTr="00A30F97">
        <w:trPr>
          <w:trHeight w:val="305"/>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12" w:space="0" w:color="auto"/>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w:t>
            </w:r>
          </w:p>
        </w:tc>
        <w:tc>
          <w:tcPr>
            <w:tcW w:w="635" w:type="dxa"/>
            <w:tcBorders>
              <w:top w:val="single" w:sz="6" w:space="0" w:color="auto"/>
              <w:left w:val="single" w:sz="12" w:space="0" w:color="auto"/>
              <w:bottom w:val="single" w:sz="12" w:space="0" w:color="auto"/>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w:t>
            </w:r>
          </w:p>
        </w:tc>
        <w:tc>
          <w:tcPr>
            <w:tcW w:w="1276" w:type="dxa"/>
            <w:tcBorders>
              <w:top w:val="single" w:sz="6" w:space="0" w:color="auto"/>
              <w:left w:val="single" w:sz="12" w:space="0" w:color="auto"/>
              <w:bottom w:val="single" w:sz="12" w:space="0" w:color="auto"/>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w:t>
            </w:r>
          </w:p>
        </w:tc>
        <w:tc>
          <w:tcPr>
            <w:tcW w:w="1106" w:type="dxa"/>
            <w:tcBorders>
              <w:top w:val="single" w:sz="6" w:space="0" w:color="auto"/>
              <w:left w:val="single" w:sz="12" w:space="0" w:color="auto"/>
              <w:bottom w:val="single" w:sz="12" w:space="0" w:color="auto"/>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w:t>
            </w:r>
          </w:p>
        </w:tc>
        <w:tc>
          <w:tcPr>
            <w:tcW w:w="737" w:type="dxa"/>
            <w:tcBorders>
              <w:top w:val="single" w:sz="6" w:space="0" w:color="auto"/>
              <w:left w:val="single" w:sz="12" w:space="0" w:color="auto"/>
              <w:bottom w:val="single" w:sz="12" w:space="0" w:color="auto"/>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w:t>
            </w:r>
          </w:p>
        </w:tc>
        <w:tc>
          <w:tcPr>
            <w:tcW w:w="709" w:type="dxa"/>
            <w:tcBorders>
              <w:top w:val="single" w:sz="6" w:space="0" w:color="auto"/>
              <w:left w:val="single" w:sz="12" w:space="0" w:color="auto"/>
              <w:bottom w:val="single" w:sz="12" w:space="0" w:color="auto"/>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12"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Расходы бюджета - всего</w:t>
            </w:r>
          </w:p>
        </w:tc>
        <w:tc>
          <w:tcPr>
            <w:tcW w:w="635" w:type="dxa"/>
            <w:tcBorders>
              <w:top w:val="single" w:sz="12"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200</w:t>
            </w:r>
          </w:p>
        </w:tc>
        <w:tc>
          <w:tcPr>
            <w:tcW w:w="1276" w:type="dxa"/>
            <w:tcBorders>
              <w:top w:val="single" w:sz="12"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106" w:type="dxa"/>
            <w:tcBorders>
              <w:top w:val="single" w:sz="12"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68 769 097,26</w:t>
            </w:r>
          </w:p>
        </w:tc>
        <w:tc>
          <w:tcPr>
            <w:tcW w:w="737" w:type="dxa"/>
            <w:tcBorders>
              <w:top w:val="single" w:sz="12"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65 988 157,61</w:t>
            </w:r>
          </w:p>
        </w:tc>
        <w:tc>
          <w:tcPr>
            <w:tcW w:w="709" w:type="dxa"/>
            <w:tcBorders>
              <w:top w:val="single" w:sz="12"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95,96</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 xml:space="preserve">     в том числе:</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ОБЩЕГОСУДАРСТВЕННЫЕ ВОПРОСЫ</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000 0100 0000000000 000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7 101 217,14</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6 967 865,87</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98,12</w:t>
            </w:r>
          </w:p>
        </w:tc>
      </w:tr>
      <w:tr w:rsidR="003E750B" w:rsidRPr="003E750B" w:rsidTr="00A30F97">
        <w:trPr>
          <w:trHeight w:val="521"/>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r w:rsidRPr="003E750B">
              <w:rPr>
                <w:rFonts w:ascii="Arial" w:eastAsiaTheme="minorHAnsi" w:hAnsi="Arial" w:cs="Arial"/>
                <w:b/>
                <w:bCs/>
                <w:color w:val="000000"/>
                <w:sz w:val="14"/>
                <w:szCs w:val="14"/>
                <w:lang w:eastAsia="en-US"/>
              </w:rPr>
              <w:t>Функционирование высшего должностного лица субъекта Российской Федерации и муниципального образования</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r w:rsidRPr="003E750B">
              <w:rPr>
                <w:rFonts w:ascii="Arial" w:eastAsiaTheme="minorHAnsi" w:hAnsi="Arial" w:cs="Arial"/>
                <w:b/>
                <w:bCs/>
                <w:color w:val="000000"/>
                <w:sz w:val="14"/>
                <w:szCs w:val="14"/>
                <w:lang w:eastAsia="en-US"/>
              </w:rPr>
              <w:t>000 0102</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807 463,40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807 463,40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Высшее должностное лицо</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000 0102 9900002110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807 463,40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807 463,40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1133"/>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000 0102 9900002110 100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807 463,40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807 463,40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Расходы на выплаты персоналу государственных (муниципальных) органов</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000 0102 9900002110 120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807 463,40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807 463,40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Фонд оплаты труда государственных (муниципальных) органов</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000 0102 9900002110 121</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620 929,47</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620 929,47</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754"/>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000 0102 9900002110 129</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186 533,93</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186 533,93</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871"/>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r w:rsidRPr="003E750B">
              <w:rPr>
                <w:rFonts w:ascii="Arial" w:eastAsiaTheme="minorHAnsi" w:hAnsi="Arial" w:cs="Arial"/>
                <w:b/>
                <w:bCs/>
                <w:color w:val="000000"/>
                <w:sz w:val="14"/>
                <w:szCs w:val="14"/>
                <w:lang w:eastAsia="en-US"/>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r w:rsidRPr="003E750B">
              <w:rPr>
                <w:rFonts w:ascii="Arial" w:eastAsiaTheme="minorHAnsi" w:hAnsi="Arial" w:cs="Arial"/>
                <w:b/>
                <w:bCs/>
                <w:color w:val="000000"/>
                <w:sz w:val="14"/>
                <w:szCs w:val="14"/>
                <w:lang w:eastAsia="en-US"/>
              </w:rPr>
              <w:t>000 0103</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702 793,14</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702 793,14</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Высшее должностное лицо субъекта Российской Федерации</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000 0103 9900003110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702 793,14</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702 793,14</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1133"/>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000 0103 9900003110 100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702 793,14</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702 793,14</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Расходы на выплаты персоналу государственных (муниципальных) органов</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000 0103 9900003110 120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702 793,14</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702 793,14</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Фонд оплаты труда государственных (муниципальных) органов</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000 0103 9900003110 121</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539 806,19</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539 806,19</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754"/>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000 0103 9900003110 129</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162 986,95</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162 986,95</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871"/>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r w:rsidRPr="003E750B">
              <w:rPr>
                <w:rFonts w:ascii="Arial" w:eastAsiaTheme="minorHAnsi" w:hAnsi="Arial" w:cs="Arial"/>
                <w:b/>
                <w:bCs/>
                <w:color w:val="000000"/>
                <w:sz w:val="14"/>
                <w:szCs w:val="14"/>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r w:rsidRPr="003E750B">
              <w:rPr>
                <w:rFonts w:ascii="Arial" w:eastAsiaTheme="minorHAnsi" w:hAnsi="Arial" w:cs="Arial"/>
                <w:b/>
                <w:bCs/>
                <w:color w:val="000000"/>
                <w:sz w:val="14"/>
                <w:szCs w:val="14"/>
                <w:lang w:eastAsia="en-US"/>
              </w:rPr>
              <w:t>000 0104</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5 364 130,60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5 235 779,33</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97,61</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Председатель законодательного (представительного) органа государственной власти субъекта Российской Федерации</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000 0104 9900004110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3 848 111,32</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3 837 379,70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99,72</w:t>
            </w:r>
          </w:p>
        </w:tc>
      </w:tr>
      <w:tr w:rsidR="003E750B" w:rsidRPr="003E750B" w:rsidTr="00A30F97">
        <w:trPr>
          <w:trHeight w:val="1133"/>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000 0104 9900004110 100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3 848 111,32</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3 837 379,70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99,72</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Расходы на выплаты персоналу государственных (муниципальных) органов</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000 0104 9900004110 120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3 848 111,32</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3 837 379,70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99,72</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Фонд оплаты труда государственных (муниципальных) органов</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000 0104 9900004110 121</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2 955 430,22</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2 955 430,22</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выплаты персоналу государственных (муниципальных) органов, за исключением фонда оплаты труда</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000 0104 9900004110 122</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28 709,95</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17 978,33</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62,62</w:t>
            </w:r>
          </w:p>
        </w:tc>
      </w:tr>
      <w:tr w:rsidR="003E750B" w:rsidRPr="003E750B" w:rsidTr="00A30F97">
        <w:trPr>
          <w:trHeight w:val="754"/>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000 0104 9900004110 129</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863 971,15</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863 971,15</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Центральный аппарат</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000 0104 9900004190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1 516 019,28</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1 398 399,63</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92,24</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000 0104 9900004190 200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654 882,28</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550 657,57</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84,08</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000 0104 9900004190 240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654 882,28</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550 657,57</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84,08</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услуг в сфере информационно-коммуникационных технологий</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000 0104 9900004190 242</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441 117,00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396 858,45</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89,97</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000 0104 9900004190 244</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213 765,28</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153 799,12</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71,95</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Межбюджетные трансферты</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000 0104 9900004190 500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20 000,00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20 000,00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межбюджетные трансферты</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000 0104 9900004190 540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20 000,00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20 000,00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бюджетные ассигнования</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000 0104 9900004190 800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841 137,00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827 742,06</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98,41</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Уплата налогов, сборов и иных платежей</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000 0104 9900004190 850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841 137,00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827 742,06</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98,41</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Уплата налога на имущество организаций и земельного налога</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000 0104 9900004190 851</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576 437,00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567 225,00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98,40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Уплата прочих налогов, сборов</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000 0104 9900004190 852</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245 368,00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244 463,50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99,63</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Уплата иных платежей</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000 0104 9900004190 853</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19 332,00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16 053,56</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83,04</w:t>
            </w:r>
          </w:p>
        </w:tc>
      </w:tr>
      <w:tr w:rsidR="003E750B" w:rsidRPr="003E750B" w:rsidTr="00A30F97">
        <w:trPr>
          <w:trHeight w:val="69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r w:rsidRPr="003E750B">
              <w:rPr>
                <w:rFonts w:ascii="Arial" w:eastAsiaTheme="minorHAnsi" w:hAnsi="Arial" w:cs="Arial"/>
                <w:b/>
                <w:bCs/>
                <w:color w:val="000000"/>
                <w:sz w:val="14"/>
                <w:szCs w:val="14"/>
                <w:lang w:eastAsia="en-US"/>
              </w:rPr>
              <w:t>Обеспечение деятельности финансовых, налоговых и таможенных органов и органов финансового (финансово-бюджетного) надзора</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r w:rsidRPr="003E750B">
              <w:rPr>
                <w:rFonts w:ascii="Arial" w:eastAsiaTheme="minorHAnsi" w:hAnsi="Arial" w:cs="Arial"/>
                <w:b/>
                <w:bCs/>
                <w:color w:val="000000"/>
                <w:sz w:val="14"/>
                <w:szCs w:val="14"/>
                <w:lang w:eastAsia="en-US"/>
              </w:rPr>
              <w:t>000 0106</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84 000,00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84 000,00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Центральный аппарат</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000 0106 9900006190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84 000,00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84 000,00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Межбюджетные трансферты</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000 0106 9900006190 500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84 000,00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84 000,00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межбюджетные трансферты</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000 0106 9900006190 540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84 000,00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84 000,00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r w:rsidRPr="003E750B">
              <w:rPr>
                <w:rFonts w:ascii="Arial" w:eastAsiaTheme="minorHAnsi" w:hAnsi="Arial" w:cs="Arial"/>
                <w:b/>
                <w:bCs/>
                <w:color w:val="000000"/>
                <w:sz w:val="14"/>
                <w:szCs w:val="14"/>
                <w:lang w:eastAsia="en-US"/>
              </w:rPr>
              <w:t>Другие общегосударственные вопросы</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r w:rsidRPr="003E750B">
              <w:rPr>
                <w:rFonts w:ascii="Arial" w:eastAsiaTheme="minorHAnsi" w:hAnsi="Arial" w:cs="Arial"/>
                <w:b/>
                <w:bCs/>
                <w:color w:val="000000"/>
                <w:sz w:val="14"/>
                <w:szCs w:val="14"/>
                <w:lang w:eastAsia="en-US"/>
              </w:rPr>
              <w:t>000 0113</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142 830,00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137 830,00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96,50</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 xml:space="preserve">Муниципальная программа "Управление муниципальными финансами" </w:t>
            </w:r>
            <w:proofErr w:type="gramStart"/>
            <w:r w:rsidRPr="003E750B">
              <w:rPr>
                <w:rFonts w:ascii="Arial" w:eastAsiaTheme="minorHAnsi" w:hAnsi="Arial" w:cs="Arial"/>
                <w:color w:val="000000"/>
                <w:sz w:val="14"/>
                <w:szCs w:val="14"/>
                <w:lang w:eastAsia="en-US"/>
              </w:rPr>
              <w:t>подпрограмма-другие</w:t>
            </w:r>
            <w:proofErr w:type="gramEnd"/>
            <w:r w:rsidRPr="003E750B">
              <w:rPr>
                <w:rFonts w:ascii="Arial" w:eastAsiaTheme="minorHAnsi" w:hAnsi="Arial" w:cs="Arial"/>
                <w:color w:val="000000"/>
                <w:sz w:val="14"/>
                <w:szCs w:val="14"/>
                <w:lang w:eastAsia="en-US"/>
              </w:rPr>
              <w:t xml:space="preserve"> общегосударственные вопросы</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000 0113 0130092030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142 830,00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137 830,00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96,50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000 0113 0130092030 200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117 830,00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117 830,00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000 0113 0130092030 240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117 830,00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117 830,00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000 0113 0130092030 244</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117 830,00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117 830,00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бюджетные ассигнования</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000 0113 0130092030 800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25 000,00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20 000,00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Уплата налогов, сборов и иных платежей</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000 0113 0130092030 850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25 000,00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20 000,00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Уплата прочих налогов, сборов</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000 0113 0130092030 852</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5 000,00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Уплата иных платежей</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000 0113 0130092030 853</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20 000,00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20 000,00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НАЦИОНАЛЬНАЯ ОБОРОНА</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000 0200 0000000000 000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232 000,00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232 000,00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48"/>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r w:rsidRPr="003E750B">
              <w:rPr>
                <w:rFonts w:ascii="Arial" w:eastAsiaTheme="minorHAnsi" w:hAnsi="Arial" w:cs="Arial"/>
                <w:b/>
                <w:bCs/>
                <w:color w:val="000000"/>
                <w:sz w:val="14"/>
                <w:szCs w:val="14"/>
                <w:lang w:eastAsia="en-US"/>
              </w:rPr>
              <w:t>Мобилизационная и вневойсковая подготовка</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r w:rsidRPr="003E750B">
              <w:rPr>
                <w:rFonts w:ascii="Arial" w:eastAsiaTheme="minorHAnsi" w:hAnsi="Arial" w:cs="Arial"/>
                <w:b/>
                <w:bCs/>
                <w:color w:val="000000"/>
                <w:sz w:val="14"/>
                <w:szCs w:val="14"/>
                <w:lang w:eastAsia="en-US"/>
              </w:rPr>
              <w:t>000 0203</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232 000,00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232 000,00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100,00</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Субвенции на осуществление первичного воинского учета на территориях, где отсутствуют военные комиссариаты</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000 0203 9910051180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232 000,00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232 000,00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1133"/>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000 0203 9910051180 100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222 668,20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222 668,20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Расходы на выплаты персоналу государственных (муниципальных) органов</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000 0203 9910051180 120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222 668,20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222 668,20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Фонд оплаты труда государственных (муниципальных) органов</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000 0203 9910051180 121</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169 603,62</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169 603,62</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754"/>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000 0203 9910051180 129</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53 064,58</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53 064,58</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000 0203 9910051180 200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9 331,80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9 331,80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000 0203 9910051180 240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9 331,80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9 331,80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услуг в сфере информационно-коммуникационных технологий</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000 0203 9910051180 242</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8 619,00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8 619,00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000 0203 9910051180 244</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712,80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712,80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НАЦИОНАЛЬНАЯ БЕЗОПАСНОСТЬ И ПРАВООХРАНИТЕЛЬНАЯ ДЕЯТЕЛЬНОСТЬ</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000 0300 0000000000 000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466 411,80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95 450,00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20,46</w:t>
            </w:r>
          </w:p>
        </w:tc>
      </w:tr>
      <w:tr w:rsidR="003E750B" w:rsidRPr="003E750B" w:rsidTr="00A30F97">
        <w:trPr>
          <w:trHeight w:val="69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r w:rsidRPr="003E750B">
              <w:rPr>
                <w:rFonts w:ascii="Arial" w:eastAsiaTheme="minorHAnsi" w:hAnsi="Arial" w:cs="Arial"/>
                <w:b/>
                <w:bCs/>
                <w:color w:val="000000"/>
                <w:sz w:val="14"/>
                <w:szCs w:val="14"/>
                <w:lang w:eastAsia="en-US"/>
              </w:rPr>
              <w:t>Защита населения и территории от чрезвычайных ситуаций природного и техногенного характера, гражданская оборона</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r w:rsidRPr="003E750B">
              <w:rPr>
                <w:rFonts w:ascii="Arial" w:eastAsiaTheme="minorHAnsi" w:hAnsi="Arial" w:cs="Arial"/>
                <w:b/>
                <w:bCs/>
                <w:color w:val="000000"/>
                <w:sz w:val="14"/>
                <w:szCs w:val="14"/>
                <w:lang w:eastAsia="en-US"/>
              </w:rPr>
              <w:t>000 0309</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75 450,00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75 450,00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100,00</w:t>
            </w:r>
          </w:p>
        </w:tc>
      </w:tr>
      <w:tr w:rsidR="003E750B" w:rsidRPr="003E750B" w:rsidTr="00A30F97">
        <w:trPr>
          <w:trHeight w:val="754"/>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Муниципальная программа "Защита территории от чрезвычайных ситуаций природного и техногенного характера, гражданская оборона</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000 0309 0130020550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40 950,00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40 950,00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000 0309 0130020550 200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40 950,00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40 950,00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000 0309 0130020550 240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40 950,00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40 950,00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000 0309 0130020550 244</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40 950,00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40 950,00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754"/>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 xml:space="preserve">Муниципальная программа "Защита территории от чрезвычайных ситуаций природного и техногенного характера, </w:t>
            </w:r>
            <w:proofErr w:type="spellStart"/>
            <w:r w:rsidRPr="003E750B">
              <w:rPr>
                <w:rFonts w:ascii="Arial" w:eastAsiaTheme="minorHAnsi" w:hAnsi="Arial" w:cs="Arial"/>
                <w:color w:val="000000"/>
                <w:sz w:val="14"/>
                <w:szCs w:val="14"/>
                <w:lang w:eastAsia="en-US"/>
              </w:rPr>
              <w:t>гнражданская</w:t>
            </w:r>
            <w:proofErr w:type="spellEnd"/>
            <w:r w:rsidRPr="003E750B">
              <w:rPr>
                <w:rFonts w:ascii="Arial" w:eastAsiaTheme="minorHAnsi" w:hAnsi="Arial" w:cs="Arial"/>
                <w:color w:val="000000"/>
                <w:sz w:val="14"/>
                <w:szCs w:val="14"/>
                <w:lang w:eastAsia="en-US"/>
              </w:rPr>
              <w:t xml:space="preserve"> оборона"</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000 0309 0330020550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34 500,00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34 500,00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000 0309 0330020550 200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34 500,00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34 500,00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000 0309 0330020550 240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34 500,00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34 500,00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000 0309 0330020550 244</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34 500,00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34 500,00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r w:rsidRPr="003E750B">
              <w:rPr>
                <w:rFonts w:ascii="Arial" w:eastAsiaTheme="minorHAnsi" w:hAnsi="Arial" w:cs="Arial"/>
                <w:b/>
                <w:bCs/>
                <w:color w:val="000000"/>
                <w:sz w:val="14"/>
                <w:szCs w:val="14"/>
                <w:lang w:eastAsia="en-US"/>
              </w:rPr>
              <w:t>Обеспечение пожарной безопасности</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r w:rsidRPr="003E750B">
              <w:rPr>
                <w:rFonts w:ascii="Arial" w:eastAsiaTheme="minorHAnsi" w:hAnsi="Arial" w:cs="Arial"/>
                <w:b/>
                <w:bCs/>
                <w:color w:val="000000"/>
                <w:sz w:val="14"/>
                <w:szCs w:val="14"/>
                <w:lang w:eastAsia="en-US"/>
              </w:rPr>
              <w:t>000 0310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390 961,80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20 000,00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5,12</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 xml:space="preserve">Субсидии на АДПИ для многодетных семей </w:t>
            </w:r>
            <w:proofErr w:type="spellStart"/>
            <w:r w:rsidRPr="003E750B">
              <w:rPr>
                <w:rFonts w:ascii="Arial" w:eastAsiaTheme="minorHAnsi" w:hAnsi="Arial" w:cs="Arial"/>
                <w:color w:val="000000"/>
                <w:sz w:val="14"/>
                <w:szCs w:val="14"/>
                <w:lang w:eastAsia="en-US"/>
              </w:rPr>
              <w:t>обл</w:t>
            </w:r>
            <w:proofErr w:type="gramStart"/>
            <w:r w:rsidRPr="003E750B">
              <w:rPr>
                <w:rFonts w:ascii="Arial" w:eastAsiaTheme="minorHAnsi" w:hAnsi="Arial" w:cs="Arial"/>
                <w:color w:val="000000"/>
                <w:sz w:val="14"/>
                <w:szCs w:val="14"/>
                <w:lang w:eastAsia="en-US"/>
              </w:rPr>
              <w:t>.с</w:t>
            </w:r>
            <w:proofErr w:type="gramEnd"/>
            <w:r w:rsidRPr="003E750B">
              <w:rPr>
                <w:rFonts w:ascii="Arial" w:eastAsiaTheme="minorHAnsi" w:hAnsi="Arial" w:cs="Arial"/>
                <w:color w:val="000000"/>
                <w:sz w:val="14"/>
                <w:szCs w:val="14"/>
                <w:lang w:eastAsia="en-US"/>
              </w:rPr>
              <w:t>рва</w:t>
            </w:r>
            <w:proofErr w:type="spellEnd"/>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000 0310 0320070330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333 865,62</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000 0310 0320070330 200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333 865,62</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000 0310 0320070330 240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333 865,62</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000 0310 0320070330 244</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333 865,62</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Проведение мероприятий по противопожарной защите населенных пунктов</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000 0310 0330014030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20 000,00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20 000,00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000 0310 0330014030 200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20 000,00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20 000,00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000 0310 0330014030 240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20 000,00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20 000,00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000 0310 0330014030 244</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20 000,00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20 000,00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 xml:space="preserve">Обеспечение АДПИ для многодетных семей </w:t>
            </w:r>
            <w:proofErr w:type="spellStart"/>
            <w:r w:rsidRPr="003E750B">
              <w:rPr>
                <w:rFonts w:ascii="Arial" w:eastAsiaTheme="minorHAnsi" w:hAnsi="Arial" w:cs="Arial"/>
                <w:color w:val="000000"/>
                <w:sz w:val="14"/>
                <w:szCs w:val="14"/>
                <w:lang w:eastAsia="en-US"/>
              </w:rPr>
              <w:t>софинансирование</w:t>
            </w:r>
            <w:proofErr w:type="spellEnd"/>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000 0310 0330070050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37 096,18</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000 0310 0330070050 200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37 096,18</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000 0310 0330070050 240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37 096,18</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000 0310 0330070050 244</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37 096,18</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НАЦИОНАЛЬНАЯ ЭКОНОМИКА</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000 0400 0000000000 000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49 324 748,95</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48 414 747,94</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98,16</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r w:rsidRPr="003E750B">
              <w:rPr>
                <w:rFonts w:ascii="Arial" w:eastAsiaTheme="minorHAnsi" w:hAnsi="Arial" w:cs="Arial"/>
                <w:b/>
                <w:bCs/>
                <w:color w:val="000000"/>
                <w:sz w:val="14"/>
                <w:szCs w:val="14"/>
                <w:lang w:eastAsia="en-US"/>
              </w:rPr>
              <w:t>Дорожное хозяйство (дорожные фонды)</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r w:rsidRPr="003E750B">
              <w:rPr>
                <w:rFonts w:ascii="Arial" w:eastAsiaTheme="minorHAnsi" w:hAnsi="Arial" w:cs="Arial"/>
                <w:b/>
                <w:bCs/>
                <w:color w:val="000000"/>
                <w:sz w:val="14"/>
                <w:szCs w:val="14"/>
                <w:lang w:eastAsia="en-US"/>
              </w:rPr>
              <w:t>000 0409</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35 004 964,37</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34 572 757,40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98,77</w:t>
            </w:r>
          </w:p>
        </w:tc>
      </w:tr>
      <w:tr w:rsidR="003E750B" w:rsidRPr="003E750B" w:rsidTr="00A30F97">
        <w:trPr>
          <w:trHeight w:val="1133"/>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Реализация мероприятий за счет средств местного бюджета предоставляемых в рамках государственной программы "Развитие автомобильных дорог регионального, межмуниципального и местного значения в новосибирской области на 2015-2022 годах"</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000 0409 0420021050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2 782 801,88</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2 353 312,34</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84,57</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000 0409 0420021050 200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2 782 801,88</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2 353 312,34</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84,57</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000 0409 0420021050 240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2 782 801,88</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2 353 312,34</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84,57</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000 0409 0420021050 244</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2 782 801,88</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2 353 312,34</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84,57</w:t>
            </w:r>
          </w:p>
        </w:tc>
      </w:tr>
      <w:tr w:rsidR="003E750B" w:rsidRPr="003E750B" w:rsidTr="00A30F97">
        <w:trPr>
          <w:trHeight w:val="151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 xml:space="preserve">Реализация мероприятий за счет средств областного бюджета, предоставляемых в рамках государственной программы Новосибирской области "Развитие автомобильных дорог </w:t>
            </w:r>
            <w:proofErr w:type="spellStart"/>
            <w:r w:rsidRPr="003E750B">
              <w:rPr>
                <w:rFonts w:ascii="Arial" w:eastAsiaTheme="minorHAnsi" w:hAnsi="Arial" w:cs="Arial"/>
                <w:color w:val="000000"/>
                <w:sz w:val="14"/>
                <w:szCs w:val="14"/>
                <w:lang w:eastAsia="en-US"/>
              </w:rPr>
              <w:t>регионального</w:t>
            </w:r>
            <w:proofErr w:type="gramStart"/>
            <w:r w:rsidRPr="003E750B">
              <w:rPr>
                <w:rFonts w:ascii="Arial" w:eastAsiaTheme="minorHAnsi" w:hAnsi="Arial" w:cs="Arial"/>
                <w:color w:val="000000"/>
                <w:sz w:val="14"/>
                <w:szCs w:val="14"/>
                <w:lang w:eastAsia="en-US"/>
              </w:rPr>
              <w:t>,м</w:t>
            </w:r>
            <w:proofErr w:type="gramEnd"/>
            <w:r w:rsidRPr="003E750B">
              <w:rPr>
                <w:rFonts w:ascii="Arial" w:eastAsiaTheme="minorHAnsi" w:hAnsi="Arial" w:cs="Arial"/>
                <w:color w:val="000000"/>
                <w:sz w:val="14"/>
                <w:szCs w:val="14"/>
                <w:lang w:eastAsia="en-US"/>
              </w:rPr>
              <w:t>ежмуниципального</w:t>
            </w:r>
            <w:proofErr w:type="spellEnd"/>
            <w:r w:rsidRPr="003E750B">
              <w:rPr>
                <w:rFonts w:ascii="Arial" w:eastAsiaTheme="minorHAnsi" w:hAnsi="Arial" w:cs="Arial"/>
                <w:color w:val="000000"/>
                <w:sz w:val="14"/>
                <w:szCs w:val="14"/>
                <w:lang w:eastAsia="en-US"/>
              </w:rPr>
              <w:t xml:space="preserve"> и местного значения в Новосибирской области на 2015-2022 год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000 0409 0420070760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31 746 100,00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31 746 100,00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000 0409 0420070760 200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31 746 100,00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31 746 100,00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000 0409 0420070760 240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31 746 100,00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31 746 100,00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000 0409 0420070760 244</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31 746 100,00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31 746 100,00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754"/>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Муниципальная программа "Развитие автомобильных дорог местного значения на 2015-2018 годы" подпрограмма "Дорожные фонды"</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000 0409 0430019600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476 062,49</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473 345,06</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99,43</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000 0409 0430019600 200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476 062,49</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473 345,06</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99,43</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000 0409 0430019600 240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476 062,49</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473 345,06</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99,43</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000 0409 0430019600 244</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476 062,49</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473 345,06</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99,43</w:t>
            </w:r>
          </w:p>
        </w:tc>
      </w:tr>
      <w:tr w:rsidR="003E750B" w:rsidRPr="003E750B" w:rsidTr="00A30F97">
        <w:trPr>
          <w:trHeight w:val="348"/>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r w:rsidRPr="003E750B">
              <w:rPr>
                <w:rFonts w:ascii="Arial" w:eastAsiaTheme="minorHAnsi" w:hAnsi="Arial" w:cs="Arial"/>
                <w:b/>
                <w:bCs/>
                <w:color w:val="000000"/>
                <w:sz w:val="14"/>
                <w:szCs w:val="14"/>
                <w:lang w:eastAsia="en-US"/>
              </w:rPr>
              <w:t>Другие вопросы в области национальной экономики</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r w:rsidRPr="003E750B">
              <w:rPr>
                <w:rFonts w:ascii="Arial" w:eastAsiaTheme="minorHAnsi" w:hAnsi="Arial" w:cs="Arial"/>
                <w:b/>
                <w:bCs/>
                <w:color w:val="000000"/>
                <w:sz w:val="14"/>
                <w:szCs w:val="14"/>
                <w:lang w:eastAsia="en-US"/>
              </w:rPr>
              <w:t>000 0412</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14 319 784,58</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13 841 990,54</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96,66</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Муниципальная программа "Управление муниципальными финансами"</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000 0412 0830042110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11 155 735,82</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11 155 735,82</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1133"/>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000 0412 0830042110 100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11 155 735,82</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11 155 735,82</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Расходы на выплаты персоналу казенных учреждений</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000 0412 0830042110 110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11 155 735,82</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11 155 735,82</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Фонд оплаты труда учреждений</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000 0412 0830042110 111</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8 545 192,41</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8 545 192,41</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выплаты персоналу учреждений, за исключением фонда оплаты труда</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000 0412 0830042110 112</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71 437,81</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71 437,81</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754"/>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Взносы по обязательному социальному страхованию на выплаты по оплате труда работников и иные выплаты работникам учреждений</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000 0412 0830042110 119</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2 539 105,60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2 539 105,60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Муниципальная программа "Управление муниципальными финансами"</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000 0412 0830042190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3 164 048,76</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2 686 254,72</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84,90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000 0412 0830042190 200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3 100 048,76</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2 656 834,11</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85,70</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000 0412 0830042190 240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3 100 048,76</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2 656 834,11</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85,70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услуг в сфере информационно-коммуникационных технологий</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000 0412 0830042190 242</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80 740,00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73 580,00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91,13</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000 0412 0830042190 244</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3 019 308,76</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2 583 254,11</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85,56</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бюджетные ассигнования</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000 0412 0830042190 800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64 000,00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29 420,61</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45,97</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Исполнение судебных актов</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000 0412 0830042190 830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1 000,00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1 000,00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Исполнение судебных актов Российской Федерации и мировых соглашений по возмещению причиненного вреда</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000 0412 0830042190 831</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1 000,00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1 000,00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Уплата налогов, сборов и иных платежей</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000 0412 0830042190 850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63 000,00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28 420,61</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45,11</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Уплата налога на имущество организаций и земельного налога</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000 0412 0830042190 851</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5 000,00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Уплата прочих налогов, сборов</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000 0412 0830042190 852</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28 000,00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26 979,00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96,35</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Уплата иных платежей</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000 0412 0830042190 853</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30 000,00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1 441,61</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4,81</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ЖИЛИЩНО-КОММУНАЛЬНОЕ ХОЗЯЙСТВО</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000 0500 0000000000 000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7 899 707,15</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7 014 419,04</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88,79</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r w:rsidRPr="003E750B">
              <w:rPr>
                <w:rFonts w:ascii="Arial" w:eastAsiaTheme="minorHAnsi" w:hAnsi="Arial" w:cs="Arial"/>
                <w:b/>
                <w:bCs/>
                <w:color w:val="000000"/>
                <w:sz w:val="14"/>
                <w:szCs w:val="14"/>
                <w:lang w:eastAsia="en-US"/>
              </w:rPr>
              <w:t>Жилищное хозяйство</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r w:rsidRPr="003E750B">
              <w:rPr>
                <w:rFonts w:ascii="Arial" w:eastAsiaTheme="minorHAnsi" w:hAnsi="Arial" w:cs="Arial"/>
                <w:b/>
                <w:bCs/>
                <w:color w:val="000000"/>
                <w:sz w:val="14"/>
                <w:szCs w:val="14"/>
                <w:lang w:eastAsia="en-US"/>
              </w:rPr>
              <w:t>000 0501</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16 647,34</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15 214,37</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91,39</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000 0501 0230001050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16 647,34</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15 214,37</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91,39</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000 0501 0230001050 200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16 347,34</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15 167,95</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92,79</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000 0501 0230001050 240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16 347,34</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15 167,95</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92,79</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000 0501 0230001050 244</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16 347,34</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15 167,95</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92,79</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бюджетные ассигнования</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000 0501 0230001050 800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46,42</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15,47</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Уплата налогов, сборов и иных платежей</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000 0501 0230001050 850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46,42</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15,47</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Уплата иных платежей</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000 0501 0230001050 853</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46,42</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15,47</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r w:rsidRPr="003E750B">
              <w:rPr>
                <w:rFonts w:ascii="Arial" w:eastAsiaTheme="minorHAnsi" w:hAnsi="Arial" w:cs="Arial"/>
                <w:b/>
                <w:bCs/>
                <w:color w:val="000000"/>
                <w:sz w:val="14"/>
                <w:szCs w:val="14"/>
                <w:lang w:eastAsia="en-US"/>
              </w:rPr>
              <w:t>Коммунальное хозяйство</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r w:rsidRPr="003E750B">
              <w:rPr>
                <w:rFonts w:ascii="Arial" w:eastAsiaTheme="minorHAnsi" w:hAnsi="Arial" w:cs="Arial"/>
                <w:b/>
                <w:bCs/>
                <w:color w:val="000000"/>
                <w:sz w:val="14"/>
                <w:szCs w:val="14"/>
                <w:lang w:eastAsia="en-US"/>
              </w:rPr>
              <w:t>000 0502</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16 400,00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6 330,00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38,60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Муниципальная программа "Жилищно-коммунальное хозяйство"</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000 0502 0230041050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16 400,00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6 330,00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38,60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000 0502 0230041050 200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16 400,00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6 330,00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38,60</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000 0502 0230041050 240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16 400,00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6 330,00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38,60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000 0502 0230041050 244</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16 400,00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6 330,00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38,60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r w:rsidRPr="003E750B">
              <w:rPr>
                <w:rFonts w:ascii="Arial" w:eastAsiaTheme="minorHAnsi" w:hAnsi="Arial" w:cs="Arial"/>
                <w:b/>
                <w:bCs/>
                <w:color w:val="000000"/>
                <w:sz w:val="14"/>
                <w:szCs w:val="14"/>
                <w:lang w:eastAsia="en-US"/>
              </w:rPr>
              <w:t>Благоустройство</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r w:rsidRPr="003E750B">
              <w:rPr>
                <w:rFonts w:ascii="Arial" w:eastAsiaTheme="minorHAnsi" w:hAnsi="Arial" w:cs="Arial"/>
                <w:b/>
                <w:bCs/>
                <w:color w:val="000000"/>
                <w:sz w:val="14"/>
                <w:szCs w:val="14"/>
                <w:lang w:eastAsia="en-US"/>
              </w:rPr>
              <w:t>000 0503</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7 866 659,81</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6 992 874,67</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88,89</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Субсидии на реализацию проектов основанных на местных инициативах в рамках ГП</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000 0503 0120070240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1 150 000,00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697 145,64</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60,62</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000 0503 0120070240 200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1 150 000,00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697 145,64</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60,62</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000 0503 0120070240 240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1 150 000,00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697 145,64</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60,62</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000 0503 0120070240 244</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1 150 000,00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697 145,64</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60,62</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 xml:space="preserve">Инициативное </w:t>
            </w:r>
            <w:proofErr w:type="spellStart"/>
            <w:r w:rsidRPr="003E750B">
              <w:rPr>
                <w:rFonts w:ascii="Arial" w:eastAsiaTheme="minorHAnsi" w:hAnsi="Arial" w:cs="Arial"/>
                <w:color w:val="000000"/>
                <w:sz w:val="14"/>
                <w:szCs w:val="14"/>
                <w:lang w:eastAsia="en-US"/>
              </w:rPr>
              <w:t>бюджетирование</w:t>
            </w:r>
            <w:proofErr w:type="spellEnd"/>
            <w:r w:rsidRPr="003E750B">
              <w:rPr>
                <w:rFonts w:ascii="Arial" w:eastAsiaTheme="minorHAnsi" w:hAnsi="Arial" w:cs="Arial"/>
                <w:color w:val="000000"/>
                <w:sz w:val="14"/>
                <w:szCs w:val="14"/>
                <w:lang w:eastAsia="en-US"/>
              </w:rPr>
              <w:t xml:space="preserve"> - </w:t>
            </w:r>
            <w:proofErr w:type="spellStart"/>
            <w:r w:rsidRPr="003E750B">
              <w:rPr>
                <w:rFonts w:ascii="Arial" w:eastAsiaTheme="minorHAnsi" w:hAnsi="Arial" w:cs="Arial"/>
                <w:color w:val="000000"/>
                <w:sz w:val="14"/>
                <w:szCs w:val="14"/>
                <w:lang w:eastAsia="en-US"/>
              </w:rPr>
              <w:t>софинансирование</w:t>
            </w:r>
            <w:proofErr w:type="spellEnd"/>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000 0503 0130170240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230 000,00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139 429,13</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60,62</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000 0503 0130170240 200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230 000,00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139 429,13</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60,62</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000 0503 0130170240 240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230 000,00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139 429,13</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60,62</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000 0503 0130170240 244</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230 000,00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139 429,13</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60,62</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roofErr w:type="gramStart"/>
            <w:r w:rsidRPr="003E750B">
              <w:rPr>
                <w:rFonts w:ascii="Arial" w:eastAsiaTheme="minorHAnsi" w:hAnsi="Arial" w:cs="Arial"/>
                <w:color w:val="000000"/>
                <w:sz w:val="14"/>
                <w:szCs w:val="14"/>
                <w:lang w:eastAsia="en-US"/>
              </w:rPr>
              <w:t>Инициативное</w:t>
            </w:r>
            <w:proofErr w:type="gramEnd"/>
            <w:r w:rsidRPr="003E750B">
              <w:rPr>
                <w:rFonts w:ascii="Arial" w:eastAsiaTheme="minorHAnsi" w:hAnsi="Arial" w:cs="Arial"/>
                <w:color w:val="000000"/>
                <w:sz w:val="14"/>
                <w:szCs w:val="14"/>
                <w:lang w:eastAsia="en-US"/>
              </w:rPr>
              <w:t xml:space="preserve"> </w:t>
            </w:r>
            <w:proofErr w:type="spellStart"/>
            <w:r w:rsidRPr="003E750B">
              <w:rPr>
                <w:rFonts w:ascii="Arial" w:eastAsiaTheme="minorHAnsi" w:hAnsi="Arial" w:cs="Arial"/>
                <w:color w:val="000000"/>
                <w:sz w:val="14"/>
                <w:szCs w:val="14"/>
                <w:lang w:eastAsia="en-US"/>
              </w:rPr>
              <w:t>бюджетирование</w:t>
            </w:r>
            <w:proofErr w:type="spellEnd"/>
            <w:r w:rsidRPr="003E750B">
              <w:rPr>
                <w:rFonts w:ascii="Arial" w:eastAsiaTheme="minorHAnsi" w:hAnsi="Arial" w:cs="Arial"/>
                <w:color w:val="000000"/>
                <w:sz w:val="14"/>
                <w:szCs w:val="14"/>
                <w:lang w:eastAsia="en-US"/>
              </w:rPr>
              <w:t xml:space="preserve"> средства населения</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000 0503 0130270240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120 000,00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72 745,63</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60,62</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000 0503 0130270240 200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120 000,00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72 745,63</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60,62</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000 0503 0130270240 240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120 000,00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72 745,63</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60,62</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000 0503 0130270240 244</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120 000,00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72 745,63</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60,62</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Благоустройство дворовых территорий</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050F255551</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3 613 759,30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3 583 237,13</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99,16</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050F255551 200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3 613 759,30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3 583 237,13</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99,16</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050F255551 240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3 613 759,30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3 583 237,13</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99,16</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050F255551 244</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3 613 759,30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3 583 237,13</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99,16</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Благоустройство общественных пространств</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050F255552</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398 486,33</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398 486,33</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050F255552 200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398 486,33</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398 486,33</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050F255552 240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398 486,33</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398 486,33</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050F255552 244</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398 486,33</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398 486,33</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Муниципальная программа "Благоустройство" подпрограмма "Уличное освещение"</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000 0503 0530000010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1 440 882,18</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1 197 405,91</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83,10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000 0503 0530000010 200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1 440 882,18</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1 197 405,91</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83,10</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000 0503 0530000010 240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1 440 882,18</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1 197 405,91</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83,10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000 0503 0530000010 244</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1 440 882,18</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1 197 405,91</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83,10</w:t>
            </w:r>
          </w:p>
        </w:tc>
      </w:tr>
      <w:tr w:rsidR="003E750B" w:rsidRPr="003E750B" w:rsidTr="00A30F97">
        <w:trPr>
          <w:trHeight w:val="754"/>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Муниципальная программа "Благоустройство" подпрограмма "Прочие мероприятия по благоустройству городских округов и поселений"</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000 0503 0530000040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357 432,00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348 324,90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97,45</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000 0503 0530000040 200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357 432,00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348 324,90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97,45</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000 0503 0530000040 240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357 432,00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348 324,90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97,45</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000 0503 0530000040 244</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357 432,00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348 324,90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97,45</w:t>
            </w:r>
          </w:p>
        </w:tc>
      </w:tr>
      <w:tr w:rsidR="003E750B" w:rsidRPr="003E750B" w:rsidTr="00A30F97">
        <w:trPr>
          <w:trHeight w:val="1133"/>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Реализация мероприятий муниципальной программы "Жилищно-коммунальное хозяйство Баганского района Новосибирской области на 2016-2018 годы" подпрограмма поддержка предприятий жилищно-коммунальной сферы поселений.</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000 0503 0530014030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556 100,00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556 100,00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000 0503 0530014030 200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556 100,00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556 100,00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000 0503 0530014030 240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556 100,00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556 100,00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000 0503 0530014030 244</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556 100,00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556 100,00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КУЛЬТУРА, КИНЕМАТОГРАФИЯ</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000 0800 0000000000 000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3 145 060,25</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2 688 377,28</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85,48</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r w:rsidRPr="003E750B">
              <w:rPr>
                <w:rFonts w:ascii="Arial" w:eastAsiaTheme="minorHAnsi" w:hAnsi="Arial" w:cs="Arial"/>
                <w:b/>
                <w:bCs/>
                <w:color w:val="000000"/>
                <w:sz w:val="14"/>
                <w:szCs w:val="14"/>
                <w:lang w:eastAsia="en-US"/>
              </w:rPr>
              <w:t>Культура</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r w:rsidRPr="003E750B">
              <w:rPr>
                <w:rFonts w:ascii="Arial" w:eastAsiaTheme="minorHAnsi" w:hAnsi="Arial" w:cs="Arial"/>
                <w:b/>
                <w:bCs/>
                <w:color w:val="000000"/>
                <w:sz w:val="14"/>
                <w:szCs w:val="14"/>
                <w:lang w:eastAsia="en-US"/>
              </w:rPr>
              <w:t>000 0801</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3 145 060,25</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2 688 377,28</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85,48</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Муниципальная программа "Культура"</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000 0801 0830040190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3 145 060,25</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2 688 377,28</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85,48</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000 0801 0830040190 200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2 215 797,25</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1 766 919,01</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79,74</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000 0801 0830040190 240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2 215 797,25</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1 766 919,01</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79,74</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услуг в сфере информационно-коммуникационных технологий</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000 0801 0830040190 242</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27 000,00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27 000,00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услуг в целях капитального ремонта государственного (муниципального) имущества</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000 0801 0830040190 243</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51 690,60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51 690,60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000 0801 0830040190 244</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2 137 106,65</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1 688 228,41</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79,00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Межбюджетные трансферты</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000 0801 0830040190 500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847 000,00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847 000,00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межбюджетные трансферты</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000 0801 0830040190 540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847 000,00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847 000,00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бюджетные ассигнования</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000 0801 0830040190 800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82 263,00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74 458,27</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90,51</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Уплата налогов, сборов и иных платежей</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000 0801 0830040190 850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82 263,00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74 458,27</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90,51</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Уплата налога на имущество организаций и земельного налога</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000 0801 0830040190 851</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72 263,00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72 263,00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Уплата иных платежей</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000 0801 0830040190 853</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10 000,00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2 195,27</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21,95</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СОЦИАЛЬНАЯ ПОЛИТИКА</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000 1000 0000000000 000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400 737,48</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400 737,48</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r w:rsidRPr="003E750B">
              <w:rPr>
                <w:rFonts w:ascii="Arial" w:eastAsiaTheme="minorHAnsi" w:hAnsi="Arial" w:cs="Arial"/>
                <w:b/>
                <w:bCs/>
                <w:color w:val="000000"/>
                <w:sz w:val="14"/>
                <w:szCs w:val="14"/>
                <w:lang w:eastAsia="en-US"/>
              </w:rPr>
              <w:t>Пенсионное обеспечение</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r w:rsidRPr="003E750B">
              <w:rPr>
                <w:rFonts w:ascii="Arial" w:eastAsiaTheme="minorHAnsi" w:hAnsi="Arial" w:cs="Arial"/>
                <w:b/>
                <w:bCs/>
                <w:color w:val="000000"/>
                <w:sz w:val="14"/>
                <w:szCs w:val="14"/>
                <w:lang w:eastAsia="en-US"/>
              </w:rPr>
              <w:t>000 1001</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400 737,48</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400 737,48</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100,00</w:t>
            </w:r>
          </w:p>
        </w:tc>
      </w:tr>
      <w:tr w:rsidR="003E750B" w:rsidRPr="003E750B" w:rsidTr="00A30F97">
        <w:trPr>
          <w:trHeight w:val="943"/>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Муниципальная программа "Управление муниципальными финансами" подпрограмма "Публичные нормативные обязательства подлежащие исполнению за счет средств местного бюджета"</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000 1001 0130091010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400 737,48</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400 737,48</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Социальное обеспечение и иные выплаты населению</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000 1001 0130091010 300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400 737,48</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400 737,48</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Публичные нормативные социальные выплаты гражданам</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000 1001 0130091010 310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400 737,48</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400 737,48</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Пособия, компенсации, меры социальной поддержки по публичным нормативным обязательствам</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000 1001 0130091010 313</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400 737,48</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400 737,48</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ФИЗИЧЕСКАЯ КУЛЬТУРА И СПОРТ</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000 1100 0000000000 000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27 090,00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27 090,00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48"/>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r w:rsidRPr="003E750B">
              <w:rPr>
                <w:rFonts w:ascii="Arial" w:eastAsiaTheme="minorHAnsi" w:hAnsi="Arial" w:cs="Arial"/>
                <w:b/>
                <w:bCs/>
                <w:color w:val="000000"/>
                <w:sz w:val="14"/>
                <w:szCs w:val="14"/>
                <w:lang w:eastAsia="en-US"/>
              </w:rPr>
              <w:t>Другие вопросы в области физической культуры и спорта</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r w:rsidRPr="003E750B">
              <w:rPr>
                <w:rFonts w:ascii="Arial" w:eastAsiaTheme="minorHAnsi" w:hAnsi="Arial" w:cs="Arial"/>
                <w:b/>
                <w:bCs/>
                <w:color w:val="000000"/>
                <w:sz w:val="14"/>
                <w:szCs w:val="14"/>
                <w:lang w:eastAsia="en-US"/>
              </w:rPr>
              <w:t>000 1105</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27 090,00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27 090,00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Муниципальная программа "Развитие физической культуры и спорта"</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000 1105 1330012190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27 090,00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27 090,00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Закупка товаров, работ и услуг для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000 1105 1330012190 200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27 090,00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27 090,00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Иные закупки товаров, работ и услуг для обеспечения государственных (муниципальных) нужд</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000 1105 1330012190 240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27 090,00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27 090,00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Прочая закупка товаров, работ и услуг</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000 1105 1330012190 244</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27 090,00</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27 090,00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348"/>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r w:rsidRPr="003E750B">
              <w:rPr>
                <w:rFonts w:ascii="Arial" w:eastAsiaTheme="minorHAnsi" w:hAnsi="Arial" w:cs="Arial"/>
                <w:b/>
                <w:bCs/>
                <w:color w:val="000000"/>
                <w:sz w:val="14"/>
                <w:szCs w:val="14"/>
                <w:lang w:eastAsia="en-US"/>
              </w:rPr>
              <w:t>Обслуживание государственного внутреннего и муниципального долга</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14"/>
                <w:szCs w:val="14"/>
                <w:lang w:eastAsia="en-US"/>
              </w:rPr>
            </w:pPr>
            <w:r w:rsidRPr="003E750B">
              <w:rPr>
                <w:rFonts w:ascii="Arial" w:eastAsiaTheme="minorHAnsi" w:hAnsi="Arial" w:cs="Arial"/>
                <w:b/>
                <w:bCs/>
                <w:color w:val="000000"/>
                <w:sz w:val="14"/>
                <w:szCs w:val="14"/>
                <w:lang w:eastAsia="en-US"/>
              </w:rPr>
              <w:t>000 1301</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172 124,49</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147 470,00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16"/>
                <w:szCs w:val="16"/>
                <w:lang w:eastAsia="en-US"/>
              </w:rPr>
            </w:pPr>
            <w:r w:rsidRPr="003E750B">
              <w:rPr>
                <w:rFonts w:ascii="Arial" w:eastAsiaTheme="minorHAnsi" w:hAnsi="Arial" w:cs="Arial"/>
                <w:b/>
                <w:bCs/>
                <w:color w:val="000000"/>
                <w:sz w:val="16"/>
                <w:szCs w:val="16"/>
                <w:lang w:eastAsia="en-US"/>
              </w:rPr>
              <w:t>85,68</w:t>
            </w:r>
          </w:p>
        </w:tc>
      </w:tr>
      <w:tr w:rsidR="003E750B" w:rsidRPr="003E750B" w:rsidTr="00A30F97">
        <w:trPr>
          <w:trHeight w:val="56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 xml:space="preserve">Муниципальная программа "Управление муниципальными финансами подпрограмма "Обслуживание </w:t>
            </w:r>
            <w:proofErr w:type="spellStart"/>
            <w:r w:rsidRPr="003E750B">
              <w:rPr>
                <w:rFonts w:ascii="Arial" w:eastAsiaTheme="minorHAnsi" w:hAnsi="Arial" w:cs="Arial"/>
                <w:color w:val="000000"/>
                <w:sz w:val="14"/>
                <w:szCs w:val="14"/>
                <w:lang w:eastAsia="en-US"/>
              </w:rPr>
              <w:t>мунципального</w:t>
            </w:r>
            <w:proofErr w:type="spellEnd"/>
            <w:r w:rsidRPr="003E750B">
              <w:rPr>
                <w:rFonts w:ascii="Arial" w:eastAsiaTheme="minorHAnsi" w:hAnsi="Arial" w:cs="Arial"/>
                <w:color w:val="000000"/>
                <w:sz w:val="14"/>
                <w:szCs w:val="14"/>
                <w:lang w:eastAsia="en-US"/>
              </w:rPr>
              <w:t xml:space="preserve"> долга"</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000 1301 0130065030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172 124,49</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147 470,00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85,68</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Обслуживание государственного (муниципального) долга</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000 1301 0130065030 700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172 124,49</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147 470,00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85,68</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Обслуживание муниципального долга</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000 1301 0130065030 730</w:t>
            </w: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172 124,49</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147 470,00</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85,68</w:t>
            </w:r>
          </w:p>
        </w:tc>
      </w:tr>
      <w:tr w:rsidR="003E750B" w:rsidRPr="003E750B" w:rsidTr="00A30F97">
        <w:trPr>
          <w:trHeight w:val="377"/>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 xml:space="preserve">Результат исполнения бюджета (дефицит / </w:t>
            </w:r>
            <w:proofErr w:type="spellStart"/>
            <w:r w:rsidRPr="003E750B">
              <w:rPr>
                <w:rFonts w:ascii="Arial" w:eastAsiaTheme="minorHAnsi" w:hAnsi="Arial" w:cs="Arial"/>
                <w:color w:val="000000"/>
                <w:sz w:val="14"/>
                <w:szCs w:val="14"/>
                <w:lang w:eastAsia="en-US"/>
              </w:rPr>
              <w:t>профицит</w:t>
            </w:r>
            <w:proofErr w:type="spellEnd"/>
            <w:r w:rsidRPr="003E750B">
              <w:rPr>
                <w:rFonts w:ascii="Arial" w:eastAsiaTheme="minorHAnsi" w:hAnsi="Arial" w:cs="Arial"/>
                <w:color w:val="000000"/>
                <w:sz w:val="14"/>
                <w:szCs w:val="14"/>
                <w:lang w:eastAsia="en-US"/>
              </w:rPr>
              <w:t>)</w:t>
            </w:r>
          </w:p>
        </w:tc>
        <w:tc>
          <w:tcPr>
            <w:tcW w:w="63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450</w:t>
            </w: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4"/>
                <w:szCs w:val="14"/>
                <w:lang w:eastAsia="en-US"/>
              </w:rPr>
            </w:pPr>
          </w:p>
        </w:tc>
        <w:tc>
          <w:tcPr>
            <w:tcW w:w="110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-1 916 719,73</w:t>
            </w:r>
          </w:p>
        </w:tc>
        <w:tc>
          <w:tcPr>
            <w:tcW w:w="73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1 199 721,02</w:t>
            </w:r>
          </w:p>
        </w:tc>
        <w:tc>
          <w:tcPr>
            <w:tcW w:w="709"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-62,59</w:t>
            </w:r>
          </w:p>
        </w:tc>
      </w:tr>
    </w:tbl>
    <w:p w:rsidR="003E750B" w:rsidRDefault="003E750B" w:rsidP="003E750B">
      <w:pPr>
        <w:tabs>
          <w:tab w:val="left" w:pos="4678"/>
        </w:tabs>
        <w:spacing w:after="0"/>
        <w:rPr>
          <w:rFonts w:ascii="Times New Roman" w:hAnsi="Times New Roman"/>
        </w:rPr>
      </w:pPr>
    </w:p>
    <w:tbl>
      <w:tblPr>
        <w:tblW w:w="8961" w:type="dxa"/>
        <w:tblLayout w:type="fixed"/>
        <w:tblCellMar>
          <w:left w:w="30" w:type="dxa"/>
          <w:right w:w="30" w:type="dxa"/>
        </w:tblCellMar>
        <w:tblLook w:val="0000"/>
      </w:tblPr>
      <w:tblGrid>
        <w:gridCol w:w="1032"/>
        <w:gridCol w:w="2160"/>
        <w:gridCol w:w="807"/>
        <w:gridCol w:w="1985"/>
        <w:gridCol w:w="1276"/>
        <w:gridCol w:w="850"/>
        <w:gridCol w:w="851"/>
      </w:tblGrid>
      <w:tr w:rsidR="003E750B" w:rsidRPr="003E750B" w:rsidTr="00A30F97">
        <w:trPr>
          <w:trHeight w:val="290"/>
        </w:trPr>
        <w:tc>
          <w:tcPr>
            <w:tcW w:w="1032" w:type="dxa"/>
            <w:tcBorders>
              <w:top w:val="single" w:sz="2" w:space="0" w:color="000000"/>
              <w:left w:val="single" w:sz="2" w:space="0" w:color="000000"/>
              <w:bottom w:val="single" w:sz="2" w:space="0" w:color="000000"/>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160" w:type="dxa"/>
            <w:tcBorders>
              <w:top w:val="single" w:sz="2" w:space="0" w:color="000000"/>
              <w:left w:val="single" w:sz="2" w:space="0" w:color="000000"/>
              <w:bottom w:val="single" w:sz="2" w:space="0" w:color="000000"/>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807" w:type="dxa"/>
            <w:tcBorders>
              <w:top w:val="single" w:sz="2" w:space="0" w:color="000000"/>
              <w:left w:val="single" w:sz="2" w:space="0" w:color="000000"/>
              <w:bottom w:val="single" w:sz="2" w:space="0" w:color="000000"/>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1985" w:type="dxa"/>
            <w:tcBorders>
              <w:top w:val="single" w:sz="2" w:space="0" w:color="000000"/>
              <w:left w:val="single" w:sz="2" w:space="0" w:color="000000"/>
              <w:bottom w:val="single" w:sz="2" w:space="0" w:color="000000"/>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1276" w:type="dxa"/>
            <w:tcBorders>
              <w:top w:val="single" w:sz="2" w:space="0" w:color="000000"/>
              <w:left w:val="single" w:sz="2" w:space="0" w:color="000000"/>
              <w:bottom w:val="single" w:sz="2" w:space="0" w:color="000000"/>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850" w:type="dxa"/>
            <w:tcBorders>
              <w:top w:val="single" w:sz="2" w:space="0" w:color="000000"/>
              <w:left w:val="single" w:sz="2" w:space="0" w:color="000000"/>
              <w:bottom w:val="single" w:sz="2" w:space="0" w:color="000000"/>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851" w:type="dxa"/>
            <w:tcBorders>
              <w:top w:val="single" w:sz="2" w:space="0" w:color="000000"/>
              <w:left w:val="single" w:sz="2" w:space="0" w:color="000000"/>
              <w:bottom w:val="single" w:sz="2" w:space="0" w:color="000000"/>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160" w:type="dxa"/>
            <w:tcBorders>
              <w:top w:val="single" w:sz="2" w:space="0" w:color="000000"/>
              <w:left w:val="single" w:sz="2" w:space="0" w:color="000000"/>
              <w:bottom w:val="single" w:sz="2" w:space="0" w:color="000000"/>
              <w:right w:val="single" w:sz="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p>
        </w:tc>
        <w:tc>
          <w:tcPr>
            <w:tcW w:w="807" w:type="dxa"/>
            <w:tcBorders>
              <w:top w:val="single" w:sz="2" w:space="0" w:color="000000"/>
              <w:left w:val="single" w:sz="2" w:space="0" w:color="000000"/>
              <w:bottom w:val="single" w:sz="2" w:space="0" w:color="000000"/>
              <w:right w:val="single" w:sz="2" w:space="0" w:color="000000"/>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16"/>
                <w:szCs w:val="16"/>
                <w:lang w:eastAsia="en-US"/>
              </w:rPr>
            </w:pPr>
          </w:p>
        </w:tc>
        <w:tc>
          <w:tcPr>
            <w:tcW w:w="1985" w:type="dxa"/>
            <w:tcBorders>
              <w:top w:val="single" w:sz="2" w:space="0" w:color="000000"/>
              <w:left w:val="single" w:sz="2" w:space="0" w:color="000000"/>
              <w:bottom w:val="single" w:sz="2" w:space="0" w:color="000000"/>
              <w:right w:val="single" w:sz="2"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1276" w:type="dxa"/>
            <w:tcBorders>
              <w:top w:val="single" w:sz="2" w:space="0" w:color="000000"/>
              <w:left w:val="single" w:sz="2" w:space="0" w:color="000000"/>
              <w:bottom w:val="single" w:sz="2" w:space="0" w:color="000000"/>
              <w:right w:val="single" w:sz="2"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850" w:type="dxa"/>
            <w:tcBorders>
              <w:top w:val="single" w:sz="2" w:space="0" w:color="000000"/>
              <w:left w:val="single" w:sz="2" w:space="0" w:color="000000"/>
              <w:bottom w:val="single" w:sz="2" w:space="0" w:color="000000"/>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851" w:type="dxa"/>
            <w:tcBorders>
              <w:top w:val="single" w:sz="2" w:space="0" w:color="000000"/>
              <w:left w:val="single" w:sz="2" w:space="0" w:color="000000"/>
              <w:bottom w:val="single" w:sz="2" w:space="0" w:color="000000"/>
              <w:right w:val="single" w:sz="2" w:space="0" w:color="000000"/>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Приложение 4</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4952" w:type="dxa"/>
            <w:gridSpan w:val="3"/>
            <w:tcBorders>
              <w:top w:val="single" w:sz="2" w:space="0" w:color="000000"/>
              <w:left w:val="single" w:sz="2" w:space="0" w:color="000000"/>
              <w:bottom w:val="single" w:sz="2" w:space="0" w:color="000000"/>
              <w:right w:val="nil"/>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b/>
                <w:bCs/>
                <w:color w:val="000000"/>
                <w:lang w:eastAsia="en-US"/>
              </w:rPr>
            </w:pPr>
            <w:r w:rsidRPr="003E750B">
              <w:rPr>
                <w:rFonts w:ascii="Arial" w:eastAsiaTheme="minorHAnsi" w:hAnsi="Arial" w:cs="Arial"/>
                <w:b/>
                <w:bCs/>
                <w:color w:val="000000"/>
                <w:lang w:eastAsia="en-US"/>
              </w:rPr>
              <w:t>Источники финансирования дефицита бюджета</w:t>
            </w:r>
          </w:p>
        </w:tc>
        <w:tc>
          <w:tcPr>
            <w:tcW w:w="1276" w:type="dxa"/>
            <w:tcBorders>
              <w:top w:val="single" w:sz="2" w:space="0" w:color="000000"/>
              <w:left w:val="nil"/>
              <w:bottom w:val="single" w:sz="2" w:space="0" w:color="000000"/>
              <w:right w:val="nil"/>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b/>
                <w:bCs/>
                <w:color w:val="000000"/>
                <w:lang w:eastAsia="en-US"/>
              </w:rPr>
            </w:pPr>
          </w:p>
        </w:tc>
        <w:tc>
          <w:tcPr>
            <w:tcW w:w="850" w:type="dxa"/>
            <w:tcBorders>
              <w:top w:val="single" w:sz="2" w:space="0" w:color="000000"/>
              <w:left w:val="nil"/>
              <w:bottom w:val="single" w:sz="2" w:space="0" w:color="000000"/>
              <w:right w:val="nil"/>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b/>
                <w:bCs/>
                <w:color w:val="000000"/>
                <w:lang w:eastAsia="en-US"/>
              </w:rPr>
            </w:pPr>
          </w:p>
        </w:tc>
        <w:tc>
          <w:tcPr>
            <w:tcW w:w="851" w:type="dxa"/>
            <w:tcBorders>
              <w:top w:val="single" w:sz="2" w:space="0" w:color="000000"/>
              <w:left w:val="nil"/>
              <w:bottom w:val="single" w:sz="2" w:space="0" w:color="000000"/>
              <w:right w:val="single" w:sz="2" w:space="0" w:color="000000"/>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b/>
                <w:bCs/>
                <w:color w:val="000000"/>
                <w:lang w:eastAsia="en-US"/>
              </w:rPr>
            </w:pPr>
          </w:p>
        </w:tc>
      </w:tr>
      <w:tr w:rsidR="003E750B" w:rsidRPr="003E750B" w:rsidTr="00A30F97">
        <w:trPr>
          <w:trHeight w:val="305"/>
        </w:trPr>
        <w:tc>
          <w:tcPr>
            <w:tcW w:w="1032" w:type="dxa"/>
            <w:tcBorders>
              <w:top w:val="single" w:sz="2" w:space="0" w:color="000000"/>
              <w:left w:val="single" w:sz="2" w:space="0" w:color="000000"/>
              <w:bottom w:val="single" w:sz="2" w:space="0" w:color="000000"/>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160" w:type="dxa"/>
            <w:tcBorders>
              <w:top w:val="single" w:sz="2" w:space="0" w:color="000000"/>
              <w:left w:val="single" w:sz="2" w:space="0" w:color="000000"/>
              <w:bottom w:val="single" w:sz="12" w:space="0" w:color="auto"/>
              <w:right w:val="single" w:sz="2" w:space="0" w:color="000000"/>
            </w:tcBorders>
          </w:tcPr>
          <w:p w:rsidR="003E750B" w:rsidRPr="003E750B" w:rsidRDefault="003E750B" w:rsidP="003E750B">
            <w:pPr>
              <w:autoSpaceDE w:val="0"/>
              <w:autoSpaceDN w:val="0"/>
              <w:adjustRightInd w:val="0"/>
              <w:spacing w:after="0" w:line="240" w:lineRule="auto"/>
              <w:rPr>
                <w:rFonts w:eastAsiaTheme="minorHAnsi" w:cs="Calibri"/>
                <w:color w:val="000000"/>
                <w:lang w:eastAsia="en-US"/>
              </w:rPr>
            </w:pPr>
          </w:p>
        </w:tc>
        <w:tc>
          <w:tcPr>
            <w:tcW w:w="807" w:type="dxa"/>
            <w:tcBorders>
              <w:top w:val="single" w:sz="2" w:space="0" w:color="000000"/>
              <w:left w:val="single" w:sz="2" w:space="0" w:color="000000"/>
              <w:bottom w:val="single" w:sz="12" w:space="0" w:color="auto"/>
              <w:right w:val="single" w:sz="2" w:space="0" w:color="000000"/>
            </w:tcBorders>
          </w:tcPr>
          <w:p w:rsidR="003E750B" w:rsidRPr="003E750B" w:rsidRDefault="003E750B" w:rsidP="003E750B">
            <w:pPr>
              <w:autoSpaceDE w:val="0"/>
              <w:autoSpaceDN w:val="0"/>
              <w:adjustRightInd w:val="0"/>
              <w:spacing w:after="0" w:line="240" w:lineRule="auto"/>
              <w:rPr>
                <w:rFonts w:eastAsiaTheme="minorHAnsi" w:cs="Calibri"/>
                <w:color w:val="000000"/>
                <w:lang w:eastAsia="en-US"/>
              </w:rPr>
            </w:pPr>
          </w:p>
        </w:tc>
        <w:tc>
          <w:tcPr>
            <w:tcW w:w="1985" w:type="dxa"/>
            <w:tcBorders>
              <w:top w:val="single" w:sz="2" w:space="0" w:color="000000"/>
              <w:left w:val="single" w:sz="2" w:space="0" w:color="000000"/>
              <w:bottom w:val="single" w:sz="12" w:space="0" w:color="auto"/>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1276" w:type="dxa"/>
            <w:tcBorders>
              <w:top w:val="single" w:sz="2" w:space="0" w:color="000000"/>
              <w:left w:val="single" w:sz="2" w:space="0" w:color="000000"/>
              <w:bottom w:val="single" w:sz="12" w:space="0" w:color="auto"/>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850" w:type="dxa"/>
            <w:tcBorders>
              <w:top w:val="single" w:sz="2" w:space="0" w:color="000000"/>
              <w:left w:val="single" w:sz="2" w:space="0" w:color="000000"/>
              <w:bottom w:val="single" w:sz="12" w:space="0" w:color="auto"/>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851" w:type="dxa"/>
            <w:tcBorders>
              <w:top w:val="single" w:sz="2" w:space="0" w:color="000000"/>
              <w:left w:val="single" w:sz="2" w:space="0" w:color="000000"/>
              <w:bottom w:val="single" w:sz="12" w:space="0" w:color="auto"/>
              <w:right w:val="single" w:sz="2" w:space="0" w:color="000000"/>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160" w:type="dxa"/>
            <w:tcBorders>
              <w:top w:val="single" w:sz="12" w:space="0" w:color="auto"/>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 Наименование показателя</w:t>
            </w:r>
          </w:p>
        </w:tc>
        <w:tc>
          <w:tcPr>
            <w:tcW w:w="807" w:type="dxa"/>
            <w:tcBorders>
              <w:top w:val="single" w:sz="12" w:space="0" w:color="auto"/>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 xml:space="preserve">Код </w:t>
            </w:r>
            <w:proofErr w:type="spellStart"/>
            <w:proofErr w:type="gramStart"/>
            <w:r w:rsidRPr="003E750B">
              <w:rPr>
                <w:rFonts w:ascii="Arial" w:eastAsiaTheme="minorHAnsi" w:hAnsi="Arial" w:cs="Arial"/>
                <w:color w:val="000000"/>
                <w:sz w:val="16"/>
                <w:szCs w:val="16"/>
                <w:lang w:eastAsia="en-US"/>
              </w:rPr>
              <w:t>стро-ки</w:t>
            </w:r>
            <w:proofErr w:type="spellEnd"/>
            <w:proofErr w:type="gramEnd"/>
          </w:p>
        </w:tc>
        <w:tc>
          <w:tcPr>
            <w:tcW w:w="1985" w:type="dxa"/>
            <w:tcBorders>
              <w:top w:val="single" w:sz="12" w:space="0" w:color="auto"/>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Код источника финансирования дефицита бюджета по бюджетной классификации</w:t>
            </w:r>
          </w:p>
        </w:tc>
        <w:tc>
          <w:tcPr>
            <w:tcW w:w="1276" w:type="dxa"/>
            <w:tcBorders>
              <w:top w:val="single" w:sz="12" w:space="0" w:color="auto"/>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Утвержденные бюджетные назначения</w:t>
            </w:r>
          </w:p>
        </w:tc>
        <w:tc>
          <w:tcPr>
            <w:tcW w:w="850" w:type="dxa"/>
            <w:tcBorders>
              <w:top w:val="single" w:sz="12" w:space="0" w:color="auto"/>
              <w:left w:val="single" w:sz="12" w:space="0" w:color="auto"/>
              <w:bottom w:val="nil"/>
              <w:right w:val="single" w:sz="12" w:space="0" w:color="auto"/>
            </w:tcBorders>
          </w:tcPr>
          <w:p w:rsidR="003E750B" w:rsidRPr="003E750B" w:rsidRDefault="003E750B" w:rsidP="001F164E">
            <w:pPr>
              <w:autoSpaceDE w:val="0"/>
              <w:autoSpaceDN w:val="0"/>
              <w:adjustRightInd w:val="0"/>
              <w:spacing w:after="0" w:line="240" w:lineRule="auto"/>
              <w:ind w:hanging="399"/>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Исполнено</w:t>
            </w:r>
          </w:p>
        </w:tc>
        <w:tc>
          <w:tcPr>
            <w:tcW w:w="851" w:type="dxa"/>
            <w:tcBorders>
              <w:top w:val="single" w:sz="12" w:space="0" w:color="auto"/>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Процент исполнения</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160"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807"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1985"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1276"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850"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851"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160"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807"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1985"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1276"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850"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851"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160"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807"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1985"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1276"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850"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851"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160"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807"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1985"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1276"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850"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851"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160"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807"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1985"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1276"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850"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851" w:type="dxa"/>
            <w:tcBorders>
              <w:top w:val="nil"/>
              <w:left w:val="single" w:sz="12" w:space="0" w:color="auto"/>
              <w:bottom w:val="nil"/>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r>
      <w:tr w:rsidR="003E750B" w:rsidRPr="003E750B" w:rsidTr="00A30F97">
        <w:trPr>
          <w:trHeight w:val="305"/>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160" w:type="dxa"/>
            <w:tcBorders>
              <w:top w:val="nil"/>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807" w:type="dxa"/>
            <w:tcBorders>
              <w:top w:val="nil"/>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p>
        </w:tc>
        <w:tc>
          <w:tcPr>
            <w:tcW w:w="1985" w:type="dxa"/>
            <w:tcBorders>
              <w:top w:val="nil"/>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1276" w:type="dxa"/>
            <w:tcBorders>
              <w:top w:val="nil"/>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850" w:type="dxa"/>
            <w:tcBorders>
              <w:top w:val="nil"/>
              <w:left w:val="single" w:sz="12" w:space="0" w:color="auto"/>
              <w:bottom w:val="single" w:sz="12"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851" w:type="dxa"/>
            <w:tcBorders>
              <w:top w:val="nil"/>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r>
      <w:tr w:rsidR="003E750B" w:rsidRPr="003E750B" w:rsidTr="00A30F97">
        <w:trPr>
          <w:trHeight w:val="305"/>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160" w:type="dxa"/>
            <w:tcBorders>
              <w:top w:val="single" w:sz="6" w:space="0" w:color="auto"/>
              <w:left w:val="single" w:sz="12" w:space="0" w:color="auto"/>
              <w:bottom w:val="single" w:sz="12" w:space="0" w:color="auto"/>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w:t>
            </w:r>
          </w:p>
        </w:tc>
        <w:tc>
          <w:tcPr>
            <w:tcW w:w="807" w:type="dxa"/>
            <w:tcBorders>
              <w:top w:val="single" w:sz="6" w:space="0" w:color="auto"/>
              <w:left w:val="single" w:sz="12" w:space="0" w:color="auto"/>
              <w:bottom w:val="single" w:sz="12" w:space="0" w:color="auto"/>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w:t>
            </w:r>
          </w:p>
        </w:tc>
        <w:tc>
          <w:tcPr>
            <w:tcW w:w="1985" w:type="dxa"/>
            <w:tcBorders>
              <w:top w:val="single" w:sz="6" w:space="0" w:color="auto"/>
              <w:left w:val="single" w:sz="12" w:space="0" w:color="auto"/>
              <w:bottom w:val="single" w:sz="12" w:space="0" w:color="auto"/>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3</w:t>
            </w:r>
          </w:p>
        </w:tc>
        <w:tc>
          <w:tcPr>
            <w:tcW w:w="1276" w:type="dxa"/>
            <w:tcBorders>
              <w:top w:val="single" w:sz="6" w:space="0" w:color="auto"/>
              <w:left w:val="single" w:sz="12" w:space="0" w:color="auto"/>
              <w:bottom w:val="single" w:sz="12" w:space="0" w:color="auto"/>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4</w:t>
            </w:r>
          </w:p>
        </w:tc>
        <w:tc>
          <w:tcPr>
            <w:tcW w:w="850" w:type="dxa"/>
            <w:tcBorders>
              <w:top w:val="single" w:sz="12" w:space="0" w:color="auto"/>
              <w:left w:val="single" w:sz="12" w:space="0" w:color="auto"/>
              <w:bottom w:val="single" w:sz="12" w:space="0" w:color="auto"/>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5</w:t>
            </w:r>
          </w:p>
        </w:tc>
        <w:tc>
          <w:tcPr>
            <w:tcW w:w="851" w:type="dxa"/>
            <w:tcBorders>
              <w:top w:val="single" w:sz="6" w:space="0" w:color="auto"/>
              <w:left w:val="single" w:sz="12" w:space="0" w:color="auto"/>
              <w:bottom w:val="single" w:sz="12" w:space="0" w:color="auto"/>
              <w:right w:val="single" w:sz="12"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w:t>
            </w:r>
          </w:p>
        </w:tc>
      </w:tr>
      <w:tr w:rsidR="003E750B" w:rsidRPr="003E750B" w:rsidTr="00A30F97">
        <w:trPr>
          <w:trHeight w:val="98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160" w:type="dxa"/>
            <w:tcBorders>
              <w:top w:val="single" w:sz="12"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Times New Roman" w:eastAsiaTheme="minorHAnsi" w:hAnsi="Times New Roman"/>
                <w:color w:val="000000"/>
                <w:sz w:val="20"/>
                <w:szCs w:val="20"/>
                <w:lang w:eastAsia="en-US"/>
              </w:rPr>
            </w:pPr>
            <w:r w:rsidRPr="003E750B">
              <w:rPr>
                <w:rFonts w:ascii="Times New Roman" w:eastAsiaTheme="minorHAnsi" w:hAnsi="Times New Roman"/>
                <w:color w:val="000000"/>
                <w:sz w:val="20"/>
                <w:szCs w:val="20"/>
                <w:lang w:eastAsia="en-US"/>
              </w:rPr>
              <w:t>Источники финансирования дефицита бюджета - всего</w:t>
            </w:r>
          </w:p>
        </w:tc>
        <w:tc>
          <w:tcPr>
            <w:tcW w:w="807" w:type="dxa"/>
            <w:tcBorders>
              <w:top w:val="single" w:sz="12"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500</w:t>
            </w:r>
          </w:p>
        </w:tc>
        <w:tc>
          <w:tcPr>
            <w:tcW w:w="1985" w:type="dxa"/>
            <w:tcBorders>
              <w:top w:val="single" w:sz="12"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4"/>
                <w:szCs w:val="14"/>
                <w:lang w:eastAsia="en-US"/>
              </w:rPr>
            </w:pPr>
          </w:p>
        </w:tc>
        <w:tc>
          <w:tcPr>
            <w:tcW w:w="1276" w:type="dxa"/>
            <w:tcBorders>
              <w:top w:val="single" w:sz="12"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1 916 719,73</w:t>
            </w:r>
          </w:p>
        </w:tc>
        <w:tc>
          <w:tcPr>
            <w:tcW w:w="850" w:type="dxa"/>
            <w:tcBorders>
              <w:top w:val="single" w:sz="12"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-1 199 721,02</w:t>
            </w:r>
          </w:p>
        </w:tc>
        <w:tc>
          <w:tcPr>
            <w:tcW w:w="851" w:type="dxa"/>
            <w:tcBorders>
              <w:top w:val="single" w:sz="12"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-62,59</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16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Times New Roman" w:eastAsiaTheme="minorHAnsi" w:hAnsi="Times New Roman"/>
                <w:color w:val="000000"/>
                <w:sz w:val="20"/>
                <w:szCs w:val="20"/>
                <w:lang w:eastAsia="en-US"/>
              </w:rPr>
            </w:pPr>
            <w:r w:rsidRPr="003E750B">
              <w:rPr>
                <w:rFonts w:ascii="Times New Roman" w:eastAsiaTheme="minorHAnsi" w:hAnsi="Times New Roman"/>
                <w:color w:val="000000"/>
                <w:sz w:val="20"/>
                <w:szCs w:val="20"/>
                <w:lang w:eastAsia="en-US"/>
              </w:rPr>
              <w:t xml:space="preserve">     в том числе:</w:t>
            </w:r>
          </w:p>
        </w:tc>
        <w:tc>
          <w:tcPr>
            <w:tcW w:w="80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4"/>
                <w:szCs w:val="14"/>
                <w:lang w:eastAsia="en-US"/>
              </w:rPr>
            </w:pPr>
          </w:p>
        </w:tc>
        <w:tc>
          <w:tcPr>
            <w:tcW w:w="198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p>
        </w:tc>
        <w:tc>
          <w:tcPr>
            <w:tcW w:w="85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p>
        </w:tc>
      </w:tr>
      <w:tr w:rsidR="003E750B" w:rsidRPr="003E750B" w:rsidTr="00A30F97">
        <w:trPr>
          <w:trHeight w:val="98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16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Times New Roman" w:eastAsiaTheme="minorHAnsi" w:hAnsi="Times New Roman"/>
                <w:color w:val="000000"/>
                <w:sz w:val="20"/>
                <w:szCs w:val="20"/>
                <w:lang w:eastAsia="en-US"/>
              </w:rPr>
            </w:pPr>
            <w:r w:rsidRPr="003E750B">
              <w:rPr>
                <w:rFonts w:ascii="Times New Roman" w:eastAsiaTheme="minorHAnsi" w:hAnsi="Times New Roman"/>
                <w:color w:val="000000"/>
                <w:sz w:val="20"/>
                <w:szCs w:val="20"/>
                <w:lang w:eastAsia="en-US"/>
              </w:rPr>
              <w:t>источники внутреннего финансирования бюджета</w:t>
            </w:r>
          </w:p>
        </w:tc>
        <w:tc>
          <w:tcPr>
            <w:tcW w:w="80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520</w:t>
            </w:r>
          </w:p>
        </w:tc>
        <w:tc>
          <w:tcPr>
            <w:tcW w:w="198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875 000,00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-125 000,00</w:t>
            </w:r>
          </w:p>
        </w:tc>
        <w:tc>
          <w:tcPr>
            <w:tcW w:w="85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-14,29</w:t>
            </w: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16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Times New Roman" w:eastAsiaTheme="minorHAnsi" w:hAnsi="Times New Roman"/>
                <w:color w:val="000000"/>
                <w:sz w:val="20"/>
                <w:szCs w:val="20"/>
                <w:lang w:eastAsia="en-US"/>
              </w:rPr>
            </w:pPr>
            <w:r w:rsidRPr="003E750B">
              <w:rPr>
                <w:rFonts w:ascii="Times New Roman" w:eastAsiaTheme="minorHAnsi" w:hAnsi="Times New Roman"/>
                <w:color w:val="000000"/>
                <w:sz w:val="20"/>
                <w:szCs w:val="20"/>
                <w:lang w:eastAsia="en-US"/>
              </w:rPr>
              <w:t xml:space="preserve">     из них:</w:t>
            </w:r>
          </w:p>
        </w:tc>
        <w:tc>
          <w:tcPr>
            <w:tcW w:w="80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4"/>
                <w:szCs w:val="14"/>
                <w:lang w:eastAsia="en-US"/>
              </w:rPr>
            </w:pPr>
          </w:p>
        </w:tc>
        <w:tc>
          <w:tcPr>
            <w:tcW w:w="198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p>
        </w:tc>
        <w:tc>
          <w:tcPr>
            <w:tcW w:w="85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p>
        </w:tc>
      </w:tr>
      <w:tr w:rsidR="003E750B" w:rsidRPr="003E750B" w:rsidTr="00A30F97">
        <w:trPr>
          <w:trHeight w:val="1234"/>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16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Times New Roman" w:eastAsiaTheme="minorHAnsi" w:hAnsi="Times New Roman"/>
                <w:color w:val="000000"/>
                <w:sz w:val="20"/>
                <w:szCs w:val="20"/>
                <w:lang w:eastAsia="en-US"/>
              </w:rPr>
            </w:pPr>
            <w:r w:rsidRPr="003E750B">
              <w:rPr>
                <w:rFonts w:ascii="Times New Roman" w:eastAsiaTheme="minorHAnsi" w:hAnsi="Times New Roman"/>
                <w:color w:val="000000"/>
                <w:sz w:val="20"/>
                <w:szCs w:val="20"/>
                <w:lang w:eastAsia="en-US"/>
              </w:rPr>
              <w:t>ИСТОЧНИКИ ВНУТРЕННЕГО ФИНАНСИРОВАНИЯ ДЕФИЦИТОВ БЮДЖЕТОВ</w:t>
            </w:r>
          </w:p>
        </w:tc>
        <w:tc>
          <w:tcPr>
            <w:tcW w:w="80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4"/>
                <w:szCs w:val="14"/>
                <w:lang w:eastAsia="en-US"/>
              </w:rPr>
            </w:pPr>
          </w:p>
        </w:tc>
        <w:tc>
          <w:tcPr>
            <w:tcW w:w="198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 xml:space="preserve">000 01 00 </w:t>
            </w:r>
            <w:proofErr w:type="spellStart"/>
            <w:r w:rsidRPr="003E750B">
              <w:rPr>
                <w:rFonts w:ascii="Arial" w:eastAsiaTheme="minorHAnsi" w:hAnsi="Arial" w:cs="Arial"/>
                <w:color w:val="000000"/>
                <w:sz w:val="14"/>
                <w:szCs w:val="14"/>
                <w:lang w:eastAsia="en-US"/>
              </w:rPr>
              <w:t>00</w:t>
            </w:r>
            <w:proofErr w:type="spellEnd"/>
            <w:r w:rsidRPr="003E750B">
              <w:rPr>
                <w:rFonts w:ascii="Arial" w:eastAsiaTheme="minorHAnsi" w:hAnsi="Arial" w:cs="Arial"/>
                <w:color w:val="000000"/>
                <w:sz w:val="14"/>
                <w:szCs w:val="14"/>
                <w:lang w:eastAsia="en-US"/>
              </w:rPr>
              <w:t xml:space="preserve"> </w:t>
            </w:r>
            <w:proofErr w:type="spellStart"/>
            <w:r w:rsidRPr="003E750B">
              <w:rPr>
                <w:rFonts w:ascii="Arial" w:eastAsiaTheme="minorHAnsi" w:hAnsi="Arial" w:cs="Arial"/>
                <w:color w:val="000000"/>
                <w:sz w:val="14"/>
                <w:szCs w:val="14"/>
                <w:lang w:eastAsia="en-US"/>
              </w:rPr>
              <w:t>00</w:t>
            </w:r>
            <w:proofErr w:type="spellEnd"/>
            <w:r w:rsidRPr="003E750B">
              <w:rPr>
                <w:rFonts w:ascii="Arial" w:eastAsiaTheme="minorHAnsi" w:hAnsi="Arial" w:cs="Arial"/>
                <w:color w:val="000000"/>
                <w:sz w:val="14"/>
                <w:szCs w:val="14"/>
                <w:lang w:eastAsia="en-US"/>
              </w:rPr>
              <w:t xml:space="preserve"> </w:t>
            </w:r>
            <w:proofErr w:type="spellStart"/>
            <w:r w:rsidRPr="003E750B">
              <w:rPr>
                <w:rFonts w:ascii="Arial" w:eastAsiaTheme="minorHAnsi" w:hAnsi="Arial" w:cs="Arial"/>
                <w:color w:val="000000"/>
                <w:sz w:val="14"/>
                <w:szCs w:val="14"/>
                <w:lang w:eastAsia="en-US"/>
              </w:rPr>
              <w:t>00</w:t>
            </w:r>
            <w:proofErr w:type="spellEnd"/>
            <w:r w:rsidRPr="003E750B">
              <w:rPr>
                <w:rFonts w:ascii="Arial" w:eastAsiaTheme="minorHAnsi" w:hAnsi="Arial" w:cs="Arial"/>
                <w:color w:val="000000"/>
                <w:sz w:val="14"/>
                <w:szCs w:val="14"/>
                <w:lang w:eastAsia="en-US"/>
              </w:rPr>
              <w:t xml:space="preserve"> 0000 000</w:t>
            </w: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875 000,00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-125 000,00</w:t>
            </w:r>
          </w:p>
        </w:tc>
        <w:tc>
          <w:tcPr>
            <w:tcW w:w="85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-14,29</w:t>
            </w:r>
          </w:p>
        </w:tc>
      </w:tr>
      <w:tr w:rsidR="003E750B" w:rsidRPr="003E750B" w:rsidTr="00A30F97">
        <w:trPr>
          <w:trHeight w:val="1234"/>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16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Times New Roman" w:eastAsiaTheme="minorHAnsi" w:hAnsi="Times New Roman"/>
                <w:color w:val="000000"/>
                <w:sz w:val="20"/>
                <w:szCs w:val="20"/>
                <w:lang w:eastAsia="en-US"/>
              </w:rPr>
            </w:pPr>
            <w:r w:rsidRPr="003E750B">
              <w:rPr>
                <w:rFonts w:ascii="Times New Roman" w:eastAsiaTheme="minorHAnsi" w:hAnsi="Times New Roman"/>
                <w:color w:val="000000"/>
                <w:sz w:val="20"/>
                <w:szCs w:val="20"/>
                <w:lang w:eastAsia="en-US"/>
              </w:rPr>
              <w:t>Получение кредитов от кредитных организаций в валюте Российской Федерации</w:t>
            </w:r>
          </w:p>
        </w:tc>
        <w:tc>
          <w:tcPr>
            <w:tcW w:w="80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4"/>
                <w:szCs w:val="14"/>
                <w:lang w:eastAsia="en-US"/>
              </w:rPr>
            </w:pPr>
          </w:p>
        </w:tc>
        <w:tc>
          <w:tcPr>
            <w:tcW w:w="198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 xml:space="preserve">000 01 02 00 </w:t>
            </w:r>
            <w:proofErr w:type="spellStart"/>
            <w:r w:rsidRPr="003E750B">
              <w:rPr>
                <w:rFonts w:ascii="Arial" w:eastAsiaTheme="minorHAnsi" w:hAnsi="Arial" w:cs="Arial"/>
                <w:color w:val="000000"/>
                <w:sz w:val="14"/>
                <w:szCs w:val="14"/>
                <w:lang w:eastAsia="en-US"/>
              </w:rPr>
              <w:t>00</w:t>
            </w:r>
            <w:proofErr w:type="spellEnd"/>
            <w:r w:rsidRPr="003E750B">
              <w:rPr>
                <w:rFonts w:ascii="Arial" w:eastAsiaTheme="minorHAnsi" w:hAnsi="Arial" w:cs="Arial"/>
                <w:color w:val="000000"/>
                <w:sz w:val="14"/>
                <w:szCs w:val="14"/>
                <w:lang w:eastAsia="en-US"/>
              </w:rPr>
              <w:t xml:space="preserve"> </w:t>
            </w:r>
            <w:proofErr w:type="spellStart"/>
            <w:r w:rsidRPr="003E750B">
              <w:rPr>
                <w:rFonts w:ascii="Arial" w:eastAsiaTheme="minorHAnsi" w:hAnsi="Arial" w:cs="Arial"/>
                <w:color w:val="000000"/>
                <w:sz w:val="14"/>
                <w:szCs w:val="14"/>
                <w:lang w:eastAsia="en-US"/>
              </w:rPr>
              <w:t>00</w:t>
            </w:r>
            <w:proofErr w:type="spellEnd"/>
            <w:r w:rsidRPr="003E750B">
              <w:rPr>
                <w:rFonts w:ascii="Arial" w:eastAsiaTheme="minorHAnsi" w:hAnsi="Arial" w:cs="Arial"/>
                <w:color w:val="000000"/>
                <w:sz w:val="14"/>
                <w:szCs w:val="14"/>
                <w:lang w:eastAsia="en-US"/>
              </w:rPr>
              <w:t xml:space="preserve"> 0000 700</w:t>
            </w: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2 500 000,00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1 500 000,00</w:t>
            </w:r>
          </w:p>
        </w:tc>
        <w:tc>
          <w:tcPr>
            <w:tcW w:w="85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60,00</w:t>
            </w:r>
          </w:p>
        </w:tc>
      </w:tr>
      <w:tr w:rsidR="003E750B" w:rsidRPr="003E750B" w:rsidTr="00A30F97">
        <w:trPr>
          <w:trHeight w:val="1481"/>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16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Times New Roman" w:eastAsiaTheme="minorHAnsi" w:hAnsi="Times New Roman"/>
                <w:color w:val="000000"/>
                <w:sz w:val="20"/>
                <w:szCs w:val="20"/>
                <w:lang w:eastAsia="en-US"/>
              </w:rPr>
            </w:pPr>
            <w:r w:rsidRPr="003E750B">
              <w:rPr>
                <w:rFonts w:ascii="Times New Roman" w:eastAsiaTheme="minorHAnsi" w:hAnsi="Times New Roman"/>
                <w:color w:val="000000"/>
                <w:sz w:val="20"/>
                <w:szCs w:val="20"/>
                <w:lang w:eastAsia="en-US"/>
              </w:rPr>
              <w:t>Погашение кредитов, предоставленных кредитными организациями в валюте Российской Федерации</w:t>
            </w:r>
          </w:p>
        </w:tc>
        <w:tc>
          <w:tcPr>
            <w:tcW w:w="80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4"/>
                <w:szCs w:val="14"/>
                <w:lang w:eastAsia="en-US"/>
              </w:rPr>
            </w:pPr>
          </w:p>
        </w:tc>
        <w:tc>
          <w:tcPr>
            <w:tcW w:w="198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 xml:space="preserve">000 01 02 00 </w:t>
            </w:r>
            <w:proofErr w:type="spellStart"/>
            <w:r w:rsidRPr="003E750B">
              <w:rPr>
                <w:rFonts w:ascii="Arial" w:eastAsiaTheme="minorHAnsi" w:hAnsi="Arial" w:cs="Arial"/>
                <w:color w:val="000000"/>
                <w:sz w:val="14"/>
                <w:szCs w:val="14"/>
                <w:lang w:eastAsia="en-US"/>
              </w:rPr>
              <w:t>00</w:t>
            </w:r>
            <w:proofErr w:type="spellEnd"/>
            <w:r w:rsidRPr="003E750B">
              <w:rPr>
                <w:rFonts w:ascii="Arial" w:eastAsiaTheme="minorHAnsi" w:hAnsi="Arial" w:cs="Arial"/>
                <w:color w:val="000000"/>
                <w:sz w:val="14"/>
                <w:szCs w:val="14"/>
                <w:lang w:eastAsia="en-US"/>
              </w:rPr>
              <w:t xml:space="preserve"> </w:t>
            </w:r>
            <w:proofErr w:type="spellStart"/>
            <w:r w:rsidRPr="003E750B">
              <w:rPr>
                <w:rFonts w:ascii="Arial" w:eastAsiaTheme="minorHAnsi" w:hAnsi="Arial" w:cs="Arial"/>
                <w:color w:val="000000"/>
                <w:sz w:val="14"/>
                <w:szCs w:val="14"/>
                <w:lang w:eastAsia="en-US"/>
              </w:rPr>
              <w:t>00</w:t>
            </w:r>
            <w:proofErr w:type="spellEnd"/>
            <w:r w:rsidRPr="003E750B">
              <w:rPr>
                <w:rFonts w:ascii="Arial" w:eastAsiaTheme="minorHAnsi" w:hAnsi="Arial" w:cs="Arial"/>
                <w:color w:val="000000"/>
                <w:sz w:val="14"/>
                <w:szCs w:val="14"/>
                <w:lang w:eastAsia="en-US"/>
              </w:rPr>
              <w:t xml:space="preserve"> 0000 800</w:t>
            </w: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-1 625 000,00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-1 625 000,00</w:t>
            </w:r>
          </w:p>
        </w:tc>
        <w:tc>
          <w:tcPr>
            <w:tcW w:w="85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1728"/>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16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Times New Roman" w:eastAsiaTheme="minorHAnsi" w:hAnsi="Times New Roman"/>
                <w:color w:val="000000"/>
                <w:sz w:val="20"/>
                <w:szCs w:val="20"/>
                <w:lang w:eastAsia="en-US"/>
              </w:rPr>
            </w:pPr>
            <w:r w:rsidRPr="003E750B">
              <w:rPr>
                <w:rFonts w:ascii="Times New Roman" w:eastAsiaTheme="minorHAnsi" w:hAnsi="Times New Roman"/>
                <w:color w:val="000000"/>
                <w:sz w:val="20"/>
                <w:szCs w:val="20"/>
                <w:lang w:eastAsia="en-US"/>
              </w:rPr>
              <w:t>Получение кредитов от кредитных организаций бюджетами сельских поселений в валюте Российской Федерации</w:t>
            </w:r>
          </w:p>
        </w:tc>
        <w:tc>
          <w:tcPr>
            <w:tcW w:w="80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4"/>
                <w:szCs w:val="14"/>
                <w:lang w:eastAsia="en-US"/>
              </w:rPr>
            </w:pPr>
          </w:p>
        </w:tc>
        <w:tc>
          <w:tcPr>
            <w:tcW w:w="198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 xml:space="preserve">002 01 02 00 </w:t>
            </w:r>
            <w:proofErr w:type="spellStart"/>
            <w:r w:rsidRPr="003E750B">
              <w:rPr>
                <w:rFonts w:ascii="Arial" w:eastAsiaTheme="minorHAnsi" w:hAnsi="Arial" w:cs="Arial"/>
                <w:color w:val="000000"/>
                <w:sz w:val="14"/>
                <w:szCs w:val="14"/>
                <w:lang w:eastAsia="en-US"/>
              </w:rPr>
              <w:t>00</w:t>
            </w:r>
            <w:proofErr w:type="spellEnd"/>
            <w:r w:rsidRPr="003E750B">
              <w:rPr>
                <w:rFonts w:ascii="Arial" w:eastAsiaTheme="minorHAnsi" w:hAnsi="Arial" w:cs="Arial"/>
                <w:color w:val="000000"/>
                <w:sz w:val="14"/>
                <w:szCs w:val="14"/>
                <w:lang w:eastAsia="en-US"/>
              </w:rPr>
              <w:t xml:space="preserve"> 10 0000 710</w:t>
            </w: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2 500 000,00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1 500 000,00</w:t>
            </w:r>
          </w:p>
        </w:tc>
        <w:tc>
          <w:tcPr>
            <w:tcW w:w="85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60,00</w:t>
            </w:r>
          </w:p>
        </w:tc>
      </w:tr>
      <w:tr w:rsidR="003E750B" w:rsidRPr="003E750B" w:rsidTr="00A30F97">
        <w:trPr>
          <w:trHeight w:val="1728"/>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16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Times New Roman" w:eastAsiaTheme="minorHAnsi" w:hAnsi="Times New Roman"/>
                <w:color w:val="000000"/>
                <w:sz w:val="20"/>
                <w:szCs w:val="20"/>
                <w:lang w:eastAsia="en-US"/>
              </w:rPr>
            </w:pPr>
            <w:r w:rsidRPr="003E750B">
              <w:rPr>
                <w:rFonts w:ascii="Times New Roman" w:eastAsiaTheme="minorHAnsi" w:hAnsi="Times New Roman"/>
                <w:color w:val="000000"/>
                <w:sz w:val="20"/>
                <w:szCs w:val="20"/>
                <w:lang w:eastAsia="en-US"/>
              </w:rPr>
              <w:t>Погашение бюджетами сельских поселений кредитов от кредитных организаций в валюте Российской Федерации</w:t>
            </w:r>
          </w:p>
        </w:tc>
        <w:tc>
          <w:tcPr>
            <w:tcW w:w="80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4"/>
                <w:szCs w:val="14"/>
                <w:lang w:eastAsia="en-US"/>
              </w:rPr>
            </w:pPr>
          </w:p>
        </w:tc>
        <w:tc>
          <w:tcPr>
            <w:tcW w:w="198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 xml:space="preserve">002 01 02 00 </w:t>
            </w:r>
            <w:proofErr w:type="spellStart"/>
            <w:r w:rsidRPr="003E750B">
              <w:rPr>
                <w:rFonts w:ascii="Arial" w:eastAsiaTheme="minorHAnsi" w:hAnsi="Arial" w:cs="Arial"/>
                <w:color w:val="000000"/>
                <w:sz w:val="14"/>
                <w:szCs w:val="14"/>
                <w:lang w:eastAsia="en-US"/>
              </w:rPr>
              <w:t>00</w:t>
            </w:r>
            <w:proofErr w:type="spellEnd"/>
            <w:r w:rsidRPr="003E750B">
              <w:rPr>
                <w:rFonts w:ascii="Arial" w:eastAsiaTheme="minorHAnsi" w:hAnsi="Arial" w:cs="Arial"/>
                <w:color w:val="000000"/>
                <w:sz w:val="14"/>
                <w:szCs w:val="14"/>
                <w:lang w:eastAsia="en-US"/>
              </w:rPr>
              <w:t xml:space="preserve"> 10 0000 810</w:t>
            </w: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-1 625 000,00</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-1 625 000,00</w:t>
            </w:r>
          </w:p>
        </w:tc>
        <w:tc>
          <w:tcPr>
            <w:tcW w:w="85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100,00</w:t>
            </w:r>
          </w:p>
        </w:tc>
      </w:tr>
      <w:tr w:rsidR="003E750B" w:rsidRPr="003E750B" w:rsidTr="00A30F97">
        <w:trPr>
          <w:trHeight w:val="739"/>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16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Times New Roman" w:eastAsiaTheme="minorHAnsi" w:hAnsi="Times New Roman"/>
                <w:color w:val="000000"/>
                <w:sz w:val="20"/>
                <w:szCs w:val="20"/>
                <w:lang w:eastAsia="en-US"/>
              </w:rPr>
            </w:pPr>
            <w:r w:rsidRPr="003E750B">
              <w:rPr>
                <w:rFonts w:ascii="Times New Roman" w:eastAsiaTheme="minorHAnsi" w:hAnsi="Times New Roman"/>
                <w:color w:val="000000"/>
                <w:sz w:val="20"/>
                <w:szCs w:val="20"/>
                <w:lang w:eastAsia="en-US"/>
              </w:rPr>
              <w:t>источники внешнего финансирования бюджета</w:t>
            </w:r>
          </w:p>
        </w:tc>
        <w:tc>
          <w:tcPr>
            <w:tcW w:w="80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620</w:t>
            </w:r>
          </w:p>
        </w:tc>
        <w:tc>
          <w:tcPr>
            <w:tcW w:w="198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p>
        </w:tc>
        <w:tc>
          <w:tcPr>
            <w:tcW w:w="85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p>
        </w:tc>
      </w:tr>
      <w:tr w:rsidR="003E750B" w:rsidRPr="003E750B" w:rsidTr="00A30F97">
        <w:trPr>
          <w:trHeight w:val="290"/>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16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Times New Roman" w:eastAsiaTheme="minorHAnsi" w:hAnsi="Times New Roman"/>
                <w:color w:val="000000"/>
                <w:sz w:val="20"/>
                <w:szCs w:val="20"/>
                <w:lang w:eastAsia="en-US"/>
              </w:rPr>
            </w:pPr>
            <w:r w:rsidRPr="003E750B">
              <w:rPr>
                <w:rFonts w:ascii="Times New Roman" w:eastAsiaTheme="minorHAnsi" w:hAnsi="Times New Roman"/>
                <w:color w:val="000000"/>
                <w:sz w:val="20"/>
                <w:szCs w:val="20"/>
                <w:lang w:eastAsia="en-US"/>
              </w:rPr>
              <w:t xml:space="preserve">     из них:</w:t>
            </w:r>
          </w:p>
        </w:tc>
        <w:tc>
          <w:tcPr>
            <w:tcW w:w="80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4"/>
                <w:szCs w:val="14"/>
                <w:lang w:eastAsia="en-US"/>
              </w:rPr>
            </w:pPr>
          </w:p>
        </w:tc>
        <w:tc>
          <w:tcPr>
            <w:tcW w:w="198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p>
        </w:tc>
        <w:tc>
          <w:tcPr>
            <w:tcW w:w="85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p>
        </w:tc>
      </w:tr>
      <w:tr w:rsidR="003E750B" w:rsidRPr="003E750B" w:rsidTr="00A30F97">
        <w:trPr>
          <w:trHeight w:val="492"/>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16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Times New Roman" w:eastAsiaTheme="minorHAnsi" w:hAnsi="Times New Roman"/>
                <w:color w:val="000000"/>
                <w:sz w:val="20"/>
                <w:szCs w:val="20"/>
                <w:lang w:eastAsia="en-US"/>
              </w:rPr>
            </w:pPr>
            <w:r w:rsidRPr="003E750B">
              <w:rPr>
                <w:rFonts w:ascii="Times New Roman" w:eastAsiaTheme="minorHAnsi" w:hAnsi="Times New Roman"/>
                <w:color w:val="000000"/>
                <w:sz w:val="20"/>
                <w:szCs w:val="20"/>
                <w:lang w:eastAsia="en-US"/>
              </w:rPr>
              <w:t>изменение остатков средств</w:t>
            </w:r>
          </w:p>
        </w:tc>
        <w:tc>
          <w:tcPr>
            <w:tcW w:w="80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700</w:t>
            </w:r>
          </w:p>
        </w:tc>
        <w:tc>
          <w:tcPr>
            <w:tcW w:w="198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1 041 719,73</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-1 074 721,02</w:t>
            </w:r>
          </w:p>
        </w:tc>
        <w:tc>
          <w:tcPr>
            <w:tcW w:w="85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-103,17</w:t>
            </w:r>
          </w:p>
        </w:tc>
      </w:tr>
      <w:tr w:rsidR="003E750B" w:rsidRPr="003E750B" w:rsidTr="00A30F97">
        <w:trPr>
          <w:trHeight w:val="492"/>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16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Times New Roman" w:eastAsiaTheme="minorHAnsi" w:hAnsi="Times New Roman"/>
                <w:color w:val="000000"/>
                <w:sz w:val="20"/>
                <w:szCs w:val="20"/>
                <w:lang w:eastAsia="en-US"/>
              </w:rPr>
            </w:pPr>
            <w:r w:rsidRPr="003E750B">
              <w:rPr>
                <w:rFonts w:ascii="Times New Roman" w:eastAsiaTheme="minorHAnsi" w:hAnsi="Times New Roman"/>
                <w:color w:val="000000"/>
                <w:sz w:val="20"/>
                <w:szCs w:val="20"/>
                <w:lang w:eastAsia="en-US"/>
              </w:rPr>
              <w:t>увеличение остатков средств, всего</w:t>
            </w:r>
          </w:p>
        </w:tc>
        <w:tc>
          <w:tcPr>
            <w:tcW w:w="80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710</w:t>
            </w:r>
          </w:p>
        </w:tc>
        <w:tc>
          <w:tcPr>
            <w:tcW w:w="198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-69 352 377,53</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-68 687 878,63</w:t>
            </w:r>
          </w:p>
        </w:tc>
        <w:tc>
          <w:tcPr>
            <w:tcW w:w="85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99,04</w:t>
            </w:r>
          </w:p>
        </w:tc>
      </w:tr>
      <w:tr w:rsidR="003E750B" w:rsidRPr="003E750B" w:rsidTr="00A30F97">
        <w:trPr>
          <w:trHeight w:val="98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16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Times New Roman" w:eastAsiaTheme="minorHAnsi" w:hAnsi="Times New Roman"/>
                <w:color w:val="000000"/>
                <w:sz w:val="20"/>
                <w:szCs w:val="20"/>
                <w:lang w:eastAsia="en-US"/>
              </w:rPr>
            </w:pPr>
            <w:r w:rsidRPr="003E750B">
              <w:rPr>
                <w:rFonts w:ascii="Times New Roman" w:eastAsiaTheme="minorHAnsi" w:hAnsi="Times New Roman"/>
                <w:color w:val="000000"/>
                <w:sz w:val="20"/>
                <w:szCs w:val="20"/>
                <w:lang w:eastAsia="en-US"/>
              </w:rPr>
              <w:t>увеличение прочих остатков денежных средств бюджетов сельских поселений</w:t>
            </w:r>
          </w:p>
        </w:tc>
        <w:tc>
          <w:tcPr>
            <w:tcW w:w="80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4"/>
                <w:szCs w:val="14"/>
                <w:lang w:eastAsia="en-US"/>
              </w:rPr>
            </w:pPr>
          </w:p>
        </w:tc>
        <w:tc>
          <w:tcPr>
            <w:tcW w:w="198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002 01 05 02 01 10 0000 510</w:t>
            </w: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-69 352 377,53</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-68 687 878,63</w:t>
            </w:r>
          </w:p>
        </w:tc>
        <w:tc>
          <w:tcPr>
            <w:tcW w:w="85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99,04</w:t>
            </w:r>
          </w:p>
        </w:tc>
      </w:tr>
      <w:tr w:rsidR="003E750B" w:rsidRPr="003E750B" w:rsidTr="00A30F97">
        <w:trPr>
          <w:trHeight w:val="492"/>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16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Times New Roman" w:eastAsiaTheme="minorHAnsi" w:hAnsi="Times New Roman"/>
                <w:color w:val="000000"/>
                <w:sz w:val="20"/>
                <w:szCs w:val="20"/>
                <w:lang w:eastAsia="en-US"/>
              </w:rPr>
            </w:pPr>
            <w:r w:rsidRPr="003E750B">
              <w:rPr>
                <w:rFonts w:ascii="Times New Roman" w:eastAsiaTheme="minorHAnsi" w:hAnsi="Times New Roman"/>
                <w:color w:val="000000"/>
                <w:sz w:val="20"/>
                <w:szCs w:val="20"/>
                <w:lang w:eastAsia="en-US"/>
              </w:rPr>
              <w:t>уменьшение остатков средств, всего</w:t>
            </w:r>
          </w:p>
        </w:tc>
        <w:tc>
          <w:tcPr>
            <w:tcW w:w="80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720</w:t>
            </w:r>
          </w:p>
        </w:tc>
        <w:tc>
          <w:tcPr>
            <w:tcW w:w="198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4"/>
                <w:szCs w:val="14"/>
                <w:lang w:eastAsia="en-US"/>
              </w:rPr>
            </w:pP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70 394 097,26</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67 613 157,61</w:t>
            </w:r>
          </w:p>
        </w:tc>
        <w:tc>
          <w:tcPr>
            <w:tcW w:w="85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96,05</w:t>
            </w:r>
          </w:p>
        </w:tc>
      </w:tr>
      <w:tr w:rsidR="003E750B" w:rsidRPr="003E750B" w:rsidTr="00A30F97">
        <w:trPr>
          <w:trHeight w:val="986"/>
        </w:trPr>
        <w:tc>
          <w:tcPr>
            <w:tcW w:w="1032" w:type="dxa"/>
            <w:tcBorders>
              <w:top w:val="single" w:sz="2" w:space="0" w:color="000000"/>
              <w:left w:val="single" w:sz="2" w:space="0" w:color="000000"/>
              <w:bottom w:val="single" w:sz="2" w:space="0" w:color="000000"/>
              <w:right w:val="single" w:sz="12" w:space="0" w:color="auto"/>
            </w:tcBorders>
          </w:tcPr>
          <w:p w:rsidR="003E750B" w:rsidRPr="003E750B" w:rsidRDefault="003E750B" w:rsidP="003E750B">
            <w:pPr>
              <w:autoSpaceDE w:val="0"/>
              <w:autoSpaceDN w:val="0"/>
              <w:adjustRightInd w:val="0"/>
              <w:spacing w:after="0" w:line="240" w:lineRule="auto"/>
              <w:jc w:val="right"/>
              <w:rPr>
                <w:rFonts w:eastAsiaTheme="minorHAnsi" w:cs="Calibri"/>
                <w:color w:val="000000"/>
                <w:lang w:eastAsia="en-US"/>
              </w:rPr>
            </w:pPr>
          </w:p>
        </w:tc>
        <w:tc>
          <w:tcPr>
            <w:tcW w:w="216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Times New Roman" w:eastAsiaTheme="minorHAnsi" w:hAnsi="Times New Roman"/>
                <w:color w:val="000000"/>
                <w:sz w:val="20"/>
                <w:szCs w:val="20"/>
                <w:lang w:eastAsia="en-US"/>
              </w:rPr>
            </w:pPr>
            <w:r w:rsidRPr="003E750B">
              <w:rPr>
                <w:rFonts w:ascii="Times New Roman" w:eastAsiaTheme="minorHAnsi" w:hAnsi="Times New Roman"/>
                <w:color w:val="000000"/>
                <w:sz w:val="20"/>
                <w:szCs w:val="20"/>
                <w:lang w:eastAsia="en-US"/>
              </w:rPr>
              <w:t>уменьшение прочих остатков денежных средств бюджетов сельских поселений</w:t>
            </w:r>
          </w:p>
        </w:tc>
        <w:tc>
          <w:tcPr>
            <w:tcW w:w="807"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4"/>
                <w:szCs w:val="14"/>
                <w:lang w:eastAsia="en-US"/>
              </w:rPr>
            </w:pPr>
          </w:p>
        </w:tc>
        <w:tc>
          <w:tcPr>
            <w:tcW w:w="198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4"/>
                <w:szCs w:val="14"/>
                <w:lang w:eastAsia="en-US"/>
              </w:rPr>
            </w:pPr>
            <w:r w:rsidRPr="003E750B">
              <w:rPr>
                <w:rFonts w:ascii="Arial" w:eastAsiaTheme="minorHAnsi" w:hAnsi="Arial" w:cs="Arial"/>
                <w:color w:val="000000"/>
                <w:sz w:val="14"/>
                <w:szCs w:val="14"/>
                <w:lang w:eastAsia="en-US"/>
              </w:rPr>
              <w:t>002 01 05 02 01 10 0000 610</w:t>
            </w:r>
          </w:p>
        </w:tc>
        <w:tc>
          <w:tcPr>
            <w:tcW w:w="1276"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70 394 097,26</w:t>
            </w:r>
          </w:p>
        </w:tc>
        <w:tc>
          <w:tcPr>
            <w:tcW w:w="850"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67 613 157,61</w:t>
            </w:r>
          </w:p>
        </w:tc>
        <w:tc>
          <w:tcPr>
            <w:tcW w:w="851"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16"/>
                <w:szCs w:val="16"/>
                <w:lang w:eastAsia="en-US"/>
              </w:rPr>
            </w:pPr>
            <w:r w:rsidRPr="003E750B">
              <w:rPr>
                <w:rFonts w:ascii="Arial" w:eastAsiaTheme="minorHAnsi" w:hAnsi="Arial" w:cs="Arial"/>
                <w:color w:val="000000"/>
                <w:sz w:val="16"/>
                <w:szCs w:val="16"/>
                <w:lang w:eastAsia="en-US"/>
              </w:rPr>
              <w:t>96,05</w:t>
            </w:r>
          </w:p>
        </w:tc>
      </w:tr>
    </w:tbl>
    <w:p w:rsidR="003E750B" w:rsidRDefault="003E750B" w:rsidP="003E750B">
      <w:pPr>
        <w:tabs>
          <w:tab w:val="left" w:pos="4678"/>
        </w:tabs>
        <w:spacing w:after="0"/>
        <w:rPr>
          <w:rFonts w:ascii="Times New Roman" w:hAnsi="Times New Roman"/>
        </w:rPr>
      </w:pPr>
    </w:p>
    <w:tbl>
      <w:tblPr>
        <w:tblW w:w="13424" w:type="dxa"/>
        <w:tblInd w:w="-396" w:type="dxa"/>
        <w:tblLayout w:type="fixed"/>
        <w:tblCellMar>
          <w:left w:w="30" w:type="dxa"/>
          <w:right w:w="30" w:type="dxa"/>
        </w:tblCellMar>
        <w:tblLook w:val="0000"/>
      </w:tblPr>
      <w:tblGrid>
        <w:gridCol w:w="396"/>
        <w:gridCol w:w="2865"/>
        <w:gridCol w:w="540"/>
        <w:gridCol w:w="453"/>
        <w:gridCol w:w="480"/>
        <w:gridCol w:w="1362"/>
        <w:gridCol w:w="632"/>
        <w:gridCol w:w="927"/>
        <w:gridCol w:w="851"/>
        <w:gridCol w:w="171"/>
        <w:gridCol w:w="112"/>
        <w:gridCol w:w="453"/>
        <w:gridCol w:w="50"/>
        <w:gridCol w:w="430"/>
        <w:gridCol w:w="80"/>
        <w:gridCol w:w="632"/>
        <w:gridCol w:w="1134"/>
        <w:gridCol w:w="1069"/>
        <w:gridCol w:w="787"/>
      </w:tblGrid>
      <w:tr w:rsidR="003E750B" w:rsidRPr="003E750B" w:rsidTr="00A30F97">
        <w:trPr>
          <w:gridBefore w:val="1"/>
          <w:gridAfter w:val="6"/>
          <w:wBefore w:w="396" w:type="dxa"/>
          <w:wAfter w:w="4132" w:type="dxa"/>
          <w:trHeight w:val="218"/>
        </w:trPr>
        <w:tc>
          <w:tcPr>
            <w:tcW w:w="2865"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54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53"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8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136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63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927"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1637" w:type="dxa"/>
            <w:gridSpan w:val="5"/>
            <w:tcBorders>
              <w:top w:val="nil"/>
              <w:left w:val="nil"/>
              <w:bottom w:val="nil"/>
              <w:right w:val="nil"/>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20"/>
                <w:szCs w:val="20"/>
                <w:lang w:eastAsia="en-US"/>
              </w:rPr>
            </w:pPr>
            <w:r w:rsidRPr="003E750B">
              <w:rPr>
                <w:rFonts w:ascii="Arial" w:eastAsiaTheme="minorHAnsi" w:hAnsi="Arial" w:cs="Arial"/>
                <w:color w:val="000000"/>
                <w:sz w:val="20"/>
                <w:szCs w:val="20"/>
                <w:lang w:eastAsia="en-US"/>
              </w:rPr>
              <w:t>Приложение 5</w:t>
            </w:r>
          </w:p>
        </w:tc>
      </w:tr>
      <w:tr w:rsidR="003E750B" w:rsidRPr="003E750B" w:rsidTr="00A30F97">
        <w:trPr>
          <w:gridBefore w:val="1"/>
          <w:gridAfter w:val="6"/>
          <w:wBefore w:w="396" w:type="dxa"/>
          <w:wAfter w:w="4132" w:type="dxa"/>
          <w:trHeight w:val="1265"/>
        </w:trPr>
        <w:tc>
          <w:tcPr>
            <w:tcW w:w="8896" w:type="dxa"/>
            <w:gridSpan w:val="12"/>
            <w:tcBorders>
              <w:top w:val="nil"/>
              <w:left w:val="nil"/>
              <w:bottom w:val="nil"/>
              <w:right w:val="nil"/>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b/>
                <w:bCs/>
                <w:color w:val="000000"/>
                <w:sz w:val="28"/>
                <w:szCs w:val="28"/>
                <w:lang w:eastAsia="en-US"/>
              </w:rPr>
            </w:pPr>
            <w:r w:rsidRPr="003E750B">
              <w:rPr>
                <w:rFonts w:ascii="Arial" w:eastAsiaTheme="minorHAnsi" w:hAnsi="Arial" w:cs="Arial"/>
                <w:b/>
                <w:bCs/>
                <w:color w:val="000000"/>
                <w:sz w:val="28"/>
                <w:szCs w:val="28"/>
                <w:lang w:eastAsia="en-US"/>
              </w:rPr>
              <w:t xml:space="preserve"> ИСПОЛНЕНИЯ ПУБЛИЧНЫХ НОРМАТИВНЫХ ОБЯЗАТЕЛЬСТВ, ПОДЛЕЖАЩИХ ИСПОЛНЕНИЮ ЗА СЧЕТ СРЕДСТВ БЮДЖЕТА СЕЛЬСОВЕТА ЗА 2019 ГОД</w:t>
            </w:r>
          </w:p>
        </w:tc>
      </w:tr>
      <w:tr w:rsidR="003E750B" w:rsidRPr="003E750B" w:rsidTr="00A30F97">
        <w:trPr>
          <w:gridBefore w:val="1"/>
          <w:gridAfter w:val="6"/>
          <w:wBefore w:w="396" w:type="dxa"/>
          <w:wAfter w:w="4132" w:type="dxa"/>
          <w:trHeight w:val="307"/>
        </w:trPr>
        <w:tc>
          <w:tcPr>
            <w:tcW w:w="2865"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28"/>
                <w:szCs w:val="28"/>
                <w:lang w:eastAsia="en-US"/>
              </w:rPr>
            </w:pPr>
          </w:p>
        </w:tc>
        <w:tc>
          <w:tcPr>
            <w:tcW w:w="54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28"/>
                <w:szCs w:val="28"/>
                <w:lang w:eastAsia="en-US"/>
              </w:rPr>
            </w:pPr>
          </w:p>
        </w:tc>
        <w:tc>
          <w:tcPr>
            <w:tcW w:w="453"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28"/>
                <w:szCs w:val="28"/>
                <w:lang w:eastAsia="en-US"/>
              </w:rPr>
            </w:pPr>
          </w:p>
        </w:tc>
        <w:tc>
          <w:tcPr>
            <w:tcW w:w="48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8"/>
                <w:szCs w:val="28"/>
                <w:lang w:eastAsia="en-US"/>
              </w:rPr>
            </w:pPr>
          </w:p>
        </w:tc>
        <w:tc>
          <w:tcPr>
            <w:tcW w:w="136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8"/>
                <w:szCs w:val="28"/>
                <w:lang w:eastAsia="en-US"/>
              </w:rPr>
            </w:pPr>
          </w:p>
        </w:tc>
        <w:tc>
          <w:tcPr>
            <w:tcW w:w="63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8"/>
                <w:szCs w:val="28"/>
                <w:lang w:eastAsia="en-US"/>
              </w:rPr>
            </w:pPr>
          </w:p>
        </w:tc>
        <w:tc>
          <w:tcPr>
            <w:tcW w:w="927"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8"/>
                <w:szCs w:val="28"/>
                <w:lang w:eastAsia="en-US"/>
              </w:rPr>
            </w:pPr>
          </w:p>
        </w:tc>
        <w:tc>
          <w:tcPr>
            <w:tcW w:w="851"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8"/>
                <w:szCs w:val="28"/>
                <w:lang w:eastAsia="en-US"/>
              </w:rPr>
            </w:pPr>
          </w:p>
        </w:tc>
        <w:tc>
          <w:tcPr>
            <w:tcW w:w="786" w:type="dxa"/>
            <w:gridSpan w:val="4"/>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8"/>
                <w:szCs w:val="28"/>
                <w:lang w:eastAsia="en-US"/>
              </w:rPr>
            </w:pPr>
          </w:p>
        </w:tc>
      </w:tr>
      <w:tr w:rsidR="003E750B" w:rsidRPr="003E750B" w:rsidTr="00A30F97">
        <w:trPr>
          <w:gridBefore w:val="1"/>
          <w:gridAfter w:val="6"/>
          <w:wBefore w:w="396" w:type="dxa"/>
          <w:wAfter w:w="4132" w:type="dxa"/>
          <w:trHeight w:val="307"/>
        </w:trPr>
        <w:tc>
          <w:tcPr>
            <w:tcW w:w="8896" w:type="dxa"/>
            <w:gridSpan w:val="12"/>
            <w:tcBorders>
              <w:top w:val="nil"/>
              <w:left w:val="nil"/>
              <w:bottom w:val="nil"/>
              <w:right w:val="nil"/>
            </w:tcBorders>
          </w:tcPr>
          <w:p w:rsidR="003E750B" w:rsidRPr="003E750B" w:rsidRDefault="003E750B" w:rsidP="003E750B">
            <w:pPr>
              <w:autoSpaceDE w:val="0"/>
              <w:autoSpaceDN w:val="0"/>
              <w:adjustRightInd w:val="0"/>
              <w:spacing w:after="0" w:line="240" w:lineRule="auto"/>
              <w:rPr>
                <w:rFonts w:ascii="Arial" w:eastAsiaTheme="minorHAnsi" w:hAnsi="Arial" w:cs="Arial"/>
                <w:b/>
                <w:bCs/>
                <w:color w:val="000000"/>
                <w:sz w:val="28"/>
                <w:szCs w:val="28"/>
                <w:lang w:eastAsia="en-US"/>
              </w:rPr>
            </w:pPr>
            <w:r w:rsidRPr="003E750B">
              <w:rPr>
                <w:rFonts w:ascii="Arial" w:eastAsiaTheme="minorHAnsi" w:hAnsi="Arial" w:cs="Arial"/>
                <w:b/>
                <w:bCs/>
                <w:color w:val="000000"/>
                <w:sz w:val="28"/>
                <w:szCs w:val="28"/>
                <w:lang w:eastAsia="en-US"/>
              </w:rPr>
              <w:t xml:space="preserve">                                                                                                                                                                                                                                                          </w:t>
            </w:r>
          </w:p>
        </w:tc>
      </w:tr>
      <w:tr w:rsidR="003E750B" w:rsidRPr="003E750B" w:rsidTr="00A30F97">
        <w:trPr>
          <w:gridBefore w:val="1"/>
          <w:gridAfter w:val="6"/>
          <w:wBefore w:w="396" w:type="dxa"/>
          <w:wAfter w:w="4132" w:type="dxa"/>
          <w:trHeight w:val="307"/>
        </w:trPr>
        <w:tc>
          <w:tcPr>
            <w:tcW w:w="2865" w:type="dxa"/>
            <w:tcBorders>
              <w:top w:val="nil"/>
              <w:left w:val="nil"/>
              <w:bottom w:val="single" w:sz="6" w:space="0" w:color="auto"/>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28"/>
                <w:szCs w:val="28"/>
                <w:lang w:eastAsia="en-US"/>
              </w:rPr>
            </w:pPr>
          </w:p>
        </w:tc>
        <w:tc>
          <w:tcPr>
            <w:tcW w:w="540" w:type="dxa"/>
            <w:tcBorders>
              <w:top w:val="nil"/>
              <w:left w:val="nil"/>
              <w:bottom w:val="single" w:sz="6" w:space="0" w:color="auto"/>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28"/>
                <w:szCs w:val="28"/>
                <w:lang w:eastAsia="en-US"/>
              </w:rPr>
            </w:pPr>
          </w:p>
        </w:tc>
        <w:tc>
          <w:tcPr>
            <w:tcW w:w="453" w:type="dxa"/>
            <w:tcBorders>
              <w:top w:val="nil"/>
              <w:left w:val="nil"/>
              <w:bottom w:val="single" w:sz="6" w:space="0" w:color="auto"/>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b/>
                <w:bCs/>
                <w:color w:val="000000"/>
                <w:sz w:val="28"/>
                <w:szCs w:val="28"/>
                <w:lang w:eastAsia="en-US"/>
              </w:rPr>
            </w:pPr>
          </w:p>
        </w:tc>
        <w:tc>
          <w:tcPr>
            <w:tcW w:w="480" w:type="dxa"/>
            <w:tcBorders>
              <w:top w:val="nil"/>
              <w:left w:val="nil"/>
              <w:bottom w:val="single" w:sz="6" w:space="0" w:color="auto"/>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8"/>
                <w:szCs w:val="28"/>
                <w:lang w:eastAsia="en-US"/>
              </w:rPr>
            </w:pPr>
          </w:p>
        </w:tc>
        <w:tc>
          <w:tcPr>
            <w:tcW w:w="1362" w:type="dxa"/>
            <w:tcBorders>
              <w:top w:val="nil"/>
              <w:left w:val="nil"/>
              <w:bottom w:val="single" w:sz="6" w:space="0" w:color="auto"/>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8"/>
                <w:szCs w:val="28"/>
                <w:lang w:eastAsia="en-US"/>
              </w:rPr>
            </w:pPr>
          </w:p>
        </w:tc>
        <w:tc>
          <w:tcPr>
            <w:tcW w:w="632" w:type="dxa"/>
            <w:tcBorders>
              <w:top w:val="nil"/>
              <w:left w:val="nil"/>
              <w:bottom w:val="single" w:sz="6" w:space="0" w:color="auto"/>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8"/>
                <w:szCs w:val="28"/>
                <w:lang w:eastAsia="en-US"/>
              </w:rPr>
            </w:pPr>
          </w:p>
        </w:tc>
        <w:tc>
          <w:tcPr>
            <w:tcW w:w="927" w:type="dxa"/>
            <w:tcBorders>
              <w:top w:val="nil"/>
              <w:left w:val="nil"/>
              <w:bottom w:val="single" w:sz="6" w:space="0" w:color="auto"/>
              <w:right w:val="nil"/>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28"/>
                <w:szCs w:val="28"/>
                <w:lang w:eastAsia="en-US"/>
              </w:rPr>
            </w:pPr>
            <w:r w:rsidRPr="003E750B">
              <w:rPr>
                <w:rFonts w:ascii="Arial" w:eastAsiaTheme="minorHAnsi" w:hAnsi="Arial" w:cs="Arial"/>
                <w:color w:val="000000"/>
                <w:sz w:val="28"/>
                <w:szCs w:val="28"/>
                <w:lang w:eastAsia="en-US"/>
              </w:rPr>
              <w:t xml:space="preserve"> </w:t>
            </w:r>
          </w:p>
        </w:tc>
        <w:tc>
          <w:tcPr>
            <w:tcW w:w="851" w:type="dxa"/>
            <w:tcBorders>
              <w:top w:val="nil"/>
              <w:left w:val="nil"/>
              <w:bottom w:val="single" w:sz="6" w:space="0" w:color="auto"/>
              <w:right w:val="nil"/>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28"/>
                <w:szCs w:val="28"/>
                <w:lang w:eastAsia="en-US"/>
              </w:rPr>
            </w:pPr>
            <w:r w:rsidRPr="003E750B">
              <w:rPr>
                <w:rFonts w:ascii="Arial" w:eastAsiaTheme="minorHAnsi" w:hAnsi="Arial" w:cs="Arial"/>
                <w:color w:val="000000"/>
                <w:sz w:val="28"/>
                <w:szCs w:val="28"/>
                <w:lang w:eastAsia="en-US"/>
              </w:rPr>
              <w:t>рублей</w:t>
            </w:r>
          </w:p>
        </w:tc>
        <w:tc>
          <w:tcPr>
            <w:tcW w:w="786" w:type="dxa"/>
            <w:gridSpan w:val="4"/>
            <w:tcBorders>
              <w:top w:val="nil"/>
              <w:left w:val="nil"/>
              <w:bottom w:val="single" w:sz="6" w:space="0" w:color="auto"/>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8"/>
                <w:szCs w:val="28"/>
                <w:lang w:eastAsia="en-US"/>
              </w:rPr>
            </w:pPr>
          </w:p>
        </w:tc>
      </w:tr>
      <w:tr w:rsidR="003E750B" w:rsidRPr="003E750B" w:rsidTr="00A30F97">
        <w:trPr>
          <w:gridBefore w:val="1"/>
          <w:gridAfter w:val="6"/>
          <w:wBefore w:w="396" w:type="dxa"/>
          <w:wAfter w:w="4132" w:type="dxa"/>
          <w:trHeight w:val="307"/>
        </w:trPr>
        <w:tc>
          <w:tcPr>
            <w:tcW w:w="2865" w:type="dxa"/>
            <w:tcBorders>
              <w:top w:val="single" w:sz="6" w:space="0" w:color="auto"/>
              <w:left w:val="single" w:sz="6" w:space="0" w:color="auto"/>
              <w:bottom w:val="nil"/>
              <w:right w:val="single" w:sz="6"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b/>
                <w:bCs/>
                <w:color w:val="000000"/>
                <w:sz w:val="28"/>
                <w:szCs w:val="28"/>
                <w:lang w:eastAsia="en-US"/>
              </w:rPr>
            </w:pPr>
            <w:r w:rsidRPr="003E750B">
              <w:rPr>
                <w:rFonts w:ascii="Arial" w:eastAsiaTheme="minorHAnsi" w:hAnsi="Arial" w:cs="Arial"/>
                <w:b/>
                <w:bCs/>
                <w:color w:val="000000"/>
                <w:sz w:val="28"/>
                <w:szCs w:val="28"/>
                <w:lang w:eastAsia="en-US"/>
              </w:rPr>
              <w:t>Наименование</w:t>
            </w:r>
          </w:p>
        </w:tc>
        <w:tc>
          <w:tcPr>
            <w:tcW w:w="3467" w:type="dxa"/>
            <w:gridSpan w:val="5"/>
            <w:tcBorders>
              <w:top w:val="single" w:sz="6" w:space="0" w:color="auto"/>
              <w:left w:val="single" w:sz="6" w:space="0" w:color="auto"/>
              <w:bottom w:val="single" w:sz="6" w:space="0" w:color="auto"/>
              <w:right w:val="single" w:sz="6"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b/>
                <w:bCs/>
                <w:color w:val="000000"/>
                <w:sz w:val="28"/>
                <w:szCs w:val="28"/>
                <w:lang w:eastAsia="en-US"/>
              </w:rPr>
            </w:pPr>
            <w:r w:rsidRPr="003E750B">
              <w:rPr>
                <w:rFonts w:ascii="Arial" w:eastAsiaTheme="minorHAnsi" w:hAnsi="Arial" w:cs="Arial"/>
                <w:b/>
                <w:bCs/>
                <w:color w:val="000000"/>
                <w:sz w:val="28"/>
                <w:szCs w:val="28"/>
                <w:lang w:eastAsia="en-US"/>
              </w:rPr>
              <w:t>Код бюджетной классификации</w:t>
            </w:r>
          </w:p>
        </w:tc>
        <w:tc>
          <w:tcPr>
            <w:tcW w:w="927" w:type="dxa"/>
            <w:tcBorders>
              <w:top w:val="single" w:sz="6" w:space="0" w:color="auto"/>
              <w:left w:val="single" w:sz="6" w:space="0" w:color="auto"/>
              <w:bottom w:val="nil"/>
              <w:right w:val="single" w:sz="6"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b/>
                <w:bCs/>
                <w:color w:val="000000"/>
                <w:sz w:val="28"/>
                <w:szCs w:val="28"/>
                <w:lang w:eastAsia="en-US"/>
              </w:rPr>
            </w:pPr>
            <w:r w:rsidRPr="003E750B">
              <w:rPr>
                <w:rFonts w:ascii="Arial" w:eastAsiaTheme="minorHAnsi" w:hAnsi="Arial" w:cs="Arial"/>
                <w:b/>
                <w:bCs/>
                <w:color w:val="000000"/>
                <w:sz w:val="28"/>
                <w:szCs w:val="28"/>
                <w:lang w:eastAsia="en-US"/>
              </w:rPr>
              <w:t>план</w:t>
            </w:r>
          </w:p>
        </w:tc>
        <w:tc>
          <w:tcPr>
            <w:tcW w:w="851" w:type="dxa"/>
            <w:tcBorders>
              <w:top w:val="single" w:sz="6" w:space="0" w:color="auto"/>
              <w:left w:val="single" w:sz="6" w:space="0" w:color="auto"/>
              <w:bottom w:val="nil"/>
              <w:right w:val="single" w:sz="6"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28"/>
                <w:szCs w:val="28"/>
                <w:lang w:eastAsia="en-US"/>
              </w:rPr>
            </w:pPr>
            <w:r w:rsidRPr="003E750B">
              <w:rPr>
                <w:rFonts w:ascii="Arial" w:eastAsiaTheme="minorHAnsi" w:hAnsi="Arial" w:cs="Arial"/>
                <w:color w:val="000000"/>
                <w:sz w:val="28"/>
                <w:szCs w:val="28"/>
                <w:lang w:eastAsia="en-US"/>
              </w:rPr>
              <w:t>факт</w:t>
            </w:r>
          </w:p>
        </w:tc>
        <w:tc>
          <w:tcPr>
            <w:tcW w:w="786" w:type="dxa"/>
            <w:gridSpan w:val="4"/>
            <w:tcBorders>
              <w:top w:val="single" w:sz="6" w:space="0" w:color="auto"/>
              <w:left w:val="single" w:sz="6" w:space="0" w:color="auto"/>
              <w:bottom w:val="nil"/>
              <w:right w:val="single" w:sz="6"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28"/>
                <w:szCs w:val="28"/>
                <w:lang w:eastAsia="en-US"/>
              </w:rPr>
            </w:pPr>
            <w:r w:rsidRPr="003E750B">
              <w:rPr>
                <w:rFonts w:ascii="Arial" w:eastAsiaTheme="minorHAnsi" w:hAnsi="Arial" w:cs="Arial"/>
                <w:color w:val="000000"/>
                <w:sz w:val="28"/>
                <w:szCs w:val="28"/>
                <w:lang w:eastAsia="en-US"/>
              </w:rPr>
              <w:t>% исп</w:t>
            </w:r>
            <w:proofErr w:type="gramStart"/>
            <w:r w:rsidRPr="003E750B">
              <w:rPr>
                <w:rFonts w:ascii="Arial" w:eastAsiaTheme="minorHAnsi" w:hAnsi="Arial" w:cs="Arial"/>
                <w:color w:val="000000"/>
                <w:sz w:val="28"/>
                <w:szCs w:val="28"/>
                <w:lang w:eastAsia="en-US"/>
              </w:rPr>
              <w:t>..</w:t>
            </w:r>
            <w:proofErr w:type="gramEnd"/>
          </w:p>
        </w:tc>
      </w:tr>
      <w:tr w:rsidR="003E750B" w:rsidRPr="003E750B" w:rsidTr="00A30F97">
        <w:trPr>
          <w:gridBefore w:val="1"/>
          <w:gridAfter w:val="6"/>
          <w:wBefore w:w="396" w:type="dxa"/>
          <w:wAfter w:w="4132" w:type="dxa"/>
          <w:trHeight w:val="854"/>
        </w:trPr>
        <w:tc>
          <w:tcPr>
            <w:tcW w:w="2865" w:type="dxa"/>
            <w:tcBorders>
              <w:top w:val="nil"/>
              <w:left w:val="single" w:sz="6" w:space="0" w:color="auto"/>
              <w:bottom w:val="single" w:sz="6" w:space="0" w:color="auto"/>
              <w:right w:val="single" w:sz="6"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8"/>
                <w:szCs w:val="28"/>
                <w:lang w:eastAsia="en-US"/>
              </w:rPr>
            </w:pPr>
          </w:p>
        </w:tc>
        <w:tc>
          <w:tcPr>
            <w:tcW w:w="540" w:type="dxa"/>
            <w:tcBorders>
              <w:top w:val="single" w:sz="6" w:space="0" w:color="auto"/>
              <w:left w:val="single" w:sz="6" w:space="0" w:color="auto"/>
              <w:bottom w:val="single" w:sz="6" w:space="0" w:color="auto"/>
              <w:right w:val="single" w:sz="6"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b/>
                <w:bCs/>
                <w:color w:val="000000"/>
                <w:sz w:val="28"/>
                <w:szCs w:val="28"/>
                <w:lang w:eastAsia="en-US"/>
              </w:rPr>
            </w:pPr>
            <w:r w:rsidRPr="003E750B">
              <w:rPr>
                <w:rFonts w:ascii="Arial" w:eastAsiaTheme="minorHAnsi" w:hAnsi="Arial" w:cs="Arial"/>
                <w:b/>
                <w:bCs/>
                <w:color w:val="000000"/>
                <w:sz w:val="28"/>
                <w:szCs w:val="28"/>
                <w:lang w:eastAsia="en-US"/>
              </w:rPr>
              <w:t>ГРБС</w:t>
            </w:r>
          </w:p>
        </w:tc>
        <w:tc>
          <w:tcPr>
            <w:tcW w:w="453" w:type="dxa"/>
            <w:tcBorders>
              <w:top w:val="single" w:sz="6" w:space="0" w:color="auto"/>
              <w:left w:val="single" w:sz="6" w:space="0" w:color="auto"/>
              <w:bottom w:val="single" w:sz="6" w:space="0" w:color="auto"/>
              <w:right w:val="single" w:sz="6"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b/>
                <w:bCs/>
                <w:color w:val="000000"/>
                <w:sz w:val="28"/>
                <w:szCs w:val="28"/>
                <w:lang w:eastAsia="en-US"/>
              </w:rPr>
            </w:pPr>
            <w:r w:rsidRPr="003E750B">
              <w:rPr>
                <w:rFonts w:ascii="Arial" w:eastAsiaTheme="minorHAnsi" w:hAnsi="Arial" w:cs="Arial"/>
                <w:b/>
                <w:bCs/>
                <w:color w:val="000000"/>
                <w:sz w:val="28"/>
                <w:szCs w:val="28"/>
                <w:lang w:eastAsia="en-US"/>
              </w:rPr>
              <w:t>РЗ</w:t>
            </w:r>
          </w:p>
        </w:tc>
        <w:tc>
          <w:tcPr>
            <w:tcW w:w="480" w:type="dxa"/>
            <w:tcBorders>
              <w:top w:val="single" w:sz="6" w:space="0" w:color="auto"/>
              <w:left w:val="single" w:sz="6" w:space="0" w:color="auto"/>
              <w:bottom w:val="single" w:sz="6" w:space="0" w:color="auto"/>
              <w:right w:val="single" w:sz="6"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b/>
                <w:bCs/>
                <w:color w:val="000000"/>
                <w:sz w:val="28"/>
                <w:szCs w:val="28"/>
                <w:lang w:eastAsia="en-US"/>
              </w:rPr>
            </w:pPr>
            <w:proofErr w:type="gramStart"/>
            <w:r w:rsidRPr="003E750B">
              <w:rPr>
                <w:rFonts w:ascii="Arial" w:eastAsiaTheme="minorHAnsi" w:hAnsi="Arial" w:cs="Arial"/>
                <w:b/>
                <w:bCs/>
                <w:color w:val="000000"/>
                <w:sz w:val="28"/>
                <w:szCs w:val="28"/>
                <w:lang w:eastAsia="en-US"/>
              </w:rPr>
              <w:t>ПР</w:t>
            </w:r>
            <w:proofErr w:type="gramEnd"/>
          </w:p>
        </w:tc>
        <w:tc>
          <w:tcPr>
            <w:tcW w:w="1362" w:type="dxa"/>
            <w:tcBorders>
              <w:top w:val="single" w:sz="6" w:space="0" w:color="auto"/>
              <w:left w:val="single" w:sz="6" w:space="0" w:color="auto"/>
              <w:bottom w:val="single" w:sz="6" w:space="0" w:color="auto"/>
              <w:right w:val="single" w:sz="6"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b/>
                <w:bCs/>
                <w:color w:val="000000"/>
                <w:sz w:val="28"/>
                <w:szCs w:val="28"/>
                <w:lang w:eastAsia="en-US"/>
              </w:rPr>
            </w:pPr>
            <w:r w:rsidRPr="003E750B">
              <w:rPr>
                <w:rFonts w:ascii="Arial" w:eastAsiaTheme="minorHAnsi" w:hAnsi="Arial" w:cs="Arial"/>
                <w:b/>
                <w:bCs/>
                <w:color w:val="000000"/>
                <w:sz w:val="28"/>
                <w:szCs w:val="28"/>
                <w:lang w:eastAsia="en-US"/>
              </w:rPr>
              <w:t>КЦСР</w:t>
            </w:r>
          </w:p>
        </w:tc>
        <w:tc>
          <w:tcPr>
            <w:tcW w:w="632" w:type="dxa"/>
            <w:tcBorders>
              <w:top w:val="single" w:sz="6" w:space="0" w:color="auto"/>
              <w:left w:val="single" w:sz="6" w:space="0" w:color="auto"/>
              <w:bottom w:val="single" w:sz="6" w:space="0" w:color="auto"/>
              <w:right w:val="single" w:sz="6"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b/>
                <w:bCs/>
                <w:color w:val="000000"/>
                <w:sz w:val="28"/>
                <w:szCs w:val="28"/>
                <w:lang w:eastAsia="en-US"/>
              </w:rPr>
            </w:pPr>
            <w:r w:rsidRPr="003E750B">
              <w:rPr>
                <w:rFonts w:ascii="Arial" w:eastAsiaTheme="minorHAnsi" w:hAnsi="Arial" w:cs="Arial"/>
                <w:b/>
                <w:bCs/>
                <w:color w:val="000000"/>
                <w:sz w:val="28"/>
                <w:szCs w:val="28"/>
                <w:lang w:eastAsia="en-US"/>
              </w:rPr>
              <w:t>КВР</w:t>
            </w:r>
          </w:p>
        </w:tc>
        <w:tc>
          <w:tcPr>
            <w:tcW w:w="927" w:type="dxa"/>
            <w:tcBorders>
              <w:top w:val="nil"/>
              <w:left w:val="single" w:sz="6" w:space="0" w:color="auto"/>
              <w:bottom w:val="single" w:sz="6" w:space="0" w:color="auto"/>
              <w:right w:val="single" w:sz="6"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8"/>
                <w:szCs w:val="28"/>
                <w:lang w:eastAsia="en-US"/>
              </w:rPr>
            </w:pPr>
          </w:p>
        </w:tc>
        <w:tc>
          <w:tcPr>
            <w:tcW w:w="851" w:type="dxa"/>
            <w:tcBorders>
              <w:top w:val="nil"/>
              <w:left w:val="single" w:sz="6" w:space="0" w:color="auto"/>
              <w:bottom w:val="single" w:sz="6" w:space="0" w:color="auto"/>
              <w:right w:val="single" w:sz="6"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28"/>
                <w:szCs w:val="28"/>
                <w:lang w:eastAsia="en-US"/>
              </w:rPr>
            </w:pPr>
          </w:p>
        </w:tc>
        <w:tc>
          <w:tcPr>
            <w:tcW w:w="786" w:type="dxa"/>
            <w:gridSpan w:val="4"/>
            <w:tcBorders>
              <w:top w:val="nil"/>
              <w:left w:val="single" w:sz="6" w:space="0" w:color="auto"/>
              <w:bottom w:val="single" w:sz="6" w:space="0" w:color="auto"/>
              <w:right w:val="single" w:sz="6" w:space="0" w:color="auto"/>
            </w:tcBorders>
          </w:tcPr>
          <w:p w:rsidR="003E750B" w:rsidRPr="003E750B" w:rsidRDefault="003E750B" w:rsidP="003E750B">
            <w:pPr>
              <w:autoSpaceDE w:val="0"/>
              <w:autoSpaceDN w:val="0"/>
              <w:adjustRightInd w:val="0"/>
              <w:spacing w:after="0" w:line="240" w:lineRule="auto"/>
              <w:jc w:val="center"/>
              <w:rPr>
                <w:rFonts w:ascii="Arial" w:eastAsiaTheme="minorHAnsi" w:hAnsi="Arial" w:cs="Arial"/>
                <w:color w:val="000000"/>
                <w:sz w:val="28"/>
                <w:szCs w:val="28"/>
                <w:lang w:eastAsia="en-US"/>
              </w:rPr>
            </w:pPr>
          </w:p>
        </w:tc>
      </w:tr>
      <w:tr w:rsidR="003E750B" w:rsidRPr="003E750B" w:rsidTr="00A30F97">
        <w:trPr>
          <w:gridBefore w:val="1"/>
          <w:gridAfter w:val="6"/>
          <w:wBefore w:w="396" w:type="dxa"/>
          <w:wAfter w:w="4132" w:type="dxa"/>
          <w:trHeight w:val="1879"/>
        </w:trPr>
        <w:tc>
          <w:tcPr>
            <w:tcW w:w="2865" w:type="dxa"/>
            <w:tcBorders>
              <w:top w:val="single" w:sz="6" w:space="0" w:color="auto"/>
              <w:left w:val="single" w:sz="12" w:space="0" w:color="auto"/>
              <w:bottom w:val="single" w:sz="6" w:space="0" w:color="auto"/>
              <w:right w:val="single" w:sz="12"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28"/>
                <w:szCs w:val="28"/>
                <w:lang w:eastAsia="en-US"/>
              </w:rPr>
            </w:pPr>
            <w:r w:rsidRPr="003E750B">
              <w:rPr>
                <w:rFonts w:ascii="Arial" w:eastAsiaTheme="minorHAnsi" w:hAnsi="Arial" w:cs="Arial"/>
                <w:color w:val="000000"/>
                <w:sz w:val="28"/>
                <w:szCs w:val="28"/>
                <w:lang w:eastAsia="en-US"/>
              </w:rPr>
              <w:t>Доплаты к пенсиям государственных служащих субъектов Российской Федерации и муниципальных служащих</w:t>
            </w:r>
          </w:p>
        </w:tc>
        <w:tc>
          <w:tcPr>
            <w:tcW w:w="540" w:type="dxa"/>
            <w:tcBorders>
              <w:top w:val="single" w:sz="6" w:space="0" w:color="auto"/>
              <w:left w:val="single" w:sz="12" w:space="0" w:color="auto"/>
              <w:bottom w:val="single" w:sz="6" w:space="0" w:color="auto"/>
              <w:right w:val="single" w:sz="6"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28"/>
                <w:szCs w:val="28"/>
                <w:lang w:eastAsia="en-US"/>
              </w:rPr>
            </w:pPr>
            <w:r w:rsidRPr="003E750B">
              <w:rPr>
                <w:rFonts w:ascii="Arial" w:eastAsiaTheme="minorHAnsi" w:hAnsi="Arial" w:cs="Arial"/>
                <w:color w:val="000000"/>
                <w:sz w:val="28"/>
                <w:szCs w:val="28"/>
                <w:lang w:eastAsia="en-US"/>
              </w:rPr>
              <w:t>002</w:t>
            </w:r>
          </w:p>
        </w:tc>
        <w:tc>
          <w:tcPr>
            <w:tcW w:w="453" w:type="dxa"/>
            <w:tcBorders>
              <w:top w:val="single" w:sz="6" w:space="0" w:color="auto"/>
              <w:left w:val="single" w:sz="6" w:space="0" w:color="auto"/>
              <w:bottom w:val="single" w:sz="6" w:space="0" w:color="auto"/>
              <w:right w:val="single" w:sz="6"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28"/>
                <w:szCs w:val="28"/>
                <w:lang w:eastAsia="en-US"/>
              </w:rPr>
            </w:pPr>
            <w:r w:rsidRPr="003E750B">
              <w:rPr>
                <w:rFonts w:ascii="Arial" w:eastAsiaTheme="minorHAnsi" w:hAnsi="Arial" w:cs="Arial"/>
                <w:color w:val="000000"/>
                <w:sz w:val="28"/>
                <w:szCs w:val="28"/>
                <w:lang w:eastAsia="en-US"/>
              </w:rPr>
              <w:t>10</w:t>
            </w:r>
          </w:p>
        </w:tc>
        <w:tc>
          <w:tcPr>
            <w:tcW w:w="480" w:type="dxa"/>
            <w:tcBorders>
              <w:top w:val="single" w:sz="6" w:space="0" w:color="auto"/>
              <w:left w:val="single" w:sz="6" w:space="0" w:color="auto"/>
              <w:bottom w:val="single" w:sz="6" w:space="0" w:color="auto"/>
              <w:right w:val="single" w:sz="6"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28"/>
                <w:szCs w:val="28"/>
                <w:lang w:eastAsia="en-US"/>
              </w:rPr>
            </w:pPr>
            <w:r w:rsidRPr="003E750B">
              <w:rPr>
                <w:rFonts w:ascii="Arial" w:eastAsiaTheme="minorHAnsi" w:hAnsi="Arial" w:cs="Arial"/>
                <w:color w:val="000000"/>
                <w:sz w:val="28"/>
                <w:szCs w:val="28"/>
                <w:lang w:eastAsia="en-US"/>
              </w:rPr>
              <w:t>01</w:t>
            </w:r>
          </w:p>
        </w:tc>
        <w:tc>
          <w:tcPr>
            <w:tcW w:w="1362" w:type="dxa"/>
            <w:tcBorders>
              <w:top w:val="single" w:sz="6" w:space="0" w:color="auto"/>
              <w:left w:val="single" w:sz="6" w:space="0" w:color="auto"/>
              <w:bottom w:val="single" w:sz="6" w:space="0" w:color="auto"/>
              <w:right w:val="single" w:sz="6"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28"/>
                <w:szCs w:val="28"/>
                <w:lang w:eastAsia="en-US"/>
              </w:rPr>
            </w:pPr>
            <w:r w:rsidRPr="003E750B">
              <w:rPr>
                <w:rFonts w:ascii="Arial" w:eastAsiaTheme="minorHAnsi" w:hAnsi="Arial" w:cs="Arial"/>
                <w:color w:val="000000"/>
                <w:sz w:val="28"/>
                <w:szCs w:val="28"/>
                <w:lang w:eastAsia="en-US"/>
              </w:rPr>
              <w:t>0130091010</w:t>
            </w:r>
          </w:p>
        </w:tc>
        <w:tc>
          <w:tcPr>
            <w:tcW w:w="632" w:type="dxa"/>
            <w:tcBorders>
              <w:top w:val="single" w:sz="6" w:space="0" w:color="auto"/>
              <w:left w:val="single" w:sz="6" w:space="0" w:color="auto"/>
              <w:bottom w:val="single" w:sz="6" w:space="0" w:color="auto"/>
              <w:right w:val="single" w:sz="6"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28"/>
                <w:szCs w:val="28"/>
                <w:lang w:eastAsia="en-US"/>
              </w:rPr>
            </w:pPr>
            <w:r w:rsidRPr="003E750B">
              <w:rPr>
                <w:rFonts w:ascii="Arial" w:eastAsiaTheme="minorHAnsi" w:hAnsi="Arial" w:cs="Arial"/>
                <w:color w:val="000000"/>
                <w:sz w:val="28"/>
                <w:szCs w:val="28"/>
                <w:lang w:eastAsia="en-US"/>
              </w:rPr>
              <w:t>313</w:t>
            </w:r>
          </w:p>
        </w:tc>
        <w:tc>
          <w:tcPr>
            <w:tcW w:w="927" w:type="dxa"/>
            <w:tcBorders>
              <w:top w:val="single" w:sz="6" w:space="0" w:color="auto"/>
              <w:left w:val="single" w:sz="6" w:space="0" w:color="auto"/>
              <w:bottom w:val="single" w:sz="6" w:space="0" w:color="auto"/>
              <w:right w:val="single" w:sz="6"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8"/>
                <w:szCs w:val="28"/>
                <w:lang w:eastAsia="en-US"/>
              </w:rPr>
            </w:pPr>
            <w:r w:rsidRPr="003E750B">
              <w:rPr>
                <w:rFonts w:ascii="Arial" w:eastAsiaTheme="minorHAnsi" w:hAnsi="Arial" w:cs="Arial"/>
                <w:color w:val="000000"/>
                <w:sz w:val="28"/>
                <w:szCs w:val="28"/>
                <w:lang w:eastAsia="en-US"/>
              </w:rPr>
              <w:t>400737,48</w:t>
            </w:r>
          </w:p>
        </w:tc>
        <w:tc>
          <w:tcPr>
            <w:tcW w:w="851" w:type="dxa"/>
            <w:tcBorders>
              <w:top w:val="single" w:sz="6" w:space="0" w:color="auto"/>
              <w:left w:val="single" w:sz="6" w:space="0" w:color="auto"/>
              <w:bottom w:val="single" w:sz="6" w:space="0" w:color="auto"/>
              <w:right w:val="single" w:sz="6"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8"/>
                <w:szCs w:val="28"/>
                <w:lang w:eastAsia="en-US"/>
              </w:rPr>
            </w:pPr>
            <w:r w:rsidRPr="003E750B">
              <w:rPr>
                <w:rFonts w:ascii="Arial" w:eastAsiaTheme="minorHAnsi" w:hAnsi="Arial" w:cs="Arial"/>
                <w:color w:val="000000"/>
                <w:sz w:val="28"/>
                <w:szCs w:val="28"/>
                <w:lang w:eastAsia="en-US"/>
              </w:rPr>
              <w:t>400737,48</w:t>
            </w:r>
          </w:p>
        </w:tc>
        <w:tc>
          <w:tcPr>
            <w:tcW w:w="786" w:type="dxa"/>
            <w:gridSpan w:val="4"/>
            <w:tcBorders>
              <w:top w:val="single" w:sz="6" w:space="0" w:color="auto"/>
              <w:left w:val="single" w:sz="6" w:space="0" w:color="auto"/>
              <w:bottom w:val="single" w:sz="6" w:space="0" w:color="auto"/>
              <w:right w:val="single" w:sz="6"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8"/>
                <w:szCs w:val="28"/>
                <w:lang w:eastAsia="en-US"/>
              </w:rPr>
            </w:pPr>
            <w:r w:rsidRPr="003E750B">
              <w:rPr>
                <w:rFonts w:ascii="Arial" w:eastAsiaTheme="minorHAnsi" w:hAnsi="Arial" w:cs="Arial"/>
                <w:color w:val="000000"/>
                <w:sz w:val="28"/>
                <w:szCs w:val="28"/>
                <w:lang w:eastAsia="en-US"/>
              </w:rPr>
              <w:t>100,0</w:t>
            </w:r>
          </w:p>
        </w:tc>
      </w:tr>
      <w:tr w:rsidR="003E750B" w:rsidRPr="003E750B" w:rsidTr="00A30F97">
        <w:trPr>
          <w:gridBefore w:val="1"/>
          <w:gridAfter w:val="6"/>
          <w:wBefore w:w="396" w:type="dxa"/>
          <w:wAfter w:w="4132" w:type="dxa"/>
          <w:trHeight w:val="307"/>
        </w:trPr>
        <w:tc>
          <w:tcPr>
            <w:tcW w:w="2865" w:type="dxa"/>
            <w:tcBorders>
              <w:top w:val="single" w:sz="6" w:space="0" w:color="auto"/>
              <w:left w:val="single" w:sz="6" w:space="0" w:color="auto"/>
              <w:bottom w:val="single" w:sz="6" w:space="0" w:color="auto"/>
              <w:right w:val="single" w:sz="6"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28"/>
                <w:szCs w:val="28"/>
                <w:lang w:eastAsia="en-US"/>
              </w:rPr>
            </w:pPr>
            <w:r w:rsidRPr="003E750B">
              <w:rPr>
                <w:rFonts w:ascii="Arial" w:eastAsiaTheme="minorHAnsi" w:hAnsi="Arial" w:cs="Arial"/>
                <w:color w:val="000000"/>
                <w:sz w:val="28"/>
                <w:szCs w:val="28"/>
                <w:lang w:eastAsia="en-US"/>
              </w:rPr>
              <w:t>Итого:</w:t>
            </w:r>
          </w:p>
        </w:tc>
        <w:tc>
          <w:tcPr>
            <w:tcW w:w="540" w:type="dxa"/>
            <w:tcBorders>
              <w:top w:val="single" w:sz="6" w:space="0" w:color="auto"/>
              <w:left w:val="single" w:sz="6" w:space="0" w:color="auto"/>
              <w:bottom w:val="single" w:sz="6" w:space="0" w:color="auto"/>
              <w:right w:val="single" w:sz="6"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8"/>
                <w:szCs w:val="28"/>
                <w:lang w:eastAsia="en-US"/>
              </w:rPr>
            </w:pPr>
          </w:p>
        </w:tc>
        <w:tc>
          <w:tcPr>
            <w:tcW w:w="453" w:type="dxa"/>
            <w:tcBorders>
              <w:top w:val="single" w:sz="6" w:space="0" w:color="auto"/>
              <w:left w:val="single" w:sz="6" w:space="0" w:color="auto"/>
              <w:bottom w:val="single" w:sz="6" w:space="0" w:color="auto"/>
              <w:right w:val="single" w:sz="6"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8"/>
                <w:szCs w:val="28"/>
                <w:lang w:eastAsia="en-US"/>
              </w:rPr>
            </w:pPr>
          </w:p>
        </w:tc>
        <w:tc>
          <w:tcPr>
            <w:tcW w:w="480" w:type="dxa"/>
            <w:tcBorders>
              <w:top w:val="single" w:sz="6" w:space="0" w:color="auto"/>
              <w:left w:val="single" w:sz="6" w:space="0" w:color="auto"/>
              <w:bottom w:val="single" w:sz="6" w:space="0" w:color="auto"/>
              <w:right w:val="single" w:sz="6"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28"/>
                <w:szCs w:val="28"/>
                <w:lang w:eastAsia="en-US"/>
              </w:rPr>
            </w:pPr>
          </w:p>
        </w:tc>
        <w:tc>
          <w:tcPr>
            <w:tcW w:w="1362" w:type="dxa"/>
            <w:tcBorders>
              <w:top w:val="single" w:sz="6" w:space="0" w:color="auto"/>
              <w:left w:val="single" w:sz="6" w:space="0" w:color="auto"/>
              <w:bottom w:val="single" w:sz="6" w:space="0" w:color="auto"/>
              <w:right w:val="single" w:sz="6"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28"/>
                <w:szCs w:val="28"/>
                <w:lang w:eastAsia="en-US"/>
              </w:rPr>
            </w:pPr>
          </w:p>
        </w:tc>
        <w:tc>
          <w:tcPr>
            <w:tcW w:w="632" w:type="dxa"/>
            <w:tcBorders>
              <w:top w:val="single" w:sz="6" w:space="0" w:color="auto"/>
              <w:left w:val="single" w:sz="6" w:space="0" w:color="auto"/>
              <w:bottom w:val="single" w:sz="6" w:space="0" w:color="auto"/>
              <w:right w:val="single" w:sz="6" w:space="0" w:color="auto"/>
            </w:tcBorders>
          </w:tcPr>
          <w:p w:rsidR="003E750B" w:rsidRPr="003E750B" w:rsidRDefault="003E750B" w:rsidP="003E750B">
            <w:pPr>
              <w:autoSpaceDE w:val="0"/>
              <w:autoSpaceDN w:val="0"/>
              <w:adjustRightInd w:val="0"/>
              <w:spacing w:after="0" w:line="240" w:lineRule="auto"/>
              <w:rPr>
                <w:rFonts w:ascii="Arial" w:eastAsiaTheme="minorHAnsi" w:hAnsi="Arial" w:cs="Arial"/>
                <w:color w:val="000000"/>
                <w:sz w:val="28"/>
                <w:szCs w:val="28"/>
                <w:lang w:eastAsia="en-US"/>
              </w:rPr>
            </w:pPr>
          </w:p>
        </w:tc>
        <w:tc>
          <w:tcPr>
            <w:tcW w:w="927" w:type="dxa"/>
            <w:tcBorders>
              <w:top w:val="single" w:sz="6" w:space="0" w:color="auto"/>
              <w:left w:val="single" w:sz="6" w:space="0" w:color="auto"/>
              <w:bottom w:val="single" w:sz="6" w:space="0" w:color="auto"/>
              <w:right w:val="single" w:sz="6"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8"/>
                <w:szCs w:val="28"/>
                <w:lang w:eastAsia="en-US"/>
              </w:rPr>
            </w:pPr>
            <w:r w:rsidRPr="003E750B">
              <w:rPr>
                <w:rFonts w:ascii="Arial" w:eastAsiaTheme="minorHAnsi" w:hAnsi="Arial" w:cs="Arial"/>
                <w:color w:val="000000"/>
                <w:sz w:val="28"/>
                <w:szCs w:val="28"/>
                <w:lang w:eastAsia="en-US"/>
              </w:rPr>
              <w:t>400737,48</w:t>
            </w:r>
          </w:p>
        </w:tc>
        <w:tc>
          <w:tcPr>
            <w:tcW w:w="851" w:type="dxa"/>
            <w:tcBorders>
              <w:top w:val="single" w:sz="6" w:space="0" w:color="auto"/>
              <w:left w:val="single" w:sz="6" w:space="0" w:color="auto"/>
              <w:bottom w:val="single" w:sz="6" w:space="0" w:color="auto"/>
              <w:right w:val="single" w:sz="6"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8"/>
                <w:szCs w:val="28"/>
                <w:lang w:eastAsia="en-US"/>
              </w:rPr>
            </w:pPr>
            <w:r w:rsidRPr="003E750B">
              <w:rPr>
                <w:rFonts w:ascii="Arial" w:eastAsiaTheme="minorHAnsi" w:hAnsi="Arial" w:cs="Arial"/>
                <w:color w:val="000000"/>
                <w:sz w:val="28"/>
                <w:szCs w:val="28"/>
                <w:lang w:eastAsia="en-US"/>
              </w:rPr>
              <w:t>400737,48</w:t>
            </w:r>
          </w:p>
        </w:tc>
        <w:tc>
          <w:tcPr>
            <w:tcW w:w="786" w:type="dxa"/>
            <w:gridSpan w:val="4"/>
            <w:tcBorders>
              <w:top w:val="single" w:sz="6" w:space="0" w:color="auto"/>
              <w:left w:val="single" w:sz="6" w:space="0" w:color="auto"/>
              <w:bottom w:val="single" w:sz="6" w:space="0" w:color="auto"/>
              <w:right w:val="single" w:sz="6" w:space="0" w:color="auto"/>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8"/>
                <w:szCs w:val="28"/>
                <w:lang w:eastAsia="en-US"/>
              </w:rPr>
            </w:pPr>
            <w:r w:rsidRPr="003E750B">
              <w:rPr>
                <w:rFonts w:ascii="Arial" w:eastAsiaTheme="minorHAnsi" w:hAnsi="Arial" w:cs="Arial"/>
                <w:color w:val="000000"/>
                <w:sz w:val="28"/>
                <w:szCs w:val="28"/>
                <w:lang w:eastAsia="en-US"/>
              </w:rPr>
              <w:t>100,0</w:t>
            </w:r>
          </w:p>
        </w:tc>
      </w:tr>
      <w:tr w:rsidR="003E750B" w:rsidRPr="003E750B" w:rsidTr="00A30F97">
        <w:trPr>
          <w:gridBefore w:val="1"/>
          <w:gridAfter w:val="6"/>
          <w:wBefore w:w="396" w:type="dxa"/>
          <w:wAfter w:w="4132" w:type="dxa"/>
          <w:trHeight w:val="218"/>
        </w:trPr>
        <w:tc>
          <w:tcPr>
            <w:tcW w:w="2865" w:type="dxa"/>
            <w:tcBorders>
              <w:top w:val="single" w:sz="6" w:space="0" w:color="auto"/>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540" w:type="dxa"/>
            <w:tcBorders>
              <w:top w:val="single" w:sz="6" w:space="0" w:color="auto"/>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53" w:type="dxa"/>
            <w:tcBorders>
              <w:top w:val="single" w:sz="6" w:space="0" w:color="auto"/>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80" w:type="dxa"/>
            <w:tcBorders>
              <w:top w:val="single" w:sz="6" w:space="0" w:color="auto"/>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1362" w:type="dxa"/>
            <w:tcBorders>
              <w:top w:val="single" w:sz="6" w:space="0" w:color="auto"/>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632" w:type="dxa"/>
            <w:tcBorders>
              <w:top w:val="single" w:sz="6" w:space="0" w:color="auto"/>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927" w:type="dxa"/>
            <w:tcBorders>
              <w:top w:val="single" w:sz="6" w:space="0" w:color="auto"/>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851" w:type="dxa"/>
            <w:tcBorders>
              <w:top w:val="single" w:sz="6" w:space="0" w:color="auto"/>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786" w:type="dxa"/>
            <w:gridSpan w:val="4"/>
            <w:tcBorders>
              <w:top w:val="single" w:sz="6" w:space="0" w:color="auto"/>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r>
      <w:tr w:rsidR="003E750B" w:rsidRPr="003E750B" w:rsidTr="00A30F97">
        <w:trPr>
          <w:gridBefore w:val="1"/>
          <w:gridAfter w:val="6"/>
          <w:wBefore w:w="396" w:type="dxa"/>
          <w:wAfter w:w="4132" w:type="dxa"/>
          <w:trHeight w:val="218"/>
        </w:trPr>
        <w:tc>
          <w:tcPr>
            <w:tcW w:w="2865"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54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53"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8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136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63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927"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851"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786" w:type="dxa"/>
            <w:gridSpan w:val="4"/>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r>
      <w:tr w:rsidR="003E750B" w:rsidRPr="003E750B" w:rsidTr="00A30F97">
        <w:trPr>
          <w:gridBefore w:val="1"/>
          <w:gridAfter w:val="6"/>
          <w:wBefore w:w="396" w:type="dxa"/>
          <w:wAfter w:w="4132" w:type="dxa"/>
          <w:trHeight w:val="218"/>
        </w:trPr>
        <w:tc>
          <w:tcPr>
            <w:tcW w:w="2865" w:type="dxa"/>
            <w:tcBorders>
              <w:top w:val="nil"/>
              <w:left w:val="nil"/>
              <w:bottom w:val="nil"/>
              <w:right w:val="nil"/>
            </w:tcBorders>
          </w:tcPr>
          <w:p w:rsid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54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53"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8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136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63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927"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851"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786" w:type="dxa"/>
            <w:gridSpan w:val="4"/>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r>
      <w:tr w:rsidR="003E750B" w:rsidRPr="003E750B" w:rsidTr="00A30F97">
        <w:trPr>
          <w:gridBefore w:val="1"/>
          <w:gridAfter w:val="6"/>
          <w:wBefore w:w="396" w:type="dxa"/>
          <w:wAfter w:w="4132" w:type="dxa"/>
          <w:trHeight w:val="218"/>
        </w:trPr>
        <w:tc>
          <w:tcPr>
            <w:tcW w:w="2865"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54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53"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8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136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63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927"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851"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786" w:type="dxa"/>
            <w:gridSpan w:val="4"/>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r>
      <w:tr w:rsidR="003E750B" w:rsidRPr="003E750B" w:rsidTr="00A30F97">
        <w:trPr>
          <w:gridBefore w:val="1"/>
          <w:gridAfter w:val="6"/>
          <w:wBefore w:w="396" w:type="dxa"/>
          <w:wAfter w:w="4132" w:type="dxa"/>
          <w:trHeight w:val="218"/>
        </w:trPr>
        <w:tc>
          <w:tcPr>
            <w:tcW w:w="2865"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54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53"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8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136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63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927"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851"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786" w:type="dxa"/>
            <w:gridSpan w:val="4"/>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r>
      <w:tr w:rsidR="003E750B" w:rsidRPr="003E750B" w:rsidTr="00A30F97">
        <w:trPr>
          <w:trHeight w:val="218"/>
        </w:trPr>
        <w:tc>
          <w:tcPr>
            <w:tcW w:w="8677" w:type="dxa"/>
            <w:gridSpan w:val="10"/>
            <w:tcBorders>
              <w:top w:val="nil"/>
              <w:left w:val="nil"/>
              <w:bottom w:val="nil"/>
              <w:right w:val="nil"/>
            </w:tcBorders>
          </w:tcPr>
          <w:tbl>
            <w:tblPr>
              <w:tblW w:w="14988" w:type="dxa"/>
              <w:tblLayout w:type="fixed"/>
              <w:tblCellMar>
                <w:left w:w="30" w:type="dxa"/>
                <w:right w:w="30" w:type="dxa"/>
              </w:tblCellMar>
              <w:tblLook w:val="0000"/>
            </w:tblPr>
            <w:tblGrid>
              <w:gridCol w:w="725"/>
              <w:gridCol w:w="6643"/>
              <w:gridCol w:w="1011"/>
              <w:gridCol w:w="2191"/>
              <w:gridCol w:w="1231"/>
              <w:gridCol w:w="1010"/>
              <w:gridCol w:w="1167"/>
              <w:gridCol w:w="1010"/>
            </w:tblGrid>
            <w:tr w:rsidR="00D80CAA" w:rsidRPr="00D80CAA" w:rsidTr="00D80CAA">
              <w:trPr>
                <w:trHeight w:val="247"/>
              </w:trPr>
              <w:tc>
                <w:tcPr>
                  <w:tcW w:w="725" w:type="dxa"/>
                  <w:tcBorders>
                    <w:top w:val="single" w:sz="2" w:space="0" w:color="000000"/>
                    <w:left w:val="single" w:sz="2" w:space="0" w:color="000000"/>
                    <w:bottom w:val="single" w:sz="2" w:space="0" w:color="000000"/>
                    <w:right w:val="single" w:sz="2" w:space="0" w:color="000000"/>
                  </w:tcBorders>
                </w:tcPr>
                <w:p w:rsidR="00D80CAA" w:rsidRPr="00D80CAA" w:rsidRDefault="00D80CAA" w:rsidP="00D80CAA">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6643" w:type="dxa"/>
                  <w:tcBorders>
                    <w:top w:val="single" w:sz="2" w:space="0" w:color="000000"/>
                    <w:left w:val="single" w:sz="2" w:space="0" w:color="000000"/>
                    <w:bottom w:val="single" w:sz="2" w:space="0" w:color="000000"/>
                    <w:right w:val="single" w:sz="2" w:space="0" w:color="000000"/>
                  </w:tcBorders>
                </w:tcPr>
                <w:p w:rsidR="00D80CAA" w:rsidRPr="00D80CAA" w:rsidRDefault="00D80CAA" w:rsidP="00D80CAA">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1011" w:type="dxa"/>
                  <w:tcBorders>
                    <w:top w:val="single" w:sz="2" w:space="0" w:color="000000"/>
                    <w:left w:val="single" w:sz="2" w:space="0" w:color="000000"/>
                    <w:bottom w:val="single" w:sz="2" w:space="0" w:color="000000"/>
                    <w:right w:val="single" w:sz="2" w:space="0" w:color="000000"/>
                  </w:tcBorders>
                </w:tcPr>
                <w:p w:rsidR="00D80CAA" w:rsidRPr="00D80CAA" w:rsidRDefault="00D80CAA" w:rsidP="00D80CAA">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2191" w:type="dxa"/>
                  <w:tcBorders>
                    <w:top w:val="single" w:sz="2" w:space="0" w:color="000000"/>
                    <w:left w:val="single" w:sz="2" w:space="0" w:color="000000"/>
                    <w:bottom w:val="single" w:sz="2" w:space="0" w:color="000000"/>
                    <w:right w:val="single" w:sz="2" w:space="0" w:color="000000"/>
                  </w:tcBorders>
                </w:tcPr>
                <w:p w:rsidR="00D80CAA" w:rsidRPr="00D80CAA" w:rsidRDefault="00D80CAA" w:rsidP="00D80CAA">
                  <w:pPr>
                    <w:autoSpaceDE w:val="0"/>
                    <w:autoSpaceDN w:val="0"/>
                    <w:adjustRightInd w:val="0"/>
                    <w:spacing w:after="0" w:line="240" w:lineRule="auto"/>
                    <w:ind w:left="1311" w:hanging="1311"/>
                    <w:jc w:val="right"/>
                    <w:rPr>
                      <w:rFonts w:ascii="Arial" w:eastAsiaTheme="minorHAnsi" w:hAnsi="Arial" w:cs="Arial"/>
                      <w:color w:val="000000"/>
                      <w:sz w:val="20"/>
                      <w:szCs w:val="20"/>
                      <w:lang w:eastAsia="en-US"/>
                    </w:rPr>
                  </w:pPr>
                </w:p>
              </w:tc>
              <w:tc>
                <w:tcPr>
                  <w:tcW w:w="1231" w:type="dxa"/>
                  <w:tcBorders>
                    <w:top w:val="single" w:sz="2" w:space="0" w:color="000000"/>
                    <w:left w:val="single" w:sz="2" w:space="0" w:color="000000"/>
                    <w:bottom w:val="single" w:sz="2" w:space="0" w:color="000000"/>
                    <w:right w:val="single" w:sz="2" w:space="0" w:color="000000"/>
                  </w:tcBorders>
                </w:tcPr>
                <w:p w:rsidR="00D80CAA" w:rsidRPr="00D80CAA" w:rsidRDefault="00D80CAA" w:rsidP="00D80CAA">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1010" w:type="dxa"/>
                  <w:tcBorders>
                    <w:top w:val="single" w:sz="2" w:space="0" w:color="000000"/>
                    <w:left w:val="single" w:sz="2" w:space="0" w:color="000000"/>
                    <w:bottom w:val="single" w:sz="2" w:space="0" w:color="000000"/>
                    <w:right w:val="single" w:sz="2" w:space="0" w:color="000000"/>
                  </w:tcBorders>
                </w:tcPr>
                <w:p w:rsidR="00D80CAA" w:rsidRPr="00D80CAA" w:rsidRDefault="00D80CAA" w:rsidP="00D80CAA">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2177" w:type="dxa"/>
                  <w:gridSpan w:val="2"/>
                  <w:tcBorders>
                    <w:top w:val="single" w:sz="2" w:space="0" w:color="000000"/>
                    <w:left w:val="single" w:sz="2" w:space="0" w:color="000000"/>
                    <w:bottom w:val="single" w:sz="2" w:space="0" w:color="000000"/>
                    <w:right w:val="single" w:sz="2" w:space="0" w:color="000000"/>
                  </w:tcBorders>
                </w:tcPr>
                <w:p w:rsidR="00D80CAA" w:rsidRPr="00D80CAA" w:rsidRDefault="00D80CAA" w:rsidP="00D80CAA">
                  <w:pPr>
                    <w:autoSpaceDE w:val="0"/>
                    <w:autoSpaceDN w:val="0"/>
                    <w:adjustRightInd w:val="0"/>
                    <w:spacing w:after="0" w:line="240" w:lineRule="auto"/>
                    <w:jc w:val="center"/>
                    <w:rPr>
                      <w:rFonts w:ascii="Arial" w:eastAsiaTheme="minorHAnsi" w:hAnsi="Arial" w:cs="Arial"/>
                      <w:color w:val="000000"/>
                      <w:sz w:val="20"/>
                      <w:szCs w:val="20"/>
                      <w:lang w:eastAsia="en-US"/>
                    </w:rPr>
                  </w:pPr>
                  <w:r w:rsidRPr="00D80CAA">
                    <w:rPr>
                      <w:rFonts w:ascii="Arial" w:eastAsiaTheme="minorHAnsi" w:hAnsi="Arial" w:cs="Arial"/>
                      <w:color w:val="000000"/>
                      <w:sz w:val="20"/>
                      <w:szCs w:val="20"/>
                      <w:lang w:eastAsia="en-US"/>
                    </w:rPr>
                    <w:t>Приложение 6</w:t>
                  </w:r>
                </w:p>
              </w:tc>
            </w:tr>
            <w:tr w:rsidR="00D80CAA" w:rsidRPr="00D80CAA" w:rsidTr="00D80CAA">
              <w:trPr>
                <w:trHeight w:val="1351"/>
              </w:trPr>
              <w:tc>
                <w:tcPr>
                  <w:tcW w:w="14988" w:type="dxa"/>
                  <w:gridSpan w:val="8"/>
                  <w:tcBorders>
                    <w:top w:val="single" w:sz="2" w:space="0" w:color="000000"/>
                    <w:left w:val="single" w:sz="2" w:space="0" w:color="000000"/>
                    <w:bottom w:val="single" w:sz="2" w:space="0" w:color="000000"/>
                    <w:right w:val="single" w:sz="2" w:space="0" w:color="000000"/>
                  </w:tcBorders>
                </w:tcPr>
                <w:p w:rsidR="00D80CAA" w:rsidRPr="00D80CAA" w:rsidRDefault="00D80CAA" w:rsidP="00D80CAA">
                  <w:pPr>
                    <w:autoSpaceDE w:val="0"/>
                    <w:autoSpaceDN w:val="0"/>
                    <w:adjustRightInd w:val="0"/>
                    <w:spacing w:after="0" w:line="240" w:lineRule="auto"/>
                    <w:jc w:val="center"/>
                    <w:rPr>
                      <w:rFonts w:ascii="Arial" w:eastAsiaTheme="minorHAnsi" w:hAnsi="Arial" w:cs="Arial"/>
                      <w:b/>
                      <w:bCs/>
                      <w:color w:val="000000"/>
                      <w:sz w:val="28"/>
                      <w:szCs w:val="28"/>
                      <w:lang w:eastAsia="en-US"/>
                    </w:rPr>
                  </w:pPr>
                  <w:r w:rsidRPr="00D80CAA">
                    <w:rPr>
                      <w:rFonts w:ascii="Arial" w:eastAsiaTheme="minorHAnsi" w:hAnsi="Arial" w:cs="Arial"/>
                      <w:b/>
                      <w:bCs/>
                      <w:color w:val="000000"/>
                      <w:sz w:val="28"/>
                      <w:szCs w:val="28"/>
                      <w:lang w:eastAsia="en-US"/>
                    </w:rPr>
                    <w:t xml:space="preserve"> ИСПОЛНЕНИЕ ПРОГРАММЫ МУНИЦИПАЛЬНЫХ ВНУТРЕННИХ ЗАИМСТВОВАНИЙ БЮДЖЕТА СЕЛЬСОВЕТА НА 2019 ГОД</w:t>
                  </w:r>
                </w:p>
              </w:tc>
            </w:tr>
            <w:tr w:rsidR="00D80CAA" w:rsidRPr="00D80CAA" w:rsidTr="00D80CAA">
              <w:trPr>
                <w:trHeight w:val="362"/>
              </w:trPr>
              <w:tc>
                <w:tcPr>
                  <w:tcW w:w="725" w:type="dxa"/>
                  <w:tcBorders>
                    <w:top w:val="single" w:sz="2" w:space="0" w:color="000000"/>
                    <w:left w:val="single" w:sz="2" w:space="0" w:color="000000"/>
                    <w:bottom w:val="single" w:sz="6" w:space="0" w:color="auto"/>
                    <w:right w:val="single" w:sz="2" w:space="0" w:color="000000"/>
                  </w:tcBorders>
                </w:tcPr>
                <w:p w:rsidR="00D80CAA" w:rsidRPr="00D80CAA" w:rsidRDefault="00D80CAA" w:rsidP="00D80CAA">
                  <w:pPr>
                    <w:autoSpaceDE w:val="0"/>
                    <w:autoSpaceDN w:val="0"/>
                    <w:adjustRightInd w:val="0"/>
                    <w:spacing w:after="0" w:line="240" w:lineRule="auto"/>
                    <w:jc w:val="right"/>
                    <w:rPr>
                      <w:rFonts w:ascii="Times New Roman" w:eastAsiaTheme="minorHAnsi" w:hAnsi="Times New Roman"/>
                      <w:color w:val="000000"/>
                      <w:sz w:val="28"/>
                      <w:szCs w:val="28"/>
                      <w:lang w:eastAsia="en-US"/>
                    </w:rPr>
                  </w:pPr>
                </w:p>
              </w:tc>
              <w:tc>
                <w:tcPr>
                  <w:tcW w:w="6643" w:type="dxa"/>
                  <w:tcBorders>
                    <w:top w:val="single" w:sz="2" w:space="0" w:color="000000"/>
                    <w:left w:val="single" w:sz="2" w:space="0" w:color="000000"/>
                    <w:bottom w:val="single" w:sz="6" w:space="0" w:color="auto"/>
                    <w:right w:val="single" w:sz="2" w:space="0" w:color="000000"/>
                  </w:tcBorders>
                </w:tcPr>
                <w:p w:rsidR="00D80CAA" w:rsidRPr="00D80CAA" w:rsidRDefault="00D80CAA" w:rsidP="00D80CAA">
                  <w:pPr>
                    <w:autoSpaceDE w:val="0"/>
                    <w:autoSpaceDN w:val="0"/>
                    <w:adjustRightInd w:val="0"/>
                    <w:spacing w:after="0" w:line="240" w:lineRule="auto"/>
                    <w:ind w:left="93"/>
                    <w:jc w:val="right"/>
                    <w:rPr>
                      <w:rFonts w:ascii="Times New Roman" w:eastAsiaTheme="minorHAnsi" w:hAnsi="Times New Roman"/>
                      <w:color w:val="000000"/>
                      <w:sz w:val="28"/>
                      <w:szCs w:val="28"/>
                      <w:lang w:eastAsia="en-US"/>
                    </w:rPr>
                  </w:pPr>
                </w:p>
              </w:tc>
              <w:tc>
                <w:tcPr>
                  <w:tcW w:w="1011" w:type="dxa"/>
                  <w:tcBorders>
                    <w:top w:val="single" w:sz="2" w:space="0" w:color="000000"/>
                    <w:left w:val="single" w:sz="2" w:space="0" w:color="000000"/>
                    <w:bottom w:val="single" w:sz="6" w:space="0" w:color="auto"/>
                    <w:right w:val="single" w:sz="2" w:space="0" w:color="000000"/>
                  </w:tcBorders>
                </w:tcPr>
                <w:p w:rsidR="00D80CAA" w:rsidRPr="00D80CAA" w:rsidRDefault="00D80CAA" w:rsidP="00D80CAA">
                  <w:pPr>
                    <w:autoSpaceDE w:val="0"/>
                    <w:autoSpaceDN w:val="0"/>
                    <w:adjustRightInd w:val="0"/>
                    <w:spacing w:after="0" w:line="240" w:lineRule="auto"/>
                    <w:jc w:val="right"/>
                    <w:rPr>
                      <w:rFonts w:ascii="Times New Roman" w:eastAsiaTheme="minorHAnsi" w:hAnsi="Times New Roman"/>
                      <w:color w:val="000000"/>
                      <w:sz w:val="28"/>
                      <w:szCs w:val="28"/>
                      <w:lang w:eastAsia="en-US"/>
                    </w:rPr>
                  </w:pPr>
                </w:p>
              </w:tc>
              <w:tc>
                <w:tcPr>
                  <w:tcW w:w="2191" w:type="dxa"/>
                  <w:tcBorders>
                    <w:top w:val="single" w:sz="2" w:space="0" w:color="000000"/>
                    <w:left w:val="single" w:sz="2" w:space="0" w:color="000000"/>
                    <w:bottom w:val="single" w:sz="6" w:space="0" w:color="auto"/>
                    <w:right w:val="single" w:sz="2" w:space="0" w:color="000000"/>
                  </w:tcBorders>
                </w:tcPr>
                <w:p w:rsidR="00D80CAA" w:rsidRPr="00D80CAA" w:rsidRDefault="00D80CAA" w:rsidP="00D80CAA">
                  <w:pPr>
                    <w:autoSpaceDE w:val="0"/>
                    <w:autoSpaceDN w:val="0"/>
                    <w:adjustRightInd w:val="0"/>
                    <w:spacing w:after="0" w:line="240" w:lineRule="auto"/>
                    <w:jc w:val="right"/>
                    <w:rPr>
                      <w:rFonts w:ascii="Times New Roman" w:eastAsiaTheme="minorHAnsi" w:hAnsi="Times New Roman"/>
                      <w:color w:val="000000"/>
                      <w:sz w:val="28"/>
                      <w:szCs w:val="28"/>
                      <w:lang w:eastAsia="en-US"/>
                    </w:rPr>
                  </w:pPr>
                </w:p>
              </w:tc>
              <w:tc>
                <w:tcPr>
                  <w:tcW w:w="1231" w:type="dxa"/>
                  <w:tcBorders>
                    <w:top w:val="single" w:sz="2" w:space="0" w:color="000000"/>
                    <w:left w:val="single" w:sz="2" w:space="0" w:color="000000"/>
                    <w:bottom w:val="single" w:sz="6" w:space="0" w:color="auto"/>
                    <w:right w:val="single" w:sz="2" w:space="0" w:color="000000"/>
                  </w:tcBorders>
                </w:tcPr>
                <w:p w:rsidR="00D80CAA" w:rsidRPr="00D80CAA" w:rsidRDefault="00D80CAA" w:rsidP="00D80CAA">
                  <w:pPr>
                    <w:autoSpaceDE w:val="0"/>
                    <w:autoSpaceDN w:val="0"/>
                    <w:adjustRightInd w:val="0"/>
                    <w:spacing w:after="0" w:line="240" w:lineRule="auto"/>
                    <w:jc w:val="right"/>
                    <w:rPr>
                      <w:rFonts w:ascii="Times New Roman" w:eastAsiaTheme="minorHAnsi" w:hAnsi="Times New Roman"/>
                      <w:color w:val="000000"/>
                      <w:sz w:val="28"/>
                      <w:szCs w:val="28"/>
                      <w:lang w:eastAsia="en-US"/>
                    </w:rPr>
                  </w:pPr>
                </w:p>
              </w:tc>
              <w:tc>
                <w:tcPr>
                  <w:tcW w:w="1010" w:type="dxa"/>
                  <w:tcBorders>
                    <w:top w:val="single" w:sz="2" w:space="0" w:color="000000"/>
                    <w:left w:val="single" w:sz="2" w:space="0" w:color="000000"/>
                    <w:bottom w:val="single" w:sz="6" w:space="0" w:color="auto"/>
                    <w:right w:val="single" w:sz="2" w:space="0" w:color="000000"/>
                  </w:tcBorders>
                </w:tcPr>
                <w:p w:rsidR="00D80CAA" w:rsidRPr="00D80CAA" w:rsidRDefault="00D80CAA" w:rsidP="00D80CAA">
                  <w:pPr>
                    <w:autoSpaceDE w:val="0"/>
                    <w:autoSpaceDN w:val="0"/>
                    <w:adjustRightInd w:val="0"/>
                    <w:spacing w:after="0" w:line="240" w:lineRule="auto"/>
                    <w:jc w:val="right"/>
                    <w:rPr>
                      <w:rFonts w:ascii="Times New Roman" w:eastAsiaTheme="minorHAnsi" w:hAnsi="Times New Roman"/>
                      <w:color w:val="000000"/>
                      <w:sz w:val="28"/>
                      <w:szCs w:val="28"/>
                      <w:lang w:eastAsia="en-US"/>
                    </w:rPr>
                  </w:pPr>
                </w:p>
              </w:tc>
              <w:tc>
                <w:tcPr>
                  <w:tcW w:w="1167" w:type="dxa"/>
                  <w:tcBorders>
                    <w:top w:val="single" w:sz="2" w:space="0" w:color="000000"/>
                    <w:left w:val="single" w:sz="2" w:space="0" w:color="000000"/>
                    <w:bottom w:val="single" w:sz="6" w:space="0" w:color="auto"/>
                    <w:right w:val="nil"/>
                  </w:tcBorders>
                </w:tcPr>
                <w:p w:rsidR="00D80CAA" w:rsidRPr="00D80CAA" w:rsidRDefault="00D80CAA" w:rsidP="00D80CAA">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D80CAA">
                    <w:rPr>
                      <w:rFonts w:ascii="Times New Roman" w:eastAsiaTheme="minorHAnsi" w:hAnsi="Times New Roman"/>
                      <w:color w:val="000000"/>
                      <w:sz w:val="16"/>
                      <w:szCs w:val="16"/>
                      <w:lang w:eastAsia="en-US"/>
                    </w:rPr>
                    <w:t>рублей</w:t>
                  </w:r>
                </w:p>
              </w:tc>
              <w:tc>
                <w:tcPr>
                  <w:tcW w:w="1010" w:type="dxa"/>
                  <w:tcBorders>
                    <w:top w:val="single" w:sz="2" w:space="0" w:color="000000"/>
                    <w:left w:val="nil"/>
                    <w:bottom w:val="single" w:sz="6" w:space="0" w:color="auto"/>
                    <w:right w:val="single" w:sz="2" w:space="0" w:color="000000"/>
                  </w:tcBorders>
                </w:tcPr>
                <w:p w:rsidR="00D80CAA" w:rsidRPr="00D80CAA" w:rsidRDefault="00D80CAA" w:rsidP="00D80CAA">
                  <w:pPr>
                    <w:autoSpaceDE w:val="0"/>
                    <w:autoSpaceDN w:val="0"/>
                    <w:adjustRightInd w:val="0"/>
                    <w:spacing w:after="0" w:line="240" w:lineRule="auto"/>
                    <w:jc w:val="right"/>
                    <w:rPr>
                      <w:rFonts w:ascii="Times New Roman" w:eastAsiaTheme="minorHAnsi" w:hAnsi="Times New Roman"/>
                      <w:color w:val="000000"/>
                      <w:sz w:val="16"/>
                      <w:szCs w:val="16"/>
                      <w:lang w:eastAsia="en-US"/>
                    </w:rPr>
                  </w:pPr>
                </w:p>
              </w:tc>
            </w:tr>
            <w:tr w:rsidR="00D80CAA" w:rsidRPr="00D80CAA" w:rsidTr="00D80CAA">
              <w:trPr>
                <w:trHeight w:val="1104"/>
              </w:trPr>
              <w:tc>
                <w:tcPr>
                  <w:tcW w:w="7368" w:type="dxa"/>
                  <w:gridSpan w:val="2"/>
                  <w:tcBorders>
                    <w:top w:val="single" w:sz="6" w:space="0" w:color="auto"/>
                    <w:left w:val="single" w:sz="6" w:space="0" w:color="auto"/>
                    <w:bottom w:val="single" w:sz="6" w:space="0" w:color="auto"/>
                    <w:right w:val="nil"/>
                  </w:tcBorders>
                </w:tcPr>
                <w:p w:rsidR="00D80CAA" w:rsidRPr="00D80CAA" w:rsidRDefault="00D80CAA" w:rsidP="00D80CAA">
                  <w:pPr>
                    <w:autoSpaceDE w:val="0"/>
                    <w:autoSpaceDN w:val="0"/>
                    <w:adjustRightInd w:val="0"/>
                    <w:spacing w:after="0" w:line="240" w:lineRule="auto"/>
                    <w:jc w:val="center"/>
                    <w:rPr>
                      <w:rFonts w:ascii="Times New Roman" w:eastAsiaTheme="minorHAnsi" w:hAnsi="Times New Roman"/>
                      <w:color w:val="000000"/>
                      <w:sz w:val="28"/>
                      <w:szCs w:val="28"/>
                      <w:lang w:eastAsia="en-US"/>
                    </w:rPr>
                  </w:pPr>
                  <w:r w:rsidRPr="00D80CAA">
                    <w:rPr>
                      <w:rFonts w:ascii="Times New Roman" w:eastAsiaTheme="minorHAnsi" w:hAnsi="Times New Roman"/>
                      <w:color w:val="000000"/>
                      <w:sz w:val="28"/>
                      <w:szCs w:val="28"/>
                      <w:lang w:eastAsia="en-US"/>
                    </w:rPr>
                    <w:t>Наименование</w:t>
                  </w:r>
                </w:p>
              </w:tc>
              <w:tc>
                <w:tcPr>
                  <w:tcW w:w="1011" w:type="dxa"/>
                  <w:tcBorders>
                    <w:top w:val="single" w:sz="6" w:space="0" w:color="auto"/>
                    <w:left w:val="nil"/>
                    <w:bottom w:val="single" w:sz="6" w:space="0" w:color="auto"/>
                    <w:right w:val="nil"/>
                  </w:tcBorders>
                </w:tcPr>
                <w:p w:rsidR="00D80CAA" w:rsidRPr="00D80CAA" w:rsidRDefault="00D80CAA" w:rsidP="00D80CAA">
                  <w:pPr>
                    <w:autoSpaceDE w:val="0"/>
                    <w:autoSpaceDN w:val="0"/>
                    <w:adjustRightInd w:val="0"/>
                    <w:spacing w:after="0" w:line="240" w:lineRule="auto"/>
                    <w:jc w:val="center"/>
                    <w:rPr>
                      <w:rFonts w:ascii="Times New Roman" w:eastAsiaTheme="minorHAnsi" w:hAnsi="Times New Roman"/>
                      <w:color w:val="000000"/>
                      <w:sz w:val="28"/>
                      <w:szCs w:val="28"/>
                      <w:lang w:eastAsia="en-US"/>
                    </w:rPr>
                  </w:pPr>
                </w:p>
              </w:tc>
              <w:tc>
                <w:tcPr>
                  <w:tcW w:w="2191" w:type="dxa"/>
                  <w:tcBorders>
                    <w:top w:val="single" w:sz="6" w:space="0" w:color="auto"/>
                    <w:left w:val="nil"/>
                    <w:bottom w:val="single" w:sz="6" w:space="0" w:color="auto"/>
                    <w:right w:val="single" w:sz="6" w:space="0" w:color="auto"/>
                  </w:tcBorders>
                </w:tcPr>
                <w:p w:rsidR="00D80CAA" w:rsidRPr="00D80CAA" w:rsidRDefault="00D80CAA" w:rsidP="00D80CAA">
                  <w:pPr>
                    <w:autoSpaceDE w:val="0"/>
                    <w:autoSpaceDN w:val="0"/>
                    <w:adjustRightInd w:val="0"/>
                    <w:spacing w:after="0" w:line="240" w:lineRule="auto"/>
                    <w:jc w:val="center"/>
                    <w:rPr>
                      <w:rFonts w:ascii="Times New Roman" w:eastAsiaTheme="minorHAnsi" w:hAnsi="Times New Roman"/>
                      <w:color w:val="000000"/>
                      <w:sz w:val="28"/>
                      <w:szCs w:val="28"/>
                      <w:lang w:eastAsia="en-US"/>
                    </w:rPr>
                  </w:pPr>
                </w:p>
              </w:tc>
              <w:tc>
                <w:tcPr>
                  <w:tcW w:w="2241" w:type="dxa"/>
                  <w:gridSpan w:val="2"/>
                  <w:tcBorders>
                    <w:top w:val="single" w:sz="6" w:space="0" w:color="auto"/>
                    <w:left w:val="single" w:sz="6" w:space="0" w:color="auto"/>
                    <w:bottom w:val="single" w:sz="6" w:space="0" w:color="auto"/>
                    <w:right w:val="single" w:sz="6" w:space="0" w:color="auto"/>
                  </w:tcBorders>
                </w:tcPr>
                <w:p w:rsidR="00D80CAA" w:rsidRPr="00D80CAA" w:rsidRDefault="00D80CAA" w:rsidP="00D80CAA">
                  <w:pPr>
                    <w:autoSpaceDE w:val="0"/>
                    <w:autoSpaceDN w:val="0"/>
                    <w:adjustRightInd w:val="0"/>
                    <w:spacing w:after="0" w:line="240" w:lineRule="auto"/>
                    <w:jc w:val="center"/>
                    <w:rPr>
                      <w:rFonts w:ascii="Times New Roman" w:eastAsiaTheme="minorHAnsi" w:hAnsi="Times New Roman"/>
                      <w:color w:val="000000"/>
                      <w:sz w:val="28"/>
                      <w:szCs w:val="28"/>
                      <w:lang w:eastAsia="en-US"/>
                    </w:rPr>
                  </w:pPr>
                  <w:r w:rsidRPr="00D80CAA">
                    <w:rPr>
                      <w:rFonts w:ascii="Times New Roman" w:eastAsiaTheme="minorHAnsi" w:hAnsi="Times New Roman"/>
                      <w:color w:val="000000"/>
                      <w:sz w:val="28"/>
                      <w:szCs w:val="28"/>
                      <w:lang w:eastAsia="en-US"/>
                    </w:rPr>
                    <w:t>Объём привлечения</w:t>
                  </w:r>
                </w:p>
              </w:tc>
              <w:tc>
                <w:tcPr>
                  <w:tcW w:w="2177" w:type="dxa"/>
                  <w:gridSpan w:val="2"/>
                  <w:tcBorders>
                    <w:top w:val="single" w:sz="6" w:space="0" w:color="auto"/>
                    <w:left w:val="single" w:sz="6" w:space="0" w:color="auto"/>
                    <w:bottom w:val="single" w:sz="6" w:space="0" w:color="auto"/>
                    <w:right w:val="single" w:sz="6" w:space="0" w:color="auto"/>
                  </w:tcBorders>
                </w:tcPr>
                <w:p w:rsidR="00D80CAA" w:rsidRPr="00D80CAA" w:rsidRDefault="00D80CAA" w:rsidP="00D80CAA">
                  <w:pPr>
                    <w:autoSpaceDE w:val="0"/>
                    <w:autoSpaceDN w:val="0"/>
                    <w:adjustRightInd w:val="0"/>
                    <w:spacing w:after="0" w:line="240" w:lineRule="auto"/>
                    <w:jc w:val="center"/>
                    <w:rPr>
                      <w:rFonts w:ascii="Times New Roman" w:eastAsiaTheme="minorHAnsi" w:hAnsi="Times New Roman"/>
                      <w:color w:val="000000"/>
                      <w:sz w:val="28"/>
                      <w:szCs w:val="28"/>
                      <w:lang w:eastAsia="en-US"/>
                    </w:rPr>
                  </w:pPr>
                  <w:r w:rsidRPr="00D80CAA">
                    <w:rPr>
                      <w:rFonts w:ascii="Times New Roman" w:eastAsiaTheme="minorHAnsi" w:hAnsi="Times New Roman"/>
                      <w:color w:val="000000"/>
                      <w:sz w:val="28"/>
                      <w:szCs w:val="28"/>
                      <w:lang w:eastAsia="en-US"/>
                    </w:rPr>
                    <w:t>Объём средств, направленных на погашение</w:t>
                  </w:r>
                </w:p>
              </w:tc>
            </w:tr>
            <w:tr w:rsidR="00D80CAA" w:rsidRPr="00D80CAA" w:rsidTr="00D80CAA">
              <w:trPr>
                <w:trHeight w:val="828"/>
              </w:trPr>
              <w:tc>
                <w:tcPr>
                  <w:tcW w:w="10570" w:type="dxa"/>
                  <w:gridSpan w:val="4"/>
                  <w:tcBorders>
                    <w:top w:val="single" w:sz="6" w:space="0" w:color="auto"/>
                    <w:left w:val="single" w:sz="6" w:space="0" w:color="auto"/>
                    <w:bottom w:val="single" w:sz="6" w:space="0" w:color="auto"/>
                    <w:right w:val="single" w:sz="6" w:space="0" w:color="auto"/>
                  </w:tcBorders>
                </w:tcPr>
                <w:p w:rsidR="00D80CAA" w:rsidRPr="00D80CAA" w:rsidRDefault="00D80CAA" w:rsidP="00D80CAA">
                  <w:pPr>
                    <w:autoSpaceDE w:val="0"/>
                    <w:autoSpaceDN w:val="0"/>
                    <w:adjustRightInd w:val="0"/>
                    <w:spacing w:after="0" w:line="240" w:lineRule="auto"/>
                    <w:jc w:val="center"/>
                    <w:rPr>
                      <w:rFonts w:ascii="Times New Roman" w:eastAsiaTheme="minorHAnsi" w:hAnsi="Times New Roman"/>
                      <w:color w:val="000000"/>
                      <w:sz w:val="28"/>
                      <w:szCs w:val="28"/>
                      <w:lang w:eastAsia="en-US"/>
                    </w:rPr>
                  </w:pPr>
                  <w:r w:rsidRPr="00D80CAA">
                    <w:rPr>
                      <w:rFonts w:ascii="Times New Roman" w:eastAsiaTheme="minorHAnsi" w:hAnsi="Times New Roman"/>
                      <w:color w:val="000000"/>
                      <w:sz w:val="28"/>
                      <w:szCs w:val="28"/>
                      <w:lang w:eastAsia="en-US"/>
                    </w:rPr>
                    <w:t>Муниципальные внутренние заимствования</w:t>
                  </w:r>
                </w:p>
              </w:tc>
              <w:tc>
                <w:tcPr>
                  <w:tcW w:w="1231" w:type="dxa"/>
                  <w:tcBorders>
                    <w:top w:val="single" w:sz="6" w:space="0" w:color="auto"/>
                    <w:left w:val="single" w:sz="6" w:space="0" w:color="auto"/>
                    <w:bottom w:val="single" w:sz="6" w:space="0" w:color="auto"/>
                    <w:right w:val="nil"/>
                  </w:tcBorders>
                </w:tcPr>
                <w:p w:rsidR="00D80CAA" w:rsidRPr="00D80CAA" w:rsidRDefault="00D80CAA" w:rsidP="00D80CAA">
                  <w:pPr>
                    <w:autoSpaceDE w:val="0"/>
                    <w:autoSpaceDN w:val="0"/>
                    <w:adjustRightInd w:val="0"/>
                    <w:spacing w:after="0" w:line="240" w:lineRule="auto"/>
                    <w:jc w:val="center"/>
                    <w:rPr>
                      <w:rFonts w:ascii="Times New Roman" w:eastAsiaTheme="minorHAnsi" w:hAnsi="Times New Roman"/>
                      <w:color w:val="000000"/>
                      <w:sz w:val="28"/>
                      <w:szCs w:val="28"/>
                      <w:lang w:eastAsia="en-US"/>
                    </w:rPr>
                  </w:pPr>
                  <w:r w:rsidRPr="00D80CAA">
                    <w:rPr>
                      <w:rFonts w:ascii="Times New Roman" w:eastAsiaTheme="minorHAnsi" w:hAnsi="Times New Roman"/>
                      <w:color w:val="000000"/>
                      <w:sz w:val="28"/>
                      <w:szCs w:val="28"/>
                      <w:lang w:eastAsia="en-US"/>
                    </w:rPr>
                    <w:t>1500000,0</w:t>
                  </w:r>
                </w:p>
              </w:tc>
              <w:tc>
                <w:tcPr>
                  <w:tcW w:w="1010" w:type="dxa"/>
                  <w:tcBorders>
                    <w:top w:val="single" w:sz="6" w:space="0" w:color="auto"/>
                    <w:left w:val="nil"/>
                    <w:bottom w:val="single" w:sz="6" w:space="0" w:color="auto"/>
                    <w:right w:val="single" w:sz="6" w:space="0" w:color="auto"/>
                  </w:tcBorders>
                </w:tcPr>
                <w:p w:rsidR="00D80CAA" w:rsidRPr="00D80CAA" w:rsidRDefault="00D80CAA" w:rsidP="00D80CAA">
                  <w:pPr>
                    <w:autoSpaceDE w:val="0"/>
                    <w:autoSpaceDN w:val="0"/>
                    <w:adjustRightInd w:val="0"/>
                    <w:spacing w:after="0" w:line="240" w:lineRule="auto"/>
                    <w:jc w:val="center"/>
                    <w:rPr>
                      <w:rFonts w:ascii="Times New Roman" w:eastAsiaTheme="minorHAnsi" w:hAnsi="Times New Roman"/>
                      <w:color w:val="000000"/>
                      <w:sz w:val="28"/>
                      <w:szCs w:val="28"/>
                      <w:lang w:eastAsia="en-US"/>
                    </w:rPr>
                  </w:pPr>
                </w:p>
              </w:tc>
              <w:tc>
                <w:tcPr>
                  <w:tcW w:w="1167" w:type="dxa"/>
                  <w:tcBorders>
                    <w:top w:val="single" w:sz="6" w:space="0" w:color="auto"/>
                    <w:left w:val="single" w:sz="6" w:space="0" w:color="auto"/>
                    <w:bottom w:val="single" w:sz="6" w:space="0" w:color="auto"/>
                    <w:right w:val="nil"/>
                  </w:tcBorders>
                </w:tcPr>
                <w:p w:rsidR="00D80CAA" w:rsidRPr="00D80CAA" w:rsidRDefault="00D80CAA" w:rsidP="00D80CAA">
                  <w:pPr>
                    <w:autoSpaceDE w:val="0"/>
                    <w:autoSpaceDN w:val="0"/>
                    <w:adjustRightInd w:val="0"/>
                    <w:spacing w:after="0" w:line="240" w:lineRule="auto"/>
                    <w:jc w:val="center"/>
                    <w:rPr>
                      <w:rFonts w:ascii="Times New Roman" w:eastAsiaTheme="minorHAnsi" w:hAnsi="Times New Roman"/>
                      <w:color w:val="000000"/>
                      <w:sz w:val="28"/>
                      <w:szCs w:val="28"/>
                      <w:lang w:eastAsia="en-US"/>
                    </w:rPr>
                  </w:pPr>
                  <w:r w:rsidRPr="00D80CAA">
                    <w:rPr>
                      <w:rFonts w:ascii="Times New Roman" w:eastAsiaTheme="minorHAnsi" w:hAnsi="Times New Roman"/>
                      <w:color w:val="000000"/>
                      <w:sz w:val="28"/>
                      <w:szCs w:val="28"/>
                      <w:lang w:eastAsia="en-US"/>
                    </w:rPr>
                    <w:t>1500000,0</w:t>
                  </w:r>
                </w:p>
              </w:tc>
              <w:tc>
                <w:tcPr>
                  <w:tcW w:w="1010" w:type="dxa"/>
                  <w:tcBorders>
                    <w:top w:val="single" w:sz="6" w:space="0" w:color="auto"/>
                    <w:left w:val="nil"/>
                    <w:bottom w:val="single" w:sz="6" w:space="0" w:color="auto"/>
                    <w:right w:val="single" w:sz="6" w:space="0" w:color="auto"/>
                  </w:tcBorders>
                </w:tcPr>
                <w:p w:rsidR="00D80CAA" w:rsidRPr="00D80CAA" w:rsidRDefault="00D80CAA" w:rsidP="00D80CAA">
                  <w:pPr>
                    <w:autoSpaceDE w:val="0"/>
                    <w:autoSpaceDN w:val="0"/>
                    <w:adjustRightInd w:val="0"/>
                    <w:spacing w:after="0" w:line="240" w:lineRule="auto"/>
                    <w:jc w:val="center"/>
                    <w:rPr>
                      <w:rFonts w:ascii="Times New Roman" w:eastAsiaTheme="minorHAnsi" w:hAnsi="Times New Roman"/>
                      <w:color w:val="000000"/>
                      <w:sz w:val="28"/>
                      <w:szCs w:val="28"/>
                      <w:lang w:eastAsia="en-US"/>
                    </w:rPr>
                  </w:pPr>
                </w:p>
              </w:tc>
            </w:tr>
            <w:tr w:rsidR="00D80CAA" w:rsidRPr="00D80CAA" w:rsidTr="00D80CAA">
              <w:trPr>
                <w:trHeight w:val="799"/>
              </w:trPr>
              <w:tc>
                <w:tcPr>
                  <w:tcW w:w="7368" w:type="dxa"/>
                  <w:gridSpan w:val="2"/>
                  <w:tcBorders>
                    <w:top w:val="single" w:sz="6" w:space="0" w:color="auto"/>
                    <w:left w:val="single" w:sz="6" w:space="0" w:color="auto"/>
                    <w:bottom w:val="single" w:sz="2" w:space="0" w:color="000000"/>
                    <w:right w:val="single" w:sz="2" w:space="0" w:color="000000"/>
                  </w:tcBorders>
                </w:tcPr>
                <w:p w:rsidR="00D80CAA" w:rsidRPr="00D80CAA" w:rsidRDefault="00D80CAA" w:rsidP="00D80CAA">
                  <w:pPr>
                    <w:autoSpaceDE w:val="0"/>
                    <w:autoSpaceDN w:val="0"/>
                    <w:adjustRightInd w:val="0"/>
                    <w:spacing w:after="0" w:line="240" w:lineRule="auto"/>
                    <w:rPr>
                      <w:rFonts w:ascii="Times New Roman" w:eastAsiaTheme="minorHAnsi" w:hAnsi="Times New Roman"/>
                      <w:color w:val="000000"/>
                      <w:sz w:val="28"/>
                      <w:szCs w:val="28"/>
                      <w:lang w:eastAsia="en-US"/>
                    </w:rPr>
                  </w:pPr>
                  <w:r w:rsidRPr="00D80CAA">
                    <w:rPr>
                      <w:rFonts w:ascii="Times New Roman" w:eastAsiaTheme="minorHAnsi" w:hAnsi="Times New Roman"/>
                      <w:color w:val="000000"/>
                      <w:sz w:val="28"/>
                      <w:szCs w:val="28"/>
                      <w:lang w:eastAsia="en-US"/>
                    </w:rPr>
                    <w:t>в том числе:</w:t>
                  </w:r>
                </w:p>
              </w:tc>
              <w:tc>
                <w:tcPr>
                  <w:tcW w:w="1011" w:type="dxa"/>
                  <w:tcBorders>
                    <w:top w:val="single" w:sz="6" w:space="0" w:color="auto"/>
                    <w:left w:val="single" w:sz="2" w:space="0" w:color="000000"/>
                    <w:bottom w:val="single" w:sz="2" w:space="0" w:color="000000"/>
                    <w:right w:val="single" w:sz="2" w:space="0" w:color="000000"/>
                  </w:tcBorders>
                </w:tcPr>
                <w:p w:rsidR="00D80CAA" w:rsidRPr="00D80CAA" w:rsidRDefault="00D80CAA" w:rsidP="00D80CAA">
                  <w:pPr>
                    <w:autoSpaceDE w:val="0"/>
                    <w:autoSpaceDN w:val="0"/>
                    <w:adjustRightInd w:val="0"/>
                    <w:spacing w:after="0" w:line="240" w:lineRule="auto"/>
                    <w:jc w:val="right"/>
                    <w:rPr>
                      <w:rFonts w:ascii="Times New Roman" w:eastAsiaTheme="minorHAnsi" w:hAnsi="Times New Roman"/>
                      <w:color w:val="000000"/>
                      <w:sz w:val="28"/>
                      <w:szCs w:val="28"/>
                      <w:lang w:eastAsia="en-US"/>
                    </w:rPr>
                  </w:pPr>
                </w:p>
              </w:tc>
              <w:tc>
                <w:tcPr>
                  <w:tcW w:w="2191" w:type="dxa"/>
                  <w:tcBorders>
                    <w:top w:val="single" w:sz="6" w:space="0" w:color="auto"/>
                    <w:left w:val="single" w:sz="2" w:space="0" w:color="000000"/>
                    <w:bottom w:val="single" w:sz="2" w:space="0" w:color="000000"/>
                    <w:right w:val="single" w:sz="6" w:space="0" w:color="auto"/>
                  </w:tcBorders>
                </w:tcPr>
                <w:p w:rsidR="00D80CAA" w:rsidRPr="00D80CAA" w:rsidRDefault="00D80CAA" w:rsidP="00D80CAA">
                  <w:pPr>
                    <w:autoSpaceDE w:val="0"/>
                    <w:autoSpaceDN w:val="0"/>
                    <w:adjustRightInd w:val="0"/>
                    <w:spacing w:after="0" w:line="240" w:lineRule="auto"/>
                    <w:jc w:val="right"/>
                    <w:rPr>
                      <w:rFonts w:ascii="Times New Roman" w:eastAsiaTheme="minorHAnsi" w:hAnsi="Times New Roman"/>
                      <w:color w:val="000000"/>
                      <w:sz w:val="28"/>
                      <w:szCs w:val="28"/>
                      <w:lang w:eastAsia="en-US"/>
                    </w:rPr>
                  </w:pPr>
                </w:p>
              </w:tc>
              <w:tc>
                <w:tcPr>
                  <w:tcW w:w="1231" w:type="dxa"/>
                  <w:tcBorders>
                    <w:top w:val="single" w:sz="6" w:space="0" w:color="auto"/>
                    <w:left w:val="single" w:sz="6" w:space="0" w:color="auto"/>
                    <w:bottom w:val="single" w:sz="2" w:space="0" w:color="000000"/>
                    <w:right w:val="single" w:sz="2" w:space="0" w:color="000000"/>
                  </w:tcBorders>
                </w:tcPr>
                <w:p w:rsidR="00D80CAA" w:rsidRPr="00D80CAA" w:rsidRDefault="00D80CAA" w:rsidP="00D80CAA">
                  <w:pPr>
                    <w:autoSpaceDE w:val="0"/>
                    <w:autoSpaceDN w:val="0"/>
                    <w:adjustRightInd w:val="0"/>
                    <w:spacing w:after="0" w:line="240" w:lineRule="auto"/>
                    <w:jc w:val="right"/>
                    <w:rPr>
                      <w:rFonts w:ascii="Times New Roman" w:eastAsiaTheme="minorHAnsi" w:hAnsi="Times New Roman"/>
                      <w:color w:val="000000"/>
                      <w:sz w:val="28"/>
                      <w:szCs w:val="28"/>
                      <w:lang w:eastAsia="en-US"/>
                    </w:rPr>
                  </w:pPr>
                </w:p>
              </w:tc>
              <w:tc>
                <w:tcPr>
                  <w:tcW w:w="1010" w:type="dxa"/>
                  <w:tcBorders>
                    <w:top w:val="single" w:sz="6" w:space="0" w:color="auto"/>
                    <w:left w:val="single" w:sz="2" w:space="0" w:color="000000"/>
                    <w:bottom w:val="single" w:sz="2" w:space="0" w:color="000000"/>
                    <w:right w:val="single" w:sz="6" w:space="0" w:color="auto"/>
                  </w:tcBorders>
                </w:tcPr>
                <w:p w:rsidR="00D80CAA" w:rsidRPr="00D80CAA" w:rsidRDefault="00D80CAA" w:rsidP="00D80CAA">
                  <w:pPr>
                    <w:autoSpaceDE w:val="0"/>
                    <w:autoSpaceDN w:val="0"/>
                    <w:adjustRightInd w:val="0"/>
                    <w:spacing w:after="0" w:line="240" w:lineRule="auto"/>
                    <w:jc w:val="right"/>
                    <w:rPr>
                      <w:rFonts w:ascii="Times New Roman" w:eastAsiaTheme="minorHAnsi" w:hAnsi="Times New Roman"/>
                      <w:color w:val="000000"/>
                      <w:sz w:val="28"/>
                      <w:szCs w:val="28"/>
                      <w:lang w:eastAsia="en-US"/>
                    </w:rPr>
                  </w:pPr>
                </w:p>
              </w:tc>
              <w:tc>
                <w:tcPr>
                  <w:tcW w:w="1167" w:type="dxa"/>
                  <w:tcBorders>
                    <w:top w:val="single" w:sz="6" w:space="0" w:color="auto"/>
                    <w:left w:val="single" w:sz="6" w:space="0" w:color="auto"/>
                    <w:bottom w:val="single" w:sz="2" w:space="0" w:color="000000"/>
                    <w:right w:val="single" w:sz="2" w:space="0" w:color="000000"/>
                  </w:tcBorders>
                </w:tcPr>
                <w:p w:rsidR="00D80CAA" w:rsidRPr="00D80CAA" w:rsidRDefault="00D80CAA" w:rsidP="00D80CAA">
                  <w:pPr>
                    <w:autoSpaceDE w:val="0"/>
                    <w:autoSpaceDN w:val="0"/>
                    <w:adjustRightInd w:val="0"/>
                    <w:spacing w:after="0" w:line="240" w:lineRule="auto"/>
                    <w:jc w:val="right"/>
                    <w:rPr>
                      <w:rFonts w:ascii="Times New Roman" w:eastAsiaTheme="minorHAnsi" w:hAnsi="Times New Roman"/>
                      <w:color w:val="000000"/>
                      <w:sz w:val="28"/>
                      <w:szCs w:val="28"/>
                      <w:lang w:eastAsia="en-US"/>
                    </w:rPr>
                  </w:pPr>
                </w:p>
              </w:tc>
              <w:tc>
                <w:tcPr>
                  <w:tcW w:w="1010" w:type="dxa"/>
                  <w:tcBorders>
                    <w:top w:val="single" w:sz="6" w:space="0" w:color="auto"/>
                    <w:left w:val="single" w:sz="2" w:space="0" w:color="000000"/>
                    <w:bottom w:val="single" w:sz="2" w:space="0" w:color="000000"/>
                    <w:right w:val="single" w:sz="6" w:space="0" w:color="auto"/>
                  </w:tcBorders>
                </w:tcPr>
                <w:p w:rsidR="00D80CAA" w:rsidRPr="00D80CAA" w:rsidRDefault="00D80CAA" w:rsidP="00D80CAA">
                  <w:pPr>
                    <w:autoSpaceDE w:val="0"/>
                    <w:autoSpaceDN w:val="0"/>
                    <w:adjustRightInd w:val="0"/>
                    <w:spacing w:after="0" w:line="240" w:lineRule="auto"/>
                    <w:jc w:val="right"/>
                    <w:rPr>
                      <w:rFonts w:ascii="Times New Roman" w:eastAsiaTheme="minorHAnsi" w:hAnsi="Times New Roman"/>
                      <w:color w:val="000000"/>
                      <w:sz w:val="28"/>
                      <w:szCs w:val="28"/>
                      <w:lang w:eastAsia="en-US"/>
                    </w:rPr>
                  </w:pPr>
                </w:p>
              </w:tc>
            </w:tr>
            <w:tr w:rsidR="00D80CAA" w:rsidRPr="00D80CAA" w:rsidTr="00D80CAA">
              <w:trPr>
                <w:trHeight w:val="1190"/>
              </w:trPr>
              <w:tc>
                <w:tcPr>
                  <w:tcW w:w="725" w:type="dxa"/>
                  <w:tcBorders>
                    <w:top w:val="single" w:sz="2" w:space="0" w:color="000000"/>
                    <w:left w:val="single" w:sz="6" w:space="0" w:color="auto"/>
                    <w:bottom w:val="single" w:sz="6" w:space="0" w:color="auto"/>
                    <w:right w:val="single" w:sz="2" w:space="0" w:color="000000"/>
                  </w:tcBorders>
                </w:tcPr>
                <w:p w:rsidR="00D80CAA" w:rsidRPr="00D80CAA" w:rsidRDefault="00D80CAA" w:rsidP="00D80CAA">
                  <w:pPr>
                    <w:autoSpaceDE w:val="0"/>
                    <w:autoSpaceDN w:val="0"/>
                    <w:adjustRightInd w:val="0"/>
                    <w:spacing w:after="0" w:line="240" w:lineRule="auto"/>
                    <w:jc w:val="right"/>
                    <w:rPr>
                      <w:rFonts w:ascii="Times New Roman" w:eastAsiaTheme="minorHAnsi" w:hAnsi="Times New Roman"/>
                      <w:color w:val="000000"/>
                      <w:sz w:val="28"/>
                      <w:szCs w:val="28"/>
                      <w:lang w:eastAsia="en-US"/>
                    </w:rPr>
                  </w:pPr>
                  <w:r w:rsidRPr="00D80CAA">
                    <w:rPr>
                      <w:rFonts w:ascii="Times New Roman" w:eastAsiaTheme="minorHAnsi" w:hAnsi="Times New Roman"/>
                      <w:color w:val="000000"/>
                      <w:sz w:val="28"/>
                      <w:szCs w:val="28"/>
                      <w:lang w:eastAsia="en-US"/>
                    </w:rPr>
                    <w:t>1</w:t>
                  </w:r>
                </w:p>
              </w:tc>
              <w:tc>
                <w:tcPr>
                  <w:tcW w:w="9845" w:type="dxa"/>
                  <w:gridSpan w:val="3"/>
                  <w:tcBorders>
                    <w:top w:val="single" w:sz="2" w:space="0" w:color="000000"/>
                    <w:left w:val="single" w:sz="2" w:space="0" w:color="000000"/>
                    <w:bottom w:val="single" w:sz="6" w:space="0" w:color="auto"/>
                    <w:right w:val="single" w:sz="6" w:space="0" w:color="auto"/>
                  </w:tcBorders>
                </w:tcPr>
                <w:p w:rsidR="00D80CAA" w:rsidRPr="00D80CAA" w:rsidRDefault="00D80CAA" w:rsidP="00D80CAA">
                  <w:pPr>
                    <w:autoSpaceDE w:val="0"/>
                    <w:autoSpaceDN w:val="0"/>
                    <w:adjustRightInd w:val="0"/>
                    <w:spacing w:after="0" w:line="240" w:lineRule="auto"/>
                    <w:rPr>
                      <w:rFonts w:ascii="Times New Roman" w:eastAsiaTheme="minorHAnsi" w:hAnsi="Times New Roman"/>
                      <w:color w:val="000000"/>
                      <w:sz w:val="28"/>
                      <w:szCs w:val="28"/>
                      <w:lang w:eastAsia="en-US"/>
                    </w:rPr>
                  </w:pPr>
                  <w:r w:rsidRPr="00D80CAA">
                    <w:rPr>
                      <w:rFonts w:ascii="Times New Roman" w:eastAsiaTheme="minorHAnsi" w:hAnsi="Times New Roman"/>
                      <w:color w:val="000000"/>
                      <w:sz w:val="28"/>
                      <w:szCs w:val="28"/>
                      <w:lang w:eastAsia="en-US"/>
                    </w:rPr>
                    <w:t>Кредиты, привлекаемые от кредитных организаций</w:t>
                  </w:r>
                </w:p>
              </w:tc>
              <w:tc>
                <w:tcPr>
                  <w:tcW w:w="1231" w:type="dxa"/>
                  <w:tcBorders>
                    <w:top w:val="single" w:sz="2" w:space="0" w:color="000000"/>
                    <w:left w:val="single" w:sz="6" w:space="0" w:color="auto"/>
                    <w:bottom w:val="single" w:sz="6" w:space="0" w:color="auto"/>
                    <w:right w:val="nil"/>
                  </w:tcBorders>
                </w:tcPr>
                <w:p w:rsidR="00D80CAA" w:rsidRPr="00D80CAA" w:rsidRDefault="00D80CAA" w:rsidP="00D80CAA">
                  <w:pPr>
                    <w:autoSpaceDE w:val="0"/>
                    <w:autoSpaceDN w:val="0"/>
                    <w:adjustRightInd w:val="0"/>
                    <w:spacing w:after="0" w:line="240" w:lineRule="auto"/>
                    <w:jc w:val="center"/>
                    <w:rPr>
                      <w:rFonts w:ascii="Times New Roman" w:eastAsiaTheme="minorHAnsi" w:hAnsi="Times New Roman"/>
                      <w:color w:val="000000"/>
                      <w:sz w:val="28"/>
                      <w:szCs w:val="28"/>
                      <w:lang w:eastAsia="en-US"/>
                    </w:rPr>
                  </w:pPr>
                  <w:r w:rsidRPr="00D80CAA">
                    <w:rPr>
                      <w:rFonts w:ascii="Times New Roman" w:eastAsiaTheme="minorHAnsi" w:hAnsi="Times New Roman"/>
                      <w:color w:val="000000"/>
                      <w:sz w:val="28"/>
                      <w:szCs w:val="28"/>
                      <w:lang w:eastAsia="en-US"/>
                    </w:rPr>
                    <w:t>1500000,0</w:t>
                  </w:r>
                </w:p>
              </w:tc>
              <w:tc>
                <w:tcPr>
                  <w:tcW w:w="1010" w:type="dxa"/>
                  <w:tcBorders>
                    <w:top w:val="single" w:sz="2" w:space="0" w:color="000000"/>
                    <w:left w:val="nil"/>
                    <w:bottom w:val="single" w:sz="6" w:space="0" w:color="auto"/>
                    <w:right w:val="single" w:sz="6" w:space="0" w:color="auto"/>
                  </w:tcBorders>
                </w:tcPr>
                <w:p w:rsidR="00D80CAA" w:rsidRPr="00D80CAA" w:rsidRDefault="00D80CAA" w:rsidP="00D80CAA">
                  <w:pPr>
                    <w:autoSpaceDE w:val="0"/>
                    <w:autoSpaceDN w:val="0"/>
                    <w:adjustRightInd w:val="0"/>
                    <w:spacing w:after="0" w:line="240" w:lineRule="auto"/>
                    <w:jc w:val="center"/>
                    <w:rPr>
                      <w:rFonts w:ascii="Times New Roman" w:eastAsiaTheme="minorHAnsi" w:hAnsi="Times New Roman"/>
                      <w:color w:val="000000"/>
                      <w:sz w:val="28"/>
                      <w:szCs w:val="28"/>
                      <w:lang w:eastAsia="en-US"/>
                    </w:rPr>
                  </w:pPr>
                </w:p>
              </w:tc>
              <w:tc>
                <w:tcPr>
                  <w:tcW w:w="1167" w:type="dxa"/>
                  <w:tcBorders>
                    <w:top w:val="single" w:sz="2" w:space="0" w:color="000000"/>
                    <w:left w:val="single" w:sz="6" w:space="0" w:color="auto"/>
                    <w:bottom w:val="single" w:sz="6" w:space="0" w:color="auto"/>
                    <w:right w:val="nil"/>
                  </w:tcBorders>
                </w:tcPr>
                <w:p w:rsidR="00D80CAA" w:rsidRPr="00D80CAA" w:rsidRDefault="00D80CAA" w:rsidP="00D80CAA">
                  <w:pPr>
                    <w:autoSpaceDE w:val="0"/>
                    <w:autoSpaceDN w:val="0"/>
                    <w:adjustRightInd w:val="0"/>
                    <w:spacing w:after="0" w:line="240" w:lineRule="auto"/>
                    <w:jc w:val="center"/>
                    <w:rPr>
                      <w:rFonts w:ascii="Times New Roman" w:eastAsiaTheme="minorHAnsi" w:hAnsi="Times New Roman"/>
                      <w:color w:val="000000"/>
                      <w:sz w:val="28"/>
                      <w:szCs w:val="28"/>
                      <w:lang w:eastAsia="en-US"/>
                    </w:rPr>
                  </w:pPr>
                  <w:r w:rsidRPr="00D80CAA">
                    <w:rPr>
                      <w:rFonts w:ascii="Times New Roman" w:eastAsiaTheme="minorHAnsi" w:hAnsi="Times New Roman"/>
                      <w:color w:val="000000"/>
                      <w:sz w:val="28"/>
                      <w:szCs w:val="28"/>
                      <w:lang w:eastAsia="en-US"/>
                    </w:rPr>
                    <w:t>1500000,0</w:t>
                  </w:r>
                </w:p>
              </w:tc>
              <w:tc>
                <w:tcPr>
                  <w:tcW w:w="1010" w:type="dxa"/>
                  <w:tcBorders>
                    <w:top w:val="single" w:sz="2" w:space="0" w:color="000000"/>
                    <w:left w:val="nil"/>
                    <w:bottom w:val="single" w:sz="6" w:space="0" w:color="auto"/>
                    <w:right w:val="single" w:sz="6" w:space="0" w:color="auto"/>
                  </w:tcBorders>
                </w:tcPr>
                <w:p w:rsidR="00D80CAA" w:rsidRPr="00D80CAA" w:rsidRDefault="00D80CAA" w:rsidP="00D80CAA">
                  <w:pPr>
                    <w:autoSpaceDE w:val="0"/>
                    <w:autoSpaceDN w:val="0"/>
                    <w:adjustRightInd w:val="0"/>
                    <w:spacing w:after="0" w:line="240" w:lineRule="auto"/>
                    <w:jc w:val="center"/>
                    <w:rPr>
                      <w:rFonts w:ascii="Times New Roman" w:eastAsiaTheme="minorHAnsi" w:hAnsi="Times New Roman"/>
                      <w:color w:val="000000"/>
                      <w:sz w:val="28"/>
                      <w:szCs w:val="28"/>
                      <w:lang w:eastAsia="en-US"/>
                    </w:rPr>
                  </w:pPr>
                </w:p>
              </w:tc>
            </w:tr>
          </w:tbl>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11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53"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80" w:type="dxa"/>
            <w:gridSpan w:val="2"/>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8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63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1134"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1069"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787"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r>
      <w:tr w:rsidR="003E750B" w:rsidRPr="003E750B" w:rsidTr="00A30F97">
        <w:trPr>
          <w:gridBefore w:val="1"/>
          <w:gridAfter w:val="6"/>
          <w:wBefore w:w="396" w:type="dxa"/>
          <w:wAfter w:w="4132" w:type="dxa"/>
          <w:trHeight w:val="218"/>
        </w:trPr>
        <w:tc>
          <w:tcPr>
            <w:tcW w:w="2865"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54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53"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8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136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63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927"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851"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786" w:type="dxa"/>
            <w:gridSpan w:val="4"/>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r>
      <w:tr w:rsidR="003E750B" w:rsidRPr="003E750B" w:rsidTr="00A30F97">
        <w:trPr>
          <w:gridBefore w:val="1"/>
          <w:gridAfter w:val="6"/>
          <w:wBefore w:w="396" w:type="dxa"/>
          <w:wAfter w:w="4132" w:type="dxa"/>
          <w:trHeight w:val="218"/>
        </w:trPr>
        <w:tc>
          <w:tcPr>
            <w:tcW w:w="2865"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54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53"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8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136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63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927"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851"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786" w:type="dxa"/>
            <w:gridSpan w:val="4"/>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r>
      <w:tr w:rsidR="003E750B" w:rsidRPr="003E750B" w:rsidTr="00A30F97">
        <w:trPr>
          <w:gridBefore w:val="1"/>
          <w:gridAfter w:val="6"/>
          <w:wBefore w:w="396" w:type="dxa"/>
          <w:wAfter w:w="4132" w:type="dxa"/>
          <w:trHeight w:val="218"/>
        </w:trPr>
        <w:tc>
          <w:tcPr>
            <w:tcW w:w="2865"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54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53"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8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136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63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927"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851"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786" w:type="dxa"/>
            <w:gridSpan w:val="4"/>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r>
      <w:tr w:rsidR="003E750B" w:rsidRPr="003E750B" w:rsidTr="00A30F97">
        <w:trPr>
          <w:gridBefore w:val="1"/>
          <w:gridAfter w:val="6"/>
          <w:wBefore w:w="396" w:type="dxa"/>
          <w:wAfter w:w="4132" w:type="dxa"/>
          <w:trHeight w:val="218"/>
        </w:trPr>
        <w:tc>
          <w:tcPr>
            <w:tcW w:w="2865"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54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53"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8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136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63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927"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851"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786" w:type="dxa"/>
            <w:gridSpan w:val="4"/>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r>
      <w:tr w:rsidR="003E750B" w:rsidRPr="003E750B" w:rsidTr="00A30F97">
        <w:trPr>
          <w:gridBefore w:val="1"/>
          <w:gridAfter w:val="6"/>
          <w:wBefore w:w="396" w:type="dxa"/>
          <w:wAfter w:w="4132" w:type="dxa"/>
          <w:trHeight w:val="218"/>
        </w:trPr>
        <w:tc>
          <w:tcPr>
            <w:tcW w:w="2865"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54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53"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8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136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63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927"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851"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786" w:type="dxa"/>
            <w:gridSpan w:val="4"/>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r>
      <w:tr w:rsidR="003E750B" w:rsidRPr="003E750B" w:rsidTr="00A30F97">
        <w:trPr>
          <w:gridBefore w:val="1"/>
          <w:gridAfter w:val="6"/>
          <w:wBefore w:w="396" w:type="dxa"/>
          <w:wAfter w:w="4132" w:type="dxa"/>
          <w:trHeight w:val="218"/>
        </w:trPr>
        <w:tc>
          <w:tcPr>
            <w:tcW w:w="2865"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54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53"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8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136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63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927"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851"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786" w:type="dxa"/>
            <w:gridSpan w:val="4"/>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r>
      <w:tr w:rsidR="003E750B" w:rsidRPr="003E750B" w:rsidTr="00A30F97">
        <w:trPr>
          <w:gridBefore w:val="1"/>
          <w:gridAfter w:val="6"/>
          <w:wBefore w:w="396" w:type="dxa"/>
          <w:wAfter w:w="4132" w:type="dxa"/>
          <w:trHeight w:val="218"/>
        </w:trPr>
        <w:tc>
          <w:tcPr>
            <w:tcW w:w="2865"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54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53"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8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136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63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927"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851"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786" w:type="dxa"/>
            <w:gridSpan w:val="4"/>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r>
      <w:tr w:rsidR="003E750B" w:rsidRPr="003E750B" w:rsidTr="00A30F97">
        <w:trPr>
          <w:gridBefore w:val="1"/>
          <w:gridAfter w:val="6"/>
          <w:wBefore w:w="396" w:type="dxa"/>
          <w:wAfter w:w="4132" w:type="dxa"/>
          <w:trHeight w:val="218"/>
        </w:trPr>
        <w:tc>
          <w:tcPr>
            <w:tcW w:w="2865"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54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53"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8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136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63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927"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851"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786" w:type="dxa"/>
            <w:gridSpan w:val="4"/>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r>
      <w:tr w:rsidR="003E750B" w:rsidRPr="003E750B" w:rsidTr="00A30F97">
        <w:trPr>
          <w:gridBefore w:val="1"/>
          <w:gridAfter w:val="6"/>
          <w:wBefore w:w="396" w:type="dxa"/>
          <w:wAfter w:w="4132" w:type="dxa"/>
          <w:trHeight w:val="218"/>
        </w:trPr>
        <w:tc>
          <w:tcPr>
            <w:tcW w:w="2865"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54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53"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8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136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63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927"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851"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786" w:type="dxa"/>
            <w:gridSpan w:val="4"/>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r>
      <w:tr w:rsidR="003E750B" w:rsidRPr="003E750B" w:rsidTr="00A30F97">
        <w:trPr>
          <w:gridBefore w:val="1"/>
          <w:gridAfter w:val="6"/>
          <w:wBefore w:w="396" w:type="dxa"/>
          <w:wAfter w:w="4132" w:type="dxa"/>
          <w:trHeight w:val="218"/>
        </w:trPr>
        <w:tc>
          <w:tcPr>
            <w:tcW w:w="2865"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54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53"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8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136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63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927"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851"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786" w:type="dxa"/>
            <w:gridSpan w:val="4"/>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r>
      <w:tr w:rsidR="003E750B" w:rsidRPr="003E750B" w:rsidTr="00A30F97">
        <w:trPr>
          <w:gridBefore w:val="1"/>
          <w:gridAfter w:val="6"/>
          <w:wBefore w:w="396" w:type="dxa"/>
          <w:wAfter w:w="4132" w:type="dxa"/>
          <w:trHeight w:val="218"/>
        </w:trPr>
        <w:tc>
          <w:tcPr>
            <w:tcW w:w="2865"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54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53"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8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136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63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927"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851"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786" w:type="dxa"/>
            <w:gridSpan w:val="4"/>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r>
      <w:tr w:rsidR="003E750B" w:rsidRPr="003E750B" w:rsidTr="00A30F97">
        <w:trPr>
          <w:gridBefore w:val="1"/>
          <w:gridAfter w:val="6"/>
          <w:wBefore w:w="396" w:type="dxa"/>
          <w:wAfter w:w="4132" w:type="dxa"/>
          <w:trHeight w:val="218"/>
        </w:trPr>
        <w:tc>
          <w:tcPr>
            <w:tcW w:w="2865"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54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53"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8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136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63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927"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851"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786" w:type="dxa"/>
            <w:gridSpan w:val="4"/>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r>
      <w:tr w:rsidR="003E750B" w:rsidRPr="003E750B" w:rsidTr="00A30F97">
        <w:trPr>
          <w:gridBefore w:val="1"/>
          <w:gridAfter w:val="6"/>
          <w:wBefore w:w="396" w:type="dxa"/>
          <w:wAfter w:w="4132" w:type="dxa"/>
          <w:trHeight w:val="218"/>
        </w:trPr>
        <w:tc>
          <w:tcPr>
            <w:tcW w:w="2865"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54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53"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8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136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63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927"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851"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786" w:type="dxa"/>
            <w:gridSpan w:val="4"/>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r>
      <w:tr w:rsidR="003E750B" w:rsidRPr="003E750B" w:rsidTr="00A30F97">
        <w:trPr>
          <w:gridBefore w:val="1"/>
          <w:gridAfter w:val="6"/>
          <w:wBefore w:w="396" w:type="dxa"/>
          <w:wAfter w:w="4132" w:type="dxa"/>
          <w:trHeight w:val="218"/>
        </w:trPr>
        <w:tc>
          <w:tcPr>
            <w:tcW w:w="2865"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54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53"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8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136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63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927"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851"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786" w:type="dxa"/>
            <w:gridSpan w:val="4"/>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r>
      <w:tr w:rsidR="003E750B" w:rsidRPr="003E750B" w:rsidTr="00A30F97">
        <w:trPr>
          <w:gridBefore w:val="1"/>
          <w:gridAfter w:val="6"/>
          <w:wBefore w:w="396" w:type="dxa"/>
          <w:wAfter w:w="4132" w:type="dxa"/>
          <w:trHeight w:val="218"/>
        </w:trPr>
        <w:tc>
          <w:tcPr>
            <w:tcW w:w="2865"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54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53"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8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136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63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927"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851"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786" w:type="dxa"/>
            <w:gridSpan w:val="4"/>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r>
      <w:tr w:rsidR="003E750B" w:rsidRPr="003E750B" w:rsidTr="00A30F97">
        <w:trPr>
          <w:gridBefore w:val="1"/>
          <w:gridAfter w:val="6"/>
          <w:wBefore w:w="396" w:type="dxa"/>
          <w:wAfter w:w="4132" w:type="dxa"/>
          <w:trHeight w:val="218"/>
        </w:trPr>
        <w:tc>
          <w:tcPr>
            <w:tcW w:w="2865"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54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53"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8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136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63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927"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851"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786" w:type="dxa"/>
            <w:gridSpan w:val="4"/>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r>
      <w:tr w:rsidR="003E750B" w:rsidRPr="003E750B" w:rsidTr="00A30F97">
        <w:trPr>
          <w:gridBefore w:val="1"/>
          <w:gridAfter w:val="6"/>
          <w:wBefore w:w="396" w:type="dxa"/>
          <w:wAfter w:w="4132" w:type="dxa"/>
          <w:trHeight w:val="218"/>
        </w:trPr>
        <w:tc>
          <w:tcPr>
            <w:tcW w:w="2865"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54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53"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8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136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63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927"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851"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786" w:type="dxa"/>
            <w:gridSpan w:val="4"/>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r>
      <w:tr w:rsidR="003E750B" w:rsidRPr="003E750B" w:rsidTr="00A30F97">
        <w:trPr>
          <w:gridBefore w:val="1"/>
          <w:gridAfter w:val="6"/>
          <w:wBefore w:w="396" w:type="dxa"/>
          <w:wAfter w:w="4132" w:type="dxa"/>
          <w:trHeight w:val="218"/>
        </w:trPr>
        <w:tc>
          <w:tcPr>
            <w:tcW w:w="2865"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54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53"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8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136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63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927"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851"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786" w:type="dxa"/>
            <w:gridSpan w:val="4"/>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r>
      <w:tr w:rsidR="003E750B" w:rsidRPr="003E750B" w:rsidTr="00A30F97">
        <w:trPr>
          <w:gridBefore w:val="1"/>
          <w:gridAfter w:val="6"/>
          <w:wBefore w:w="396" w:type="dxa"/>
          <w:wAfter w:w="4132" w:type="dxa"/>
          <w:trHeight w:val="218"/>
        </w:trPr>
        <w:tc>
          <w:tcPr>
            <w:tcW w:w="2865"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54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53"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8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136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63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927"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851"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786" w:type="dxa"/>
            <w:gridSpan w:val="4"/>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r>
      <w:tr w:rsidR="003E750B" w:rsidRPr="003E750B" w:rsidTr="00A30F97">
        <w:trPr>
          <w:gridBefore w:val="1"/>
          <w:gridAfter w:val="6"/>
          <w:wBefore w:w="396" w:type="dxa"/>
          <w:wAfter w:w="4132" w:type="dxa"/>
          <w:trHeight w:val="218"/>
        </w:trPr>
        <w:tc>
          <w:tcPr>
            <w:tcW w:w="2865"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54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53"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8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136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63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927"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851"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786" w:type="dxa"/>
            <w:gridSpan w:val="4"/>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r>
      <w:tr w:rsidR="003E750B" w:rsidRPr="003E750B" w:rsidTr="00A30F97">
        <w:trPr>
          <w:gridBefore w:val="1"/>
          <w:gridAfter w:val="6"/>
          <w:wBefore w:w="396" w:type="dxa"/>
          <w:wAfter w:w="4132" w:type="dxa"/>
          <w:trHeight w:val="218"/>
        </w:trPr>
        <w:tc>
          <w:tcPr>
            <w:tcW w:w="2865"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54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53"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8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136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63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927"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851"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786" w:type="dxa"/>
            <w:gridSpan w:val="4"/>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r>
      <w:tr w:rsidR="003E750B" w:rsidRPr="003E750B" w:rsidTr="00A30F97">
        <w:trPr>
          <w:gridBefore w:val="1"/>
          <w:gridAfter w:val="6"/>
          <w:wBefore w:w="396" w:type="dxa"/>
          <w:wAfter w:w="4132" w:type="dxa"/>
          <w:trHeight w:val="218"/>
        </w:trPr>
        <w:tc>
          <w:tcPr>
            <w:tcW w:w="2865"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54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53"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8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136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63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927"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851"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786" w:type="dxa"/>
            <w:gridSpan w:val="4"/>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r>
      <w:tr w:rsidR="003E750B" w:rsidRPr="003E750B" w:rsidTr="00A30F97">
        <w:trPr>
          <w:gridBefore w:val="1"/>
          <w:gridAfter w:val="6"/>
          <w:wBefore w:w="396" w:type="dxa"/>
          <w:wAfter w:w="4132" w:type="dxa"/>
          <w:trHeight w:val="218"/>
        </w:trPr>
        <w:tc>
          <w:tcPr>
            <w:tcW w:w="2865"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54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53"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8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136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63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927"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851"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786" w:type="dxa"/>
            <w:gridSpan w:val="4"/>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r>
      <w:tr w:rsidR="003E750B" w:rsidRPr="003E750B" w:rsidTr="00A30F97">
        <w:trPr>
          <w:gridBefore w:val="1"/>
          <w:gridAfter w:val="6"/>
          <w:wBefore w:w="396" w:type="dxa"/>
          <w:wAfter w:w="4132" w:type="dxa"/>
          <w:trHeight w:val="218"/>
        </w:trPr>
        <w:tc>
          <w:tcPr>
            <w:tcW w:w="2865"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54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53"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8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136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63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927"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851"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786" w:type="dxa"/>
            <w:gridSpan w:val="4"/>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r>
      <w:tr w:rsidR="003E750B" w:rsidRPr="003E750B" w:rsidTr="00A30F97">
        <w:trPr>
          <w:gridBefore w:val="1"/>
          <w:gridAfter w:val="6"/>
          <w:wBefore w:w="396" w:type="dxa"/>
          <w:wAfter w:w="4132" w:type="dxa"/>
          <w:trHeight w:val="218"/>
        </w:trPr>
        <w:tc>
          <w:tcPr>
            <w:tcW w:w="2865"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54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53"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8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136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63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927"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851"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786" w:type="dxa"/>
            <w:gridSpan w:val="4"/>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r>
      <w:tr w:rsidR="003E750B" w:rsidRPr="003E750B" w:rsidTr="00A30F97">
        <w:trPr>
          <w:gridBefore w:val="1"/>
          <w:gridAfter w:val="6"/>
          <w:wBefore w:w="396" w:type="dxa"/>
          <w:wAfter w:w="4132" w:type="dxa"/>
          <w:trHeight w:val="218"/>
        </w:trPr>
        <w:tc>
          <w:tcPr>
            <w:tcW w:w="2865"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54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53"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8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136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63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927"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851"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786" w:type="dxa"/>
            <w:gridSpan w:val="4"/>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r>
      <w:tr w:rsidR="003E750B" w:rsidRPr="003E750B" w:rsidTr="00A30F97">
        <w:trPr>
          <w:gridBefore w:val="1"/>
          <w:gridAfter w:val="6"/>
          <w:wBefore w:w="396" w:type="dxa"/>
          <w:wAfter w:w="4132" w:type="dxa"/>
          <w:trHeight w:val="218"/>
        </w:trPr>
        <w:tc>
          <w:tcPr>
            <w:tcW w:w="2865"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54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53"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8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136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63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927"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851"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786" w:type="dxa"/>
            <w:gridSpan w:val="4"/>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r>
      <w:tr w:rsidR="003E750B" w:rsidRPr="003E750B" w:rsidTr="00A30F97">
        <w:trPr>
          <w:gridBefore w:val="1"/>
          <w:gridAfter w:val="6"/>
          <w:wBefore w:w="396" w:type="dxa"/>
          <w:wAfter w:w="4132" w:type="dxa"/>
          <w:trHeight w:val="218"/>
        </w:trPr>
        <w:tc>
          <w:tcPr>
            <w:tcW w:w="2865"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54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53"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8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136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63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927"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851"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786" w:type="dxa"/>
            <w:gridSpan w:val="4"/>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r>
      <w:tr w:rsidR="003E750B" w:rsidRPr="003E750B" w:rsidTr="00A30F97">
        <w:trPr>
          <w:gridBefore w:val="1"/>
          <w:gridAfter w:val="6"/>
          <w:wBefore w:w="396" w:type="dxa"/>
          <w:wAfter w:w="4132" w:type="dxa"/>
          <w:trHeight w:val="218"/>
        </w:trPr>
        <w:tc>
          <w:tcPr>
            <w:tcW w:w="2865"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54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53"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8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136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63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927"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851"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786" w:type="dxa"/>
            <w:gridSpan w:val="4"/>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r>
      <w:tr w:rsidR="003E750B" w:rsidRPr="003E750B" w:rsidTr="00A30F97">
        <w:trPr>
          <w:gridBefore w:val="1"/>
          <w:gridAfter w:val="6"/>
          <w:wBefore w:w="396" w:type="dxa"/>
          <w:wAfter w:w="4132" w:type="dxa"/>
          <w:trHeight w:val="218"/>
        </w:trPr>
        <w:tc>
          <w:tcPr>
            <w:tcW w:w="2865"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54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53"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8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136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63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927"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851"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786" w:type="dxa"/>
            <w:gridSpan w:val="4"/>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r>
      <w:tr w:rsidR="003E750B" w:rsidRPr="003E750B" w:rsidTr="00A30F97">
        <w:trPr>
          <w:gridBefore w:val="1"/>
          <w:gridAfter w:val="6"/>
          <w:wBefore w:w="396" w:type="dxa"/>
          <w:wAfter w:w="4132" w:type="dxa"/>
          <w:trHeight w:val="218"/>
        </w:trPr>
        <w:tc>
          <w:tcPr>
            <w:tcW w:w="2865"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54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53"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480"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136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632"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927"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851" w:type="dxa"/>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c>
          <w:tcPr>
            <w:tcW w:w="786" w:type="dxa"/>
            <w:gridSpan w:val="4"/>
            <w:tcBorders>
              <w:top w:val="nil"/>
              <w:left w:val="nil"/>
              <w:bottom w:val="nil"/>
              <w:right w:val="nil"/>
            </w:tcBorders>
          </w:tcPr>
          <w:p w:rsidR="003E750B" w:rsidRPr="003E750B" w:rsidRDefault="003E750B" w:rsidP="003E750B">
            <w:pPr>
              <w:autoSpaceDE w:val="0"/>
              <w:autoSpaceDN w:val="0"/>
              <w:adjustRightInd w:val="0"/>
              <w:spacing w:after="0" w:line="240" w:lineRule="auto"/>
              <w:jc w:val="right"/>
              <w:rPr>
                <w:rFonts w:ascii="Arial" w:eastAsiaTheme="minorHAnsi" w:hAnsi="Arial" w:cs="Arial"/>
                <w:color w:val="000000"/>
                <w:sz w:val="20"/>
                <w:szCs w:val="20"/>
                <w:lang w:eastAsia="en-US"/>
              </w:rPr>
            </w:pPr>
          </w:p>
        </w:tc>
      </w:tr>
    </w:tbl>
    <w:p w:rsidR="003E750B" w:rsidRDefault="003E750B" w:rsidP="003E750B">
      <w:pPr>
        <w:tabs>
          <w:tab w:val="left" w:pos="4678"/>
        </w:tabs>
        <w:spacing w:after="0"/>
        <w:rPr>
          <w:rFonts w:ascii="Times New Roman" w:hAnsi="Times New Roman"/>
        </w:rPr>
      </w:pPr>
    </w:p>
    <w:p w:rsidR="00D80CAA" w:rsidRDefault="00D80CAA" w:rsidP="003E750B">
      <w:pPr>
        <w:tabs>
          <w:tab w:val="left" w:pos="4678"/>
        </w:tabs>
        <w:spacing w:after="0"/>
        <w:rPr>
          <w:rFonts w:ascii="Times New Roman" w:hAnsi="Times New Roman"/>
        </w:rPr>
      </w:pPr>
    </w:p>
    <w:p w:rsidR="00D80CAA" w:rsidRDefault="00D80CAA" w:rsidP="003E750B">
      <w:pPr>
        <w:tabs>
          <w:tab w:val="left" w:pos="4678"/>
        </w:tabs>
        <w:spacing w:after="0"/>
        <w:rPr>
          <w:rFonts w:ascii="Times New Roman" w:hAnsi="Times New Roman"/>
        </w:rPr>
      </w:pPr>
    </w:p>
    <w:p w:rsidR="00D80CAA" w:rsidRDefault="00D80CAA" w:rsidP="003E750B">
      <w:pPr>
        <w:tabs>
          <w:tab w:val="left" w:pos="4678"/>
        </w:tabs>
        <w:spacing w:after="0"/>
        <w:rPr>
          <w:rFonts w:ascii="Times New Roman" w:hAnsi="Times New Roman"/>
        </w:rPr>
      </w:pPr>
    </w:p>
    <w:p w:rsidR="00D80CAA" w:rsidRDefault="00D80CAA" w:rsidP="003E750B">
      <w:pPr>
        <w:tabs>
          <w:tab w:val="left" w:pos="4678"/>
        </w:tabs>
        <w:spacing w:after="0"/>
        <w:rPr>
          <w:rFonts w:ascii="Times New Roman" w:hAnsi="Times New Roman"/>
        </w:rPr>
      </w:pPr>
    </w:p>
    <w:p w:rsidR="00D80CAA" w:rsidRDefault="00D80CAA" w:rsidP="00D80CAA">
      <w:pPr>
        <w:jc w:val="center"/>
        <w:rPr>
          <w:sz w:val="28"/>
          <w:szCs w:val="28"/>
        </w:rPr>
      </w:pPr>
      <w:r>
        <w:rPr>
          <w:sz w:val="28"/>
          <w:szCs w:val="28"/>
        </w:rPr>
        <w:t xml:space="preserve">                     </w:t>
      </w:r>
    </w:p>
    <w:p w:rsidR="00D80CAA" w:rsidRPr="00D80CAA" w:rsidRDefault="00D80CAA" w:rsidP="00D80CAA">
      <w:pPr>
        <w:spacing w:after="0"/>
        <w:jc w:val="center"/>
        <w:rPr>
          <w:rFonts w:ascii="Times New Roman" w:hAnsi="Times New Roman"/>
          <w:sz w:val="28"/>
          <w:szCs w:val="28"/>
        </w:rPr>
      </w:pPr>
      <w:r w:rsidRPr="00D80CAA">
        <w:rPr>
          <w:rFonts w:ascii="Times New Roman" w:hAnsi="Times New Roman"/>
          <w:sz w:val="28"/>
          <w:szCs w:val="28"/>
        </w:rPr>
        <w:lastRenderedPageBreak/>
        <w:t xml:space="preserve"> СОВЕТ ДЕПУТАТОВ                   </w:t>
      </w:r>
    </w:p>
    <w:p w:rsidR="00D80CAA" w:rsidRPr="00D80CAA" w:rsidRDefault="00D80CAA" w:rsidP="00D80CAA">
      <w:pPr>
        <w:spacing w:after="0"/>
        <w:jc w:val="center"/>
        <w:rPr>
          <w:rFonts w:ascii="Times New Roman" w:hAnsi="Times New Roman"/>
          <w:sz w:val="28"/>
          <w:szCs w:val="28"/>
        </w:rPr>
      </w:pPr>
      <w:r w:rsidRPr="00D80CAA">
        <w:rPr>
          <w:rFonts w:ascii="Times New Roman" w:hAnsi="Times New Roman"/>
          <w:sz w:val="28"/>
          <w:szCs w:val="28"/>
        </w:rPr>
        <w:t>БАГАНСКОГО СЕЛЬСОВЕТА</w:t>
      </w:r>
      <w:r w:rsidRPr="00D80CAA">
        <w:rPr>
          <w:rFonts w:ascii="Times New Roman" w:hAnsi="Times New Roman"/>
          <w:sz w:val="28"/>
          <w:szCs w:val="28"/>
        </w:rPr>
        <w:br/>
        <w:t>БАГАНСКОГО РАЙОНА</w:t>
      </w:r>
    </w:p>
    <w:p w:rsidR="00D80CAA" w:rsidRPr="00D80CAA" w:rsidRDefault="00D80CAA" w:rsidP="00D80CAA">
      <w:pPr>
        <w:spacing w:after="0"/>
        <w:jc w:val="center"/>
        <w:rPr>
          <w:rFonts w:ascii="Times New Roman" w:hAnsi="Times New Roman"/>
          <w:sz w:val="28"/>
          <w:szCs w:val="28"/>
        </w:rPr>
      </w:pPr>
      <w:r w:rsidRPr="00D80CAA">
        <w:rPr>
          <w:rFonts w:ascii="Times New Roman" w:hAnsi="Times New Roman"/>
          <w:sz w:val="28"/>
          <w:szCs w:val="28"/>
        </w:rPr>
        <w:t xml:space="preserve"> НОВОСИБИРСКОЙ ОБЛАСТИ</w:t>
      </w:r>
      <w:r w:rsidRPr="00D80CAA">
        <w:rPr>
          <w:rFonts w:ascii="Times New Roman" w:hAnsi="Times New Roman"/>
          <w:sz w:val="28"/>
          <w:szCs w:val="28"/>
        </w:rPr>
        <w:br/>
        <w:t>пятого созыва</w:t>
      </w:r>
    </w:p>
    <w:p w:rsidR="00D80CAA" w:rsidRPr="00D80CAA" w:rsidRDefault="00D80CAA" w:rsidP="00D80CAA">
      <w:pPr>
        <w:spacing w:after="0"/>
        <w:jc w:val="center"/>
        <w:rPr>
          <w:rFonts w:ascii="Times New Roman" w:hAnsi="Times New Roman"/>
          <w:sz w:val="28"/>
          <w:szCs w:val="28"/>
        </w:rPr>
      </w:pPr>
    </w:p>
    <w:p w:rsidR="00D80CAA" w:rsidRPr="00D80CAA" w:rsidRDefault="00D80CAA" w:rsidP="00D80CAA">
      <w:pPr>
        <w:spacing w:after="0"/>
        <w:jc w:val="center"/>
        <w:rPr>
          <w:rFonts w:ascii="Times New Roman" w:hAnsi="Times New Roman"/>
          <w:sz w:val="28"/>
          <w:szCs w:val="28"/>
        </w:rPr>
      </w:pPr>
      <w:r w:rsidRPr="00D80CAA">
        <w:rPr>
          <w:rFonts w:ascii="Times New Roman" w:hAnsi="Times New Roman"/>
          <w:sz w:val="28"/>
          <w:szCs w:val="28"/>
        </w:rPr>
        <w:t>РЕШЕНИЕ</w:t>
      </w:r>
    </w:p>
    <w:p w:rsidR="00D80CAA" w:rsidRPr="00D80CAA" w:rsidRDefault="00D80CAA" w:rsidP="00D80CAA">
      <w:pPr>
        <w:spacing w:after="0"/>
        <w:jc w:val="center"/>
        <w:rPr>
          <w:rFonts w:ascii="Times New Roman" w:hAnsi="Times New Roman"/>
          <w:sz w:val="28"/>
          <w:szCs w:val="28"/>
        </w:rPr>
      </w:pPr>
      <w:r w:rsidRPr="00D80CAA">
        <w:rPr>
          <w:rFonts w:ascii="Times New Roman" w:hAnsi="Times New Roman"/>
          <w:sz w:val="28"/>
          <w:szCs w:val="28"/>
        </w:rPr>
        <w:t>Пятьдесят третьей сессии</w:t>
      </w:r>
    </w:p>
    <w:p w:rsidR="00D80CAA" w:rsidRPr="00D80CAA" w:rsidRDefault="00D80CAA" w:rsidP="00D80CAA">
      <w:pPr>
        <w:tabs>
          <w:tab w:val="left" w:pos="8980"/>
        </w:tabs>
        <w:spacing w:after="0"/>
        <w:rPr>
          <w:rFonts w:ascii="Times New Roman" w:hAnsi="Times New Roman"/>
          <w:sz w:val="28"/>
          <w:szCs w:val="28"/>
        </w:rPr>
      </w:pPr>
      <w:r w:rsidRPr="00D80CAA">
        <w:rPr>
          <w:rFonts w:ascii="Times New Roman" w:hAnsi="Times New Roman"/>
          <w:sz w:val="28"/>
          <w:szCs w:val="28"/>
        </w:rPr>
        <w:t xml:space="preserve">  29.04.2020 г.                                                                                                 № 259</w:t>
      </w:r>
    </w:p>
    <w:p w:rsidR="00D80CAA" w:rsidRPr="00D80CAA" w:rsidRDefault="00D80CAA" w:rsidP="00D80CAA">
      <w:pPr>
        <w:spacing w:after="0"/>
        <w:jc w:val="center"/>
        <w:rPr>
          <w:rFonts w:ascii="Times New Roman" w:hAnsi="Times New Roman"/>
          <w:sz w:val="28"/>
          <w:szCs w:val="28"/>
        </w:rPr>
      </w:pPr>
      <w:r w:rsidRPr="00D80CAA">
        <w:rPr>
          <w:rFonts w:ascii="Times New Roman" w:hAnsi="Times New Roman"/>
          <w:sz w:val="28"/>
          <w:szCs w:val="28"/>
        </w:rPr>
        <w:t>с. Баган</w:t>
      </w:r>
    </w:p>
    <w:p w:rsidR="00D80CAA" w:rsidRPr="00D80CAA" w:rsidRDefault="00D80CAA" w:rsidP="00D80CAA">
      <w:pPr>
        <w:spacing w:after="0"/>
        <w:rPr>
          <w:rFonts w:ascii="Times New Roman" w:hAnsi="Times New Roman"/>
          <w:sz w:val="28"/>
          <w:szCs w:val="28"/>
        </w:rPr>
      </w:pPr>
    </w:p>
    <w:tbl>
      <w:tblPr>
        <w:tblW w:w="8691" w:type="dxa"/>
        <w:tblInd w:w="348" w:type="dxa"/>
        <w:tblLayout w:type="fixed"/>
        <w:tblLook w:val="04A0"/>
      </w:tblPr>
      <w:tblGrid>
        <w:gridCol w:w="8691"/>
      </w:tblGrid>
      <w:tr w:rsidR="00D80CAA" w:rsidRPr="00D80CAA" w:rsidTr="00D80CAA">
        <w:tc>
          <w:tcPr>
            <w:tcW w:w="8691" w:type="dxa"/>
          </w:tcPr>
          <w:p w:rsidR="00D80CAA" w:rsidRPr="00D80CAA" w:rsidRDefault="00D80CAA" w:rsidP="00D80CAA">
            <w:pPr>
              <w:spacing w:after="0"/>
              <w:jc w:val="center"/>
              <w:rPr>
                <w:rFonts w:ascii="Times New Roman" w:hAnsi="Times New Roman"/>
                <w:color w:val="000000"/>
                <w:sz w:val="28"/>
                <w:szCs w:val="28"/>
              </w:rPr>
            </w:pPr>
            <w:proofErr w:type="gramStart"/>
            <w:r w:rsidRPr="00D80CAA">
              <w:rPr>
                <w:rFonts w:ascii="Times New Roman" w:hAnsi="Times New Roman"/>
                <w:sz w:val="28"/>
                <w:szCs w:val="28"/>
              </w:rPr>
              <w:t>Об</w:t>
            </w:r>
            <w:proofErr w:type="gramEnd"/>
            <w:r w:rsidRPr="00D80CAA">
              <w:rPr>
                <w:rFonts w:ascii="Times New Roman" w:hAnsi="Times New Roman"/>
                <w:sz w:val="28"/>
                <w:szCs w:val="28"/>
              </w:rPr>
              <w:t xml:space="preserve"> ежегодном отчете Главы Баганского сельсовета Баганского района Новосибирской области о результатах его деятельности за 2019 год</w:t>
            </w:r>
          </w:p>
          <w:p w:rsidR="00D80CAA" w:rsidRPr="00D80CAA" w:rsidRDefault="00D80CAA" w:rsidP="00D80CAA">
            <w:pPr>
              <w:spacing w:after="0"/>
              <w:jc w:val="center"/>
              <w:rPr>
                <w:rFonts w:ascii="Times New Roman" w:hAnsi="Times New Roman"/>
                <w:sz w:val="28"/>
                <w:szCs w:val="28"/>
              </w:rPr>
            </w:pPr>
          </w:p>
        </w:tc>
      </w:tr>
    </w:tbl>
    <w:p w:rsidR="00D80CAA" w:rsidRPr="00D80CAA" w:rsidRDefault="00D80CAA" w:rsidP="00D80CAA">
      <w:pPr>
        <w:autoSpaceDE w:val="0"/>
        <w:autoSpaceDN w:val="0"/>
        <w:adjustRightInd w:val="0"/>
        <w:spacing w:after="0"/>
        <w:ind w:firstLine="708"/>
        <w:jc w:val="both"/>
        <w:rPr>
          <w:rFonts w:ascii="Times New Roman" w:hAnsi="Times New Roman"/>
          <w:color w:val="000000"/>
          <w:sz w:val="28"/>
          <w:szCs w:val="28"/>
        </w:rPr>
      </w:pPr>
      <w:r w:rsidRPr="00D80CAA">
        <w:rPr>
          <w:rFonts w:ascii="Times New Roman" w:hAnsi="Times New Roman"/>
          <w:bCs/>
          <w:sz w:val="28"/>
          <w:szCs w:val="28"/>
        </w:rPr>
        <w:t xml:space="preserve">  </w:t>
      </w:r>
      <w:r w:rsidRPr="00D80CAA">
        <w:rPr>
          <w:rFonts w:ascii="Times New Roman" w:hAnsi="Times New Roman"/>
          <w:color w:val="000000"/>
          <w:sz w:val="28"/>
          <w:szCs w:val="28"/>
        </w:rPr>
        <w:t>Заслушав и обсудив представленный Главой Баганского сельсовета</w:t>
      </w:r>
      <w:r w:rsidRPr="00D80CAA">
        <w:rPr>
          <w:rFonts w:ascii="Times New Roman" w:hAnsi="Times New Roman"/>
          <w:b/>
          <w:sz w:val="28"/>
          <w:szCs w:val="28"/>
        </w:rPr>
        <w:t xml:space="preserve"> </w:t>
      </w:r>
      <w:r w:rsidRPr="00D80CAA">
        <w:rPr>
          <w:rFonts w:ascii="Times New Roman" w:hAnsi="Times New Roman"/>
          <w:sz w:val="28"/>
          <w:szCs w:val="28"/>
        </w:rPr>
        <w:t>Баганского района Новосибирской области</w:t>
      </w:r>
      <w:r w:rsidRPr="00D80CAA">
        <w:rPr>
          <w:rFonts w:ascii="Times New Roman" w:hAnsi="Times New Roman"/>
          <w:color w:val="000000"/>
          <w:sz w:val="28"/>
          <w:szCs w:val="28"/>
        </w:rPr>
        <w:t xml:space="preserve"> ежегодный отчет о результатах его деятельности за 2019 год Совет депутатов</w:t>
      </w:r>
    </w:p>
    <w:p w:rsidR="00D80CAA" w:rsidRPr="00D80CAA" w:rsidRDefault="00D80CAA" w:rsidP="00D80CAA">
      <w:pPr>
        <w:autoSpaceDE w:val="0"/>
        <w:autoSpaceDN w:val="0"/>
        <w:adjustRightInd w:val="0"/>
        <w:spacing w:after="0"/>
        <w:ind w:firstLine="708"/>
        <w:jc w:val="both"/>
        <w:rPr>
          <w:rFonts w:ascii="Times New Roman" w:hAnsi="Times New Roman"/>
          <w:color w:val="000000"/>
          <w:sz w:val="28"/>
          <w:szCs w:val="28"/>
        </w:rPr>
      </w:pPr>
      <w:r w:rsidRPr="00D80CAA">
        <w:rPr>
          <w:rFonts w:ascii="Times New Roman" w:hAnsi="Times New Roman"/>
          <w:color w:val="000000"/>
          <w:sz w:val="28"/>
          <w:szCs w:val="28"/>
        </w:rPr>
        <w:t xml:space="preserve"> </w:t>
      </w:r>
      <w:r w:rsidRPr="00D80CAA">
        <w:rPr>
          <w:rFonts w:ascii="Times New Roman" w:hAnsi="Times New Roman"/>
          <w:bCs/>
          <w:color w:val="000000"/>
          <w:sz w:val="28"/>
          <w:szCs w:val="28"/>
        </w:rPr>
        <w:t>РЕШИЛ:</w:t>
      </w:r>
    </w:p>
    <w:p w:rsidR="00D80CAA" w:rsidRPr="00D80CAA" w:rsidRDefault="00D80CAA" w:rsidP="00D80CAA">
      <w:pPr>
        <w:spacing w:after="0"/>
        <w:jc w:val="both"/>
        <w:rPr>
          <w:rFonts w:ascii="Times New Roman" w:hAnsi="Times New Roman"/>
          <w:sz w:val="28"/>
          <w:szCs w:val="28"/>
        </w:rPr>
      </w:pPr>
      <w:r w:rsidRPr="00D80CAA">
        <w:rPr>
          <w:rFonts w:ascii="Times New Roman" w:hAnsi="Times New Roman"/>
          <w:color w:val="000000"/>
          <w:sz w:val="28"/>
          <w:szCs w:val="28"/>
        </w:rPr>
        <w:t xml:space="preserve">   1.Утвердить ежегодный отчет Главы Баганского сельсовета</w:t>
      </w:r>
      <w:r w:rsidRPr="00D80CAA">
        <w:rPr>
          <w:rFonts w:ascii="Times New Roman" w:hAnsi="Times New Roman"/>
          <w:b/>
          <w:sz w:val="28"/>
          <w:szCs w:val="28"/>
        </w:rPr>
        <w:t xml:space="preserve"> </w:t>
      </w:r>
      <w:r w:rsidRPr="00D80CAA">
        <w:rPr>
          <w:rFonts w:ascii="Times New Roman" w:hAnsi="Times New Roman"/>
          <w:sz w:val="28"/>
          <w:szCs w:val="28"/>
        </w:rPr>
        <w:t>Баганского района Новосибирской области</w:t>
      </w:r>
      <w:r w:rsidRPr="00D80CAA">
        <w:rPr>
          <w:rFonts w:ascii="Times New Roman" w:hAnsi="Times New Roman"/>
          <w:color w:val="000000"/>
          <w:sz w:val="28"/>
          <w:szCs w:val="28"/>
        </w:rPr>
        <w:t xml:space="preserve"> Кудрявцева Олега Юрьевича о результатах его деятельности за 2019 год (прилагается).</w:t>
      </w:r>
    </w:p>
    <w:p w:rsidR="00D80CAA" w:rsidRPr="00D80CAA" w:rsidRDefault="00D80CAA" w:rsidP="00D80CAA">
      <w:pPr>
        <w:spacing w:after="0"/>
        <w:jc w:val="both"/>
        <w:rPr>
          <w:rFonts w:ascii="Times New Roman" w:hAnsi="Times New Roman"/>
          <w:color w:val="000000"/>
          <w:sz w:val="28"/>
          <w:szCs w:val="28"/>
        </w:rPr>
      </w:pPr>
      <w:r w:rsidRPr="00D80CAA">
        <w:rPr>
          <w:rFonts w:ascii="Times New Roman" w:hAnsi="Times New Roman"/>
          <w:color w:val="000000"/>
          <w:sz w:val="28"/>
          <w:szCs w:val="28"/>
        </w:rPr>
        <w:t xml:space="preserve">   2.Признать деятельность Главы Баганского сельсовета </w:t>
      </w:r>
      <w:r w:rsidRPr="00D80CAA">
        <w:rPr>
          <w:rFonts w:ascii="Times New Roman" w:hAnsi="Times New Roman"/>
          <w:sz w:val="28"/>
          <w:szCs w:val="28"/>
        </w:rPr>
        <w:t>Баганского района Новосибирской области</w:t>
      </w:r>
      <w:r w:rsidRPr="00D80CAA">
        <w:rPr>
          <w:rFonts w:ascii="Times New Roman" w:hAnsi="Times New Roman"/>
          <w:color w:val="000000"/>
          <w:sz w:val="28"/>
          <w:szCs w:val="28"/>
        </w:rPr>
        <w:t xml:space="preserve"> Кудрявцева Олега Юрьевича за 2019 год</w:t>
      </w:r>
    </w:p>
    <w:p w:rsidR="00D80CAA" w:rsidRPr="00D80CAA" w:rsidRDefault="00D80CAA" w:rsidP="00D80CAA">
      <w:pPr>
        <w:spacing w:after="0"/>
        <w:jc w:val="both"/>
        <w:rPr>
          <w:rFonts w:ascii="Times New Roman" w:hAnsi="Times New Roman"/>
          <w:color w:val="000000"/>
          <w:sz w:val="28"/>
          <w:szCs w:val="28"/>
        </w:rPr>
      </w:pPr>
      <w:r w:rsidRPr="00D80CAA">
        <w:rPr>
          <w:rFonts w:ascii="Times New Roman" w:hAnsi="Times New Roman"/>
          <w:color w:val="000000"/>
          <w:sz w:val="28"/>
          <w:szCs w:val="28"/>
        </w:rPr>
        <w:t>Удовлетворительной.</w:t>
      </w:r>
    </w:p>
    <w:p w:rsidR="00D80CAA" w:rsidRPr="00D80CAA" w:rsidRDefault="00D80CAA" w:rsidP="00D80CAA">
      <w:pPr>
        <w:spacing w:after="0"/>
        <w:jc w:val="both"/>
        <w:rPr>
          <w:rFonts w:ascii="Times New Roman" w:hAnsi="Times New Roman"/>
          <w:color w:val="000000"/>
          <w:sz w:val="28"/>
          <w:szCs w:val="28"/>
        </w:rPr>
      </w:pPr>
      <w:r w:rsidRPr="00D80CAA">
        <w:rPr>
          <w:rFonts w:ascii="Times New Roman" w:hAnsi="Times New Roman"/>
          <w:color w:val="000000"/>
          <w:sz w:val="28"/>
          <w:szCs w:val="28"/>
        </w:rPr>
        <w:t xml:space="preserve">   3.Настоящее решение вступает в силу со дня его принятия и подлежит официальному опубликованию в периодическом печатном издании «Бюллетень органов местного самоуправления Баганского сельсовета».</w:t>
      </w:r>
    </w:p>
    <w:p w:rsidR="00D80CAA" w:rsidRPr="00D80CAA" w:rsidRDefault="00D80CAA" w:rsidP="00D80CAA">
      <w:pPr>
        <w:spacing w:after="0"/>
        <w:ind w:firstLine="851"/>
        <w:jc w:val="both"/>
        <w:rPr>
          <w:rFonts w:ascii="Times New Roman" w:hAnsi="Times New Roman"/>
          <w:color w:val="000000"/>
          <w:sz w:val="28"/>
          <w:szCs w:val="28"/>
        </w:rPr>
      </w:pPr>
    </w:p>
    <w:p w:rsidR="00D80CAA" w:rsidRPr="00D80CAA" w:rsidRDefault="00D80CAA" w:rsidP="00D80CAA">
      <w:pPr>
        <w:spacing w:after="0"/>
        <w:jc w:val="both"/>
        <w:rPr>
          <w:rFonts w:ascii="Times New Roman" w:hAnsi="Times New Roman"/>
          <w:sz w:val="28"/>
          <w:szCs w:val="28"/>
        </w:rPr>
      </w:pPr>
      <w:r w:rsidRPr="00D80CAA">
        <w:rPr>
          <w:rFonts w:ascii="Times New Roman" w:hAnsi="Times New Roman"/>
          <w:sz w:val="28"/>
          <w:szCs w:val="28"/>
        </w:rPr>
        <w:t xml:space="preserve">Председатель </w:t>
      </w:r>
    </w:p>
    <w:p w:rsidR="00D80CAA" w:rsidRPr="00D80CAA" w:rsidRDefault="00D80CAA" w:rsidP="00D80CAA">
      <w:pPr>
        <w:spacing w:after="0"/>
        <w:jc w:val="both"/>
        <w:rPr>
          <w:rFonts w:ascii="Times New Roman" w:hAnsi="Times New Roman"/>
          <w:sz w:val="28"/>
          <w:szCs w:val="28"/>
        </w:rPr>
      </w:pPr>
      <w:r w:rsidRPr="00D80CAA">
        <w:rPr>
          <w:rFonts w:ascii="Times New Roman" w:hAnsi="Times New Roman"/>
          <w:sz w:val="28"/>
          <w:szCs w:val="28"/>
        </w:rPr>
        <w:t>Совета депутатов</w:t>
      </w:r>
    </w:p>
    <w:p w:rsidR="00D80CAA" w:rsidRPr="00D80CAA" w:rsidRDefault="00D80CAA" w:rsidP="00D80CAA">
      <w:pPr>
        <w:spacing w:after="0"/>
        <w:jc w:val="both"/>
        <w:rPr>
          <w:rFonts w:ascii="Times New Roman" w:hAnsi="Times New Roman"/>
          <w:sz w:val="28"/>
          <w:szCs w:val="28"/>
        </w:rPr>
      </w:pPr>
      <w:r w:rsidRPr="00D80CAA">
        <w:rPr>
          <w:rFonts w:ascii="Times New Roman" w:hAnsi="Times New Roman"/>
          <w:sz w:val="28"/>
          <w:szCs w:val="28"/>
        </w:rPr>
        <w:t>Баганского сельсовета</w:t>
      </w:r>
    </w:p>
    <w:p w:rsidR="00D80CAA" w:rsidRPr="00D80CAA" w:rsidRDefault="00D80CAA" w:rsidP="00D80CAA">
      <w:pPr>
        <w:spacing w:after="0"/>
        <w:jc w:val="both"/>
        <w:rPr>
          <w:rFonts w:ascii="Times New Roman" w:hAnsi="Times New Roman"/>
          <w:sz w:val="28"/>
          <w:szCs w:val="28"/>
        </w:rPr>
      </w:pPr>
      <w:r w:rsidRPr="00D80CAA">
        <w:rPr>
          <w:rFonts w:ascii="Times New Roman" w:hAnsi="Times New Roman"/>
          <w:sz w:val="28"/>
          <w:szCs w:val="28"/>
        </w:rPr>
        <w:t>Баганского района</w:t>
      </w:r>
    </w:p>
    <w:p w:rsidR="00D80CAA" w:rsidRPr="00D80CAA" w:rsidRDefault="00D80CAA" w:rsidP="00D80CAA">
      <w:pPr>
        <w:spacing w:after="0"/>
        <w:jc w:val="both"/>
        <w:rPr>
          <w:rFonts w:ascii="Times New Roman" w:hAnsi="Times New Roman"/>
          <w:sz w:val="28"/>
          <w:szCs w:val="28"/>
        </w:rPr>
      </w:pPr>
      <w:r w:rsidRPr="00D80CAA">
        <w:rPr>
          <w:rFonts w:ascii="Times New Roman" w:hAnsi="Times New Roman"/>
          <w:sz w:val="28"/>
          <w:szCs w:val="28"/>
        </w:rPr>
        <w:t xml:space="preserve">Новосибирской области </w:t>
      </w:r>
      <w:r w:rsidRPr="00D80CAA">
        <w:rPr>
          <w:rFonts w:ascii="Times New Roman" w:hAnsi="Times New Roman"/>
          <w:sz w:val="28"/>
          <w:szCs w:val="28"/>
        </w:rPr>
        <w:tab/>
      </w:r>
      <w:r w:rsidRPr="00D80CAA">
        <w:rPr>
          <w:rFonts w:ascii="Times New Roman" w:hAnsi="Times New Roman"/>
          <w:sz w:val="28"/>
          <w:szCs w:val="28"/>
        </w:rPr>
        <w:tab/>
      </w:r>
      <w:r w:rsidRPr="00D80CAA">
        <w:rPr>
          <w:rFonts w:ascii="Times New Roman" w:hAnsi="Times New Roman"/>
          <w:sz w:val="28"/>
          <w:szCs w:val="28"/>
        </w:rPr>
        <w:tab/>
      </w:r>
      <w:r w:rsidRPr="00D80CAA">
        <w:rPr>
          <w:rFonts w:ascii="Times New Roman" w:hAnsi="Times New Roman"/>
          <w:sz w:val="28"/>
          <w:szCs w:val="28"/>
        </w:rPr>
        <w:tab/>
        <w:t xml:space="preserve">        И.В. Абакумова </w:t>
      </w:r>
    </w:p>
    <w:p w:rsidR="00D80CAA" w:rsidRPr="00D80CAA" w:rsidRDefault="00D80CAA" w:rsidP="00A30F97">
      <w:pPr>
        <w:spacing w:after="0"/>
        <w:jc w:val="center"/>
        <w:rPr>
          <w:rFonts w:ascii="Times New Roman" w:hAnsi="Times New Roman"/>
          <w:sz w:val="28"/>
          <w:szCs w:val="28"/>
        </w:rPr>
      </w:pPr>
      <w:r w:rsidRPr="00D80CAA">
        <w:rPr>
          <w:rFonts w:ascii="Times New Roman" w:hAnsi="Times New Roman"/>
          <w:sz w:val="28"/>
          <w:szCs w:val="28"/>
        </w:rPr>
        <w:lastRenderedPageBreak/>
        <w:t>ОТЧЕТ</w:t>
      </w:r>
    </w:p>
    <w:p w:rsidR="00D80CAA" w:rsidRPr="00D80CAA" w:rsidRDefault="00D80CAA" w:rsidP="00D80CAA">
      <w:pPr>
        <w:spacing w:after="0"/>
        <w:jc w:val="center"/>
        <w:rPr>
          <w:rFonts w:ascii="Times New Roman" w:hAnsi="Times New Roman"/>
          <w:sz w:val="28"/>
          <w:szCs w:val="28"/>
        </w:rPr>
      </w:pPr>
      <w:r w:rsidRPr="00D80CAA">
        <w:rPr>
          <w:rFonts w:ascii="Times New Roman" w:hAnsi="Times New Roman"/>
          <w:sz w:val="28"/>
          <w:szCs w:val="28"/>
        </w:rPr>
        <w:t>ГЛАВЫ   БАГАНСКОГО СЕЛЬСОВЕТА О РАБОТЕ            АДМИНИСТРАЦИИ ЗА 2019 ГОД</w:t>
      </w:r>
    </w:p>
    <w:p w:rsidR="00D80CAA" w:rsidRPr="00D80CAA" w:rsidRDefault="00D80CAA" w:rsidP="00D80CAA">
      <w:pPr>
        <w:spacing w:after="0"/>
        <w:rPr>
          <w:rFonts w:ascii="Times New Roman" w:hAnsi="Times New Roman"/>
          <w:sz w:val="28"/>
          <w:szCs w:val="28"/>
        </w:rPr>
      </w:pPr>
    </w:p>
    <w:p w:rsidR="00D80CAA" w:rsidRPr="00D80CAA" w:rsidRDefault="00D80CAA" w:rsidP="00D80CAA">
      <w:pPr>
        <w:spacing w:after="0"/>
        <w:jc w:val="both"/>
        <w:rPr>
          <w:rFonts w:ascii="Times New Roman" w:hAnsi="Times New Roman"/>
          <w:sz w:val="28"/>
          <w:szCs w:val="28"/>
        </w:rPr>
      </w:pPr>
      <w:r w:rsidRPr="00D80CAA">
        <w:rPr>
          <w:rFonts w:ascii="Times New Roman" w:hAnsi="Times New Roman"/>
          <w:sz w:val="28"/>
          <w:szCs w:val="28"/>
        </w:rPr>
        <w:t xml:space="preserve">     На  территории  Муниципального  образования  Баганского  сельсовета  расположены  5 сел:</w:t>
      </w:r>
    </w:p>
    <w:p w:rsidR="00D80CAA" w:rsidRPr="00D80CAA" w:rsidRDefault="00D80CAA" w:rsidP="00D80CAA">
      <w:pPr>
        <w:spacing w:after="0"/>
        <w:jc w:val="both"/>
        <w:rPr>
          <w:rFonts w:ascii="Times New Roman" w:hAnsi="Times New Roman"/>
          <w:sz w:val="28"/>
          <w:szCs w:val="28"/>
        </w:rPr>
      </w:pPr>
      <w:r w:rsidRPr="00D80CAA">
        <w:rPr>
          <w:rFonts w:ascii="Times New Roman" w:hAnsi="Times New Roman"/>
          <w:sz w:val="28"/>
          <w:szCs w:val="28"/>
        </w:rPr>
        <w:t xml:space="preserve"> Баган, </w:t>
      </w:r>
      <w:proofErr w:type="spellStart"/>
      <w:r w:rsidRPr="00D80CAA">
        <w:rPr>
          <w:rFonts w:ascii="Times New Roman" w:hAnsi="Times New Roman"/>
          <w:sz w:val="28"/>
          <w:szCs w:val="28"/>
        </w:rPr>
        <w:t>Бочаниха</w:t>
      </w:r>
      <w:proofErr w:type="spellEnd"/>
      <w:r w:rsidRPr="00D80CAA">
        <w:rPr>
          <w:rFonts w:ascii="Times New Roman" w:hAnsi="Times New Roman"/>
          <w:sz w:val="28"/>
          <w:szCs w:val="28"/>
        </w:rPr>
        <w:t xml:space="preserve">, </w:t>
      </w:r>
      <w:proofErr w:type="spellStart"/>
      <w:r w:rsidRPr="00D80CAA">
        <w:rPr>
          <w:rFonts w:ascii="Times New Roman" w:hAnsi="Times New Roman"/>
          <w:sz w:val="28"/>
          <w:szCs w:val="28"/>
        </w:rPr>
        <w:t>Гнедухино</w:t>
      </w:r>
      <w:proofErr w:type="spellEnd"/>
      <w:r w:rsidRPr="00D80CAA">
        <w:rPr>
          <w:rFonts w:ascii="Times New Roman" w:hAnsi="Times New Roman"/>
          <w:sz w:val="28"/>
          <w:szCs w:val="28"/>
        </w:rPr>
        <w:t xml:space="preserve">, </w:t>
      </w:r>
      <w:proofErr w:type="spellStart"/>
      <w:r w:rsidRPr="00D80CAA">
        <w:rPr>
          <w:rFonts w:ascii="Times New Roman" w:hAnsi="Times New Roman"/>
          <w:sz w:val="28"/>
          <w:szCs w:val="28"/>
        </w:rPr>
        <w:t>Тычкино</w:t>
      </w:r>
      <w:proofErr w:type="spellEnd"/>
      <w:r w:rsidRPr="00D80CAA">
        <w:rPr>
          <w:rFonts w:ascii="Times New Roman" w:hAnsi="Times New Roman"/>
          <w:sz w:val="28"/>
          <w:szCs w:val="28"/>
        </w:rPr>
        <w:t xml:space="preserve">, </w:t>
      </w:r>
      <w:proofErr w:type="spellStart"/>
      <w:r w:rsidRPr="00D80CAA">
        <w:rPr>
          <w:rFonts w:ascii="Times New Roman" w:hAnsi="Times New Roman"/>
          <w:sz w:val="28"/>
          <w:szCs w:val="28"/>
        </w:rPr>
        <w:t>Стретинка</w:t>
      </w:r>
      <w:proofErr w:type="spellEnd"/>
      <w:r w:rsidRPr="00D80CAA">
        <w:rPr>
          <w:rFonts w:ascii="Times New Roman" w:hAnsi="Times New Roman"/>
          <w:sz w:val="28"/>
          <w:szCs w:val="28"/>
        </w:rPr>
        <w:t>.</w:t>
      </w:r>
    </w:p>
    <w:p w:rsidR="00D80CAA" w:rsidRPr="00D80CAA" w:rsidRDefault="00D80CAA" w:rsidP="00D80CAA">
      <w:pPr>
        <w:spacing w:after="0"/>
        <w:jc w:val="both"/>
        <w:rPr>
          <w:rFonts w:ascii="Times New Roman" w:hAnsi="Times New Roman"/>
          <w:sz w:val="28"/>
          <w:szCs w:val="28"/>
        </w:rPr>
      </w:pPr>
      <w:r w:rsidRPr="00D80CAA">
        <w:rPr>
          <w:rFonts w:ascii="Times New Roman" w:hAnsi="Times New Roman"/>
          <w:sz w:val="28"/>
          <w:szCs w:val="28"/>
        </w:rPr>
        <w:t xml:space="preserve">    На  31 декабря 2019 года население муниципального  образования Баганского сельсовета  составляет 6974 – </w:t>
      </w:r>
      <w:proofErr w:type="gramStart"/>
      <w:r w:rsidRPr="00D80CAA">
        <w:rPr>
          <w:rFonts w:ascii="Times New Roman" w:hAnsi="Times New Roman"/>
          <w:sz w:val="28"/>
          <w:szCs w:val="28"/>
        </w:rPr>
        <w:t xml:space="preserve">( </w:t>
      </w:r>
      <w:proofErr w:type="gramEnd"/>
      <w:r w:rsidRPr="00D80CAA">
        <w:rPr>
          <w:rFonts w:ascii="Times New Roman" w:hAnsi="Times New Roman"/>
          <w:sz w:val="28"/>
          <w:szCs w:val="28"/>
        </w:rPr>
        <w:t>в 2018 г - 7059)  человек.</w:t>
      </w:r>
    </w:p>
    <w:p w:rsidR="00D80CAA" w:rsidRPr="00D80CAA" w:rsidRDefault="00D80CAA" w:rsidP="00D80CAA">
      <w:pPr>
        <w:spacing w:after="0"/>
        <w:jc w:val="both"/>
        <w:rPr>
          <w:rFonts w:ascii="Times New Roman" w:hAnsi="Times New Roman"/>
          <w:sz w:val="28"/>
          <w:szCs w:val="28"/>
        </w:rPr>
      </w:pPr>
      <w:r w:rsidRPr="00D80CAA">
        <w:rPr>
          <w:rFonts w:ascii="Times New Roman" w:hAnsi="Times New Roman"/>
          <w:sz w:val="28"/>
          <w:szCs w:val="28"/>
        </w:rPr>
        <w:t xml:space="preserve">     За этот период родилось 60 детей </w:t>
      </w:r>
      <w:proofErr w:type="gramStart"/>
      <w:r w:rsidRPr="00D80CAA">
        <w:rPr>
          <w:rFonts w:ascii="Times New Roman" w:hAnsi="Times New Roman"/>
          <w:sz w:val="28"/>
          <w:szCs w:val="28"/>
        </w:rPr>
        <w:t xml:space="preserve">( </w:t>
      </w:r>
      <w:proofErr w:type="gramEnd"/>
      <w:r w:rsidRPr="00D80CAA">
        <w:rPr>
          <w:rFonts w:ascii="Times New Roman" w:hAnsi="Times New Roman"/>
          <w:sz w:val="28"/>
          <w:szCs w:val="28"/>
        </w:rPr>
        <w:t>в 2018 г- 61 ), умерло 75 человек (в 2018 г- 80).</w:t>
      </w:r>
    </w:p>
    <w:p w:rsidR="00D80CAA" w:rsidRPr="00D80CAA" w:rsidRDefault="00D80CAA" w:rsidP="00D80CAA">
      <w:pPr>
        <w:spacing w:after="0"/>
        <w:jc w:val="both"/>
        <w:rPr>
          <w:rFonts w:ascii="Times New Roman" w:hAnsi="Times New Roman"/>
          <w:sz w:val="28"/>
          <w:szCs w:val="28"/>
        </w:rPr>
      </w:pPr>
      <w:r w:rsidRPr="00D80CAA">
        <w:rPr>
          <w:rFonts w:ascii="Times New Roman" w:hAnsi="Times New Roman"/>
          <w:sz w:val="28"/>
          <w:szCs w:val="28"/>
        </w:rPr>
        <w:t xml:space="preserve">Выбыло за пределы поселения 227 человек - Москва, Новосибирск, Омск, Алтай, Куйбышев, Купино, Карасук, </w:t>
      </w:r>
      <w:proofErr w:type="spellStart"/>
      <w:r w:rsidRPr="00D80CAA">
        <w:rPr>
          <w:rFonts w:ascii="Times New Roman" w:hAnsi="Times New Roman"/>
          <w:sz w:val="28"/>
          <w:szCs w:val="28"/>
        </w:rPr>
        <w:t>Краснозерка</w:t>
      </w:r>
      <w:proofErr w:type="spellEnd"/>
      <w:r w:rsidRPr="00D80CAA">
        <w:rPr>
          <w:rFonts w:ascii="Times New Roman" w:hAnsi="Times New Roman"/>
          <w:sz w:val="28"/>
          <w:szCs w:val="28"/>
        </w:rPr>
        <w:t>… и в  сельские администрации Баганского района.</w:t>
      </w:r>
    </w:p>
    <w:p w:rsidR="00D80CAA" w:rsidRPr="00D80CAA" w:rsidRDefault="00D80CAA" w:rsidP="00D80CAA">
      <w:pPr>
        <w:spacing w:after="0"/>
        <w:jc w:val="both"/>
        <w:rPr>
          <w:rFonts w:ascii="Times New Roman" w:hAnsi="Times New Roman"/>
          <w:sz w:val="28"/>
          <w:szCs w:val="28"/>
        </w:rPr>
      </w:pPr>
      <w:r w:rsidRPr="00D80CAA">
        <w:rPr>
          <w:rFonts w:ascii="Times New Roman" w:hAnsi="Times New Roman"/>
          <w:sz w:val="28"/>
          <w:szCs w:val="28"/>
        </w:rPr>
        <w:t>Прибыло 293 человека.</w:t>
      </w:r>
    </w:p>
    <w:p w:rsidR="00D80CAA" w:rsidRPr="00D80CAA" w:rsidRDefault="00D80CAA" w:rsidP="00D80CAA">
      <w:pPr>
        <w:spacing w:after="0"/>
        <w:jc w:val="both"/>
        <w:rPr>
          <w:rFonts w:ascii="Times New Roman" w:hAnsi="Times New Roman"/>
          <w:sz w:val="28"/>
          <w:szCs w:val="28"/>
        </w:rPr>
      </w:pPr>
      <w:r w:rsidRPr="00D80CAA">
        <w:rPr>
          <w:rFonts w:ascii="Times New Roman" w:hAnsi="Times New Roman"/>
          <w:sz w:val="28"/>
          <w:szCs w:val="28"/>
        </w:rPr>
        <w:t xml:space="preserve">    В Багане  сохранена и действует  в полном объеме  социальная  сфера и предприятия   жизнеобеспечения населения. Основной упор  работы администрации  Баганского  сельсовета  направлен    на обеспечение   качественными услугами жителей наших поселений.</w:t>
      </w:r>
    </w:p>
    <w:p w:rsidR="00D80CAA" w:rsidRPr="00D80CAA" w:rsidRDefault="00D80CAA" w:rsidP="00D80CAA">
      <w:pPr>
        <w:spacing w:after="0"/>
        <w:jc w:val="both"/>
        <w:rPr>
          <w:rFonts w:ascii="Times New Roman" w:hAnsi="Times New Roman"/>
          <w:sz w:val="28"/>
          <w:szCs w:val="28"/>
          <w:u w:val="single"/>
        </w:rPr>
      </w:pPr>
      <w:r w:rsidRPr="00D80CAA">
        <w:rPr>
          <w:rFonts w:ascii="Times New Roman" w:hAnsi="Times New Roman"/>
          <w:sz w:val="28"/>
          <w:szCs w:val="28"/>
        </w:rPr>
        <w:t xml:space="preserve">     </w:t>
      </w:r>
      <w:r w:rsidRPr="00D80CAA">
        <w:rPr>
          <w:rFonts w:ascii="Times New Roman" w:hAnsi="Times New Roman"/>
          <w:sz w:val="28"/>
          <w:szCs w:val="28"/>
          <w:u w:val="single"/>
        </w:rPr>
        <w:t>В отрасли  ЖКХ  и благоустройства   выполнены следующие виды  работ:</w:t>
      </w:r>
    </w:p>
    <w:p w:rsidR="00D80CAA" w:rsidRPr="00D80CAA" w:rsidRDefault="00D80CAA" w:rsidP="00D80CAA">
      <w:pPr>
        <w:pStyle w:val="1"/>
        <w:shd w:val="clear" w:color="auto" w:fill="auto"/>
        <w:ind w:firstLine="0"/>
        <w:rPr>
          <w:rFonts w:ascii="Times New Roman" w:hAnsi="Times New Roman" w:cs="Times New Roman"/>
        </w:rPr>
      </w:pPr>
      <w:r w:rsidRPr="00D80CAA">
        <w:rPr>
          <w:rFonts w:ascii="Times New Roman" w:hAnsi="Times New Roman" w:cs="Times New Roman"/>
        </w:rPr>
        <w:t xml:space="preserve">- </w:t>
      </w:r>
      <w:r w:rsidRPr="00D80CAA">
        <w:rPr>
          <w:rFonts w:ascii="Times New Roman" w:hAnsi="Times New Roman" w:cs="Times New Roman"/>
          <w:color w:val="000000"/>
          <w:lang w:bidi="ru-RU"/>
        </w:rPr>
        <w:t>Благоустройство дворовой территории: Вокзальная 22,24- 1695,101 рублей, Строителей 10 - 1461,860 тыс</w:t>
      </w:r>
      <w:proofErr w:type="gramStart"/>
      <w:r w:rsidRPr="00D80CAA">
        <w:rPr>
          <w:rFonts w:ascii="Times New Roman" w:hAnsi="Times New Roman" w:cs="Times New Roman"/>
          <w:color w:val="000000"/>
          <w:lang w:bidi="ru-RU"/>
        </w:rPr>
        <w:t>.р</w:t>
      </w:r>
      <w:proofErr w:type="gramEnd"/>
      <w:r w:rsidRPr="00D80CAA">
        <w:rPr>
          <w:rFonts w:ascii="Times New Roman" w:hAnsi="Times New Roman" w:cs="Times New Roman"/>
          <w:color w:val="000000"/>
          <w:lang w:bidi="ru-RU"/>
        </w:rPr>
        <w:t>ублей</w:t>
      </w:r>
    </w:p>
    <w:p w:rsidR="00D80CAA" w:rsidRPr="00D80CAA" w:rsidRDefault="00D80CAA" w:rsidP="00D80CAA">
      <w:pPr>
        <w:pStyle w:val="1"/>
        <w:shd w:val="clear" w:color="auto" w:fill="auto"/>
        <w:ind w:firstLine="0"/>
        <w:rPr>
          <w:rFonts w:ascii="Times New Roman" w:hAnsi="Times New Roman" w:cs="Times New Roman"/>
        </w:rPr>
      </w:pPr>
      <w:r w:rsidRPr="00D80CAA">
        <w:rPr>
          <w:rFonts w:ascii="Times New Roman" w:hAnsi="Times New Roman" w:cs="Times New Roman"/>
          <w:color w:val="000000"/>
          <w:lang w:bidi="ru-RU"/>
        </w:rPr>
        <w:t>Ремонт дороги по ул. Крупская -1 1498,830 тыс. рублей</w:t>
      </w:r>
    </w:p>
    <w:p w:rsidR="00D80CAA" w:rsidRPr="00D80CAA" w:rsidRDefault="00D80CAA" w:rsidP="00D80CAA">
      <w:pPr>
        <w:pStyle w:val="1"/>
        <w:shd w:val="clear" w:color="auto" w:fill="auto"/>
        <w:ind w:firstLine="0"/>
        <w:rPr>
          <w:rFonts w:ascii="Times New Roman" w:hAnsi="Times New Roman" w:cs="Times New Roman"/>
        </w:rPr>
      </w:pPr>
      <w:r w:rsidRPr="00D80CAA">
        <w:rPr>
          <w:rFonts w:ascii="Times New Roman" w:hAnsi="Times New Roman" w:cs="Times New Roman"/>
          <w:color w:val="000000"/>
          <w:lang w:bidi="ru-RU"/>
        </w:rPr>
        <w:t xml:space="preserve">Ремонт дороги по ул. </w:t>
      </w:r>
      <w:proofErr w:type="gramStart"/>
      <w:r w:rsidRPr="00D80CAA">
        <w:rPr>
          <w:rFonts w:ascii="Times New Roman" w:hAnsi="Times New Roman" w:cs="Times New Roman"/>
          <w:color w:val="000000"/>
          <w:lang w:bidi="ru-RU"/>
        </w:rPr>
        <w:t>Индустриальная</w:t>
      </w:r>
      <w:proofErr w:type="gramEnd"/>
      <w:r w:rsidRPr="00D80CAA">
        <w:rPr>
          <w:rFonts w:ascii="Times New Roman" w:hAnsi="Times New Roman" w:cs="Times New Roman"/>
          <w:color w:val="000000"/>
          <w:lang w:bidi="ru-RU"/>
        </w:rPr>
        <w:t xml:space="preserve"> - 6059,770 тыс. рублей</w:t>
      </w:r>
    </w:p>
    <w:p w:rsidR="00D80CAA" w:rsidRPr="00D80CAA" w:rsidRDefault="00D80CAA" w:rsidP="00D80CAA">
      <w:pPr>
        <w:pStyle w:val="1"/>
        <w:shd w:val="clear" w:color="auto" w:fill="auto"/>
        <w:ind w:firstLine="0"/>
        <w:rPr>
          <w:rFonts w:ascii="Times New Roman" w:hAnsi="Times New Roman" w:cs="Times New Roman"/>
        </w:rPr>
      </w:pPr>
      <w:r w:rsidRPr="00D80CAA">
        <w:rPr>
          <w:rFonts w:ascii="Times New Roman" w:hAnsi="Times New Roman" w:cs="Times New Roman"/>
          <w:color w:val="000000"/>
          <w:lang w:bidi="ru-RU"/>
        </w:rPr>
        <w:t>Разработана проектно-сметная документация на ремонт дороги по ул</w:t>
      </w:r>
      <w:proofErr w:type="gramStart"/>
      <w:r w:rsidRPr="00D80CAA">
        <w:rPr>
          <w:rFonts w:ascii="Times New Roman" w:hAnsi="Times New Roman" w:cs="Times New Roman"/>
          <w:color w:val="000000"/>
          <w:lang w:bidi="ru-RU"/>
        </w:rPr>
        <w:t>.П</w:t>
      </w:r>
      <w:proofErr w:type="gramEnd"/>
      <w:r w:rsidRPr="00D80CAA">
        <w:rPr>
          <w:rFonts w:ascii="Times New Roman" w:hAnsi="Times New Roman" w:cs="Times New Roman"/>
          <w:color w:val="000000"/>
          <w:lang w:bidi="ru-RU"/>
        </w:rPr>
        <w:t>обеды на общую сумму 36502 тыс. рублей</w:t>
      </w:r>
    </w:p>
    <w:p w:rsidR="00D80CAA" w:rsidRPr="00D80CAA" w:rsidRDefault="00D80CAA" w:rsidP="00D80CAA">
      <w:pPr>
        <w:spacing w:after="0"/>
        <w:jc w:val="both"/>
        <w:rPr>
          <w:rFonts w:ascii="Times New Roman" w:hAnsi="Times New Roman"/>
          <w:color w:val="000000"/>
          <w:sz w:val="28"/>
          <w:szCs w:val="28"/>
          <w:lang w:bidi="ru-RU"/>
        </w:rPr>
      </w:pPr>
      <w:r w:rsidRPr="00D80CAA">
        <w:rPr>
          <w:rFonts w:ascii="Times New Roman" w:hAnsi="Times New Roman"/>
          <w:sz w:val="28"/>
          <w:szCs w:val="28"/>
        </w:rPr>
        <w:t>Участие в конкурсном отборе проектов развития территорий муниципальных образований Новосибирской  области, основанных на местных инициативах, обустройства  парка спортивного отдыха в с. Баган по ул</w:t>
      </w:r>
      <w:proofErr w:type="gramStart"/>
      <w:r w:rsidRPr="00D80CAA">
        <w:rPr>
          <w:rFonts w:ascii="Times New Roman" w:hAnsi="Times New Roman"/>
          <w:sz w:val="28"/>
          <w:szCs w:val="28"/>
        </w:rPr>
        <w:t>.С</w:t>
      </w:r>
      <w:proofErr w:type="gramEnd"/>
      <w:r w:rsidRPr="00D80CAA">
        <w:rPr>
          <w:rFonts w:ascii="Times New Roman" w:hAnsi="Times New Roman"/>
          <w:sz w:val="28"/>
          <w:szCs w:val="28"/>
        </w:rPr>
        <w:t xml:space="preserve">адовая. Выполнено работ на сумму </w:t>
      </w:r>
      <w:r w:rsidRPr="00D80CAA">
        <w:rPr>
          <w:rFonts w:ascii="Times New Roman" w:hAnsi="Times New Roman"/>
          <w:iCs/>
          <w:spacing w:val="-4"/>
          <w:sz w:val="28"/>
          <w:szCs w:val="28"/>
        </w:rPr>
        <w:t xml:space="preserve">909,32 </w:t>
      </w:r>
      <w:r w:rsidRPr="00D80CAA">
        <w:rPr>
          <w:rFonts w:ascii="Times New Roman" w:hAnsi="Times New Roman"/>
          <w:color w:val="000000"/>
          <w:sz w:val="28"/>
          <w:szCs w:val="28"/>
          <w:lang w:bidi="ru-RU"/>
        </w:rPr>
        <w:t>тыс. рублей.</w:t>
      </w:r>
    </w:p>
    <w:p w:rsidR="00D80CAA" w:rsidRPr="00D80CAA" w:rsidRDefault="00D80CAA" w:rsidP="00D80CAA">
      <w:pPr>
        <w:spacing w:after="0"/>
        <w:jc w:val="both"/>
        <w:rPr>
          <w:rFonts w:ascii="Times New Roman" w:hAnsi="Times New Roman"/>
          <w:sz w:val="28"/>
          <w:szCs w:val="28"/>
        </w:rPr>
      </w:pPr>
      <w:r>
        <w:rPr>
          <w:rFonts w:ascii="Times New Roman" w:hAnsi="Times New Roman"/>
          <w:color w:val="000000"/>
          <w:sz w:val="28"/>
          <w:szCs w:val="28"/>
          <w:lang w:bidi="ru-RU"/>
        </w:rPr>
        <w:t xml:space="preserve">         </w:t>
      </w:r>
      <w:r w:rsidRPr="00D80CAA">
        <w:rPr>
          <w:rFonts w:ascii="Times New Roman" w:hAnsi="Times New Roman"/>
          <w:color w:val="000000"/>
          <w:sz w:val="28"/>
          <w:szCs w:val="28"/>
          <w:lang w:bidi="ru-RU"/>
        </w:rPr>
        <w:t xml:space="preserve">Произведена </w:t>
      </w:r>
      <w:proofErr w:type="gramStart"/>
      <w:r w:rsidRPr="00D80CAA">
        <w:rPr>
          <w:rFonts w:ascii="Times New Roman" w:hAnsi="Times New Roman"/>
          <w:color w:val="000000"/>
          <w:sz w:val="28"/>
          <w:szCs w:val="28"/>
          <w:lang w:bidi="ru-RU"/>
        </w:rPr>
        <w:t>паспортизация</w:t>
      </w:r>
      <w:proofErr w:type="gramEnd"/>
      <w:r w:rsidRPr="00D80CAA">
        <w:rPr>
          <w:rFonts w:ascii="Times New Roman" w:hAnsi="Times New Roman"/>
          <w:color w:val="000000"/>
          <w:sz w:val="28"/>
          <w:szCs w:val="28"/>
          <w:lang w:bidi="ru-RU"/>
        </w:rPr>
        <w:t xml:space="preserve"> и диагностика дорог</w:t>
      </w:r>
      <w:r w:rsidRPr="00D80CAA">
        <w:rPr>
          <w:rFonts w:ascii="Times New Roman" w:hAnsi="Times New Roman"/>
          <w:sz w:val="28"/>
          <w:szCs w:val="28"/>
        </w:rPr>
        <w:t xml:space="preserve">   при необходимости производилась </w:t>
      </w:r>
      <w:proofErr w:type="spellStart"/>
      <w:r w:rsidRPr="00D80CAA">
        <w:rPr>
          <w:rFonts w:ascii="Times New Roman" w:hAnsi="Times New Roman"/>
          <w:sz w:val="28"/>
          <w:szCs w:val="28"/>
        </w:rPr>
        <w:t>грейдеровка</w:t>
      </w:r>
      <w:proofErr w:type="spellEnd"/>
      <w:r w:rsidRPr="00D80CAA">
        <w:rPr>
          <w:rFonts w:ascii="Times New Roman" w:hAnsi="Times New Roman"/>
          <w:sz w:val="28"/>
          <w:szCs w:val="28"/>
        </w:rPr>
        <w:t xml:space="preserve">   улиц  сел МО, очистка от  снега.</w:t>
      </w:r>
    </w:p>
    <w:p w:rsidR="00D80CAA" w:rsidRPr="00D80CAA" w:rsidRDefault="00D80CAA" w:rsidP="00D80CAA">
      <w:pPr>
        <w:spacing w:after="0"/>
        <w:jc w:val="both"/>
        <w:rPr>
          <w:rFonts w:ascii="Times New Roman" w:hAnsi="Times New Roman"/>
          <w:sz w:val="28"/>
          <w:szCs w:val="28"/>
        </w:rPr>
      </w:pPr>
      <w:r w:rsidRPr="00D80CAA">
        <w:rPr>
          <w:rFonts w:ascii="Times New Roman" w:hAnsi="Times New Roman"/>
          <w:sz w:val="28"/>
          <w:szCs w:val="28"/>
        </w:rPr>
        <w:lastRenderedPageBreak/>
        <w:t>-приобретены   и установлены  светодиодные фонари  уличного освещения, заменено  около 100  ламп накаливания</w:t>
      </w:r>
    </w:p>
    <w:p w:rsidR="00D80CAA" w:rsidRPr="00D80CAA" w:rsidRDefault="00D80CAA" w:rsidP="00D80CAA">
      <w:pPr>
        <w:spacing w:after="0"/>
        <w:jc w:val="both"/>
        <w:rPr>
          <w:rFonts w:ascii="Times New Roman" w:hAnsi="Times New Roman"/>
          <w:sz w:val="28"/>
          <w:szCs w:val="28"/>
        </w:rPr>
      </w:pPr>
      <w:r w:rsidRPr="00D80CAA">
        <w:rPr>
          <w:rFonts w:ascii="Times New Roman" w:hAnsi="Times New Roman"/>
          <w:sz w:val="28"/>
          <w:szCs w:val="28"/>
        </w:rPr>
        <w:t>Очищены земельные  участки от  развалин   и мусор вывезен на свалку</w:t>
      </w:r>
    </w:p>
    <w:p w:rsidR="00D80CAA" w:rsidRPr="00D80CAA" w:rsidRDefault="00D80CAA" w:rsidP="00D80CAA">
      <w:pPr>
        <w:pStyle w:val="1"/>
        <w:shd w:val="clear" w:color="auto" w:fill="auto"/>
        <w:ind w:firstLine="740"/>
        <w:jc w:val="both"/>
        <w:rPr>
          <w:rFonts w:ascii="Times New Roman" w:hAnsi="Times New Roman" w:cs="Times New Roman"/>
        </w:rPr>
      </w:pPr>
      <w:r w:rsidRPr="00D80CAA">
        <w:rPr>
          <w:rFonts w:ascii="Times New Roman" w:hAnsi="Times New Roman" w:cs="Times New Roman"/>
          <w:color w:val="000000"/>
          <w:lang w:bidi="ru-RU"/>
        </w:rPr>
        <w:t>Администрацией Баганского сельсовета была подана заявка по переселению граждан из аварийного жилищного фонда на 2020 год на 6 МКД: с</w:t>
      </w:r>
      <w:proofErr w:type="gramStart"/>
      <w:r w:rsidRPr="00D80CAA">
        <w:rPr>
          <w:rFonts w:ascii="Times New Roman" w:hAnsi="Times New Roman" w:cs="Times New Roman"/>
          <w:color w:val="000000"/>
          <w:lang w:bidi="ru-RU"/>
        </w:rPr>
        <w:t>.Б</w:t>
      </w:r>
      <w:proofErr w:type="gramEnd"/>
      <w:r w:rsidRPr="00D80CAA">
        <w:rPr>
          <w:rFonts w:ascii="Times New Roman" w:hAnsi="Times New Roman" w:cs="Times New Roman"/>
          <w:color w:val="000000"/>
          <w:lang w:bidi="ru-RU"/>
        </w:rPr>
        <w:t xml:space="preserve">аган, ул. Комсомольская 53, </w:t>
      </w:r>
      <w:proofErr w:type="spellStart"/>
      <w:r w:rsidRPr="00D80CAA">
        <w:rPr>
          <w:rFonts w:ascii="Times New Roman" w:hAnsi="Times New Roman" w:cs="Times New Roman"/>
          <w:color w:val="000000"/>
          <w:lang w:bidi="ru-RU"/>
        </w:rPr>
        <w:t>с.Гнедухино</w:t>
      </w:r>
      <w:proofErr w:type="spellEnd"/>
      <w:r w:rsidRPr="00D80CAA">
        <w:rPr>
          <w:rFonts w:ascii="Times New Roman" w:hAnsi="Times New Roman" w:cs="Times New Roman"/>
          <w:color w:val="000000"/>
          <w:lang w:bidi="ru-RU"/>
        </w:rPr>
        <w:t xml:space="preserve">, Молодежная 28, </w:t>
      </w:r>
      <w:proofErr w:type="spellStart"/>
      <w:r w:rsidRPr="00D80CAA">
        <w:rPr>
          <w:rFonts w:ascii="Times New Roman" w:hAnsi="Times New Roman" w:cs="Times New Roman"/>
          <w:color w:val="000000"/>
          <w:lang w:bidi="ru-RU"/>
        </w:rPr>
        <w:t>с.Тычкино</w:t>
      </w:r>
      <w:proofErr w:type="spellEnd"/>
      <w:r w:rsidRPr="00D80CAA">
        <w:rPr>
          <w:rFonts w:ascii="Times New Roman" w:hAnsi="Times New Roman" w:cs="Times New Roman"/>
          <w:color w:val="000000"/>
          <w:lang w:bidi="ru-RU"/>
        </w:rPr>
        <w:t>, Сибирская 10, с.Баган, ул. Ленина 59, с.Баган, ул. Маяковского 53, с.Баган, ул. А.Матросова 28-19 квартир и 36 жителей на общую сумму 31 4613 93,8 рубля.</w:t>
      </w:r>
    </w:p>
    <w:p w:rsidR="00D80CAA" w:rsidRPr="00D80CAA" w:rsidRDefault="00D80CAA" w:rsidP="00D80CAA">
      <w:pPr>
        <w:pStyle w:val="1"/>
        <w:shd w:val="clear" w:color="auto" w:fill="auto"/>
        <w:ind w:firstLine="740"/>
        <w:jc w:val="both"/>
        <w:rPr>
          <w:rFonts w:ascii="Times New Roman" w:hAnsi="Times New Roman" w:cs="Times New Roman"/>
        </w:rPr>
      </w:pPr>
      <w:r w:rsidRPr="00D80CAA">
        <w:rPr>
          <w:rFonts w:ascii="Times New Roman" w:hAnsi="Times New Roman" w:cs="Times New Roman"/>
          <w:color w:val="000000"/>
          <w:lang w:bidi="ru-RU"/>
        </w:rPr>
        <w:t xml:space="preserve">В соответствии с протоколом заседания межведомственной комиссии по рассмотрению заявок муниципальных образований Новосибирской области на </w:t>
      </w:r>
      <w:proofErr w:type="spellStart"/>
      <w:r w:rsidRPr="00D80CAA">
        <w:rPr>
          <w:rFonts w:ascii="Times New Roman" w:hAnsi="Times New Roman" w:cs="Times New Roman"/>
          <w:color w:val="000000"/>
          <w:lang w:bidi="ru-RU"/>
        </w:rPr>
        <w:t>софинансирование</w:t>
      </w:r>
      <w:proofErr w:type="spellEnd"/>
      <w:r w:rsidRPr="00D80CAA">
        <w:rPr>
          <w:rFonts w:ascii="Times New Roman" w:hAnsi="Times New Roman" w:cs="Times New Roman"/>
          <w:color w:val="000000"/>
          <w:lang w:bidi="ru-RU"/>
        </w:rPr>
        <w:t xml:space="preserve"> мероприятий по переселению граждан из аварийного жилищного фонда, образованной в соответствии с приказом министерства жилищно-коммунального хозяйства и энергетики Новосибирской области от 16.08.2017 № 171 на 2020 год, получено одобрение на 3 МКД: с</w:t>
      </w:r>
      <w:proofErr w:type="gramStart"/>
      <w:r w:rsidRPr="00D80CAA">
        <w:rPr>
          <w:rFonts w:ascii="Times New Roman" w:hAnsi="Times New Roman" w:cs="Times New Roman"/>
          <w:color w:val="000000"/>
          <w:lang w:bidi="ru-RU"/>
        </w:rPr>
        <w:t>.Б</w:t>
      </w:r>
      <w:proofErr w:type="gramEnd"/>
      <w:r w:rsidRPr="00D80CAA">
        <w:rPr>
          <w:rFonts w:ascii="Times New Roman" w:hAnsi="Times New Roman" w:cs="Times New Roman"/>
          <w:color w:val="000000"/>
          <w:lang w:bidi="ru-RU"/>
        </w:rPr>
        <w:t xml:space="preserve">аган, ул. Комсомольская 53, </w:t>
      </w:r>
      <w:proofErr w:type="spellStart"/>
      <w:r w:rsidRPr="00D80CAA">
        <w:rPr>
          <w:rFonts w:ascii="Times New Roman" w:hAnsi="Times New Roman" w:cs="Times New Roman"/>
          <w:color w:val="000000"/>
          <w:lang w:bidi="ru-RU"/>
        </w:rPr>
        <w:t>с.Гнедухино</w:t>
      </w:r>
      <w:proofErr w:type="spellEnd"/>
      <w:r w:rsidRPr="00D80CAA">
        <w:rPr>
          <w:rFonts w:ascii="Times New Roman" w:hAnsi="Times New Roman" w:cs="Times New Roman"/>
          <w:color w:val="000000"/>
          <w:lang w:bidi="ru-RU"/>
        </w:rPr>
        <w:t xml:space="preserve">, Молодежная 28, </w:t>
      </w:r>
      <w:proofErr w:type="spellStart"/>
      <w:r w:rsidRPr="00D80CAA">
        <w:rPr>
          <w:rFonts w:ascii="Times New Roman" w:hAnsi="Times New Roman" w:cs="Times New Roman"/>
          <w:color w:val="000000"/>
          <w:lang w:bidi="ru-RU"/>
        </w:rPr>
        <w:t>с.Тычкино</w:t>
      </w:r>
      <w:proofErr w:type="spellEnd"/>
      <w:r w:rsidRPr="00D80CAA">
        <w:rPr>
          <w:rFonts w:ascii="Times New Roman" w:hAnsi="Times New Roman" w:cs="Times New Roman"/>
          <w:color w:val="000000"/>
          <w:lang w:bidi="ru-RU"/>
        </w:rPr>
        <w:t>, Сибирская 10-12 квартир и 21 житель на общую сумму 19 296 382,3 рубля</w:t>
      </w:r>
    </w:p>
    <w:p w:rsidR="00D80CAA" w:rsidRPr="00D80CAA" w:rsidRDefault="00D80CAA" w:rsidP="00D80CAA">
      <w:pPr>
        <w:pStyle w:val="1"/>
        <w:shd w:val="clear" w:color="auto" w:fill="auto"/>
        <w:ind w:firstLine="740"/>
        <w:jc w:val="both"/>
        <w:rPr>
          <w:rFonts w:ascii="Times New Roman" w:hAnsi="Times New Roman" w:cs="Times New Roman"/>
          <w:color w:val="000000"/>
          <w:lang w:bidi="ru-RU"/>
        </w:rPr>
      </w:pPr>
      <w:r w:rsidRPr="00D80CAA">
        <w:rPr>
          <w:rFonts w:ascii="Times New Roman" w:hAnsi="Times New Roman" w:cs="Times New Roman"/>
          <w:color w:val="000000"/>
          <w:lang w:bidi="ru-RU"/>
        </w:rPr>
        <w:t xml:space="preserve">В рамках реализации этого проекта будет построены один 2-х квартирный дом в </w:t>
      </w:r>
      <w:proofErr w:type="spellStart"/>
      <w:r w:rsidRPr="00D80CAA">
        <w:rPr>
          <w:rFonts w:ascii="Times New Roman" w:hAnsi="Times New Roman" w:cs="Times New Roman"/>
          <w:color w:val="000000"/>
          <w:lang w:bidi="ru-RU"/>
        </w:rPr>
        <w:t>с</w:t>
      </w:r>
      <w:proofErr w:type="gramStart"/>
      <w:r w:rsidRPr="00D80CAA">
        <w:rPr>
          <w:rFonts w:ascii="Times New Roman" w:hAnsi="Times New Roman" w:cs="Times New Roman"/>
          <w:color w:val="000000"/>
          <w:lang w:bidi="ru-RU"/>
        </w:rPr>
        <w:t>.Г</w:t>
      </w:r>
      <w:proofErr w:type="gramEnd"/>
      <w:r w:rsidRPr="00D80CAA">
        <w:rPr>
          <w:rFonts w:ascii="Times New Roman" w:hAnsi="Times New Roman" w:cs="Times New Roman"/>
          <w:color w:val="000000"/>
          <w:lang w:bidi="ru-RU"/>
        </w:rPr>
        <w:t>недухино</w:t>
      </w:r>
      <w:proofErr w:type="spellEnd"/>
      <w:r w:rsidRPr="00D80CAA">
        <w:rPr>
          <w:rFonts w:ascii="Times New Roman" w:hAnsi="Times New Roman" w:cs="Times New Roman"/>
          <w:color w:val="000000"/>
          <w:lang w:bidi="ru-RU"/>
        </w:rPr>
        <w:t xml:space="preserve"> и один 10-ти квартирный дом в с.Баган</w:t>
      </w:r>
    </w:p>
    <w:p w:rsidR="00D80CAA" w:rsidRPr="00D80CAA" w:rsidRDefault="00D80CAA" w:rsidP="00D80CAA">
      <w:pPr>
        <w:pStyle w:val="1"/>
        <w:shd w:val="clear" w:color="auto" w:fill="auto"/>
        <w:ind w:firstLine="740"/>
        <w:jc w:val="both"/>
        <w:rPr>
          <w:rFonts w:ascii="Times New Roman" w:hAnsi="Times New Roman" w:cs="Times New Roman"/>
        </w:rPr>
      </w:pPr>
      <w:r w:rsidRPr="00D80CAA">
        <w:rPr>
          <w:rFonts w:ascii="Times New Roman" w:hAnsi="Times New Roman" w:cs="Times New Roman"/>
        </w:rPr>
        <w:t xml:space="preserve">Ведется реестр муниципального имущества Баганского сельсовета. </w:t>
      </w:r>
    </w:p>
    <w:p w:rsidR="00D80CAA" w:rsidRPr="00D80CAA" w:rsidRDefault="00D80CAA" w:rsidP="00D80CAA">
      <w:pPr>
        <w:pStyle w:val="1"/>
        <w:shd w:val="clear" w:color="auto" w:fill="auto"/>
        <w:ind w:firstLine="740"/>
        <w:jc w:val="both"/>
        <w:rPr>
          <w:rFonts w:ascii="Times New Roman" w:hAnsi="Times New Roman" w:cs="Times New Roman"/>
        </w:rPr>
      </w:pPr>
      <w:r w:rsidRPr="00D80CAA">
        <w:rPr>
          <w:rFonts w:ascii="Times New Roman" w:hAnsi="Times New Roman" w:cs="Times New Roman"/>
        </w:rPr>
        <w:t>Приватизировано жилья в течени</w:t>
      </w:r>
      <w:proofErr w:type="gramStart"/>
      <w:r w:rsidRPr="00D80CAA">
        <w:rPr>
          <w:rFonts w:ascii="Times New Roman" w:hAnsi="Times New Roman" w:cs="Times New Roman"/>
        </w:rPr>
        <w:t>и</w:t>
      </w:r>
      <w:proofErr w:type="gramEnd"/>
      <w:r w:rsidRPr="00D80CAA">
        <w:rPr>
          <w:rFonts w:ascii="Times New Roman" w:hAnsi="Times New Roman" w:cs="Times New Roman"/>
        </w:rPr>
        <w:t xml:space="preserve"> 2019 года: 14 квартир право приватизации реализовали 37 граждан. </w:t>
      </w:r>
    </w:p>
    <w:p w:rsidR="00D80CAA" w:rsidRPr="00D80CAA" w:rsidRDefault="00D80CAA" w:rsidP="00D80CAA">
      <w:pPr>
        <w:spacing w:after="0"/>
        <w:ind w:firstLine="567"/>
        <w:jc w:val="both"/>
        <w:rPr>
          <w:rFonts w:ascii="Times New Roman" w:hAnsi="Times New Roman"/>
          <w:sz w:val="28"/>
          <w:szCs w:val="28"/>
        </w:rPr>
      </w:pPr>
      <w:r w:rsidRPr="00D80CAA">
        <w:rPr>
          <w:rFonts w:ascii="Times New Roman" w:hAnsi="Times New Roman"/>
          <w:sz w:val="28"/>
          <w:szCs w:val="28"/>
        </w:rPr>
        <w:t>В целях постановки граждан на очередь для получения муниципального жилья по заявлению граждан, на основании предоставленных определенных законодательством документов малоимущими было признано 22 семьи.</w:t>
      </w:r>
    </w:p>
    <w:p w:rsidR="00D80CAA" w:rsidRPr="00D80CAA" w:rsidRDefault="00D80CAA" w:rsidP="00D80CAA">
      <w:pPr>
        <w:spacing w:after="0"/>
        <w:ind w:firstLine="567"/>
        <w:jc w:val="both"/>
        <w:rPr>
          <w:rFonts w:ascii="Times New Roman" w:hAnsi="Times New Roman"/>
          <w:sz w:val="28"/>
          <w:szCs w:val="28"/>
        </w:rPr>
      </w:pPr>
      <w:r w:rsidRPr="00D80CAA">
        <w:rPr>
          <w:rFonts w:ascii="Times New Roman" w:hAnsi="Times New Roman"/>
          <w:sz w:val="28"/>
          <w:szCs w:val="28"/>
        </w:rPr>
        <w:t>В рамках оказания муниципальной услуги по выдаче сведений из Единого государственного реестра недвижимости было подано 276 заявлений граждан и выдано 769 выписок из Единого реестра прав на недвижимое имущество и сделок с ним.</w:t>
      </w:r>
    </w:p>
    <w:p w:rsidR="00D80CAA" w:rsidRPr="00D80CAA" w:rsidRDefault="00D80CAA" w:rsidP="00D80CAA">
      <w:pPr>
        <w:spacing w:after="0"/>
        <w:ind w:firstLine="708"/>
        <w:jc w:val="both"/>
        <w:rPr>
          <w:rFonts w:ascii="Times New Roman" w:hAnsi="Times New Roman"/>
          <w:sz w:val="28"/>
          <w:szCs w:val="28"/>
        </w:rPr>
      </w:pPr>
      <w:r w:rsidRPr="00D80CAA">
        <w:rPr>
          <w:rFonts w:ascii="Times New Roman" w:hAnsi="Times New Roman"/>
          <w:sz w:val="28"/>
          <w:szCs w:val="28"/>
        </w:rPr>
        <w:lastRenderedPageBreak/>
        <w:t>Подготовлен и утвержден прогноз социально-экономического развития Баганского сельсовета на 2020 год и плановый период 2021-2022 годы.</w:t>
      </w:r>
    </w:p>
    <w:p w:rsidR="00D80CAA" w:rsidRPr="00D80CAA" w:rsidRDefault="00D80CAA" w:rsidP="00D80CAA">
      <w:pPr>
        <w:spacing w:after="0"/>
        <w:ind w:firstLine="567"/>
        <w:jc w:val="both"/>
        <w:rPr>
          <w:rFonts w:ascii="Times New Roman" w:hAnsi="Times New Roman"/>
          <w:sz w:val="28"/>
          <w:szCs w:val="28"/>
        </w:rPr>
      </w:pPr>
      <w:r w:rsidRPr="00D80CAA">
        <w:rPr>
          <w:rFonts w:ascii="Times New Roman" w:hAnsi="Times New Roman"/>
          <w:sz w:val="28"/>
          <w:szCs w:val="28"/>
        </w:rPr>
        <w:t>С 1 по 10 октября в честь празднования Декады пожилых людей проводилось чествование пенсионеров. Были уточнены и дополнены списки людей пожилого возраста, не числящихся в организациях</w:t>
      </w:r>
      <w:proofErr w:type="gramStart"/>
      <w:r w:rsidRPr="00D80CAA">
        <w:rPr>
          <w:rFonts w:ascii="Times New Roman" w:hAnsi="Times New Roman"/>
          <w:sz w:val="28"/>
          <w:szCs w:val="28"/>
        </w:rPr>
        <w:t>.</w:t>
      </w:r>
      <w:proofErr w:type="gramEnd"/>
      <w:r w:rsidRPr="00D80CAA">
        <w:rPr>
          <w:rFonts w:ascii="Times New Roman" w:hAnsi="Times New Roman"/>
          <w:sz w:val="28"/>
          <w:szCs w:val="28"/>
        </w:rPr>
        <w:t xml:space="preserve"> </w:t>
      </w:r>
      <w:proofErr w:type="gramStart"/>
      <w:r w:rsidRPr="00D80CAA">
        <w:rPr>
          <w:rFonts w:ascii="Times New Roman" w:hAnsi="Times New Roman"/>
          <w:sz w:val="28"/>
          <w:szCs w:val="28"/>
        </w:rPr>
        <w:t>в</w:t>
      </w:r>
      <w:proofErr w:type="gramEnd"/>
      <w:r w:rsidRPr="00D80CAA">
        <w:rPr>
          <w:rFonts w:ascii="Times New Roman" w:hAnsi="Times New Roman"/>
          <w:sz w:val="28"/>
          <w:szCs w:val="28"/>
        </w:rPr>
        <w:t xml:space="preserve">се были поздравлены на дому работниками администрации Баганского сельсовета с вручением продуктового набора. Для поздравления привлекались работники центральной библиотеки и </w:t>
      </w:r>
      <w:proofErr w:type="gramStart"/>
      <w:r w:rsidRPr="00D80CAA">
        <w:rPr>
          <w:rFonts w:ascii="Times New Roman" w:hAnsi="Times New Roman"/>
          <w:sz w:val="28"/>
          <w:szCs w:val="28"/>
        </w:rPr>
        <w:t>заведующие</w:t>
      </w:r>
      <w:proofErr w:type="gramEnd"/>
      <w:r w:rsidRPr="00D80CAA">
        <w:rPr>
          <w:rFonts w:ascii="Times New Roman" w:hAnsi="Times New Roman"/>
          <w:sz w:val="28"/>
          <w:szCs w:val="28"/>
        </w:rPr>
        <w:t xml:space="preserve"> сельских клубов.</w:t>
      </w:r>
    </w:p>
    <w:p w:rsidR="00D80CAA" w:rsidRPr="00D80CAA" w:rsidRDefault="00D80CAA" w:rsidP="00D80CAA">
      <w:pPr>
        <w:spacing w:after="0"/>
        <w:jc w:val="both"/>
        <w:rPr>
          <w:rFonts w:ascii="Times New Roman" w:hAnsi="Times New Roman"/>
          <w:sz w:val="28"/>
          <w:szCs w:val="28"/>
        </w:rPr>
      </w:pPr>
      <w:r>
        <w:rPr>
          <w:rFonts w:ascii="Times New Roman" w:hAnsi="Times New Roman"/>
          <w:sz w:val="28"/>
          <w:szCs w:val="28"/>
        </w:rPr>
        <w:t xml:space="preserve">       </w:t>
      </w:r>
      <w:r w:rsidRPr="00D80CAA">
        <w:rPr>
          <w:rFonts w:ascii="Times New Roman" w:hAnsi="Times New Roman"/>
          <w:sz w:val="28"/>
          <w:szCs w:val="28"/>
        </w:rPr>
        <w:t>Большое внимание  администрация уделяет  развитию спорта,  привлечению  к нему   детей  и  молодежи, которые  активно участвуют   в районных, межрайонных, областных соревнованиях. В 2019 году было проведено 92 спортивных и развлекательных мероприятий, из них 5 межрайонных выездных соревнования. Всего в спортивных мероприятиях приняли участие 1461 человек.</w:t>
      </w:r>
    </w:p>
    <w:p w:rsidR="00D80CAA" w:rsidRPr="00D80CAA" w:rsidRDefault="00D80CAA" w:rsidP="00D80CAA">
      <w:pPr>
        <w:spacing w:after="0"/>
        <w:jc w:val="both"/>
        <w:rPr>
          <w:rFonts w:ascii="Times New Roman" w:hAnsi="Times New Roman"/>
          <w:sz w:val="28"/>
          <w:szCs w:val="28"/>
        </w:rPr>
      </w:pPr>
      <w:r w:rsidRPr="00D80CAA">
        <w:rPr>
          <w:rFonts w:ascii="Times New Roman" w:hAnsi="Times New Roman"/>
          <w:sz w:val="28"/>
          <w:szCs w:val="28"/>
        </w:rPr>
        <w:t xml:space="preserve">         Методисты по молодежной политике администрации Баганского сельсовета проводили: </w:t>
      </w:r>
    </w:p>
    <w:p w:rsidR="00D80CAA" w:rsidRPr="00D80CAA" w:rsidRDefault="00D80CAA" w:rsidP="00D80CAA">
      <w:pPr>
        <w:spacing w:after="0"/>
        <w:jc w:val="both"/>
        <w:rPr>
          <w:rFonts w:ascii="Times New Roman" w:hAnsi="Times New Roman"/>
          <w:sz w:val="28"/>
          <w:szCs w:val="28"/>
        </w:rPr>
      </w:pPr>
      <w:r w:rsidRPr="00D80CAA">
        <w:rPr>
          <w:rFonts w:ascii="Times New Roman" w:hAnsi="Times New Roman"/>
          <w:sz w:val="28"/>
          <w:szCs w:val="28"/>
        </w:rPr>
        <w:t>-интеллектуальные турниры между селами сельсовета.</w:t>
      </w:r>
    </w:p>
    <w:p w:rsidR="00D80CAA" w:rsidRPr="00D80CAA" w:rsidRDefault="00D80CAA" w:rsidP="00D80CAA">
      <w:pPr>
        <w:spacing w:after="0"/>
        <w:jc w:val="both"/>
        <w:rPr>
          <w:rFonts w:ascii="Times New Roman" w:hAnsi="Times New Roman"/>
          <w:sz w:val="28"/>
          <w:szCs w:val="28"/>
        </w:rPr>
      </w:pPr>
      <w:r w:rsidRPr="00D80CAA">
        <w:rPr>
          <w:rFonts w:ascii="Times New Roman" w:hAnsi="Times New Roman"/>
          <w:sz w:val="28"/>
          <w:szCs w:val="28"/>
        </w:rPr>
        <w:t xml:space="preserve">-  акция по погибшим в г. Кемерово 28 марта </w:t>
      </w:r>
      <w:proofErr w:type="gramStart"/>
      <w:r w:rsidRPr="00D80CAA">
        <w:rPr>
          <w:rFonts w:ascii="Times New Roman" w:hAnsi="Times New Roman"/>
          <w:sz w:val="28"/>
          <w:szCs w:val="28"/>
        </w:rPr>
        <w:t>в</w:t>
      </w:r>
      <w:proofErr w:type="gramEnd"/>
      <w:r w:rsidRPr="00D80CAA">
        <w:rPr>
          <w:rFonts w:ascii="Times New Roman" w:hAnsi="Times New Roman"/>
          <w:sz w:val="28"/>
          <w:szCs w:val="28"/>
        </w:rPr>
        <w:t xml:space="preserve"> </w:t>
      </w:r>
      <w:proofErr w:type="gramStart"/>
      <w:r w:rsidRPr="00D80CAA">
        <w:rPr>
          <w:rFonts w:ascii="Times New Roman" w:hAnsi="Times New Roman"/>
          <w:sz w:val="28"/>
          <w:szCs w:val="28"/>
        </w:rPr>
        <w:t>с</w:t>
      </w:r>
      <w:proofErr w:type="gramEnd"/>
      <w:r w:rsidRPr="00D80CAA">
        <w:rPr>
          <w:rFonts w:ascii="Times New Roman" w:hAnsi="Times New Roman"/>
          <w:sz w:val="28"/>
          <w:szCs w:val="28"/>
        </w:rPr>
        <w:t>. Баган на площади около Дома культуры.</w:t>
      </w:r>
    </w:p>
    <w:p w:rsidR="00D80CAA" w:rsidRPr="00D80CAA" w:rsidRDefault="00D80CAA" w:rsidP="00D80CAA">
      <w:pPr>
        <w:spacing w:after="0"/>
        <w:jc w:val="both"/>
        <w:rPr>
          <w:rFonts w:ascii="Times New Roman" w:hAnsi="Times New Roman"/>
          <w:sz w:val="28"/>
          <w:szCs w:val="28"/>
        </w:rPr>
      </w:pPr>
      <w:r w:rsidRPr="00D80CAA">
        <w:rPr>
          <w:rFonts w:ascii="Times New Roman" w:hAnsi="Times New Roman"/>
          <w:sz w:val="28"/>
          <w:szCs w:val="28"/>
        </w:rPr>
        <w:t xml:space="preserve">-  </w:t>
      </w:r>
      <w:proofErr w:type="gramStart"/>
      <w:r w:rsidRPr="00D80CAA">
        <w:rPr>
          <w:rFonts w:ascii="Times New Roman" w:hAnsi="Times New Roman"/>
          <w:sz w:val="28"/>
          <w:szCs w:val="28"/>
        </w:rPr>
        <w:t>мероприятие</w:t>
      </w:r>
      <w:proofErr w:type="gramEnd"/>
      <w:r w:rsidRPr="00D80CAA">
        <w:rPr>
          <w:rFonts w:ascii="Times New Roman" w:hAnsi="Times New Roman"/>
          <w:sz w:val="28"/>
          <w:szCs w:val="28"/>
        </w:rPr>
        <w:t xml:space="preserve"> посвященное Дню космонавтики.</w:t>
      </w:r>
    </w:p>
    <w:p w:rsidR="00D80CAA" w:rsidRPr="00D80CAA" w:rsidRDefault="00D80CAA" w:rsidP="00D80CAA">
      <w:pPr>
        <w:spacing w:after="0"/>
        <w:jc w:val="both"/>
        <w:rPr>
          <w:rFonts w:ascii="Times New Roman" w:hAnsi="Times New Roman"/>
          <w:sz w:val="28"/>
          <w:szCs w:val="28"/>
        </w:rPr>
      </w:pPr>
      <w:r w:rsidRPr="00D80CAA">
        <w:rPr>
          <w:rFonts w:ascii="Times New Roman" w:hAnsi="Times New Roman"/>
          <w:sz w:val="28"/>
          <w:szCs w:val="28"/>
        </w:rPr>
        <w:t>- в преддверии Дня народного единства, методистом по работе с молодежью, была проведена познавательная программа.</w:t>
      </w:r>
    </w:p>
    <w:p w:rsidR="00D80CAA" w:rsidRPr="00D80CAA" w:rsidRDefault="00D80CAA" w:rsidP="00D80CAA">
      <w:pPr>
        <w:spacing w:after="0"/>
        <w:jc w:val="both"/>
        <w:rPr>
          <w:rFonts w:ascii="Times New Roman" w:hAnsi="Times New Roman"/>
          <w:sz w:val="28"/>
          <w:szCs w:val="28"/>
        </w:rPr>
      </w:pPr>
      <w:r w:rsidRPr="00D80CAA">
        <w:rPr>
          <w:rFonts w:ascii="Times New Roman" w:hAnsi="Times New Roman"/>
          <w:sz w:val="28"/>
          <w:szCs w:val="28"/>
        </w:rPr>
        <w:t>-в День защиты детей, в парке семейного отдыха были проведены игры для детей.</w:t>
      </w:r>
    </w:p>
    <w:p w:rsidR="00D80CAA" w:rsidRPr="00D80CAA" w:rsidRDefault="00D80CAA" w:rsidP="00D80CAA">
      <w:pPr>
        <w:spacing w:after="0"/>
        <w:jc w:val="both"/>
        <w:rPr>
          <w:rFonts w:ascii="Times New Roman" w:hAnsi="Times New Roman"/>
          <w:sz w:val="28"/>
          <w:szCs w:val="28"/>
        </w:rPr>
      </w:pPr>
      <w:r w:rsidRPr="00D80CAA">
        <w:rPr>
          <w:rFonts w:ascii="Times New Roman" w:hAnsi="Times New Roman"/>
          <w:sz w:val="28"/>
          <w:szCs w:val="28"/>
        </w:rPr>
        <w:t>- совместно со школьниками провели акцию по уничтожению дикорастущей конопли.</w:t>
      </w:r>
    </w:p>
    <w:p w:rsidR="00D80CAA" w:rsidRPr="00D80CAA" w:rsidRDefault="00D80CAA" w:rsidP="00D80CAA">
      <w:pPr>
        <w:spacing w:after="0"/>
        <w:jc w:val="both"/>
        <w:rPr>
          <w:rFonts w:ascii="Times New Roman" w:hAnsi="Times New Roman"/>
          <w:sz w:val="28"/>
          <w:szCs w:val="28"/>
        </w:rPr>
      </w:pPr>
      <w:r w:rsidRPr="00D80CAA">
        <w:rPr>
          <w:rFonts w:ascii="Times New Roman" w:hAnsi="Times New Roman"/>
          <w:sz w:val="28"/>
          <w:szCs w:val="28"/>
        </w:rPr>
        <w:t>- акция «Посади дерево» проходила совместно с волонтерами МКОУ СОШ №2</w:t>
      </w:r>
    </w:p>
    <w:p w:rsidR="00D80CAA" w:rsidRPr="00D80CAA" w:rsidRDefault="00D80CAA" w:rsidP="00D80CAA">
      <w:pPr>
        <w:spacing w:after="0"/>
        <w:jc w:val="both"/>
        <w:rPr>
          <w:rFonts w:ascii="Times New Roman" w:hAnsi="Times New Roman"/>
          <w:sz w:val="28"/>
          <w:szCs w:val="28"/>
        </w:rPr>
      </w:pPr>
      <w:r w:rsidRPr="00D80CAA">
        <w:rPr>
          <w:rFonts w:ascii="Times New Roman" w:hAnsi="Times New Roman"/>
          <w:sz w:val="28"/>
          <w:szCs w:val="28"/>
        </w:rPr>
        <w:t xml:space="preserve">- мероприятия, </w:t>
      </w:r>
      <w:proofErr w:type="gramStart"/>
      <w:r w:rsidRPr="00D80CAA">
        <w:rPr>
          <w:rFonts w:ascii="Times New Roman" w:hAnsi="Times New Roman"/>
          <w:sz w:val="28"/>
          <w:szCs w:val="28"/>
        </w:rPr>
        <w:t>посвященное</w:t>
      </w:r>
      <w:proofErr w:type="gramEnd"/>
      <w:r w:rsidRPr="00D80CAA">
        <w:rPr>
          <w:rFonts w:ascii="Times New Roman" w:hAnsi="Times New Roman"/>
          <w:sz w:val="28"/>
          <w:szCs w:val="28"/>
        </w:rPr>
        <w:t xml:space="preserve">  Дню доброты,  Дню матери. </w:t>
      </w:r>
    </w:p>
    <w:p w:rsidR="00D80CAA" w:rsidRPr="00D80CAA" w:rsidRDefault="00D80CAA" w:rsidP="00D80CAA">
      <w:pPr>
        <w:spacing w:after="0"/>
        <w:jc w:val="both"/>
        <w:rPr>
          <w:rFonts w:ascii="Times New Roman" w:hAnsi="Times New Roman"/>
          <w:sz w:val="28"/>
          <w:szCs w:val="28"/>
        </w:rPr>
      </w:pPr>
      <w:r w:rsidRPr="00D80CAA">
        <w:rPr>
          <w:rFonts w:ascii="Times New Roman" w:hAnsi="Times New Roman"/>
          <w:sz w:val="28"/>
          <w:szCs w:val="28"/>
        </w:rPr>
        <w:t>- администрацией Баганского сельсовета были</w:t>
      </w:r>
      <w:r w:rsidRPr="009B3D89">
        <w:rPr>
          <w:sz w:val="32"/>
          <w:szCs w:val="32"/>
        </w:rPr>
        <w:t xml:space="preserve"> </w:t>
      </w:r>
      <w:r w:rsidRPr="00D80CAA">
        <w:rPr>
          <w:rFonts w:ascii="Times New Roman" w:hAnsi="Times New Roman"/>
          <w:sz w:val="28"/>
          <w:szCs w:val="28"/>
        </w:rPr>
        <w:t xml:space="preserve">награждены победители конкурсов, с Новогодней тематикой, </w:t>
      </w:r>
      <w:proofErr w:type="gramStart"/>
      <w:r w:rsidRPr="00D80CAA">
        <w:rPr>
          <w:rFonts w:ascii="Times New Roman" w:hAnsi="Times New Roman"/>
          <w:sz w:val="28"/>
          <w:szCs w:val="28"/>
        </w:rPr>
        <w:t>которое</w:t>
      </w:r>
      <w:proofErr w:type="gramEnd"/>
      <w:r w:rsidRPr="00D80CAA">
        <w:rPr>
          <w:rFonts w:ascii="Times New Roman" w:hAnsi="Times New Roman"/>
          <w:sz w:val="28"/>
          <w:szCs w:val="28"/>
        </w:rPr>
        <w:t xml:space="preserve"> проводилось работниками Дома культуры.</w:t>
      </w:r>
    </w:p>
    <w:p w:rsidR="00D80CAA" w:rsidRDefault="00D80CAA" w:rsidP="00D80CAA">
      <w:pPr>
        <w:jc w:val="both"/>
        <w:rPr>
          <w:rFonts w:ascii="Times New Roman" w:hAnsi="Times New Roman"/>
          <w:sz w:val="28"/>
          <w:szCs w:val="28"/>
        </w:rPr>
      </w:pPr>
      <w:r w:rsidRPr="00D80CAA">
        <w:rPr>
          <w:rFonts w:ascii="Times New Roman" w:hAnsi="Times New Roman"/>
          <w:sz w:val="28"/>
          <w:szCs w:val="28"/>
        </w:rPr>
        <w:t xml:space="preserve">  </w:t>
      </w:r>
      <w:r>
        <w:rPr>
          <w:rFonts w:ascii="Times New Roman" w:hAnsi="Times New Roman"/>
          <w:sz w:val="28"/>
          <w:szCs w:val="28"/>
        </w:rPr>
        <w:t xml:space="preserve"> </w:t>
      </w:r>
      <w:r w:rsidRPr="00D80CAA">
        <w:rPr>
          <w:rFonts w:ascii="Times New Roman" w:hAnsi="Times New Roman"/>
          <w:sz w:val="28"/>
          <w:szCs w:val="28"/>
        </w:rPr>
        <w:t xml:space="preserve">  Жизнь не стоит на месте. Сегодня у нас много планов на год 2020 .  В планах:</w:t>
      </w:r>
    </w:p>
    <w:p w:rsidR="00D80CAA" w:rsidRPr="00D80CAA" w:rsidRDefault="00D80CAA" w:rsidP="00D80CAA">
      <w:pPr>
        <w:jc w:val="both"/>
        <w:rPr>
          <w:rFonts w:ascii="Times New Roman" w:hAnsi="Times New Roman"/>
          <w:sz w:val="28"/>
          <w:szCs w:val="28"/>
        </w:rPr>
      </w:pPr>
      <w:r w:rsidRPr="00D80CAA">
        <w:rPr>
          <w:rFonts w:ascii="Times New Roman" w:hAnsi="Times New Roman"/>
          <w:sz w:val="28"/>
          <w:szCs w:val="28"/>
        </w:rPr>
        <w:lastRenderedPageBreak/>
        <w:t xml:space="preserve"> - ремонт дорог, тротуаров, работы  по освещению и благоустройству  сел.</w:t>
      </w:r>
    </w:p>
    <w:p w:rsidR="00D80CAA" w:rsidRPr="00D80CAA" w:rsidRDefault="00D80CAA" w:rsidP="00D80CAA">
      <w:pPr>
        <w:jc w:val="both"/>
        <w:rPr>
          <w:rFonts w:ascii="Times New Roman" w:hAnsi="Times New Roman"/>
          <w:sz w:val="28"/>
          <w:szCs w:val="28"/>
        </w:rPr>
      </w:pPr>
      <w:r w:rsidRPr="00D80CAA">
        <w:rPr>
          <w:rFonts w:ascii="Times New Roman" w:hAnsi="Times New Roman"/>
          <w:sz w:val="28"/>
          <w:szCs w:val="28"/>
        </w:rPr>
        <w:t>-  приобретение жилья  по программе переселения из аварийного  жилья.</w:t>
      </w:r>
    </w:p>
    <w:p w:rsidR="00D80CAA" w:rsidRPr="00D80CAA" w:rsidRDefault="00D80CAA" w:rsidP="00D80CAA">
      <w:pPr>
        <w:jc w:val="both"/>
        <w:rPr>
          <w:rFonts w:ascii="Times New Roman" w:hAnsi="Times New Roman"/>
          <w:sz w:val="28"/>
          <w:szCs w:val="28"/>
        </w:rPr>
      </w:pPr>
      <w:r w:rsidRPr="00D80CAA">
        <w:rPr>
          <w:rFonts w:ascii="Times New Roman" w:hAnsi="Times New Roman"/>
          <w:sz w:val="28"/>
          <w:szCs w:val="28"/>
        </w:rPr>
        <w:t>- установка малых форм в частности детские игровые спортивные площадки</w:t>
      </w:r>
    </w:p>
    <w:p w:rsidR="00D80CAA" w:rsidRPr="00D80CAA" w:rsidRDefault="00D80CAA" w:rsidP="00D80CAA">
      <w:pPr>
        <w:jc w:val="both"/>
        <w:rPr>
          <w:rFonts w:ascii="Times New Roman" w:hAnsi="Times New Roman"/>
          <w:sz w:val="28"/>
          <w:szCs w:val="28"/>
        </w:rPr>
      </w:pPr>
      <w:r w:rsidRPr="00D80CAA">
        <w:rPr>
          <w:rFonts w:ascii="Times New Roman" w:hAnsi="Times New Roman"/>
          <w:sz w:val="28"/>
          <w:szCs w:val="28"/>
        </w:rPr>
        <w:t xml:space="preserve">- благоустройство </w:t>
      </w:r>
      <w:proofErr w:type="spellStart"/>
      <w:r w:rsidRPr="00D80CAA">
        <w:rPr>
          <w:rFonts w:ascii="Times New Roman" w:hAnsi="Times New Roman"/>
          <w:sz w:val="28"/>
          <w:szCs w:val="28"/>
        </w:rPr>
        <w:t>придворовой</w:t>
      </w:r>
      <w:proofErr w:type="spellEnd"/>
      <w:r w:rsidRPr="00D80CAA">
        <w:rPr>
          <w:rFonts w:ascii="Times New Roman" w:hAnsi="Times New Roman"/>
          <w:sz w:val="28"/>
          <w:szCs w:val="28"/>
        </w:rPr>
        <w:t xml:space="preserve"> территории по ул. Строителей.</w:t>
      </w:r>
    </w:p>
    <w:p w:rsidR="00D80CAA" w:rsidRPr="00D80CAA" w:rsidRDefault="00D80CAA" w:rsidP="00D80CAA">
      <w:pPr>
        <w:jc w:val="both"/>
        <w:rPr>
          <w:rFonts w:ascii="Times New Roman" w:hAnsi="Times New Roman"/>
          <w:sz w:val="28"/>
          <w:szCs w:val="28"/>
        </w:rPr>
      </w:pPr>
      <w:r w:rsidRPr="00D80CAA">
        <w:rPr>
          <w:rFonts w:ascii="Times New Roman" w:hAnsi="Times New Roman"/>
          <w:sz w:val="28"/>
          <w:szCs w:val="28"/>
        </w:rPr>
        <w:t xml:space="preserve">- Обустройство аллей </w:t>
      </w:r>
      <w:proofErr w:type="gramStart"/>
      <w:r w:rsidRPr="00D80CAA">
        <w:rPr>
          <w:rFonts w:ascii="Times New Roman" w:hAnsi="Times New Roman"/>
          <w:sz w:val="28"/>
          <w:szCs w:val="28"/>
        </w:rPr>
        <w:t>в</w:t>
      </w:r>
      <w:proofErr w:type="gramEnd"/>
      <w:r w:rsidRPr="00D80CAA">
        <w:rPr>
          <w:rFonts w:ascii="Times New Roman" w:hAnsi="Times New Roman"/>
          <w:sz w:val="28"/>
          <w:szCs w:val="28"/>
        </w:rPr>
        <w:t xml:space="preserve"> </w:t>
      </w:r>
      <w:proofErr w:type="gramStart"/>
      <w:r w:rsidRPr="00D80CAA">
        <w:rPr>
          <w:rFonts w:ascii="Times New Roman" w:hAnsi="Times New Roman"/>
          <w:sz w:val="28"/>
          <w:szCs w:val="28"/>
        </w:rPr>
        <w:t>с</w:t>
      </w:r>
      <w:proofErr w:type="gramEnd"/>
      <w:r w:rsidRPr="00D80CAA">
        <w:rPr>
          <w:rFonts w:ascii="Times New Roman" w:hAnsi="Times New Roman"/>
          <w:sz w:val="28"/>
          <w:szCs w:val="28"/>
        </w:rPr>
        <w:t>. Баган по ул.М.Горького (освещение, устройство пешеходной зоны с малыми формами лавочки и урны, озеленение (выкорчевывание старых больных деревьев с посадкой новых))</w:t>
      </w:r>
      <w:r>
        <w:rPr>
          <w:rFonts w:ascii="Times New Roman" w:hAnsi="Times New Roman"/>
          <w:sz w:val="28"/>
          <w:szCs w:val="28"/>
        </w:rPr>
        <w:t>.</w:t>
      </w:r>
    </w:p>
    <w:p w:rsidR="00D80CAA" w:rsidRPr="00D80CAA" w:rsidRDefault="00D80CAA" w:rsidP="00D80CAA">
      <w:pPr>
        <w:jc w:val="both"/>
        <w:rPr>
          <w:rFonts w:ascii="Times New Roman" w:hAnsi="Times New Roman"/>
          <w:sz w:val="28"/>
          <w:szCs w:val="28"/>
        </w:rPr>
      </w:pPr>
      <w:r w:rsidRPr="00D80CAA">
        <w:rPr>
          <w:rFonts w:ascii="Times New Roman" w:hAnsi="Times New Roman"/>
          <w:sz w:val="28"/>
          <w:szCs w:val="28"/>
        </w:rPr>
        <w:t xml:space="preserve">Областным бюджетом утверждено выделение средств на благоустройство МКД 2566,6 т.р. + </w:t>
      </w:r>
      <w:proofErr w:type="spellStart"/>
      <w:r w:rsidRPr="00D80CAA">
        <w:rPr>
          <w:rFonts w:ascii="Times New Roman" w:hAnsi="Times New Roman"/>
          <w:sz w:val="28"/>
          <w:szCs w:val="28"/>
        </w:rPr>
        <w:t>софинансирование</w:t>
      </w:r>
      <w:proofErr w:type="spellEnd"/>
      <w:r w:rsidRPr="00D80CAA">
        <w:rPr>
          <w:rFonts w:ascii="Times New Roman" w:hAnsi="Times New Roman"/>
          <w:sz w:val="28"/>
          <w:szCs w:val="28"/>
        </w:rPr>
        <w:t xml:space="preserve"> МБ 101,192т.р., на благоустройство общественных пространств 8483,5 т.р. + </w:t>
      </w:r>
      <w:proofErr w:type="spellStart"/>
      <w:r w:rsidRPr="00D80CAA">
        <w:rPr>
          <w:rFonts w:ascii="Times New Roman" w:hAnsi="Times New Roman"/>
          <w:sz w:val="28"/>
          <w:szCs w:val="28"/>
        </w:rPr>
        <w:t>софинансирование</w:t>
      </w:r>
      <w:proofErr w:type="spellEnd"/>
      <w:r w:rsidRPr="00D80CAA">
        <w:rPr>
          <w:rFonts w:ascii="Times New Roman" w:hAnsi="Times New Roman"/>
          <w:sz w:val="28"/>
          <w:szCs w:val="28"/>
        </w:rPr>
        <w:t xml:space="preserve"> МБ 339,34 т.р.</w:t>
      </w:r>
    </w:p>
    <w:p w:rsidR="00D80CAA" w:rsidRPr="00D80CAA" w:rsidRDefault="00D80CAA" w:rsidP="00D80CAA">
      <w:pPr>
        <w:jc w:val="both"/>
        <w:rPr>
          <w:rFonts w:ascii="Times New Roman" w:hAnsi="Times New Roman"/>
          <w:sz w:val="28"/>
          <w:szCs w:val="28"/>
        </w:rPr>
      </w:pPr>
      <w:r w:rsidRPr="00D80CAA">
        <w:rPr>
          <w:rFonts w:ascii="Times New Roman" w:hAnsi="Times New Roman"/>
          <w:sz w:val="28"/>
          <w:szCs w:val="28"/>
        </w:rPr>
        <w:t>- Подготовка клубных и спортивных учреждений к отопительному периоду</w:t>
      </w:r>
    </w:p>
    <w:p w:rsidR="00D80CAA" w:rsidRDefault="00D80CAA" w:rsidP="00D80CAA">
      <w:pPr>
        <w:jc w:val="both"/>
        <w:rPr>
          <w:rFonts w:ascii="Times New Roman" w:hAnsi="Times New Roman"/>
          <w:sz w:val="28"/>
          <w:szCs w:val="28"/>
        </w:rPr>
      </w:pPr>
      <w:r w:rsidRPr="00D80CAA">
        <w:rPr>
          <w:rFonts w:ascii="Times New Roman" w:hAnsi="Times New Roman"/>
          <w:sz w:val="28"/>
          <w:szCs w:val="28"/>
        </w:rPr>
        <w:t>- Участие в конкурсном отборе проектов развития территорий муниципальных образований Новосибирской  области, основанных на местных инициативах, обустройства  парка спортивного отдыха в с. Баган по ул</w:t>
      </w:r>
      <w:proofErr w:type="gramStart"/>
      <w:r w:rsidRPr="00D80CAA">
        <w:rPr>
          <w:rFonts w:ascii="Times New Roman" w:hAnsi="Times New Roman"/>
          <w:sz w:val="28"/>
          <w:szCs w:val="28"/>
        </w:rPr>
        <w:t>.С</w:t>
      </w:r>
      <w:proofErr w:type="gramEnd"/>
      <w:r w:rsidRPr="00D80CAA">
        <w:rPr>
          <w:rFonts w:ascii="Times New Roman" w:hAnsi="Times New Roman"/>
          <w:sz w:val="28"/>
          <w:szCs w:val="28"/>
        </w:rPr>
        <w:t>адовая – на оставшуюся сумму 590,679 т.р.</w:t>
      </w:r>
    </w:p>
    <w:p w:rsidR="00D80CAA" w:rsidRPr="00D80CAA" w:rsidRDefault="00D80CAA" w:rsidP="00D80CAA">
      <w:pPr>
        <w:jc w:val="both"/>
        <w:rPr>
          <w:rFonts w:ascii="Times New Roman" w:hAnsi="Times New Roman"/>
          <w:sz w:val="28"/>
          <w:szCs w:val="28"/>
        </w:rPr>
      </w:pPr>
      <w:r w:rsidRPr="00D80CAA">
        <w:rPr>
          <w:rFonts w:ascii="Times New Roman" w:hAnsi="Times New Roman"/>
          <w:sz w:val="28"/>
          <w:szCs w:val="28"/>
        </w:rPr>
        <w:t xml:space="preserve">- Планируем отремонтировать кабинет в клубе с. </w:t>
      </w:r>
      <w:proofErr w:type="spellStart"/>
      <w:r w:rsidRPr="00D80CAA">
        <w:rPr>
          <w:rFonts w:ascii="Times New Roman" w:hAnsi="Times New Roman"/>
          <w:sz w:val="28"/>
          <w:szCs w:val="28"/>
        </w:rPr>
        <w:t>Тычкино</w:t>
      </w:r>
      <w:proofErr w:type="spellEnd"/>
      <w:r w:rsidRPr="00D80CAA">
        <w:rPr>
          <w:rFonts w:ascii="Times New Roman" w:hAnsi="Times New Roman"/>
          <w:sz w:val="28"/>
          <w:szCs w:val="28"/>
        </w:rPr>
        <w:t>.</w:t>
      </w:r>
    </w:p>
    <w:p w:rsidR="00D80CAA" w:rsidRDefault="00D80CAA" w:rsidP="003E750B">
      <w:pPr>
        <w:tabs>
          <w:tab w:val="left" w:pos="4678"/>
        </w:tabs>
        <w:spacing w:after="0"/>
        <w:rPr>
          <w:rFonts w:ascii="Times New Roman" w:hAnsi="Times New Roman"/>
          <w:sz w:val="28"/>
          <w:szCs w:val="28"/>
        </w:rPr>
      </w:pPr>
    </w:p>
    <w:p w:rsidR="00D80CAA" w:rsidRPr="00D80CAA" w:rsidRDefault="00D80CAA" w:rsidP="00D80CAA">
      <w:pPr>
        <w:rPr>
          <w:rFonts w:ascii="Times New Roman" w:hAnsi="Times New Roman"/>
          <w:sz w:val="28"/>
          <w:szCs w:val="28"/>
        </w:rPr>
      </w:pPr>
    </w:p>
    <w:p w:rsidR="00D80CAA" w:rsidRPr="00D80CAA" w:rsidRDefault="00D80CAA" w:rsidP="00D80CAA">
      <w:pPr>
        <w:rPr>
          <w:rFonts w:ascii="Times New Roman" w:hAnsi="Times New Roman"/>
          <w:sz w:val="28"/>
          <w:szCs w:val="28"/>
        </w:rPr>
      </w:pPr>
    </w:p>
    <w:p w:rsidR="00D80CAA" w:rsidRPr="00D80CAA" w:rsidRDefault="00D80CAA" w:rsidP="00D80CAA">
      <w:pPr>
        <w:rPr>
          <w:rFonts w:ascii="Times New Roman" w:hAnsi="Times New Roman"/>
          <w:sz w:val="28"/>
          <w:szCs w:val="28"/>
        </w:rPr>
      </w:pPr>
    </w:p>
    <w:p w:rsidR="00D80CAA" w:rsidRPr="00D80CAA" w:rsidRDefault="00D80CAA" w:rsidP="00D80CAA">
      <w:pPr>
        <w:rPr>
          <w:rFonts w:ascii="Times New Roman" w:hAnsi="Times New Roman"/>
          <w:sz w:val="28"/>
          <w:szCs w:val="28"/>
        </w:rPr>
      </w:pPr>
    </w:p>
    <w:p w:rsidR="00D80CAA" w:rsidRPr="00D80CAA" w:rsidRDefault="00D80CAA" w:rsidP="00D80CAA">
      <w:pPr>
        <w:rPr>
          <w:rFonts w:ascii="Times New Roman" w:hAnsi="Times New Roman"/>
          <w:sz w:val="28"/>
          <w:szCs w:val="28"/>
        </w:rPr>
      </w:pPr>
    </w:p>
    <w:p w:rsidR="00D80CAA" w:rsidRPr="004D14EA" w:rsidRDefault="00D80CAA" w:rsidP="00D80CAA">
      <w:pPr>
        <w:spacing w:after="0"/>
        <w:jc w:val="center"/>
        <w:rPr>
          <w:rFonts w:ascii="Times New Roman" w:hAnsi="Times New Roman"/>
          <w:sz w:val="28"/>
          <w:szCs w:val="28"/>
        </w:rPr>
      </w:pPr>
      <w:r w:rsidRPr="004D14EA">
        <w:rPr>
          <w:rFonts w:ascii="Times New Roman" w:hAnsi="Times New Roman"/>
          <w:sz w:val="28"/>
          <w:szCs w:val="28"/>
        </w:rPr>
        <w:lastRenderedPageBreak/>
        <w:t xml:space="preserve">СОВЕТ ДЕПУТАТОВ </w:t>
      </w:r>
    </w:p>
    <w:p w:rsidR="00D80CAA" w:rsidRPr="004D14EA" w:rsidRDefault="00D80CAA" w:rsidP="00D80CAA">
      <w:pPr>
        <w:spacing w:after="0"/>
        <w:jc w:val="center"/>
        <w:rPr>
          <w:rFonts w:ascii="Times New Roman" w:hAnsi="Times New Roman"/>
          <w:sz w:val="28"/>
          <w:szCs w:val="28"/>
        </w:rPr>
      </w:pPr>
      <w:r w:rsidRPr="004D14EA">
        <w:rPr>
          <w:rFonts w:ascii="Times New Roman" w:hAnsi="Times New Roman"/>
          <w:sz w:val="28"/>
          <w:szCs w:val="28"/>
        </w:rPr>
        <w:t>БАГАНСКОГО СЕЛЬСОВЕТА</w:t>
      </w:r>
      <w:r w:rsidRPr="004D14EA">
        <w:rPr>
          <w:rFonts w:ascii="Times New Roman" w:hAnsi="Times New Roman"/>
          <w:sz w:val="28"/>
          <w:szCs w:val="28"/>
        </w:rPr>
        <w:br/>
        <w:t>БАГАНСКОГО РАЙОНА</w:t>
      </w:r>
    </w:p>
    <w:p w:rsidR="00D80CAA" w:rsidRPr="004D14EA" w:rsidRDefault="00D80CAA" w:rsidP="00D80CAA">
      <w:pPr>
        <w:spacing w:after="0"/>
        <w:jc w:val="center"/>
        <w:rPr>
          <w:rFonts w:ascii="Times New Roman" w:hAnsi="Times New Roman"/>
          <w:sz w:val="28"/>
          <w:szCs w:val="28"/>
        </w:rPr>
      </w:pPr>
      <w:r w:rsidRPr="004D14EA">
        <w:rPr>
          <w:rFonts w:ascii="Times New Roman" w:hAnsi="Times New Roman"/>
          <w:sz w:val="28"/>
          <w:szCs w:val="28"/>
        </w:rPr>
        <w:t xml:space="preserve"> НОВОСИБИРСКОЙ ОБЛАСТИ</w:t>
      </w:r>
      <w:r w:rsidRPr="004D14EA">
        <w:rPr>
          <w:rFonts w:ascii="Times New Roman" w:hAnsi="Times New Roman"/>
          <w:sz w:val="28"/>
          <w:szCs w:val="28"/>
        </w:rPr>
        <w:br/>
        <w:t>пятого созыва</w:t>
      </w:r>
    </w:p>
    <w:p w:rsidR="00D80CAA" w:rsidRPr="004D14EA" w:rsidRDefault="00D80CAA" w:rsidP="00D80CAA">
      <w:pPr>
        <w:spacing w:after="0"/>
        <w:jc w:val="center"/>
        <w:rPr>
          <w:rFonts w:ascii="Times New Roman" w:hAnsi="Times New Roman"/>
          <w:sz w:val="28"/>
          <w:szCs w:val="28"/>
        </w:rPr>
      </w:pPr>
    </w:p>
    <w:p w:rsidR="00D80CAA" w:rsidRPr="004D14EA" w:rsidRDefault="00D80CAA" w:rsidP="00D80CAA">
      <w:pPr>
        <w:spacing w:after="0"/>
        <w:jc w:val="center"/>
        <w:rPr>
          <w:rFonts w:ascii="Times New Roman" w:hAnsi="Times New Roman"/>
          <w:sz w:val="28"/>
          <w:szCs w:val="28"/>
        </w:rPr>
      </w:pPr>
      <w:r w:rsidRPr="004D14EA">
        <w:rPr>
          <w:rFonts w:ascii="Times New Roman" w:hAnsi="Times New Roman"/>
          <w:sz w:val="28"/>
          <w:szCs w:val="28"/>
        </w:rPr>
        <w:t>РЕШЕНИЕ</w:t>
      </w:r>
    </w:p>
    <w:p w:rsidR="00D80CAA" w:rsidRPr="004D14EA" w:rsidRDefault="00D80CAA" w:rsidP="00D80CAA">
      <w:pPr>
        <w:spacing w:after="0"/>
        <w:jc w:val="center"/>
        <w:rPr>
          <w:rFonts w:ascii="Times New Roman" w:hAnsi="Times New Roman"/>
          <w:sz w:val="28"/>
          <w:szCs w:val="28"/>
        </w:rPr>
      </w:pPr>
      <w:r>
        <w:rPr>
          <w:rFonts w:ascii="Times New Roman" w:hAnsi="Times New Roman"/>
          <w:sz w:val="28"/>
          <w:szCs w:val="28"/>
        </w:rPr>
        <w:t xml:space="preserve">Пятьдесят третьей </w:t>
      </w:r>
      <w:r w:rsidRPr="004D14EA">
        <w:rPr>
          <w:rFonts w:ascii="Times New Roman" w:hAnsi="Times New Roman"/>
          <w:sz w:val="28"/>
          <w:szCs w:val="28"/>
        </w:rPr>
        <w:t>сессии</w:t>
      </w:r>
    </w:p>
    <w:p w:rsidR="00D80CAA" w:rsidRPr="004D14EA" w:rsidRDefault="00D80CAA" w:rsidP="00D80CAA">
      <w:pPr>
        <w:tabs>
          <w:tab w:val="left" w:pos="8980"/>
        </w:tabs>
        <w:spacing w:after="0"/>
        <w:rPr>
          <w:rFonts w:ascii="Times New Roman" w:hAnsi="Times New Roman"/>
          <w:sz w:val="28"/>
          <w:szCs w:val="28"/>
        </w:rPr>
      </w:pPr>
      <w:r w:rsidRPr="004D14EA">
        <w:rPr>
          <w:rFonts w:ascii="Times New Roman" w:hAnsi="Times New Roman"/>
          <w:sz w:val="28"/>
          <w:szCs w:val="28"/>
        </w:rPr>
        <w:t xml:space="preserve">  </w:t>
      </w:r>
      <w:r>
        <w:rPr>
          <w:rFonts w:ascii="Times New Roman" w:hAnsi="Times New Roman"/>
          <w:sz w:val="28"/>
          <w:szCs w:val="28"/>
        </w:rPr>
        <w:t>29</w:t>
      </w:r>
      <w:r w:rsidRPr="004D14EA">
        <w:rPr>
          <w:rFonts w:ascii="Times New Roman" w:hAnsi="Times New Roman"/>
          <w:sz w:val="28"/>
          <w:szCs w:val="28"/>
        </w:rPr>
        <w:t>.</w:t>
      </w:r>
      <w:r>
        <w:rPr>
          <w:rFonts w:ascii="Times New Roman" w:hAnsi="Times New Roman"/>
          <w:sz w:val="28"/>
          <w:szCs w:val="28"/>
        </w:rPr>
        <w:t>04</w:t>
      </w:r>
      <w:r w:rsidRPr="004D14EA">
        <w:rPr>
          <w:rFonts w:ascii="Times New Roman" w:hAnsi="Times New Roman"/>
          <w:sz w:val="28"/>
          <w:szCs w:val="28"/>
        </w:rPr>
        <w:t>.20</w:t>
      </w:r>
      <w:r>
        <w:rPr>
          <w:rFonts w:ascii="Times New Roman" w:hAnsi="Times New Roman"/>
          <w:sz w:val="28"/>
          <w:szCs w:val="28"/>
        </w:rPr>
        <w:t xml:space="preserve">20 </w:t>
      </w:r>
      <w:r w:rsidRPr="004D14EA">
        <w:rPr>
          <w:rFonts w:ascii="Times New Roman" w:hAnsi="Times New Roman"/>
          <w:sz w:val="28"/>
          <w:szCs w:val="28"/>
        </w:rPr>
        <w:t xml:space="preserve">г.                                                                           № </w:t>
      </w:r>
      <w:r>
        <w:rPr>
          <w:rFonts w:ascii="Times New Roman" w:hAnsi="Times New Roman"/>
          <w:sz w:val="28"/>
          <w:szCs w:val="28"/>
        </w:rPr>
        <w:t>260</w:t>
      </w:r>
    </w:p>
    <w:p w:rsidR="00D80CAA" w:rsidRPr="004D14EA" w:rsidRDefault="00D80CAA" w:rsidP="00D80CAA">
      <w:pPr>
        <w:spacing w:after="0"/>
        <w:jc w:val="center"/>
        <w:rPr>
          <w:rFonts w:ascii="Times New Roman" w:hAnsi="Times New Roman"/>
          <w:sz w:val="28"/>
          <w:szCs w:val="28"/>
        </w:rPr>
      </w:pPr>
      <w:r w:rsidRPr="004D14EA">
        <w:rPr>
          <w:rFonts w:ascii="Times New Roman" w:hAnsi="Times New Roman"/>
          <w:sz w:val="28"/>
          <w:szCs w:val="28"/>
        </w:rPr>
        <w:t>с. Баган</w:t>
      </w:r>
    </w:p>
    <w:p w:rsidR="00D80CAA" w:rsidRDefault="00D80CAA" w:rsidP="00D80CAA">
      <w:pPr>
        <w:pStyle w:val="ConsPlusTitle"/>
        <w:jc w:val="center"/>
        <w:rPr>
          <w:rFonts w:ascii="Times New Roman" w:hAnsi="Times New Roman" w:cs="Times New Roman"/>
          <w:sz w:val="28"/>
          <w:szCs w:val="28"/>
        </w:rPr>
      </w:pPr>
    </w:p>
    <w:p w:rsidR="00D80CAA" w:rsidRPr="004D14EA" w:rsidRDefault="00D80CAA" w:rsidP="00D80CAA">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Об утверждении прогнозного плана продажи движимого имущества, находящегося в собственности Баганского сельсовета на 2020 год.</w:t>
      </w:r>
    </w:p>
    <w:p w:rsidR="00D80CAA" w:rsidRDefault="00D80CAA" w:rsidP="00D80CAA">
      <w:pPr>
        <w:pStyle w:val="ConsPlusNormal"/>
        <w:jc w:val="center"/>
        <w:rPr>
          <w:rFonts w:ascii="Times New Roman" w:hAnsi="Times New Roman" w:cs="Times New Roman"/>
          <w:sz w:val="28"/>
          <w:szCs w:val="28"/>
        </w:rPr>
      </w:pPr>
    </w:p>
    <w:p w:rsidR="00D80CAA" w:rsidRDefault="00D80CAA" w:rsidP="00D80CAA">
      <w:pPr>
        <w:pStyle w:val="ConsPlusNormal"/>
        <w:jc w:val="center"/>
        <w:rPr>
          <w:rFonts w:ascii="Times New Roman" w:hAnsi="Times New Roman" w:cs="Times New Roman"/>
          <w:sz w:val="28"/>
          <w:szCs w:val="28"/>
        </w:rPr>
      </w:pPr>
    </w:p>
    <w:p w:rsidR="00D80CAA" w:rsidRDefault="00D80CAA" w:rsidP="00D80CAA">
      <w:pPr>
        <w:pStyle w:val="ConsPlusNormal"/>
        <w:ind w:firstLine="709"/>
        <w:jc w:val="both"/>
        <w:rPr>
          <w:rFonts w:ascii="Times New Roman" w:hAnsi="Times New Roman" w:cs="Times New Roman"/>
          <w:sz w:val="28"/>
          <w:szCs w:val="28"/>
        </w:rPr>
      </w:pPr>
      <w:r w:rsidRPr="00371D68">
        <w:rPr>
          <w:rFonts w:ascii="Times New Roman" w:hAnsi="Times New Roman"/>
          <w:spacing w:val="4"/>
          <w:sz w:val="28"/>
          <w:szCs w:val="28"/>
        </w:rPr>
        <w:t>Руководствуясь Федеральным законом от 06.10.2003 № 131-ФЗ «Об общих принципах организации местного самоуправления в Российской Федерации»; Положением «О порядке управления и распоряжения имуществом,  находящимся в собственности Баганского сельсовета…</w:t>
      </w:r>
      <w:r>
        <w:rPr>
          <w:rFonts w:ascii="Times New Roman" w:hAnsi="Times New Roman"/>
          <w:spacing w:val="4"/>
          <w:sz w:val="28"/>
          <w:szCs w:val="28"/>
        </w:rPr>
        <w:t xml:space="preserve">» </w:t>
      </w:r>
      <w:r w:rsidRPr="00371D68">
        <w:rPr>
          <w:rFonts w:ascii="Times New Roman" w:hAnsi="Times New Roman"/>
          <w:spacing w:val="4"/>
          <w:sz w:val="28"/>
          <w:szCs w:val="28"/>
        </w:rPr>
        <w:t>от 12.02.2014 №276; Уставом Баганского сельсовета Баганско</w:t>
      </w:r>
      <w:r>
        <w:rPr>
          <w:rFonts w:ascii="Times New Roman" w:hAnsi="Times New Roman"/>
          <w:spacing w:val="4"/>
          <w:sz w:val="28"/>
          <w:szCs w:val="28"/>
        </w:rPr>
        <w:t>го района Новосибирской области</w:t>
      </w:r>
      <w:r>
        <w:rPr>
          <w:rFonts w:ascii="Times New Roman" w:hAnsi="Times New Roman" w:cs="Times New Roman"/>
          <w:sz w:val="28"/>
          <w:szCs w:val="28"/>
        </w:rPr>
        <w:t xml:space="preserve">, Совет депутатов </w:t>
      </w:r>
    </w:p>
    <w:p w:rsidR="00D80CAA" w:rsidRDefault="00D80CAA" w:rsidP="00D80CA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РЕШИЛ:</w:t>
      </w:r>
    </w:p>
    <w:p w:rsidR="00D80CAA" w:rsidRDefault="00D80CAA" w:rsidP="00D80CA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1.Утвердить прилагаемый прогнозный </w:t>
      </w:r>
      <w:hyperlink r:id="rId5" w:anchor="P40" w:history="1">
        <w:r w:rsidRPr="00D80CAA">
          <w:rPr>
            <w:rStyle w:val="a7"/>
            <w:rFonts w:ascii="Times New Roman" w:hAnsi="Times New Roman" w:cs="Times New Roman"/>
            <w:color w:val="000000" w:themeColor="text1"/>
            <w:sz w:val="28"/>
            <w:szCs w:val="28"/>
          </w:rPr>
          <w:t>план</w:t>
        </w:r>
      </w:hyperlink>
      <w:r>
        <w:rPr>
          <w:rFonts w:ascii="Times New Roman" w:hAnsi="Times New Roman" w:cs="Times New Roman"/>
          <w:sz w:val="28"/>
          <w:szCs w:val="28"/>
        </w:rPr>
        <w:t xml:space="preserve"> продажи движимого имущества, находящегося в </w:t>
      </w:r>
      <w:proofErr w:type="spellStart"/>
      <w:r>
        <w:rPr>
          <w:rFonts w:ascii="Times New Roman" w:hAnsi="Times New Roman" w:cs="Times New Roman"/>
          <w:sz w:val="28"/>
          <w:szCs w:val="28"/>
        </w:rPr>
        <w:t>собственноости</w:t>
      </w:r>
      <w:proofErr w:type="spellEnd"/>
      <w:r>
        <w:rPr>
          <w:rFonts w:ascii="Times New Roman" w:hAnsi="Times New Roman" w:cs="Times New Roman"/>
          <w:sz w:val="28"/>
          <w:szCs w:val="28"/>
        </w:rPr>
        <w:t xml:space="preserve"> Баганского сельсовета на 2020 год.</w:t>
      </w:r>
    </w:p>
    <w:p w:rsidR="00D80CAA" w:rsidRDefault="00D80CAA" w:rsidP="00D80CA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Решение вступает в силу с момента принятия.</w:t>
      </w:r>
    </w:p>
    <w:p w:rsidR="00D80CAA" w:rsidRDefault="00D80CAA" w:rsidP="00D80CA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Настоящее решение опубликовать в «Бюллетене органов местного самоуправления Баганского сельсовета».</w:t>
      </w:r>
    </w:p>
    <w:p w:rsidR="00D80CAA" w:rsidRDefault="00D80CAA" w:rsidP="00D80CAA">
      <w:pPr>
        <w:pStyle w:val="ConsPlusNormal"/>
        <w:ind w:firstLine="540"/>
        <w:jc w:val="both"/>
        <w:rPr>
          <w:rFonts w:ascii="Times New Roman" w:hAnsi="Times New Roman" w:cs="Times New Roman"/>
          <w:sz w:val="28"/>
          <w:szCs w:val="28"/>
        </w:rPr>
      </w:pPr>
    </w:p>
    <w:p w:rsidR="00D80CAA" w:rsidRDefault="00D80CAA" w:rsidP="00D80CAA">
      <w:pPr>
        <w:pStyle w:val="ConsPlusNormal"/>
        <w:ind w:firstLine="540"/>
        <w:jc w:val="both"/>
        <w:rPr>
          <w:rFonts w:ascii="Times New Roman" w:hAnsi="Times New Roman" w:cs="Times New Roman"/>
          <w:sz w:val="28"/>
          <w:szCs w:val="28"/>
        </w:rPr>
      </w:pPr>
    </w:p>
    <w:p w:rsidR="00D80CAA" w:rsidRPr="004D14EA" w:rsidRDefault="00D80CAA" w:rsidP="00D80CAA">
      <w:pPr>
        <w:spacing w:after="0"/>
        <w:jc w:val="both"/>
        <w:rPr>
          <w:rFonts w:ascii="Times New Roman" w:hAnsi="Times New Roman"/>
          <w:sz w:val="28"/>
        </w:rPr>
      </w:pPr>
      <w:r w:rsidRPr="004D14EA">
        <w:rPr>
          <w:rFonts w:ascii="Times New Roman" w:hAnsi="Times New Roman"/>
          <w:sz w:val="28"/>
        </w:rPr>
        <w:t xml:space="preserve">Председатель </w:t>
      </w:r>
    </w:p>
    <w:p w:rsidR="00D80CAA" w:rsidRPr="004D14EA" w:rsidRDefault="00D80CAA" w:rsidP="00D80CAA">
      <w:pPr>
        <w:spacing w:after="0"/>
        <w:jc w:val="both"/>
        <w:rPr>
          <w:rFonts w:ascii="Times New Roman" w:hAnsi="Times New Roman"/>
          <w:sz w:val="28"/>
        </w:rPr>
      </w:pPr>
      <w:r w:rsidRPr="004D14EA">
        <w:rPr>
          <w:rFonts w:ascii="Times New Roman" w:hAnsi="Times New Roman"/>
          <w:sz w:val="28"/>
        </w:rPr>
        <w:t>Совета депутатов</w:t>
      </w:r>
    </w:p>
    <w:p w:rsidR="00D80CAA" w:rsidRPr="004D14EA" w:rsidRDefault="00D80CAA" w:rsidP="00D80CAA">
      <w:pPr>
        <w:spacing w:after="0"/>
        <w:jc w:val="both"/>
        <w:rPr>
          <w:rFonts w:ascii="Times New Roman" w:hAnsi="Times New Roman"/>
          <w:sz w:val="28"/>
        </w:rPr>
      </w:pPr>
      <w:r w:rsidRPr="004D14EA">
        <w:rPr>
          <w:rFonts w:ascii="Times New Roman" w:hAnsi="Times New Roman"/>
          <w:sz w:val="28"/>
        </w:rPr>
        <w:t>Баганского сельсовета</w:t>
      </w:r>
    </w:p>
    <w:p w:rsidR="00D80CAA" w:rsidRPr="004D14EA" w:rsidRDefault="00D80CAA" w:rsidP="00D80CAA">
      <w:pPr>
        <w:spacing w:after="0"/>
        <w:jc w:val="both"/>
        <w:rPr>
          <w:rFonts w:ascii="Times New Roman" w:hAnsi="Times New Roman"/>
          <w:sz w:val="28"/>
        </w:rPr>
      </w:pPr>
      <w:r w:rsidRPr="004D14EA">
        <w:rPr>
          <w:rFonts w:ascii="Times New Roman" w:hAnsi="Times New Roman"/>
          <w:sz w:val="28"/>
        </w:rPr>
        <w:t>Баганского района</w:t>
      </w:r>
    </w:p>
    <w:p w:rsidR="00D80CAA" w:rsidRPr="00B15FBA" w:rsidRDefault="00D80CAA" w:rsidP="00D80CAA">
      <w:pPr>
        <w:spacing w:after="0"/>
        <w:jc w:val="both"/>
        <w:rPr>
          <w:rFonts w:ascii="Times New Roman" w:hAnsi="Times New Roman"/>
          <w:sz w:val="28"/>
        </w:rPr>
      </w:pPr>
      <w:r w:rsidRPr="004D14EA">
        <w:rPr>
          <w:rFonts w:ascii="Times New Roman" w:hAnsi="Times New Roman"/>
          <w:sz w:val="28"/>
        </w:rPr>
        <w:t xml:space="preserve">Новосибирской области </w:t>
      </w:r>
      <w:r w:rsidRPr="004D14EA">
        <w:rPr>
          <w:rFonts w:ascii="Times New Roman" w:hAnsi="Times New Roman"/>
          <w:sz w:val="28"/>
        </w:rPr>
        <w:tab/>
      </w:r>
      <w:r w:rsidRPr="004D14EA">
        <w:rPr>
          <w:rFonts w:ascii="Times New Roman" w:hAnsi="Times New Roman"/>
          <w:sz w:val="28"/>
        </w:rPr>
        <w:tab/>
      </w:r>
      <w:r w:rsidRPr="004D14EA">
        <w:rPr>
          <w:rFonts w:ascii="Times New Roman" w:hAnsi="Times New Roman"/>
          <w:sz w:val="28"/>
        </w:rPr>
        <w:tab/>
      </w:r>
      <w:r>
        <w:rPr>
          <w:rFonts w:ascii="Times New Roman" w:hAnsi="Times New Roman"/>
          <w:sz w:val="28"/>
        </w:rPr>
        <w:t xml:space="preserve">          </w:t>
      </w:r>
      <w:r w:rsidRPr="004D14EA">
        <w:rPr>
          <w:rFonts w:ascii="Times New Roman" w:hAnsi="Times New Roman"/>
          <w:sz w:val="28"/>
        </w:rPr>
        <w:tab/>
      </w:r>
      <w:r>
        <w:rPr>
          <w:rFonts w:ascii="Times New Roman" w:hAnsi="Times New Roman"/>
          <w:sz w:val="28"/>
        </w:rPr>
        <w:t xml:space="preserve">     </w:t>
      </w:r>
      <w:r w:rsidRPr="004D14EA">
        <w:rPr>
          <w:rFonts w:ascii="Times New Roman" w:hAnsi="Times New Roman"/>
          <w:sz w:val="28"/>
        </w:rPr>
        <w:t>И.В. Абакумова</w:t>
      </w:r>
    </w:p>
    <w:p w:rsidR="00D80CAA" w:rsidRDefault="00D80CAA" w:rsidP="00D80CAA">
      <w:pPr>
        <w:pStyle w:val="ConsPlusNormal"/>
        <w:outlineLvl w:val="0"/>
        <w:rPr>
          <w:rFonts w:ascii="Times New Roman" w:hAnsi="Times New Roman" w:cs="Times New Roman"/>
          <w:sz w:val="28"/>
          <w:szCs w:val="28"/>
        </w:rPr>
      </w:pPr>
    </w:p>
    <w:p w:rsidR="00D80CAA" w:rsidRDefault="00D80CAA" w:rsidP="00D80CAA">
      <w:pPr>
        <w:pStyle w:val="ConsPlusNormal"/>
        <w:outlineLvl w:val="0"/>
        <w:rPr>
          <w:rFonts w:ascii="Times New Roman" w:hAnsi="Times New Roman" w:cs="Times New Roman"/>
          <w:sz w:val="28"/>
          <w:szCs w:val="28"/>
        </w:rPr>
      </w:pPr>
    </w:p>
    <w:p w:rsidR="00D80CAA" w:rsidRDefault="00D80CAA" w:rsidP="00D80CAA">
      <w:pPr>
        <w:pStyle w:val="ConsPlusNormal"/>
        <w:jc w:val="right"/>
        <w:outlineLvl w:val="0"/>
        <w:rPr>
          <w:rFonts w:ascii="Times New Roman" w:hAnsi="Times New Roman" w:cs="Times New Roman"/>
          <w:sz w:val="28"/>
          <w:szCs w:val="28"/>
        </w:rPr>
      </w:pPr>
      <w:r>
        <w:rPr>
          <w:rFonts w:ascii="Times New Roman" w:hAnsi="Times New Roman" w:cs="Times New Roman"/>
          <w:sz w:val="28"/>
          <w:szCs w:val="28"/>
        </w:rPr>
        <w:lastRenderedPageBreak/>
        <w:t xml:space="preserve">Утвержден </w:t>
      </w:r>
    </w:p>
    <w:p w:rsidR="00D80CAA" w:rsidRDefault="00D80CAA" w:rsidP="00D80CAA">
      <w:pPr>
        <w:pStyle w:val="ConsPlusNormal"/>
        <w:jc w:val="right"/>
        <w:outlineLvl w:val="0"/>
        <w:rPr>
          <w:rFonts w:ascii="Times New Roman" w:hAnsi="Times New Roman" w:cs="Times New Roman"/>
          <w:sz w:val="28"/>
          <w:szCs w:val="28"/>
        </w:rPr>
      </w:pPr>
      <w:r>
        <w:rPr>
          <w:rFonts w:ascii="Times New Roman" w:hAnsi="Times New Roman" w:cs="Times New Roman"/>
          <w:sz w:val="28"/>
          <w:szCs w:val="28"/>
        </w:rPr>
        <w:t>решением пятьдесят третьей сессии</w:t>
      </w:r>
    </w:p>
    <w:p w:rsidR="00D80CAA" w:rsidRDefault="00D80CAA" w:rsidP="00D80CAA">
      <w:pPr>
        <w:pStyle w:val="ConsPlusNormal"/>
        <w:jc w:val="right"/>
        <w:rPr>
          <w:rFonts w:ascii="Times New Roman" w:hAnsi="Times New Roman" w:cs="Times New Roman"/>
          <w:sz w:val="28"/>
          <w:szCs w:val="28"/>
        </w:rPr>
      </w:pPr>
      <w:r>
        <w:rPr>
          <w:rFonts w:ascii="Times New Roman" w:hAnsi="Times New Roman" w:cs="Times New Roman"/>
          <w:sz w:val="28"/>
          <w:szCs w:val="28"/>
        </w:rPr>
        <w:t>Совета депутатов</w:t>
      </w:r>
    </w:p>
    <w:p w:rsidR="00D80CAA" w:rsidRDefault="00D80CAA" w:rsidP="00D80CAA">
      <w:pPr>
        <w:pStyle w:val="ConsPlusNormal"/>
        <w:jc w:val="right"/>
        <w:rPr>
          <w:rFonts w:ascii="Times New Roman" w:hAnsi="Times New Roman" w:cs="Times New Roman"/>
          <w:sz w:val="28"/>
          <w:szCs w:val="28"/>
        </w:rPr>
      </w:pPr>
      <w:r>
        <w:rPr>
          <w:rFonts w:ascii="Times New Roman" w:hAnsi="Times New Roman" w:cs="Times New Roman"/>
          <w:sz w:val="28"/>
          <w:szCs w:val="28"/>
        </w:rPr>
        <w:t xml:space="preserve"> Баганского сельсовета</w:t>
      </w:r>
    </w:p>
    <w:p w:rsidR="00D80CAA" w:rsidRDefault="00D80CAA" w:rsidP="00D80CAA">
      <w:pPr>
        <w:pStyle w:val="ConsPlusNormal"/>
        <w:jc w:val="right"/>
        <w:rPr>
          <w:rFonts w:ascii="Times New Roman" w:hAnsi="Times New Roman" w:cs="Times New Roman"/>
          <w:sz w:val="28"/>
          <w:szCs w:val="28"/>
        </w:rPr>
      </w:pPr>
      <w:r>
        <w:rPr>
          <w:rFonts w:ascii="Times New Roman" w:hAnsi="Times New Roman" w:cs="Times New Roman"/>
          <w:sz w:val="28"/>
          <w:szCs w:val="28"/>
        </w:rPr>
        <w:t xml:space="preserve"> Баганского района</w:t>
      </w:r>
    </w:p>
    <w:p w:rsidR="00D80CAA" w:rsidRDefault="00D80CAA" w:rsidP="00D80CAA">
      <w:pPr>
        <w:pStyle w:val="ConsPlusNormal"/>
        <w:jc w:val="right"/>
        <w:rPr>
          <w:rFonts w:ascii="Times New Roman" w:hAnsi="Times New Roman" w:cs="Times New Roman"/>
          <w:sz w:val="28"/>
          <w:szCs w:val="28"/>
        </w:rPr>
      </w:pPr>
      <w:r>
        <w:rPr>
          <w:rFonts w:ascii="Times New Roman" w:hAnsi="Times New Roman" w:cs="Times New Roman"/>
          <w:sz w:val="28"/>
          <w:szCs w:val="28"/>
        </w:rPr>
        <w:t xml:space="preserve"> Новосибирской области</w:t>
      </w:r>
    </w:p>
    <w:p w:rsidR="00D80CAA" w:rsidRDefault="00D80CAA" w:rsidP="00D80CAA">
      <w:pPr>
        <w:pStyle w:val="ConsPlusNormal"/>
        <w:jc w:val="right"/>
        <w:rPr>
          <w:rFonts w:ascii="Times New Roman" w:hAnsi="Times New Roman" w:cs="Times New Roman"/>
          <w:sz w:val="28"/>
          <w:szCs w:val="28"/>
        </w:rPr>
      </w:pPr>
      <w:r>
        <w:rPr>
          <w:rFonts w:ascii="Times New Roman" w:hAnsi="Times New Roman" w:cs="Times New Roman"/>
          <w:sz w:val="28"/>
          <w:szCs w:val="28"/>
        </w:rPr>
        <w:t>от 29.04.2020  № 260</w:t>
      </w:r>
    </w:p>
    <w:p w:rsidR="00D80CAA" w:rsidRDefault="00D80CAA" w:rsidP="00D80CAA">
      <w:pPr>
        <w:pStyle w:val="ConsPlusNormal"/>
        <w:ind w:firstLine="540"/>
        <w:jc w:val="both"/>
        <w:rPr>
          <w:rFonts w:ascii="Times New Roman" w:hAnsi="Times New Roman" w:cs="Times New Roman"/>
          <w:sz w:val="28"/>
          <w:szCs w:val="28"/>
        </w:rPr>
      </w:pPr>
    </w:p>
    <w:p w:rsidR="00D80CAA" w:rsidRDefault="00D80CAA" w:rsidP="00D80CAA">
      <w:pPr>
        <w:pStyle w:val="ConsPlusTitle"/>
        <w:jc w:val="center"/>
        <w:rPr>
          <w:rFonts w:ascii="Times New Roman" w:hAnsi="Times New Roman" w:cs="Times New Roman"/>
          <w:sz w:val="28"/>
          <w:szCs w:val="28"/>
        </w:rPr>
      </w:pPr>
      <w:bookmarkStart w:id="0" w:name="P40"/>
      <w:bookmarkEnd w:id="0"/>
      <w:r>
        <w:rPr>
          <w:rFonts w:ascii="Times New Roman" w:hAnsi="Times New Roman" w:cs="Times New Roman"/>
          <w:sz w:val="28"/>
          <w:szCs w:val="28"/>
        </w:rPr>
        <w:t>ПРОГНОЗНЫЙ ПЛАН</w:t>
      </w:r>
    </w:p>
    <w:p w:rsidR="00D80CAA" w:rsidRDefault="00D80CAA" w:rsidP="00D80CAA">
      <w:pPr>
        <w:pStyle w:val="ConsPlusTitle"/>
        <w:jc w:val="center"/>
        <w:rPr>
          <w:rFonts w:ascii="Times New Roman" w:hAnsi="Times New Roman" w:cs="Times New Roman"/>
          <w:sz w:val="28"/>
          <w:szCs w:val="28"/>
        </w:rPr>
      </w:pPr>
      <w:r>
        <w:rPr>
          <w:rFonts w:ascii="Times New Roman" w:hAnsi="Times New Roman" w:cs="Times New Roman"/>
          <w:sz w:val="28"/>
          <w:szCs w:val="28"/>
        </w:rPr>
        <w:t>ПРОДАЖИ ДВИЖИМОГО МУНИЦИПАЛЬНОГО ИМУЩЕСТВА БАГАНСКОГО СЕЛЬСОВЕТА НА 2020 ГОД</w:t>
      </w:r>
    </w:p>
    <w:p w:rsidR="00D80CAA" w:rsidRDefault="00D80CAA" w:rsidP="00D80CAA">
      <w:pPr>
        <w:pStyle w:val="ConsPlusNormal"/>
        <w:ind w:firstLine="540"/>
        <w:jc w:val="both"/>
        <w:rPr>
          <w:rFonts w:ascii="Times New Roman" w:hAnsi="Times New Roman" w:cs="Times New Roman"/>
          <w:sz w:val="28"/>
          <w:szCs w:val="28"/>
        </w:rPr>
      </w:pPr>
    </w:p>
    <w:tbl>
      <w:tblPr>
        <w:tblW w:w="8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10"/>
        <w:gridCol w:w="2246"/>
        <w:gridCol w:w="6237"/>
      </w:tblGrid>
      <w:tr w:rsidR="00D80CAA" w:rsidTr="00D80CAA">
        <w:tc>
          <w:tcPr>
            <w:tcW w:w="510" w:type="dxa"/>
            <w:tcBorders>
              <w:top w:val="single" w:sz="4" w:space="0" w:color="auto"/>
              <w:left w:val="single" w:sz="4" w:space="0" w:color="auto"/>
              <w:bottom w:val="single" w:sz="4" w:space="0" w:color="auto"/>
              <w:right w:val="single" w:sz="4" w:space="0" w:color="auto"/>
            </w:tcBorders>
            <w:hideMark/>
          </w:tcPr>
          <w:p w:rsidR="00D80CAA" w:rsidRPr="00821815" w:rsidRDefault="00D80CAA" w:rsidP="00D80CAA">
            <w:pPr>
              <w:pStyle w:val="ConsPlusNormal"/>
              <w:jc w:val="center"/>
              <w:rPr>
                <w:rFonts w:ascii="Times New Roman" w:hAnsi="Times New Roman" w:cs="Times New Roman"/>
                <w:sz w:val="28"/>
                <w:szCs w:val="28"/>
              </w:rPr>
            </w:pPr>
            <w:r w:rsidRPr="00821815">
              <w:rPr>
                <w:rFonts w:ascii="Times New Roman" w:hAnsi="Times New Roman" w:cs="Times New Roman"/>
                <w:sz w:val="28"/>
                <w:szCs w:val="28"/>
              </w:rPr>
              <w:t xml:space="preserve">N </w:t>
            </w:r>
            <w:proofErr w:type="spellStart"/>
            <w:proofErr w:type="gramStart"/>
            <w:r w:rsidRPr="00821815">
              <w:rPr>
                <w:rFonts w:ascii="Times New Roman" w:hAnsi="Times New Roman" w:cs="Times New Roman"/>
                <w:sz w:val="28"/>
                <w:szCs w:val="28"/>
              </w:rPr>
              <w:t>п</w:t>
            </w:r>
            <w:proofErr w:type="spellEnd"/>
            <w:proofErr w:type="gramEnd"/>
            <w:r w:rsidRPr="00821815">
              <w:rPr>
                <w:rFonts w:ascii="Times New Roman" w:hAnsi="Times New Roman" w:cs="Times New Roman"/>
                <w:sz w:val="28"/>
                <w:szCs w:val="28"/>
              </w:rPr>
              <w:t>/</w:t>
            </w:r>
            <w:proofErr w:type="spellStart"/>
            <w:r w:rsidRPr="00821815">
              <w:rPr>
                <w:rFonts w:ascii="Times New Roman" w:hAnsi="Times New Roman" w:cs="Times New Roman"/>
                <w:sz w:val="28"/>
                <w:szCs w:val="28"/>
              </w:rPr>
              <w:t>п</w:t>
            </w:r>
            <w:proofErr w:type="spellEnd"/>
          </w:p>
        </w:tc>
        <w:tc>
          <w:tcPr>
            <w:tcW w:w="2246" w:type="dxa"/>
            <w:tcBorders>
              <w:top w:val="single" w:sz="4" w:space="0" w:color="auto"/>
              <w:left w:val="single" w:sz="4" w:space="0" w:color="auto"/>
              <w:bottom w:val="single" w:sz="4" w:space="0" w:color="auto"/>
              <w:right w:val="single" w:sz="4" w:space="0" w:color="auto"/>
            </w:tcBorders>
            <w:hideMark/>
          </w:tcPr>
          <w:p w:rsidR="00D80CAA" w:rsidRPr="00821815" w:rsidRDefault="00D80CAA" w:rsidP="00D80CAA">
            <w:pPr>
              <w:pStyle w:val="ConsPlusNormal"/>
              <w:jc w:val="center"/>
              <w:rPr>
                <w:rFonts w:ascii="Times New Roman" w:hAnsi="Times New Roman" w:cs="Times New Roman"/>
                <w:sz w:val="28"/>
                <w:szCs w:val="28"/>
              </w:rPr>
            </w:pPr>
            <w:r w:rsidRPr="00821815">
              <w:rPr>
                <w:rFonts w:ascii="Times New Roman" w:hAnsi="Times New Roman" w:cs="Times New Roman"/>
                <w:sz w:val="28"/>
                <w:szCs w:val="28"/>
              </w:rPr>
              <w:t>Наименование объекта</w:t>
            </w:r>
          </w:p>
        </w:tc>
        <w:tc>
          <w:tcPr>
            <w:tcW w:w="6237" w:type="dxa"/>
            <w:tcBorders>
              <w:top w:val="single" w:sz="4" w:space="0" w:color="auto"/>
              <w:left w:val="single" w:sz="4" w:space="0" w:color="auto"/>
              <w:bottom w:val="single" w:sz="4" w:space="0" w:color="auto"/>
              <w:right w:val="single" w:sz="4" w:space="0" w:color="auto"/>
            </w:tcBorders>
            <w:hideMark/>
          </w:tcPr>
          <w:p w:rsidR="00D80CAA" w:rsidRPr="00821815" w:rsidRDefault="00D80CAA" w:rsidP="00D80CAA">
            <w:pPr>
              <w:pStyle w:val="ConsPlusNormal"/>
              <w:jc w:val="center"/>
              <w:rPr>
                <w:rFonts w:ascii="Times New Roman" w:hAnsi="Times New Roman" w:cs="Times New Roman"/>
                <w:sz w:val="28"/>
                <w:szCs w:val="28"/>
              </w:rPr>
            </w:pPr>
            <w:r>
              <w:rPr>
                <w:rFonts w:ascii="Times New Roman" w:hAnsi="Times New Roman" w:cs="Times New Roman"/>
                <w:sz w:val="28"/>
                <w:szCs w:val="28"/>
              </w:rPr>
              <w:t>Технические характеристики</w:t>
            </w:r>
          </w:p>
        </w:tc>
      </w:tr>
      <w:tr w:rsidR="00D80CAA" w:rsidTr="00D80CAA">
        <w:tc>
          <w:tcPr>
            <w:tcW w:w="510" w:type="dxa"/>
            <w:tcBorders>
              <w:top w:val="single" w:sz="4" w:space="0" w:color="auto"/>
              <w:left w:val="single" w:sz="4" w:space="0" w:color="auto"/>
              <w:bottom w:val="single" w:sz="4" w:space="0" w:color="auto"/>
              <w:right w:val="single" w:sz="4" w:space="0" w:color="auto"/>
            </w:tcBorders>
            <w:hideMark/>
          </w:tcPr>
          <w:p w:rsidR="00D80CAA" w:rsidRPr="00821815" w:rsidRDefault="00D80CAA" w:rsidP="00D80CAA">
            <w:pPr>
              <w:pStyle w:val="ConsPlusNormal"/>
              <w:jc w:val="center"/>
              <w:rPr>
                <w:rFonts w:ascii="Times New Roman" w:hAnsi="Times New Roman" w:cs="Times New Roman"/>
                <w:sz w:val="28"/>
                <w:szCs w:val="28"/>
              </w:rPr>
            </w:pPr>
            <w:r w:rsidRPr="00821815">
              <w:rPr>
                <w:rFonts w:ascii="Times New Roman" w:hAnsi="Times New Roman" w:cs="Times New Roman"/>
                <w:sz w:val="28"/>
                <w:szCs w:val="28"/>
              </w:rPr>
              <w:t>1.</w:t>
            </w:r>
          </w:p>
        </w:tc>
        <w:tc>
          <w:tcPr>
            <w:tcW w:w="2246" w:type="dxa"/>
            <w:tcBorders>
              <w:top w:val="single" w:sz="4" w:space="0" w:color="auto"/>
              <w:left w:val="single" w:sz="4" w:space="0" w:color="auto"/>
              <w:bottom w:val="single" w:sz="4" w:space="0" w:color="auto"/>
              <w:right w:val="single" w:sz="4" w:space="0" w:color="auto"/>
            </w:tcBorders>
            <w:hideMark/>
          </w:tcPr>
          <w:p w:rsidR="00D80CAA" w:rsidRPr="00821815" w:rsidRDefault="00D80CAA" w:rsidP="00D80CAA">
            <w:pPr>
              <w:pStyle w:val="ConsPlusNormal"/>
              <w:jc w:val="both"/>
              <w:rPr>
                <w:rFonts w:ascii="Times New Roman" w:hAnsi="Times New Roman" w:cs="Times New Roman"/>
                <w:sz w:val="28"/>
                <w:szCs w:val="28"/>
              </w:rPr>
            </w:pPr>
            <w:r>
              <w:rPr>
                <w:rFonts w:ascii="Times New Roman" w:hAnsi="Times New Roman" w:cs="Times New Roman"/>
                <w:sz w:val="28"/>
                <w:szCs w:val="28"/>
              </w:rPr>
              <w:t>Ассенизаторская машина КАМАЗ КО 505</w:t>
            </w:r>
            <w:proofErr w:type="gramStart"/>
            <w:r>
              <w:rPr>
                <w:rFonts w:ascii="Times New Roman" w:hAnsi="Times New Roman" w:cs="Times New Roman"/>
                <w:sz w:val="28"/>
                <w:szCs w:val="28"/>
              </w:rPr>
              <w:t xml:space="preserve"> А</w:t>
            </w:r>
            <w:proofErr w:type="gramEnd"/>
          </w:p>
        </w:tc>
        <w:tc>
          <w:tcPr>
            <w:tcW w:w="6237" w:type="dxa"/>
            <w:tcBorders>
              <w:top w:val="single" w:sz="4" w:space="0" w:color="auto"/>
              <w:left w:val="single" w:sz="4" w:space="0" w:color="auto"/>
              <w:bottom w:val="single" w:sz="4" w:space="0" w:color="auto"/>
              <w:right w:val="single" w:sz="4" w:space="0" w:color="auto"/>
            </w:tcBorders>
            <w:hideMark/>
          </w:tcPr>
          <w:p w:rsidR="00D80CAA" w:rsidRPr="00821815" w:rsidRDefault="00D80CAA" w:rsidP="00D80CAA">
            <w:pPr>
              <w:pStyle w:val="ConsPlusNormal"/>
              <w:spacing w:after="240"/>
              <w:jc w:val="both"/>
              <w:rPr>
                <w:rFonts w:ascii="Times New Roman" w:hAnsi="Times New Roman" w:cs="Times New Roman"/>
                <w:sz w:val="28"/>
                <w:szCs w:val="28"/>
              </w:rPr>
            </w:pPr>
            <w:r>
              <w:rPr>
                <w:rFonts w:ascii="Times New Roman" w:hAnsi="Times New Roman"/>
                <w:sz w:val="28"/>
                <w:szCs w:val="28"/>
              </w:rPr>
              <w:t>М</w:t>
            </w:r>
            <w:r w:rsidRPr="00E633D8">
              <w:rPr>
                <w:rFonts w:ascii="Times New Roman" w:hAnsi="Times New Roman"/>
                <w:sz w:val="28"/>
                <w:szCs w:val="28"/>
              </w:rPr>
              <w:t>арка, модель ТС: КАМАЗ КО-505А; идентификационный номер (</w:t>
            </w:r>
            <w:r w:rsidRPr="00E633D8">
              <w:rPr>
                <w:rFonts w:ascii="Times New Roman" w:hAnsi="Times New Roman"/>
                <w:sz w:val="28"/>
                <w:szCs w:val="28"/>
                <w:lang w:val="en-US"/>
              </w:rPr>
              <w:t>VIN</w:t>
            </w:r>
            <w:r w:rsidRPr="00E633D8">
              <w:rPr>
                <w:rFonts w:ascii="Times New Roman" w:hAnsi="Times New Roman"/>
                <w:sz w:val="28"/>
                <w:szCs w:val="28"/>
              </w:rPr>
              <w:t xml:space="preserve">): </w:t>
            </w:r>
            <w:r w:rsidRPr="00E633D8">
              <w:rPr>
                <w:rFonts w:ascii="Times New Roman" w:hAnsi="Times New Roman"/>
                <w:sz w:val="28"/>
                <w:szCs w:val="28"/>
                <w:lang w:val="en-US"/>
              </w:rPr>
              <w:t>XVL</w:t>
            </w:r>
            <w:r w:rsidRPr="00E633D8">
              <w:rPr>
                <w:rFonts w:ascii="Times New Roman" w:hAnsi="Times New Roman"/>
                <w:sz w:val="28"/>
                <w:szCs w:val="28"/>
              </w:rPr>
              <w:t xml:space="preserve">48231110000036; модель, № двигателя: 740.11 240 165076; цвет кузова (кабины, прицепа): серый; год </w:t>
            </w:r>
            <w:r>
              <w:rPr>
                <w:rFonts w:ascii="Times New Roman" w:hAnsi="Times New Roman"/>
                <w:sz w:val="28"/>
                <w:szCs w:val="28"/>
              </w:rPr>
              <w:t>выпуска</w:t>
            </w:r>
            <w:r w:rsidRPr="00E633D8">
              <w:rPr>
                <w:rFonts w:ascii="Times New Roman" w:hAnsi="Times New Roman"/>
                <w:sz w:val="28"/>
                <w:szCs w:val="28"/>
              </w:rPr>
              <w:t xml:space="preserve"> ТС: 2001; шасси (рама) № 532150 1 2144385; масса без нагрузки: 9950 кг; мощность двигателя л.с. (кВт): 260 (191</w:t>
            </w:r>
            <w:r>
              <w:rPr>
                <w:rFonts w:ascii="Times New Roman" w:hAnsi="Times New Roman"/>
                <w:sz w:val="28"/>
                <w:szCs w:val="28"/>
              </w:rPr>
              <w:t>); паспорт ТС: 52 КА 661831, выдан 01.03.2001 г.</w:t>
            </w:r>
          </w:p>
        </w:tc>
      </w:tr>
      <w:tr w:rsidR="00D80CAA" w:rsidTr="00D80CAA">
        <w:tc>
          <w:tcPr>
            <w:tcW w:w="510" w:type="dxa"/>
            <w:tcBorders>
              <w:top w:val="single" w:sz="4" w:space="0" w:color="auto"/>
              <w:left w:val="single" w:sz="4" w:space="0" w:color="auto"/>
              <w:bottom w:val="single" w:sz="4" w:space="0" w:color="auto"/>
              <w:right w:val="single" w:sz="4" w:space="0" w:color="auto"/>
            </w:tcBorders>
            <w:hideMark/>
          </w:tcPr>
          <w:p w:rsidR="00D80CAA" w:rsidRPr="00821815" w:rsidRDefault="00D80CAA" w:rsidP="00D80CAA">
            <w:pPr>
              <w:pStyle w:val="ConsPlusNormal"/>
              <w:jc w:val="center"/>
              <w:rPr>
                <w:rFonts w:ascii="Times New Roman" w:hAnsi="Times New Roman" w:cs="Times New Roman"/>
                <w:sz w:val="28"/>
                <w:szCs w:val="28"/>
              </w:rPr>
            </w:pPr>
            <w:r>
              <w:rPr>
                <w:rFonts w:ascii="Times New Roman" w:hAnsi="Times New Roman" w:cs="Times New Roman"/>
                <w:sz w:val="28"/>
                <w:szCs w:val="28"/>
              </w:rPr>
              <w:t>2.</w:t>
            </w:r>
          </w:p>
        </w:tc>
        <w:tc>
          <w:tcPr>
            <w:tcW w:w="2246" w:type="dxa"/>
            <w:tcBorders>
              <w:top w:val="single" w:sz="4" w:space="0" w:color="auto"/>
              <w:left w:val="single" w:sz="4" w:space="0" w:color="auto"/>
              <w:bottom w:val="single" w:sz="4" w:space="0" w:color="auto"/>
              <w:right w:val="single" w:sz="4" w:space="0" w:color="auto"/>
            </w:tcBorders>
            <w:hideMark/>
          </w:tcPr>
          <w:p w:rsidR="00D80CAA" w:rsidRDefault="00D80CAA" w:rsidP="00D80CAA">
            <w:pPr>
              <w:pStyle w:val="ConsPlusNormal"/>
              <w:jc w:val="both"/>
              <w:rPr>
                <w:rFonts w:ascii="Times New Roman" w:hAnsi="Times New Roman" w:cs="Times New Roman"/>
                <w:sz w:val="28"/>
                <w:szCs w:val="28"/>
              </w:rPr>
            </w:pPr>
            <w:r>
              <w:rPr>
                <w:rFonts w:ascii="Times New Roman" w:hAnsi="Times New Roman" w:cs="Times New Roman"/>
                <w:sz w:val="28"/>
                <w:szCs w:val="28"/>
              </w:rPr>
              <w:t>Ассенизаторская машина ГАЗ 3307</w:t>
            </w:r>
          </w:p>
        </w:tc>
        <w:tc>
          <w:tcPr>
            <w:tcW w:w="6237" w:type="dxa"/>
            <w:tcBorders>
              <w:top w:val="single" w:sz="4" w:space="0" w:color="auto"/>
              <w:left w:val="single" w:sz="4" w:space="0" w:color="auto"/>
              <w:bottom w:val="single" w:sz="4" w:space="0" w:color="auto"/>
              <w:right w:val="single" w:sz="4" w:space="0" w:color="auto"/>
            </w:tcBorders>
            <w:hideMark/>
          </w:tcPr>
          <w:p w:rsidR="00D80CAA" w:rsidRPr="00821815" w:rsidRDefault="00D80CAA" w:rsidP="00D80CAA">
            <w:pPr>
              <w:pStyle w:val="ConsPlusNormal"/>
              <w:jc w:val="both"/>
              <w:rPr>
                <w:rFonts w:ascii="Times New Roman" w:hAnsi="Times New Roman" w:cs="Times New Roman"/>
                <w:sz w:val="28"/>
                <w:szCs w:val="28"/>
              </w:rPr>
            </w:pPr>
            <w:r>
              <w:rPr>
                <w:rFonts w:ascii="Times New Roman" w:hAnsi="Times New Roman"/>
                <w:sz w:val="28"/>
                <w:szCs w:val="28"/>
              </w:rPr>
              <w:t>М</w:t>
            </w:r>
            <w:r w:rsidRPr="00E633D8">
              <w:rPr>
                <w:rFonts w:ascii="Times New Roman" w:hAnsi="Times New Roman"/>
                <w:sz w:val="28"/>
                <w:szCs w:val="28"/>
              </w:rPr>
              <w:t xml:space="preserve">арка, модель ТС: </w:t>
            </w:r>
            <w:r>
              <w:rPr>
                <w:rFonts w:ascii="Times New Roman" w:hAnsi="Times New Roman"/>
                <w:sz w:val="28"/>
                <w:szCs w:val="28"/>
              </w:rPr>
              <w:t>ГАЗ 3307</w:t>
            </w:r>
            <w:r w:rsidRPr="00E633D8">
              <w:rPr>
                <w:rFonts w:ascii="Times New Roman" w:hAnsi="Times New Roman"/>
                <w:sz w:val="28"/>
                <w:szCs w:val="28"/>
              </w:rPr>
              <w:t>; идентификационный номер (</w:t>
            </w:r>
            <w:r w:rsidRPr="00E633D8">
              <w:rPr>
                <w:rFonts w:ascii="Times New Roman" w:hAnsi="Times New Roman"/>
                <w:sz w:val="28"/>
                <w:szCs w:val="28"/>
                <w:lang w:val="en-US"/>
              </w:rPr>
              <w:t>VIN</w:t>
            </w:r>
            <w:r w:rsidRPr="00E633D8">
              <w:rPr>
                <w:rFonts w:ascii="Times New Roman" w:hAnsi="Times New Roman"/>
                <w:sz w:val="28"/>
                <w:szCs w:val="28"/>
              </w:rPr>
              <w:t xml:space="preserve">): </w:t>
            </w:r>
            <w:r w:rsidRPr="00E633D8">
              <w:rPr>
                <w:rFonts w:ascii="Times New Roman" w:hAnsi="Times New Roman"/>
                <w:sz w:val="28"/>
                <w:szCs w:val="28"/>
                <w:lang w:val="en-US"/>
              </w:rPr>
              <w:t>X</w:t>
            </w:r>
            <w:r>
              <w:rPr>
                <w:rFonts w:ascii="Times New Roman" w:hAnsi="Times New Roman"/>
                <w:sz w:val="28"/>
                <w:szCs w:val="28"/>
              </w:rPr>
              <w:t>ТН330700</w:t>
            </w:r>
            <w:r>
              <w:rPr>
                <w:rFonts w:ascii="Times New Roman" w:hAnsi="Times New Roman"/>
                <w:sz w:val="28"/>
                <w:szCs w:val="28"/>
                <w:lang w:val="en-US"/>
              </w:rPr>
              <w:t>N</w:t>
            </w:r>
            <w:r w:rsidRPr="005B1DDE">
              <w:rPr>
                <w:rFonts w:ascii="Times New Roman" w:hAnsi="Times New Roman"/>
                <w:sz w:val="28"/>
                <w:szCs w:val="28"/>
              </w:rPr>
              <w:t>1532354</w:t>
            </w:r>
            <w:r w:rsidRPr="00E633D8">
              <w:rPr>
                <w:rFonts w:ascii="Times New Roman" w:hAnsi="Times New Roman"/>
                <w:sz w:val="28"/>
                <w:szCs w:val="28"/>
              </w:rPr>
              <w:t xml:space="preserve">; цвет: </w:t>
            </w:r>
            <w:proofErr w:type="spellStart"/>
            <w:r>
              <w:rPr>
                <w:rFonts w:ascii="Times New Roman" w:hAnsi="Times New Roman"/>
                <w:sz w:val="28"/>
                <w:szCs w:val="28"/>
              </w:rPr>
              <w:t>голубой</w:t>
            </w:r>
            <w:proofErr w:type="spellEnd"/>
            <w:r w:rsidRPr="00E633D8">
              <w:rPr>
                <w:rFonts w:ascii="Times New Roman" w:hAnsi="Times New Roman"/>
                <w:sz w:val="28"/>
                <w:szCs w:val="28"/>
              </w:rPr>
              <w:t xml:space="preserve">; год </w:t>
            </w:r>
            <w:r>
              <w:rPr>
                <w:rFonts w:ascii="Times New Roman" w:hAnsi="Times New Roman"/>
                <w:sz w:val="28"/>
                <w:szCs w:val="28"/>
              </w:rPr>
              <w:t>выпуска</w:t>
            </w:r>
            <w:r w:rsidRPr="00E633D8">
              <w:rPr>
                <w:rFonts w:ascii="Times New Roman" w:hAnsi="Times New Roman"/>
                <w:sz w:val="28"/>
                <w:szCs w:val="28"/>
              </w:rPr>
              <w:t xml:space="preserve"> ТС: </w:t>
            </w:r>
            <w:r>
              <w:rPr>
                <w:rFonts w:ascii="Times New Roman" w:hAnsi="Times New Roman"/>
                <w:sz w:val="28"/>
                <w:szCs w:val="28"/>
              </w:rPr>
              <w:t>1992</w:t>
            </w:r>
            <w:r w:rsidRPr="00E633D8">
              <w:rPr>
                <w:rFonts w:ascii="Times New Roman" w:hAnsi="Times New Roman"/>
                <w:sz w:val="28"/>
                <w:szCs w:val="28"/>
              </w:rPr>
              <w:t xml:space="preserve">; шасси (рама) № </w:t>
            </w:r>
            <w:r>
              <w:rPr>
                <w:rFonts w:ascii="Times New Roman" w:hAnsi="Times New Roman"/>
                <w:sz w:val="28"/>
                <w:szCs w:val="28"/>
                <w:lang w:val="en-US"/>
              </w:rPr>
              <w:t>N</w:t>
            </w:r>
            <w:r>
              <w:rPr>
                <w:rFonts w:ascii="Times New Roman" w:hAnsi="Times New Roman"/>
                <w:sz w:val="28"/>
                <w:szCs w:val="28"/>
              </w:rPr>
              <w:t>1532354</w:t>
            </w:r>
            <w:r w:rsidRPr="00E633D8">
              <w:rPr>
                <w:rFonts w:ascii="Times New Roman" w:hAnsi="Times New Roman"/>
                <w:sz w:val="28"/>
                <w:szCs w:val="28"/>
              </w:rPr>
              <w:t xml:space="preserve">; масса без нагрузки: </w:t>
            </w:r>
            <w:r>
              <w:rPr>
                <w:rFonts w:ascii="Times New Roman" w:hAnsi="Times New Roman"/>
                <w:sz w:val="28"/>
                <w:szCs w:val="28"/>
              </w:rPr>
              <w:t>3550</w:t>
            </w:r>
            <w:r w:rsidRPr="00E633D8">
              <w:rPr>
                <w:rFonts w:ascii="Times New Roman" w:hAnsi="Times New Roman"/>
                <w:sz w:val="28"/>
                <w:szCs w:val="28"/>
              </w:rPr>
              <w:t xml:space="preserve"> кг; мощность двигателя </w:t>
            </w:r>
            <w:r>
              <w:rPr>
                <w:rFonts w:ascii="Times New Roman" w:hAnsi="Times New Roman"/>
                <w:sz w:val="28"/>
                <w:szCs w:val="28"/>
              </w:rPr>
              <w:t>кВт/л.с.</w:t>
            </w:r>
            <w:r w:rsidRPr="00E633D8">
              <w:rPr>
                <w:rFonts w:ascii="Times New Roman" w:hAnsi="Times New Roman"/>
                <w:sz w:val="28"/>
                <w:szCs w:val="28"/>
              </w:rPr>
              <w:t xml:space="preserve">: </w:t>
            </w:r>
            <w:r>
              <w:rPr>
                <w:rFonts w:ascii="Times New Roman" w:hAnsi="Times New Roman"/>
                <w:sz w:val="28"/>
                <w:szCs w:val="28"/>
              </w:rPr>
              <w:t>84.6/115; паспорт ТС: 54 КК 179923.</w:t>
            </w:r>
          </w:p>
        </w:tc>
      </w:tr>
      <w:tr w:rsidR="00D80CAA" w:rsidTr="00D80CAA">
        <w:tc>
          <w:tcPr>
            <w:tcW w:w="510" w:type="dxa"/>
            <w:tcBorders>
              <w:top w:val="single" w:sz="4" w:space="0" w:color="auto"/>
              <w:left w:val="single" w:sz="4" w:space="0" w:color="auto"/>
              <w:bottom w:val="single" w:sz="4" w:space="0" w:color="auto"/>
              <w:right w:val="single" w:sz="4" w:space="0" w:color="auto"/>
            </w:tcBorders>
            <w:hideMark/>
          </w:tcPr>
          <w:p w:rsidR="00D80CAA" w:rsidRPr="00821815" w:rsidRDefault="00D80CAA" w:rsidP="00D80CAA">
            <w:pPr>
              <w:pStyle w:val="ConsPlusNormal"/>
              <w:jc w:val="center"/>
              <w:rPr>
                <w:rFonts w:ascii="Times New Roman" w:hAnsi="Times New Roman" w:cs="Times New Roman"/>
                <w:sz w:val="28"/>
                <w:szCs w:val="28"/>
              </w:rPr>
            </w:pPr>
            <w:r>
              <w:rPr>
                <w:rFonts w:ascii="Times New Roman" w:hAnsi="Times New Roman" w:cs="Times New Roman"/>
                <w:sz w:val="28"/>
                <w:szCs w:val="28"/>
              </w:rPr>
              <w:t>3.</w:t>
            </w:r>
          </w:p>
        </w:tc>
        <w:tc>
          <w:tcPr>
            <w:tcW w:w="2246" w:type="dxa"/>
            <w:tcBorders>
              <w:top w:val="single" w:sz="4" w:space="0" w:color="auto"/>
              <w:left w:val="single" w:sz="4" w:space="0" w:color="auto"/>
              <w:bottom w:val="single" w:sz="4" w:space="0" w:color="auto"/>
              <w:right w:val="single" w:sz="4" w:space="0" w:color="auto"/>
            </w:tcBorders>
            <w:hideMark/>
          </w:tcPr>
          <w:p w:rsidR="00D80CAA" w:rsidRDefault="00D80CAA" w:rsidP="00D80CAA">
            <w:pPr>
              <w:pStyle w:val="ConsPlusNormal"/>
              <w:jc w:val="both"/>
              <w:rPr>
                <w:rFonts w:ascii="Times New Roman" w:hAnsi="Times New Roman" w:cs="Times New Roman"/>
                <w:sz w:val="28"/>
                <w:szCs w:val="28"/>
              </w:rPr>
            </w:pPr>
            <w:proofErr w:type="spellStart"/>
            <w:r>
              <w:rPr>
                <w:rFonts w:ascii="Times New Roman" w:hAnsi="Times New Roman" w:cs="Times New Roman"/>
                <w:sz w:val="28"/>
                <w:szCs w:val="28"/>
              </w:rPr>
              <w:t>АвтомобильУАЗ</w:t>
            </w:r>
            <w:proofErr w:type="spellEnd"/>
            <w:r>
              <w:rPr>
                <w:rFonts w:ascii="Times New Roman" w:hAnsi="Times New Roman" w:cs="Times New Roman"/>
                <w:sz w:val="28"/>
                <w:szCs w:val="28"/>
              </w:rPr>
              <w:t xml:space="preserve"> 3303-01</w:t>
            </w:r>
          </w:p>
        </w:tc>
        <w:tc>
          <w:tcPr>
            <w:tcW w:w="6237" w:type="dxa"/>
            <w:tcBorders>
              <w:top w:val="single" w:sz="4" w:space="0" w:color="auto"/>
              <w:left w:val="single" w:sz="4" w:space="0" w:color="auto"/>
              <w:bottom w:val="single" w:sz="4" w:space="0" w:color="auto"/>
              <w:right w:val="single" w:sz="4" w:space="0" w:color="auto"/>
            </w:tcBorders>
            <w:hideMark/>
          </w:tcPr>
          <w:p w:rsidR="00D80CAA" w:rsidRPr="00821815" w:rsidRDefault="00D80CAA" w:rsidP="00D80CAA">
            <w:pPr>
              <w:pStyle w:val="ConsPlusNormal"/>
              <w:jc w:val="both"/>
              <w:rPr>
                <w:rFonts w:ascii="Times New Roman" w:hAnsi="Times New Roman" w:cs="Times New Roman"/>
                <w:sz w:val="28"/>
                <w:szCs w:val="28"/>
              </w:rPr>
            </w:pPr>
            <w:r>
              <w:rPr>
                <w:rFonts w:ascii="Times New Roman" w:hAnsi="Times New Roman"/>
                <w:sz w:val="28"/>
                <w:szCs w:val="28"/>
              </w:rPr>
              <w:t>М</w:t>
            </w:r>
            <w:r w:rsidRPr="00E633D8">
              <w:rPr>
                <w:rFonts w:ascii="Times New Roman" w:hAnsi="Times New Roman"/>
                <w:sz w:val="28"/>
                <w:szCs w:val="28"/>
              </w:rPr>
              <w:t xml:space="preserve">арка, модель ТС: </w:t>
            </w:r>
            <w:r>
              <w:rPr>
                <w:rFonts w:ascii="Times New Roman" w:hAnsi="Times New Roman"/>
                <w:sz w:val="28"/>
                <w:szCs w:val="28"/>
              </w:rPr>
              <w:t>УАЗ 330301</w:t>
            </w:r>
            <w:r w:rsidRPr="00E633D8">
              <w:rPr>
                <w:rFonts w:ascii="Times New Roman" w:hAnsi="Times New Roman"/>
                <w:sz w:val="28"/>
                <w:szCs w:val="28"/>
              </w:rPr>
              <w:t>; идентификационный номер (</w:t>
            </w:r>
            <w:r w:rsidRPr="00E633D8">
              <w:rPr>
                <w:rFonts w:ascii="Times New Roman" w:hAnsi="Times New Roman"/>
                <w:sz w:val="28"/>
                <w:szCs w:val="28"/>
                <w:lang w:val="en-US"/>
              </w:rPr>
              <w:t>VIN</w:t>
            </w:r>
            <w:r w:rsidRPr="00E633D8">
              <w:rPr>
                <w:rFonts w:ascii="Times New Roman" w:hAnsi="Times New Roman"/>
                <w:sz w:val="28"/>
                <w:szCs w:val="28"/>
              </w:rPr>
              <w:t xml:space="preserve">): </w:t>
            </w:r>
            <w:r>
              <w:rPr>
                <w:rFonts w:ascii="Times New Roman" w:hAnsi="Times New Roman"/>
                <w:sz w:val="28"/>
                <w:szCs w:val="28"/>
              </w:rPr>
              <w:t>330300К0006571</w:t>
            </w:r>
            <w:r w:rsidRPr="00E633D8">
              <w:rPr>
                <w:rFonts w:ascii="Times New Roman" w:hAnsi="Times New Roman"/>
                <w:sz w:val="28"/>
                <w:szCs w:val="28"/>
              </w:rPr>
              <w:t xml:space="preserve">; цвет: </w:t>
            </w:r>
            <w:r>
              <w:rPr>
                <w:rFonts w:ascii="Times New Roman" w:hAnsi="Times New Roman"/>
                <w:sz w:val="28"/>
                <w:szCs w:val="28"/>
              </w:rPr>
              <w:t>зелёный, белый</w:t>
            </w:r>
            <w:r w:rsidRPr="00E633D8">
              <w:rPr>
                <w:rFonts w:ascii="Times New Roman" w:hAnsi="Times New Roman"/>
                <w:sz w:val="28"/>
                <w:szCs w:val="28"/>
              </w:rPr>
              <w:t xml:space="preserve">; год </w:t>
            </w:r>
            <w:r>
              <w:rPr>
                <w:rFonts w:ascii="Times New Roman" w:hAnsi="Times New Roman"/>
                <w:sz w:val="28"/>
                <w:szCs w:val="28"/>
              </w:rPr>
              <w:t>выпуска</w:t>
            </w:r>
            <w:r w:rsidRPr="00E633D8">
              <w:rPr>
                <w:rFonts w:ascii="Times New Roman" w:hAnsi="Times New Roman"/>
                <w:sz w:val="28"/>
                <w:szCs w:val="28"/>
              </w:rPr>
              <w:t xml:space="preserve"> ТС: </w:t>
            </w:r>
            <w:r>
              <w:rPr>
                <w:rFonts w:ascii="Times New Roman" w:hAnsi="Times New Roman"/>
                <w:sz w:val="28"/>
                <w:szCs w:val="28"/>
              </w:rPr>
              <w:t>1989</w:t>
            </w:r>
            <w:r w:rsidRPr="00E633D8">
              <w:rPr>
                <w:rFonts w:ascii="Times New Roman" w:hAnsi="Times New Roman"/>
                <w:sz w:val="28"/>
                <w:szCs w:val="28"/>
              </w:rPr>
              <w:t xml:space="preserve">; шасси (рама) № </w:t>
            </w:r>
            <w:r>
              <w:rPr>
                <w:rFonts w:ascii="Times New Roman" w:hAnsi="Times New Roman"/>
                <w:sz w:val="28"/>
                <w:szCs w:val="28"/>
              </w:rPr>
              <w:t>К0006571</w:t>
            </w:r>
            <w:r w:rsidRPr="00E633D8">
              <w:rPr>
                <w:rFonts w:ascii="Times New Roman" w:hAnsi="Times New Roman"/>
                <w:sz w:val="28"/>
                <w:szCs w:val="28"/>
              </w:rPr>
              <w:t xml:space="preserve">; масса без нагрузки: </w:t>
            </w:r>
            <w:r>
              <w:rPr>
                <w:rFonts w:ascii="Times New Roman" w:hAnsi="Times New Roman"/>
                <w:sz w:val="28"/>
                <w:szCs w:val="28"/>
              </w:rPr>
              <w:t>1760</w:t>
            </w:r>
            <w:r w:rsidRPr="00E633D8">
              <w:rPr>
                <w:rFonts w:ascii="Times New Roman" w:hAnsi="Times New Roman"/>
                <w:sz w:val="28"/>
                <w:szCs w:val="28"/>
              </w:rPr>
              <w:t xml:space="preserve"> кг; мощность двигателя </w:t>
            </w:r>
            <w:r>
              <w:rPr>
                <w:rFonts w:ascii="Times New Roman" w:hAnsi="Times New Roman"/>
                <w:sz w:val="28"/>
                <w:szCs w:val="28"/>
              </w:rPr>
              <w:t>кВт/л.с.</w:t>
            </w:r>
            <w:r w:rsidRPr="00E633D8">
              <w:rPr>
                <w:rFonts w:ascii="Times New Roman" w:hAnsi="Times New Roman"/>
                <w:sz w:val="28"/>
                <w:szCs w:val="28"/>
              </w:rPr>
              <w:t xml:space="preserve">: </w:t>
            </w:r>
            <w:r>
              <w:rPr>
                <w:rFonts w:ascii="Times New Roman" w:hAnsi="Times New Roman"/>
                <w:sz w:val="28"/>
                <w:szCs w:val="28"/>
              </w:rPr>
              <w:t>55.2/75; паспорт ТС: 54 КК 179975.</w:t>
            </w:r>
          </w:p>
        </w:tc>
      </w:tr>
      <w:tr w:rsidR="00D80CAA" w:rsidTr="00D80CAA">
        <w:tc>
          <w:tcPr>
            <w:tcW w:w="510" w:type="dxa"/>
            <w:tcBorders>
              <w:top w:val="single" w:sz="4" w:space="0" w:color="auto"/>
              <w:left w:val="single" w:sz="4" w:space="0" w:color="auto"/>
              <w:bottom w:val="single" w:sz="4" w:space="0" w:color="auto"/>
              <w:right w:val="single" w:sz="4" w:space="0" w:color="auto"/>
            </w:tcBorders>
            <w:hideMark/>
          </w:tcPr>
          <w:p w:rsidR="00D80CAA" w:rsidRDefault="00D80CAA" w:rsidP="00D80CAA">
            <w:pPr>
              <w:pStyle w:val="ConsPlusNormal"/>
              <w:jc w:val="center"/>
              <w:rPr>
                <w:rFonts w:ascii="Times New Roman" w:hAnsi="Times New Roman" w:cs="Times New Roman"/>
                <w:sz w:val="28"/>
                <w:szCs w:val="28"/>
              </w:rPr>
            </w:pPr>
            <w:r>
              <w:rPr>
                <w:rFonts w:ascii="Times New Roman" w:hAnsi="Times New Roman" w:cs="Times New Roman"/>
                <w:sz w:val="28"/>
                <w:szCs w:val="28"/>
              </w:rPr>
              <w:t>4.</w:t>
            </w:r>
          </w:p>
        </w:tc>
        <w:tc>
          <w:tcPr>
            <w:tcW w:w="2246" w:type="dxa"/>
            <w:tcBorders>
              <w:top w:val="single" w:sz="4" w:space="0" w:color="auto"/>
              <w:left w:val="single" w:sz="4" w:space="0" w:color="auto"/>
              <w:bottom w:val="single" w:sz="4" w:space="0" w:color="auto"/>
              <w:right w:val="single" w:sz="4" w:space="0" w:color="auto"/>
            </w:tcBorders>
            <w:hideMark/>
          </w:tcPr>
          <w:p w:rsidR="00D80CAA" w:rsidRDefault="00D80CAA" w:rsidP="00D80CAA">
            <w:pPr>
              <w:pStyle w:val="ConsPlusNormal"/>
              <w:jc w:val="both"/>
              <w:rPr>
                <w:rFonts w:ascii="Times New Roman" w:hAnsi="Times New Roman" w:cs="Times New Roman"/>
                <w:sz w:val="28"/>
                <w:szCs w:val="28"/>
              </w:rPr>
            </w:pPr>
            <w:r>
              <w:rPr>
                <w:rFonts w:ascii="Times New Roman" w:hAnsi="Times New Roman" w:cs="Times New Roman"/>
                <w:sz w:val="28"/>
                <w:szCs w:val="28"/>
              </w:rPr>
              <w:t>Автомобиль ГАЗ САЗ 4509</w:t>
            </w:r>
          </w:p>
        </w:tc>
        <w:tc>
          <w:tcPr>
            <w:tcW w:w="6237" w:type="dxa"/>
            <w:tcBorders>
              <w:top w:val="single" w:sz="4" w:space="0" w:color="auto"/>
              <w:left w:val="single" w:sz="4" w:space="0" w:color="auto"/>
              <w:bottom w:val="single" w:sz="4" w:space="0" w:color="auto"/>
              <w:right w:val="single" w:sz="4" w:space="0" w:color="auto"/>
            </w:tcBorders>
            <w:hideMark/>
          </w:tcPr>
          <w:p w:rsidR="00D80CAA" w:rsidRDefault="00D80CAA" w:rsidP="00D80CAA">
            <w:pPr>
              <w:pStyle w:val="ConsPlusNormal"/>
              <w:jc w:val="both"/>
              <w:rPr>
                <w:rFonts w:ascii="Times New Roman" w:hAnsi="Times New Roman"/>
                <w:sz w:val="28"/>
                <w:szCs w:val="28"/>
              </w:rPr>
            </w:pPr>
            <w:r>
              <w:rPr>
                <w:rFonts w:ascii="Times New Roman" w:hAnsi="Times New Roman"/>
                <w:sz w:val="28"/>
                <w:szCs w:val="28"/>
              </w:rPr>
              <w:t>М</w:t>
            </w:r>
            <w:r w:rsidRPr="00E633D8">
              <w:rPr>
                <w:rFonts w:ascii="Times New Roman" w:hAnsi="Times New Roman"/>
                <w:sz w:val="28"/>
                <w:szCs w:val="28"/>
              </w:rPr>
              <w:t xml:space="preserve">арка, модель ТС: </w:t>
            </w:r>
            <w:r>
              <w:rPr>
                <w:rFonts w:ascii="Times New Roman" w:hAnsi="Times New Roman"/>
                <w:sz w:val="28"/>
                <w:szCs w:val="28"/>
              </w:rPr>
              <w:t>Газ САЗ 4509</w:t>
            </w:r>
            <w:r w:rsidRPr="00E633D8">
              <w:rPr>
                <w:rFonts w:ascii="Times New Roman" w:hAnsi="Times New Roman"/>
                <w:sz w:val="28"/>
                <w:szCs w:val="28"/>
              </w:rPr>
              <w:t>; идентификационный номер (</w:t>
            </w:r>
            <w:r w:rsidRPr="00E633D8">
              <w:rPr>
                <w:rFonts w:ascii="Times New Roman" w:hAnsi="Times New Roman"/>
                <w:sz w:val="28"/>
                <w:szCs w:val="28"/>
                <w:lang w:val="en-US"/>
              </w:rPr>
              <w:t>VIN</w:t>
            </w:r>
            <w:r w:rsidRPr="00E633D8">
              <w:rPr>
                <w:rFonts w:ascii="Times New Roman" w:hAnsi="Times New Roman"/>
                <w:sz w:val="28"/>
                <w:szCs w:val="28"/>
              </w:rPr>
              <w:t xml:space="preserve">): </w:t>
            </w:r>
            <w:r>
              <w:rPr>
                <w:rFonts w:ascii="Times New Roman" w:hAnsi="Times New Roman"/>
                <w:sz w:val="28"/>
                <w:szCs w:val="28"/>
              </w:rPr>
              <w:t>ХТН430100</w:t>
            </w:r>
            <w:r>
              <w:rPr>
                <w:rFonts w:ascii="Times New Roman" w:hAnsi="Times New Roman"/>
                <w:sz w:val="28"/>
                <w:szCs w:val="28"/>
                <w:lang w:val="en-US"/>
              </w:rPr>
              <w:t>R</w:t>
            </w:r>
            <w:r w:rsidRPr="00D255C2">
              <w:rPr>
                <w:rFonts w:ascii="Times New Roman" w:hAnsi="Times New Roman"/>
                <w:sz w:val="28"/>
                <w:szCs w:val="28"/>
              </w:rPr>
              <w:t>1603771</w:t>
            </w:r>
            <w:r w:rsidRPr="00E633D8">
              <w:rPr>
                <w:rFonts w:ascii="Times New Roman" w:hAnsi="Times New Roman"/>
                <w:sz w:val="28"/>
                <w:szCs w:val="28"/>
              </w:rPr>
              <w:t xml:space="preserve">; цвет: </w:t>
            </w:r>
            <w:r>
              <w:rPr>
                <w:rFonts w:ascii="Times New Roman" w:hAnsi="Times New Roman"/>
                <w:sz w:val="28"/>
                <w:szCs w:val="28"/>
              </w:rPr>
              <w:t>зелёный</w:t>
            </w:r>
            <w:r w:rsidRPr="00E633D8">
              <w:rPr>
                <w:rFonts w:ascii="Times New Roman" w:hAnsi="Times New Roman"/>
                <w:sz w:val="28"/>
                <w:szCs w:val="28"/>
              </w:rPr>
              <w:t xml:space="preserve">; год </w:t>
            </w:r>
            <w:r>
              <w:rPr>
                <w:rFonts w:ascii="Times New Roman" w:hAnsi="Times New Roman"/>
                <w:sz w:val="28"/>
                <w:szCs w:val="28"/>
              </w:rPr>
              <w:t>выпуска</w:t>
            </w:r>
            <w:r w:rsidRPr="00E633D8">
              <w:rPr>
                <w:rFonts w:ascii="Times New Roman" w:hAnsi="Times New Roman"/>
                <w:sz w:val="28"/>
                <w:szCs w:val="28"/>
              </w:rPr>
              <w:t xml:space="preserve"> </w:t>
            </w:r>
            <w:r w:rsidRPr="00E633D8">
              <w:rPr>
                <w:rFonts w:ascii="Times New Roman" w:hAnsi="Times New Roman"/>
                <w:sz w:val="28"/>
                <w:szCs w:val="28"/>
              </w:rPr>
              <w:lastRenderedPageBreak/>
              <w:t xml:space="preserve">ТС: </w:t>
            </w:r>
            <w:r>
              <w:rPr>
                <w:rFonts w:ascii="Times New Roman" w:hAnsi="Times New Roman"/>
                <w:sz w:val="28"/>
                <w:szCs w:val="28"/>
              </w:rPr>
              <w:t>19</w:t>
            </w:r>
            <w:r w:rsidRPr="00D255C2">
              <w:rPr>
                <w:rFonts w:ascii="Times New Roman" w:hAnsi="Times New Roman"/>
                <w:sz w:val="28"/>
                <w:szCs w:val="28"/>
              </w:rPr>
              <w:t>94</w:t>
            </w:r>
            <w:r w:rsidRPr="00E633D8">
              <w:rPr>
                <w:rFonts w:ascii="Times New Roman" w:hAnsi="Times New Roman"/>
                <w:sz w:val="28"/>
                <w:szCs w:val="28"/>
              </w:rPr>
              <w:t xml:space="preserve">; шасси (рама) № </w:t>
            </w:r>
            <w:r>
              <w:rPr>
                <w:rFonts w:ascii="Times New Roman" w:hAnsi="Times New Roman"/>
                <w:sz w:val="28"/>
                <w:szCs w:val="28"/>
                <w:lang w:val="en-US"/>
              </w:rPr>
              <w:t>R</w:t>
            </w:r>
            <w:r>
              <w:rPr>
                <w:rFonts w:ascii="Times New Roman" w:hAnsi="Times New Roman"/>
                <w:sz w:val="28"/>
                <w:szCs w:val="28"/>
              </w:rPr>
              <w:t>1603771</w:t>
            </w:r>
            <w:r w:rsidRPr="00E633D8">
              <w:rPr>
                <w:rFonts w:ascii="Times New Roman" w:hAnsi="Times New Roman"/>
                <w:sz w:val="28"/>
                <w:szCs w:val="28"/>
              </w:rPr>
              <w:t xml:space="preserve">; масса без нагрузки: </w:t>
            </w:r>
            <w:r w:rsidRPr="00D255C2">
              <w:rPr>
                <w:rFonts w:ascii="Times New Roman" w:hAnsi="Times New Roman"/>
                <w:sz w:val="28"/>
                <w:szCs w:val="28"/>
              </w:rPr>
              <w:t>4650</w:t>
            </w:r>
            <w:r w:rsidRPr="00E633D8">
              <w:rPr>
                <w:rFonts w:ascii="Times New Roman" w:hAnsi="Times New Roman"/>
                <w:sz w:val="28"/>
                <w:szCs w:val="28"/>
              </w:rPr>
              <w:t xml:space="preserve"> кг; мощность двигателя </w:t>
            </w:r>
            <w:r>
              <w:rPr>
                <w:rFonts w:ascii="Times New Roman" w:hAnsi="Times New Roman"/>
                <w:sz w:val="28"/>
                <w:szCs w:val="28"/>
              </w:rPr>
              <w:t>кВт/л.с.</w:t>
            </w:r>
            <w:r w:rsidRPr="00E633D8">
              <w:rPr>
                <w:rFonts w:ascii="Times New Roman" w:hAnsi="Times New Roman"/>
                <w:sz w:val="28"/>
                <w:szCs w:val="28"/>
              </w:rPr>
              <w:t xml:space="preserve">: </w:t>
            </w:r>
            <w:r>
              <w:rPr>
                <w:rFonts w:ascii="Times New Roman" w:hAnsi="Times New Roman"/>
                <w:sz w:val="28"/>
                <w:szCs w:val="28"/>
              </w:rPr>
              <w:t>91,9/125; паспорт ТС: 54 ММ 170693.</w:t>
            </w:r>
          </w:p>
        </w:tc>
      </w:tr>
    </w:tbl>
    <w:p w:rsidR="00D80CAA" w:rsidRDefault="00D80CAA" w:rsidP="00D80CAA">
      <w:pPr>
        <w:pStyle w:val="ConsPlusNormal"/>
        <w:ind w:firstLine="540"/>
        <w:jc w:val="both"/>
        <w:rPr>
          <w:rFonts w:ascii="Times New Roman" w:hAnsi="Times New Roman" w:cs="Times New Roman"/>
          <w:sz w:val="28"/>
          <w:szCs w:val="28"/>
        </w:rPr>
      </w:pPr>
    </w:p>
    <w:p w:rsidR="00D80CAA" w:rsidRDefault="00D80CAA" w:rsidP="00D80CAA">
      <w:pPr>
        <w:ind w:firstLine="708"/>
        <w:rPr>
          <w:rFonts w:ascii="Times New Roman" w:hAnsi="Times New Roman"/>
          <w:sz w:val="28"/>
          <w:szCs w:val="28"/>
        </w:rPr>
      </w:pPr>
    </w:p>
    <w:p w:rsidR="00D80CAA" w:rsidRDefault="00D80CAA" w:rsidP="00D80CAA">
      <w:pPr>
        <w:ind w:firstLine="708"/>
        <w:rPr>
          <w:rFonts w:ascii="Times New Roman" w:hAnsi="Times New Roman"/>
          <w:sz w:val="28"/>
          <w:szCs w:val="28"/>
        </w:rPr>
      </w:pPr>
    </w:p>
    <w:p w:rsidR="00D80CAA" w:rsidRDefault="00D80CAA" w:rsidP="00D80CAA">
      <w:pPr>
        <w:jc w:val="center"/>
        <w:rPr>
          <w:rFonts w:ascii="Times New Roman" w:hAnsi="Times New Roman"/>
          <w:sz w:val="28"/>
          <w:szCs w:val="28"/>
        </w:rPr>
      </w:pPr>
    </w:p>
    <w:p w:rsidR="00D80CAA" w:rsidRDefault="00D80CAA" w:rsidP="00D80CAA">
      <w:pPr>
        <w:jc w:val="center"/>
        <w:rPr>
          <w:rFonts w:ascii="Times New Roman" w:hAnsi="Times New Roman"/>
          <w:sz w:val="28"/>
          <w:szCs w:val="28"/>
        </w:rPr>
      </w:pPr>
    </w:p>
    <w:p w:rsidR="00D80CAA" w:rsidRDefault="00D80CAA" w:rsidP="00D80CAA">
      <w:pPr>
        <w:jc w:val="center"/>
        <w:rPr>
          <w:rFonts w:ascii="Times New Roman" w:hAnsi="Times New Roman"/>
          <w:sz w:val="28"/>
          <w:szCs w:val="28"/>
        </w:rPr>
      </w:pPr>
    </w:p>
    <w:p w:rsidR="004F7727" w:rsidRDefault="004F7727" w:rsidP="00D80CAA">
      <w:pPr>
        <w:jc w:val="center"/>
        <w:rPr>
          <w:rFonts w:ascii="Times New Roman" w:hAnsi="Times New Roman"/>
          <w:sz w:val="28"/>
          <w:szCs w:val="28"/>
        </w:rPr>
      </w:pPr>
    </w:p>
    <w:p w:rsidR="004F7727" w:rsidRDefault="004F7727" w:rsidP="00D80CAA">
      <w:pPr>
        <w:jc w:val="center"/>
        <w:rPr>
          <w:rFonts w:ascii="Times New Roman" w:hAnsi="Times New Roman"/>
          <w:sz w:val="28"/>
          <w:szCs w:val="28"/>
        </w:rPr>
      </w:pPr>
    </w:p>
    <w:p w:rsidR="004F7727" w:rsidRDefault="004F7727" w:rsidP="00D80CAA">
      <w:pPr>
        <w:jc w:val="center"/>
        <w:rPr>
          <w:rFonts w:ascii="Times New Roman" w:hAnsi="Times New Roman"/>
          <w:sz w:val="28"/>
          <w:szCs w:val="28"/>
        </w:rPr>
      </w:pPr>
    </w:p>
    <w:p w:rsidR="004F7727" w:rsidRDefault="004F7727" w:rsidP="00D80CAA">
      <w:pPr>
        <w:jc w:val="center"/>
        <w:rPr>
          <w:rFonts w:ascii="Times New Roman" w:hAnsi="Times New Roman"/>
          <w:sz w:val="28"/>
          <w:szCs w:val="28"/>
        </w:rPr>
      </w:pPr>
    </w:p>
    <w:p w:rsidR="004F7727" w:rsidRDefault="004F7727" w:rsidP="00D80CAA">
      <w:pPr>
        <w:jc w:val="center"/>
        <w:rPr>
          <w:rFonts w:ascii="Times New Roman" w:hAnsi="Times New Roman"/>
          <w:sz w:val="28"/>
          <w:szCs w:val="28"/>
        </w:rPr>
      </w:pPr>
    </w:p>
    <w:p w:rsidR="004F7727" w:rsidRDefault="004F7727" w:rsidP="00D80CAA">
      <w:pPr>
        <w:jc w:val="center"/>
        <w:rPr>
          <w:rFonts w:ascii="Times New Roman" w:hAnsi="Times New Roman"/>
          <w:sz w:val="28"/>
          <w:szCs w:val="28"/>
        </w:rPr>
      </w:pPr>
    </w:p>
    <w:p w:rsidR="004F7727" w:rsidRDefault="004F7727" w:rsidP="00D80CAA">
      <w:pPr>
        <w:jc w:val="center"/>
        <w:rPr>
          <w:rFonts w:ascii="Times New Roman" w:hAnsi="Times New Roman"/>
          <w:sz w:val="28"/>
          <w:szCs w:val="28"/>
        </w:rPr>
      </w:pPr>
    </w:p>
    <w:p w:rsidR="004F7727" w:rsidRDefault="004F7727" w:rsidP="00D80CAA">
      <w:pPr>
        <w:jc w:val="center"/>
        <w:rPr>
          <w:rFonts w:ascii="Times New Roman" w:hAnsi="Times New Roman"/>
          <w:sz w:val="28"/>
          <w:szCs w:val="28"/>
        </w:rPr>
      </w:pPr>
    </w:p>
    <w:p w:rsidR="004F7727" w:rsidRDefault="004F7727" w:rsidP="00D80CAA">
      <w:pPr>
        <w:jc w:val="center"/>
        <w:rPr>
          <w:rFonts w:ascii="Times New Roman" w:hAnsi="Times New Roman"/>
          <w:sz w:val="28"/>
          <w:szCs w:val="28"/>
        </w:rPr>
      </w:pPr>
    </w:p>
    <w:p w:rsidR="004F7727" w:rsidRDefault="004F7727" w:rsidP="00D80CAA">
      <w:pPr>
        <w:jc w:val="center"/>
        <w:rPr>
          <w:rFonts w:ascii="Times New Roman" w:hAnsi="Times New Roman"/>
          <w:sz w:val="28"/>
          <w:szCs w:val="28"/>
        </w:rPr>
      </w:pPr>
    </w:p>
    <w:p w:rsidR="004F7727" w:rsidRDefault="004F7727" w:rsidP="00D80CAA">
      <w:pPr>
        <w:jc w:val="center"/>
        <w:rPr>
          <w:rFonts w:ascii="Times New Roman" w:hAnsi="Times New Roman"/>
          <w:sz w:val="28"/>
          <w:szCs w:val="28"/>
        </w:rPr>
      </w:pPr>
    </w:p>
    <w:p w:rsidR="004F7727" w:rsidRDefault="004F7727" w:rsidP="00D80CAA">
      <w:pPr>
        <w:jc w:val="center"/>
        <w:rPr>
          <w:rFonts w:ascii="Times New Roman" w:hAnsi="Times New Roman"/>
          <w:sz w:val="28"/>
          <w:szCs w:val="28"/>
        </w:rPr>
      </w:pPr>
    </w:p>
    <w:p w:rsidR="004F7727" w:rsidRDefault="004F7727" w:rsidP="00D80CAA">
      <w:pPr>
        <w:jc w:val="center"/>
        <w:rPr>
          <w:rFonts w:ascii="Times New Roman" w:hAnsi="Times New Roman"/>
          <w:sz w:val="28"/>
          <w:szCs w:val="28"/>
        </w:rPr>
      </w:pPr>
    </w:p>
    <w:p w:rsidR="004F7727" w:rsidRDefault="004F7727" w:rsidP="00D80CAA">
      <w:pPr>
        <w:jc w:val="center"/>
        <w:rPr>
          <w:rFonts w:ascii="Times New Roman" w:hAnsi="Times New Roman"/>
          <w:sz w:val="28"/>
          <w:szCs w:val="28"/>
        </w:rPr>
      </w:pPr>
    </w:p>
    <w:p w:rsidR="004F7727" w:rsidRDefault="004F7727" w:rsidP="00D80CAA">
      <w:pPr>
        <w:jc w:val="center"/>
        <w:rPr>
          <w:rFonts w:ascii="Times New Roman" w:hAnsi="Times New Roman"/>
          <w:sz w:val="28"/>
          <w:szCs w:val="28"/>
        </w:rPr>
      </w:pPr>
    </w:p>
    <w:p w:rsidR="00D80CAA" w:rsidRDefault="00D80CAA" w:rsidP="00D80CAA">
      <w:pPr>
        <w:jc w:val="center"/>
        <w:rPr>
          <w:rFonts w:ascii="Times New Roman" w:hAnsi="Times New Roman"/>
          <w:sz w:val="28"/>
          <w:szCs w:val="28"/>
        </w:rPr>
      </w:pPr>
    </w:p>
    <w:p w:rsidR="00D80CAA" w:rsidRDefault="00D80CAA" w:rsidP="004F7727">
      <w:pPr>
        <w:spacing w:after="0"/>
        <w:jc w:val="center"/>
        <w:rPr>
          <w:rFonts w:ascii="Times New Roman" w:hAnsi="Times New Roman"/>
          <w:sz w:val="28"/>
          <w:szCs w:val="28"/>
        </w:rPr>
      </w:pPr>
      <w:r>
        <w:rPr>
          <w:rFonts w:ascii="Times New Roman" w:hAnsi="Times New Roman"/>
          <w:sz w:val="28"/>
          <w:szCs w:val="28"/>
        </w:rPr>
        <w:lastRenderedPageBreak/>
        <w:t xml:space="preserve">СОВЕТ ДЕПУТАТОВ </w:t>
      </w:r>
    </w:p>
    <w:p w:rsidR="00D80CAA" w:rsidRDefault="00D80CAA" w:rsidP="004F7727">
      <w:pPr>
        <w:spacing w:after="0"/>
        <w:jc w:val="center"/>
        <w:rPr>
          <w:rFonts w:ascii="Times New Roman" w:hAnsi="Times New Roman"/>
          <w:sz w:val="28"/>
          <w:szCs w:val="28"/>
        </w:rPr>
      </w:pPr>
      <w:r>
        <w:rPr>
          <w:rFonts w:ascii="Times New Roman" w:hAnsi="Times New Roman"/>
          <w:sz w:val="28"/>
          <w:szCs w:val="28"/>
        </w:rPr>
        <w:t>БАГАНСКОГО СЕЛЬСОВЕТА</w:t>
      </w:r>
      <w:r>
        <w:rPr>
          <w:rFonts w:ascii="Times New Roman" w:hAnsi="Times New Roman"/>
          <w:sz w:val="28"/>
          <w:szCs w:val="28"/>
        </w:rPr>
        <w:br/>
        <w:t>БАГАНСКОГО РАЙОНА</w:t>
      </w:r>
    </w:p>
    <w:p w:rsidR="00D80CAA" w:rsidRDefault="00D80CAA" w:rsidP="004F7727">
      <w:pPr>
        <w:spacing w:after="0"/>
        <w:jc w:val="center"/>
        <w:rPr>
          <w:rFonts w:ascii="Times New Roman" w:hAnsi="Times New Roman"/>
          <w:sz w:val="28"/>
          <w:szCs w:val="28"/>
        </w:rPr>
      </w:pPr>
      <w:r>
        <w:rPr>
          <w:rFonts w:ascii="Times New Roman" w:hAnsi="Times New Roman"/>
          <w:sz w:val="28"/>
          <w:szCs w:val="28"/>
        </w:rPr>
        <w:t xml:space="preserve"> НОВОСИБИРСКОЙ ОБЛАСТИ</w:t>
      </w:r>
      <w:r>
        <w:rPr>
          <w:rFonts w:ascii="Times New Roman" w:hAnsi="Times New Roman"/>
          <w:sz w:val="28"/>
          <w:szCs w:val="28"/>
        </w:rPr>
        <w:br/>
        <w:t>пятого созыва</w:t>
      </w:r>
    </w:p>
    <w:p w:rsidR="00D80CAA" w:rsidRDefault="00D80CAA" w:rsidP="00D80CAA">
      <w:pPr>
        <w:jc w:val="center"/>
        <w:rPr>
          <w:rFonts w:ascii="Times New Roman" w:hAnsi="Times New Roman"/>
          <w:sz w:val="28"/>
          <w:szCs w:val="28"/>
        </w:rPr>
      </w:pPr>
      <w:r>
        <w:rPr>
          <w:rFonts w:ascii="Times New Roman" w:hAnsi="Times New Roman"/>
          <w:sz w:val="28"/>
          <w:szCs w:val="28"/>
        </w:rPr>
        <w:t>РЕШЕНИЕ</w:t>
      </w:r>
    </w:p>
    <w:p w:rsidR="00D80CAA" w:rsidRDefault="00D80CAA" w:rsidP="004F7727">
      <w:pPr>
        <w:spacing w:after="0"/>
        <w:jc w:val="center"/>
        <w:rPr>
          <w:rFonts w:ascii="Times New Roman" w:hAnsi="Times New Roman"/>
          <w:sz w:val="28"/>
          <w:szCs w:val="28"/>
        </w:rPr>
      </w:pPr>
      <w:r>
        <w:rPr>
          <w:rFonts w:ascii="Times New Roman" w:hAnsi="Times New Roman"/>
          <w:sz w:val="28"/>
          <w:szCs w:val="28"/>
        </w:rPr>
        <w:t>Пятьдесят третьей сессии</w:t>
      </w:r>
    </w:p>
    <w:p w:rsidR="00D80CAA" w:rsidRDefault="00D80CAA" w:rsidP="004F7727">
      <w:pPr>
        <w:tabs>
          <w:tab w:val="left" w:pos="8980"/>
        </w:tabs>
        <w:spacing w:after="0"/>
        <w:jc w:val="right"/>
        <w:rPr>
          <w:rFonts w:ascii="Times New Roman" w:hAnsi="Times New Roman"/>
          <w:sz w:val="28"/>
          <w:szCs w:val="28"/>
        </w:rPr>
      </w:pPr>
      <w:r>
        <w:rPr>
          <w:rFonts w:ascii="Times New Roman" w:hAnsi="Times New Roman"/>
          <w:sz w:val="28"/>
          <w:szCs w:val="28"/>
        </w:rPr>
        <w:t xml:space="preserve">29.04.2020 г.                                                                         № 261                                                      </w:t>
      </w:r>
    </w:p>
    <w:p w:rsidR="00D80CAA" w:rsidRDefault="00D80CAA" w:rsidP="004F7727">
      <w:pPr>
        <w:spacing w:after="0"/>
        <w:jc w:val="center"/>
        <w:rPr>
          <w:rFonts w:ascii="Times New Roman" w:hAnsi="Times New Roman"/>
          <w:sz w:val="28"/>
          <w:szCs w:val="28"/>
        </w:rPr>
      </w:pPr>
      <w:r>
        <w:rPr>
          <w:rFonts w:ascii="Times New Roman" w:hAnsi="Times New Roman"/>
          <w:sz w:val="28"/>
          <w:szCs w:val="28"/>
        </w:rPr>
        <w:t>с. Баган</w:t>
      </w:r>
    </w:p>
    <w:p w:rsidR="00D80CAA" w:rsidRDefault="00D80CAA" w:rsidP="004F7727">
      <w:pPr>
        <w:spacing w:after="0" w:line="232" w:lineRule="auto"/>
        <w:ind w:left="545"/>
        <w:jc w:val="center"/>
        <w:rPr>
          <w:rFonts w:ascii="Times New Roman" w:eastAsia="Arial" w:hAnsi="Times New Roman"/>
          <w:sz w:val="28"/>
          <w:szCs w:val="28"/>
        </w:rPr>
      </w:pPr>
    </w:p>
    <w:p w:rsidR="00D80CAA" w:rsidRDefault="00D80CAA" w:rsidP="004F7727">
      <w:pPr>
        <w:spacing w:after="0" w:line="232" w:lineRule="auto"/>
        <w:ind w:left="545"/>
        <w:jc w:val="center"/>
        <w:rPr>
          <w:rFonts w:ascii="Times New Roman" w:eastAsia="Arial" w:hAnsi="Times New Roman"/>
          <w:sz w:val="28"/>
          <w:szCs w:val="28"/>
        </w:rPr>
      </w:pPr>
      <w:r>
        <w:rPr>
          <w:rFonts w:ascii="Times New Roman" w:eastAsia="Arial" w:hAnsi="Times New Roman"/>
          <w:sz w:val="28"/>
          <w:szCs w:val="28"/>
        </w:rPr>
        <w:t>Об установлении границ территорий осуществления</w:t>
      </w:r>
    </w:p>
    <w:p w:rsidR="00D80CAA" w:rsidRDefault="00D80CAA" w:rsidP="004F7727">
      <w:pPr>
        <w:spacing w:after="0" w:line="12" w:lineRule="exact"/>
        <w:jc w:val="center"/>
        <w:rPr>
          <w:rFonts w:ascii="Times New Roman" w:hAnsi="Times New Roman"/>
          <w:sz w:val="28"/>
          <w:szCs w:val="28"/>
        </w:rPr>
      </w:pPr>
    </w:p>
    <w:p w:rsidR="00D80CAA" w:rsidRDefault="00D80CAA" w:rsidP="004F7727">
      <w:pPr>
        <w:spacing w:after="0" w:line="232" w:lineRule="auto"/>
        <w:ind w:left="605"/>
        <w:jc w:val="center"/>
        <w:rPr>
          <w:rFonts w:ascii="Times New Roman" w:eastAsia="Arial" w:hAnsi="Times New Roman"/>
          <w:sz w:val="28"/>
          <w:szCs w:val="28"/>
        </w:rPr>
      </w:pPr>
      <w:r>
        <w:rPr>
          <w:rFonts w:ascii="Times New Roman" w:eastAsia="Arial" w:hAnsi="Times New Roman"/>
          <w:sz w:val="28"/>
          <w:szCs w:val="28"/>
        </w:rPr>
        <w:t xml:space="preserve">территориального общественного самоуправления </w:t>
      </w:r>
    </w:p>
    <w:p w:rsidR="00D80CAA" w:rsidRDefault="00D80CAA" w:rsidP="004F7727">
      <w:pPr>
        <w:spacing w:after="0" w:line="232" w:lineRule="auto"/>
        <w:ind w:left="605"/>
        <w:jc w:val="center"/>
        <w:rPr>
          <w:rFonts w:ascii="Times New Roman" w:eastAsia="Arial" w:hAnsi="Times New Roman"/>
          <w:sz w:val="28"/>
          <w:szCs w:val="28"/>
        </w:rPr>
      </w:pPr>
      <w:r>
        <w:rPr>
          <w:rFonts w:ascii="Times New Roman" w:eastAsia="Arial" w:hAnsi="Times New Roman"/>
          <w:sz w:val="28"/>
          <w:szCs w:val="28"/>
        </w:rPr>
        <w:t>на территории Баганского сельсовета Баганского района Новосибирской области</w:t>
      </w:r>
    </w:p>
    <w:p w:rsidR="00D80CAA" w:rsidRDefault="00D80CAA" w:rsidP="004F7727">
      <w:pPr>
        <w:spacing w:after="0" w:line="12" w:lineRule="exact"/>
        <w:rPr>
          <w:rFonts w:ascii="Times New Roman" w:hAnsi="Times New Roman"/>
          <w:sz w:val="28"/>
          <w:szCs w:val="28"/>
        </w:rPr>
      </w:pPr>
    </w:p>
    <w:p w:rsidR="00D80CAA" w:rsidRDefault="00D80CAA" w:rsidP="004F7727">
      <w:pPr>
        <w:tabs>
          <w:tab w:val="left" w:pos="231"/>
        </w:tabs>
        <w:spacing w:line="256" w:lineRule="auto"/>
        <w:jc w:val="both"/>
        <w:rPr>
          <w:rFonts w:ascii="Times New Roman" w:hAnsi="Times New Roman"/>
          <w:sz w:val="28"/>
          <w:szCs w:val="28"/>
        </w:rPr>
      </w:pPr>
      <w:r>
        <w:rPr>
          <w:rFonts w:ascii="Times New Roman" w:eastAsia="Arial" w:hAnsi="Times New Roman"/>
          <w:sz w:val="28"/>
          <w:szCs w:val="28"/>
        </w:rPr>
        <w:t xml:space="preserve">     </w:t>
      </w:r>
      <w:proofErr w:type="gramStart"/>
      <w:r>
        <w:rPr>
          <w:rFonts w:ascii="Times New Roman" w:eastAsia="Arial" w:hAnsi="Times New Roman"/>
          <w:sz w:val="28"/>
          <w:szCs w:val="28"/>
        </w:rPr>
        <w:t xml:space="preserve">В соответствии с Федеральным законом от 06.10.2003 № 131-ФЗ «Об общих принципах организации местного самоуправления в Российской Федерации», Уставом Баганского сельсовета Баганского района Новосибирской области, Положением о </w:t>
      </w:r>
      <w:proofErr w:type="spellStart"/>
      <w:r>
        <w:rPr>
          <w:rFonts w:ascii="Times New Roman" w:eastAsia="Arial" w:hAnsi="Times New Roman"/>
          <w:sz w:val="28"/>
          <w:szCs w:val="28"/>
        </w:rPr>
        <w:t>тер-риториальном</w:t>
      </w:r>
      <w:proofErr w:type="spellEnd"/>
      <w:r>
        <w:rPr>
          <w:rFonts w:ascii="Times New Roman" w:eastAsia="Arial" w:hAnsi="Times New Roman"/>
          <w:sz w:val="28"/>
          <w:szCs w:val="28"/>
        </w:rPr>
        <w:t xml:space="preserve"> общественном самоуправлении на территории Баганского сельсовета, утвержденном решением двадцать восьмой сессией Совета депутатов Баганского сельсовета Баганского района Новосибирской области</w:t>
      </w:r>
      <w:r>
        <w:rPr>
          <w:rFonts w:ascii="Times New Roman" w:eastAsia="Arial" w:hAnsi="Times New Roman"/>
          <w:i/>
          <w:sz w:val="28"/>
          <w:szCs w:val="28"/>
        </w:rPr>
        <w:t xml:space="preserve"> </w:t>
      </w:r>
      <w:r>
        <w:rPr>
          <w:rFonts w:ascii="Times New Roman" w:eastAsia="Arial" w:hAnsi="Times New Roman"/>
          <w:sz w:val="28"/>
          <w:szCs w:val="28"/>
        </w:rPr>
        <w:t>от 19.10.2017 №144, на основании заявления инициативной группы граждан Баганского сельсовета,</w:t>
      </w:r>
      <w:r>
        <w:rPr>
          <w:rFonts w:ascii="Times New Roman" w:eastAsia="Arial" w:hAnsi="Times New Roman"/>
          <w:i/>
          <w:sz w:val="28"/>
          <w:szCs w:val="28"/>
        </w:rPr>
        <w:t xml:space="preserve"> </w:t>
      </w:r>
      <w:r>
        <w:rPr>
          <w:rFonts w:ascii="Times New Roman" w:eastAsia="Arial" w:hAnsi="Times New Roman"/>
          <w:sz w:val="28"/>
          <w:szCs w:val="28"/>
        </w:rPr>
        <w:t>Совет депутатов РЕШИЛ:</w:t>
      </w:r>
      <w:proofErr w:type="gramEnd"/>
    </w:p>
    <w:p w:rsidR="00D80CAA" w:rsidRDefault="00D80CAA" w:rsidP="004F7727">
      <w:pPr>
        <w:numPr>
          <w:ilvl w:val="0"/>
          <w:numId w:val="2"/>
        </w:numPr>
        <w:tabs>
          <w:tab w:val="left" w:pos="294"/>
        </w:tabs>
        <w:spacing w:after="0" w:line="256" w:lineRule="auto"/>
        <w:ind w:left="5" w:hanging="5"/>
        <w:jc w:val="both"/>
        <w:rPr>
          <w:rFonts w:ascii="Times New Roman" w:eastAsia="Arial" w:hAnsi="Times New Roman"/>
          <w:sz w:val="28"/>
          <w:szCs w:val="28"/>
        </w:rPr>
      </w:pPr>
      <w:r>
        <w:rPr>
          <w:rFonts w:ascii="Times New Roman" w:eastAsia="Arial" w:hAnsi="Times New Roman"/>
          <w:sz w:val="28"/>
          <w:szCs w:val="28"/>
        </w:rPr>
        <w:t>Установить границы территорий осуществления территориального общественного самоуправления на территории Баганского сельсовета согласно приложению к настоящему Решению.</w:t>
      </w:r>
    </w:p>
    <w:p w:rsidR="00D80CAA" w:rsidRDefault="00D80CAA" w:rsidP="004F7727">
      <w:pPr>
        <w:spacing w:after="0" w:line="68" w:lineRule="exact"/>
        <w:rPr>
          <w:rFonts w:ascii="Times New Roman" w:eastAsia="Arial" w:hAnsi="Times New Roman"/>
          <w:sz w:val="28"/>
          <w:szCs w:val="28"/>
        </w:rPr>
      </w:pPr>
    </w:p>
    <w:p w:rsidR="00D80CAA" w:rsidRDefault="00D80CAA" w:rsidP="004F7727">
      <w:pPr>
        <w:shd w:val="clear" w:color="auto" w:fill="FFFFFF"/>
        <w:spacing w:after="0"/>
        <w:jc w:val="both"/>
        <w:rPr>
          <w:rFonts w:ascii="Times New Roman" w:hAnsi="Times New Roman"/>
          <w:sz w:val="28"/>
        </w:rPr>
      </w:pPr>
      <w:r>
        <w:rPr>
          <w:rFonts w:ascii="Times New Roman" w:hAnsi="Times New Roman"/>
          <w:sz w:val="28"/>
          <w:szCs w:val="28"/>
        </w:rPr>
        <w:t>2. Настоящее решение вступает в силу с момента опубликования в «Бюллетене органов местного самоуправления Баганского сельсовета».</w:t>
      </w:r>
    </w:p>
    <w:p w:rsidR="00D80CAA" w:rsidRDefault="00D80CAA" w:rsidP="004F7727">
      <w:pPr>
        <w:spacing w:after="0"/>
        <w:jc w:val="both"/>
        <w:rPr>
          <w:rFonts w:ascii="Times New Roman" w:hAnsi="Times New Roman"/>
          <w:sz w:val="28"/>
        </w:rPr>
      </w:pPr>
      <w:r>
        <w:rPr>
          <w:rFonts w:ascii="Times New Roman" w:hAnsi="Times New Roman"/>
          <w:sz w:val="28"/>
        </w:rPr>
        <w:t xml:space="preserve">Председатель </w:t>
      </w:r>
    </w:p>
    <w:p w:rsidR="00D80CAA" w:rsidRDefault="00D80CAA" w:rsidP="004F7727">
      <w:pPr>
        <w:spacing w:after="0"/>
        <w:jc w:val="both"/>
        <w:rPr>
          <w:rFonts w:ascii="Times New Roman" w:hAnsi="Times New Roman"/>
          <w:sz w:val="28"/>
        </w:rPr>
      </w:pPr>
      <w:r>
        <w:rPr>
          <w:rFonts w:ascii="Times New Roman" w:hAnsi="Times New Roman"/>
          <w:sz w:val="28"/>
        </w:rPr>
        <w:t>Совета депутатов</w:t>
      </w:r>
    </w:p>
    <w:p w:rsidR="00D80CAA" w:rsidRDefault="00D80CAA" w:rsidP="004F7727">
      <w:pPr>
        <w:spacing w:after="0"/>
        <w:jc w:val="both"/>
        <w:rPr>
          <w:rFonts w:ascii="Times New Roman" w:hAnsi="Times New Roman"/>
          <w:sz w:val="28"/>
        </w:rPr>
      </w:pPr>
      <w:r>
        <w:rPr>
          <w:rFonts w:ascii="Times New Roman" w:hAnsi="Times New Roman"/>
          <w:sz w:val="28"/>
        </w:rPr>
        <w:t>Баганского сельсовета</w:t>
      </w:r>
    </w:p>
    <w:p w:rsidR="00D80CAA" w:rsidRDefault="00D80CAA" w:rsidP="004F7727">
      <w:pPr>
        <w:spacing w:after="0"/>
        <w:jc w:val="both"/>
        <w:rPr>
          <w:rFonts w:ascii="Times New Roman" w:hAnsi="Times New Roman"/>
          <w:sz w:val="28"/>
        </w:rPr>
      </w:pPr>
      <w:r>
        <w:rPr>
          <w:rFonts w:ascii="Times New Roman" w:hAnsi="Times New Roman"/>
          <w:sz w:val="28"/>
        </w:rPr>
        <w:t>Баганского района</w:t>
      </w:r>
    </w:p>
    <w:p w:rsidR="00D80CAA" w:rsidRDefault="00D80CAA" w:rsidP="004F7727">
      <w:pPr>
        <w:spacing w:after="0"/>
        <w:jc w:val="both"/>
        <w:rPr>
          <w:rFonts w:ascii="Times New Roman" w:hAnsi="Times New Roman"/>
          <w:sz w:val="28"/>
        </w:rPr>
      </w:pPr>
      <w:r>
        <w:rPr>
          <w:rFonts w:ascii="Times New Roman" w:hAnsi="Times New Roman"/>
          <w:sz w:val="28"/>
        </w:rPr>
        <w:t xml:space="preserve">Новосибирской области </w:t>
      </w:r>
      <w:r>
        <w:rPr>
          <w:rFonts w:ascii="Times New Roman" w:hAnsi="Times New Roman"/>
          <w:sz w:val="28"/>
        </w:rPr>
        <w:tab/>
        <w:t xml:space="preserve">           </w:t>
      </w:r>
      <w:r>
        <w:rPr>
          <w:rFonts w:ascii="Times New Roman" w:hAnsi="Times New Roman"/>
          <w:sz w:val="28"/>
        </w:rPr>
        <w:tab/>
        <w:t xml:space="preserve">            И.В. Абакумова </w:t>
      </w:r>
    </w:p>
    <w:p w:rsidR="00D80CAA" w:rsidRDefault="00D80CAA" w:rsidP="004F7727">
      <w:pPr>
        <w:spacing w:after="0"/>
        <w:rPr>
          <w:rFonts w:ascii="Times New Roman" w:hAnsi="Times New Roman"/>
          <w:sz w:val="28"/>
          <w:szCs w:val="28"/>
        </w:rPr>
        <w:sectPr w:rsidR="00D80CAA">
          <w:pgSz w:w="10200" w:h="14740"/>
          <w:pgMar w:top="810" w:right="844" w:bottom="548" w:left="1135" w:header="0" w:footer="0" w:gutter="0"/>
          <w:cols w:space="720"/>
        </w:sectPr>
      </w:pPr>
    </w:p>
    <w:p w:rsidR="00D80CAA" w:rsidRDefault="00D80CAA" w:rsidP="004F7727">
      <w:pPr>
        <w:spacing w:after="0" w:line="0" w:lineRule="atLeast"/>
        <w:ind w:left="3760"/>
        <w:jc w:val="right"/>
        <w:rPr>
          <w:rFonts w:ascii="Times New Roman" w:eastAsia="Arial" w:hAnsi="Times New Roman"/>
          <w:sz w:val="28"/>
          <w:szCs w:val="28"/>
        </w:rPr>
      </w:pPr>
      <w:bookmarkStart w:id="1" w:name="page21"/>
      <w:bookmarkEnd w:id="1"/>
      <w:r>
        <w:rPr>
          <w:rFonts w:ascii="Times New Roman" w:eastAsia="Arial" w:hAnsi="Times New Roman"/>
          <w:sz w:val="28"/>
          <w:szCs w:val="28"/>
        </w:rPr>
        <w:lastRenderedPageBreak/>
        <w:t>Приложение</w:t>
      </w:r>
    </w:p>
    <w:p w:rsidR="00D80CAA" w:rsidRDefault="00D80CAA" w:rsidP="004F7727">
      <w:pPr>
        <w:spacing w:after="0" w:line="0" w:lineRule="atLeast"/>
        <w:ind w:left="3760"/>
        <w:jc w:val="right"/>
        <w:rPr>
          <w:rFonts w:ascii="Times New Roman" w:eastAsia="Arial" w:hAnsi="Times New Roman"/>
          <w:sz w:val="28"/>
          <w:szCs w:val="28"/>
        </w:rPr>
      </w:pPr>
      <w:r>
        <w:rPr>
          <w:rFonts w:ascii="Times New Roman" w:eastAsia="Arial" w:hAnsi="Times New Roman"/>
          <w:sz w:val="28"/>
          <w:szCs w:val="28"/>
        </w:rPr>
        <w:t>к решению Совета депутатов</w:t>
      </w:r>
    </w:p>
    <w:p w:rsidR="00D80CAA" w:rsidRDefault="00D80CAA" w:rsidP="004F7727">
      <w:pPr>
        <w:spacing w:after="0" w:line="22" w:lineRule="exact"/>
        <w:jc w:val="right"/>
        <w:rPr>
          <w:rFonts w:ascii="Times New Roman" w:hAnsi="Times New Roman"/>
          <w:sz w:val="28"/>
          <w:szCs w:val="28"/>
        </w:rPr>
      </w:pPr>
    </w:p>
    <w:p w:rsidR="00D80CAA" w:rsidRDefault="00D80CAA" w:rsidP="004F7727">
      <w:pPr>
        <w:spacing w:after="0" w:line="232" w:lineRule="auto"/>
        <w:jc w:val="right"/>
        <w:rPr>
          <w:rFonts w:ascii="Times New Roman" w:eastAsia="Arial" w:hAnsi="Times New Roman"/>
          <w:sz w:val="28"/>
          <w:szCs w:val="28"/>
        </w:rPr>
      </w:pPr>
      <w:r>
        <w:rPr>
          <w:rFonts w:ascii="Times New Roman" w:eastAsia="Arial" w:hAnsi="Times New Roman"/>
          <w:sz w:val="28"/>
          <w:szCs w:val="28"/>
        </w:rPr>
        <w:t>Баганского сельсовета</w:t>
      </w:r>
    </w:p>
    <w:p w:rsidR="00D80CAA" w:rsidRDefault="00D80CAA" w:rsidP="004F7727">
      <w:pPr>
        <w:spacing w:after="0" w:line="232" w:lineRule="auto"/>
        <w:jc w:val="right"/>
        <w:rPr>
          <w:rFonts w:ascii="Times New Roman" w:eastAsia="Arial" w:hAnsi="Times New Roman"/>
          <w:sz w:val="28"/>
          <w:szCs w:val="28"/>
        </w:rPr>
      </w:pPr>
      <w:r>
        <w:rPr>
          <w:rFonts w:ascii="Times New Roman" w:eastAsia="Arial" w:hAnsi="Times New Roman"/>
          <w:sz w:val="28"/>
          <w:szCs w:val="28"/>
        </w:rPr>
        <w:t xml:space="preserve">Баганского района </w:t>
      </w:r>
    </w:p>
    <w:p w:rsidR="00D80CAA" w:rsidRDefault="00D80CAA" w:rsidP="004F7727">
      <w:pPr>
        <w:spacing w:after="0" w:line="232" w:lineRule="auto"/>
        <w:jc w:val="right"/>
        <w:rPr>
          <w:rFonts w:ascii="Times New Roman" w:eastAsia="Arial" w:hAnsi="Times New Roman"/>
          <w:sz w:val="28"/>
          <w:szCs w:val="28"/>
        </w:rPr>
      </w:pPr>
      <w:r>
        <w:rPr>
          <w:rFonts w:ascii="Times New Roman" w:eastAsia="Arial" w:hAnsi="Times New Roman"/>
          <w:sz w:val="28"/>
          <w:szCs w:val="28"/>
        </w:rPr>
        <w:t>Новосибирской области</w:t>
      </w:r>
    </w:p>
    <w:p w:rsidR="00D80CAA" w:rsidRDefault="00D80CAA" w:rsidP="004F7727">
      <w:pPr>
        <w:spacing w:after="0" w:line="232" w:lineRule="auto"/>
        <w:jc w:val="right"/>
        <w:rPr>
          <w:rFonts w:ascii="Times New Roman" w:eastAsia="Arial" w:hAnsi="Times New Roman"/>
          <w:sz w:val="28"/>
          <w:szCs w:val="28"/>
        </w:rPr>
      </w:pPr>
      <w:r>
        <w:rPr>
          <w:rFonts w:ascii="Times New Roman" w:eastAsia="Arial" w:hAnsi="Times New Roman"/>
          <w:sz w:val="28"/>
          <w:szCs w:val="28"/>
        </w:rPr>
        <w:t>от 29.04.2020  № 261</w:t>
      </w:r>
    </w:p>
    <w:p w:rsidR="00D80CAA" w:rsidRDefault="00D80CAA" w:rsidP="004F7727">
      <w:pPr>
        <w:spacing w:after="0" w:line="232" w:lineRule="auto"/>
        <w:jc w:val="right"/>
        <w:rPr>
          <w:rFonts w:ascii="Times New Roman" w:eastAsia="Arial" w:hAnsi="Times New Roman"/>
          <w:sz w:val="28"/>
          <w:szCs w:val="28"/>
        </w:rPr>
      </w:pPr>
    </w:p>
    <w:p w:rsidR="00D80CAA" w:rsidRDefault="00D80CAA" w:rsidP="00D80CAA">
      <w:pPr>
        <w:spacing w:line="232" w:lineRule="auto"/>
        <w:jc w:val="right"/>
        <w:rPr>
          <w:rFonts w:ascii="Times New Roman" w:eastAsia="Arial" w:hAnsi="Times New Roman"/>
          <w:sz w:val="28"/>
          <w:szCs w:val="28"/>
        </w:rPr>
      </w:pPr>
    </w:p>
    <w:p w:rsidR="00D80CAA" w:rsidRDefault="00D80CAA" w:rsidP="004F7727">
      <w:pPr>
        <w:spacing w:after="0" w:line="232" w:lineRule="auto"/>
        <w:ind w:left="545"/>
        <w:jc w:val="center"/>
        <w:rPr>
          <w:rFonts w:ascii="Times New Roman" w:eastAsia="Arial" w:hAnsi="Times New Roman"/>
          <w:sz w:val="28"/>
          <w:szCs w:val="28"/>
        </w:rPr>
      </w:pPr>
      <w:r>
        <w:rPr>
          <w:rFonts w:ascii="Times New Roman" w:eastAsia="Arial" w:hAnsi="Times New Roman"/>
          <w:sz w:val="28"/>
          <w:szCs w:val="28"/>
        </w:rPr>
        <w:t>Границы территорий осуществления</w:t>
      </w:r>
    </w:p>
    <w:p w:rsidR="00D80CAA" w:rsidRDefault="00D80CAA" w:rsidP="004F7727">
      <w:pPr>
        <w:spacing w:after="0" w:line="12" w:lineRule="exact"/>
        <w:jc w:val="center"/>
        <w:rPr>
          <w:rFonts w:ascii="Times New Roman" w:hAnsi="Times New Roman"/>
          <w:sz w:val="28"/>
          <w:szCs w:val="28"/>
        </w:rPr>
      </w:pPr>
    </w:p>
    <w:p w:rsidR="00D80CAA" w:rsidRDefault="00D80CAA" w:rsidP="004F7727">
      <w:pPr>
        <w:spacing w:after="0" w:line="232" w:lineRule="auto"/>
        <w:ind w:left="605"/>
        <w:jc w:val="center"/>
        <w:rPr>
          <w:rFonts w:ascii="Times New Roman" w:eastAsia="Arial" w:hAnsi="Times New Roman"/>
          <w:sz w:val="28"/>
          <w:szCs w:val="28"/>
        </w:rPr>
      </w:pPr>
      <w:r>
        <w:rPr>
          <w:rFonts w:ascii="Times New Roman" w:eastAsia="Arial" w:hAnsi="Times New Roman"/>
          <w:sz w:val="28"/>
          <w:szCs w:val="28"/>
        </w:rPr>
        <w:t xml:space="preserve">территориального общественного самоуправления </w:t>
      </w:r>
    </w:p>
    <w:p w:rsidR="00D80CAA" w:rsidRDefault="00D80CAA" w:rsidP="004F7727">
      <w:pPr>
        <w:spacing w:after="0" w:line="232" w:lineRule="auto"/>
        <w:ind w:left="605"/>
        <w:jc w:val="center"/>
        <w:rPr>
          <w:rFonts w:ascii="Times New Roman" w:eastAsia="Arial" w:hAnsi="Times New Roman"/>
          <w:sz w:val="28"/>
          <w:szCs w:val="28"/>
        </w:rPr>
      </w:pPr>
      <w:r>
        <w:rPr>
          <w:rFonts w:ascii="Times New Roman" w:eastAsia="Arial" w:hAnsi="Times New Roman"/>
          <w:sz w:val="28"/>
          <w:szCs w:val="28"/>
        </w:rPr>
        <w:t xml:space="preserve">на территории Баганского сельсовета Баганского района </w:t>
      </w:r>
    </w:p>
    <w:p w:rsidR="00D80CAA" w:rsidRDefault="00D80CAA" w:rsidP="004F7727">
      <w:pPr>
        <w:spacing w:after="0" w:line="232" w:lineRule="auto"/>
        <w:ind w:left="605"/>
        <w:jc w:val="center"/>
        <w:rPr>
          <w:rFonts w:ascii="Times New Roman" w:eastAsia="Arial" w:hAnsi="Times New Roman"/>
          <w:sz w:val="28"/>
          <w:szCs w:val="28"/>
        </w:rPr>
      </w:pPr>
      <w:r>
        <w:rPr>
          <w:rFonts w:ascii="Times New Roman" w:eastAsia="Arial" w:hAnsi="Times New Roman"/>
          <w:sz w:val="28"/>
          <w:szCs w:val="28"/>
        </w:rPr>
        <w:t>Новосибирской области</w:t>
      </w:r>
    </w:p>
    <w:p w:rsidR="00D80CAA" w:rsidRDefault="00D80CAA" w:rsidP="00D80CAA">
      <w:pPr>
        <w:spacing w:line="232" w:lineRule="auto"/>
        <w:jc w:val="right"/>
        <w:rPr>
          <w:rFonts w:ascii="Times New Roman" w:eastAsia="Arial"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54"/>
        <w:gridCol w:w="4681"/>
      </w:tblGrid>
      <w:tr w:rsidR="00D80CAA" w:rsidTr="00D80CAA">
        <w:tc>
          <w:tcPr>
            <w:tcW w:w="0" w:type="auto"/>
            <w:tcBorders>
              <w:top w:val="single" w:sz="4" w:space="0" w:color="auto"/>
              <w:left w:val="single" w:sz="4" w:space="0" w:color="auto"/>
              <w:bottom w:val="single" w:sz="4" w:space="0" w:color="auto"/>
              <w:right w:val="single" w:sz="4" w:space="0" w:color="auto"/>
            </w:tcBorders>
            <w:hideMark/>
          </w:tcPr>
          <w:p w:rsidR="00D80CAA" w:rsidRDefault="00D80CAA" w:rsidP="00D80CAA">
            <w:pPr>
              <w:spacing w:line="232" w:lineRule="auto"/>
              <w:jc w:val="center"/>
              <w:rPr>
                <w:rFonts w:ascii="Times New Roman" w:eastAsia="Arial" w:hAnsi="Times New Roman"/>
                <w:sz w:val="28"/>
                <w:szCs w:val="28"/>
                <w:lang w:eastAsia="en-US"/>
              </w:rPr>
            </w:pPr>
            <w:proofErr w:type="spellStart"/>
            <w:r>
              <w:rPr>
                <w:rFonts w:ascii="Times New Roman" w:eastAsia="Arial" w:hAnsi="Times New Roman"/>
                <w:w w:val="97"/>
                <w:sz w:val="28"/>
                <w:szCs w:val="28"/>
                <w:lang w:eastAsia="en-US"/>
              </w:rPr>
              <w:t>НаименованиеТОС</w:t>
            </w:r>
            <w:proofErr w:type="spellEnd"/>
          </w:p>
        </w:tc>
        <w:tc>
          <w:tcPr>
            <w:tcW w:w="0" w:type="auto"/>
            <w:tcBorders>
              <w:top w:val="single" w:sz="4" w:space="0" w:color="auto"/>
              <w:left w:val="single" w:sz="4" w:space="0" w:color="auto"/>
              <w:bottom w:val="single" w:sz="4" w:space="0" w:color="auto"/>
              <w:right w:val="single" w:sz="4" w:space="0" w:color="auto"/>
            </w:tcBorders>
          </w:tcPr>
          <w:p w:rsidR="00D80CAA" w:rsidRDefault="00D80CAA" w:rsidP="00D80CAA">
            <w:pPr>
              <w:spacing w:line="232" w:lineRule="auto"/>
              <w:jc w:val="center"/>
              <w:rPr>
                <w:rFonts w:ascii="Times New Roman" w:eastAsia="Arial" w:hAnsi="Times New Roman"/>
                <w:w w:val="98"/>
                <w:sz w:val="28"/>
                <w:szCs w:val="28"/>
                <w:lang w:eastAsia="en-US"/>
              </w:rPr>
            </w:pPr>
            <w:r>
              <w:rPr>
                <w:rFonts w:ascii="Times New Roman" w:eastAsia="Arial" w:hAnsi="Times New Roman"/>
                <w:w w:val="98"/>
                <w:sz w:val="28"/>
                <w:szCs w:val="28"/>
                <w:lang w:eastAsia="en-US"/>
              </w:rPr>
              <w:t>Границы территорий, улицы № домов</w:t>
            </w:r>
          </w:p>
          <w:p w:rsidR="00D80CAA" w:rsidRDefault="00D80CAA" w:rsidP="00D80CAA">
            <w:pPr>
              <w:spacing w:line="232" w:lineRule="auto"/>
              <w:jc w:val="center"/>
              <w:rPr>
                <w:rFonts w:ascii="Times New Roman" w:eastAsia="Arial" w:hAnsi="Times New Roman"/>
                <w:sz w:val="28"/>
                <w:szCs w:val="28"/>
                <w:lang w:eastAsia="en-US"/>
              </w:rPr>
            </w:pPr>
          </w:p>
        </w:tc>
      </w:tr>
      <w:tr w:rsidR="00D80CAA" w:rsidTr="00D80CAA">
        <w:tc>
          <w:tcPr>
            <w:tcW w:w="0" w:type="auto"/>
            <w:tcBorders>
              <w:top w:val="single" w:sz="4" w:space="0" w:color="auto"/>
              <w:left w:val="single" w:sz="4" w:space="0" w:color="auto"/>
              <w:bottom w:val="single" w:sz="4" w:space="0" w:color="auto"/>
              <w:right w:val="single" w:sz="4" w:space="0" w:color="auto"/>
            </w:tcBorders>
            <w:hideMark/>
          </w:tcPr>
          <w:p w:rsidR="00D80CAA" w:rsidRDefault="00D80CAA" w:rsidP="00D80CAA">
            <w:pPr>
              <w:spacing w:line="232" w:lineRule="auto"/>
              <w:jc w:val="center"/>
              <w:rPr>
                <w:rFonts w:ascii="Times New Roman" w:eastAsia="Arial" w:hAnsi="Times New Roman"/>
                <w:sz w:val="28"/>
                <w:szCs w:val="28"/>
                <w:lang w:eastAsia="en-US"/>
              </w:rPr>
            </w:pPr>
            <w:r>
              <w:rPr>
                <w:rFonts w:ascii="Times New Roman" w:eastAsia="Arial" w:hAnsi="Times New Roman"/>
                <w:sz w:val="28"/>
                <w:szCs w:val="28"/>
                <w:lang w:eastAsia="en-US"/>
              </w:rPr>
              <w:t>«Центр»</w:t>
            </w:r>
          </w:p>
        </w:tc>
        <w:tc>
          <w:tcPr>
            <w:tcW w:w="0" w:type="auto"/>
            <w:tcBorders>
              <w:top w:val="single" w:sz="4" w:space="0" w:color="auto"/>
              <w:left w:val="single" w:sz="4" w:space="0" w:color="auto"/>
              <w:bottom w:val="single" w:sz="4" w:space="0" w:color="auto"/>
              <w:right w:val="single" w:sz="4" w:space="0" w:color="auto"/>
            </w:tcBorders>
            <w:hideMark/>
          </w:tcPr>
          <w:p w:rsidR="00D80CAA" w:rsidRDefault="00D80CAA" w:rsidP="00D80CAA">
            <w:pPr>
              <w:spacing w:line="232" w:lineRule="auto"/>
              <w:jc w:val="center"/>
              <w:rPr>
                <w:rFonts w:ascii="Times New Roman" w:eastAsia="Arial" w:hAnsi="Times New Roman"/>
                <w:sz w:val="28"/>
                <w:szCs w:val="28"/>
                <w:lang w:eastAsia="en-US"/>
              </w:rPr>
            </w:pPr>
            <w:r>
              <w:rPr>
                <w:rFonts w:ascii="Times New Roman" w:eastAsia="Arial" w:hAnsi="Times New Roman"/>
                <w:sz w:val="28"/>
                <w:szCs w:val="28"/>
                <w:lang w:eastAsia="en-US"/>
              </w:rPr>
              <w:t>улица Учительская дом № 21</w:t>
            </w:r>
          </w:p>
        </w:tc>
      </w:tr>
    </w:tbl>
    <w:p w:rsidR="00D80CAA" w:rsidRDefault="00D80CAA" w:rsidP="00D80CAA">
      <w:pPr>
        <w:spacing w:line="232" w:lineRule="auto"/>
        <w:jc w:val="center"/>
        <w:rPr>
          <w:rFonts w:ascii="Times New Roman" w:eastAsia="Arial" w:hAnsi="Times New Roman"/>
          <w:sz w:val="28"/>
          <w:szCs w:val="28"/>
        </w:rPr>
      </w:pPr>
    </w:p>
    <w:p w:rsidR="00D80CAA" w:rsidRDefault="00D80CAA" w:rsidP="00D80CAA">
      <w:pPr>
        <w:spacing w:line="232" w:lineRule="auto"/>
        <w:jc w:val="right"/>
        <w:rPr>
          <w:rFonts w:ascii="Times New Roman" w:eastAsia="Arial" w:hAnsi="Times New Roman"/>
          <w:sz w:val="28"/>
          <w:szCs w:val="28"/>
        </w:rPr>
      </w:pPr>
    </w:p>
    <w:p w:rsidR="00D80CAA" w:rsidRDefault="00D80CAA" w:rsidP="00D80CAA">
      <w:pPr>
        <w:spacing w:line="232" w:lineRule="auto"/>
        <w:jc w:val="right"/>
        <w:rPr>
          <w:rFonts w:ascii="Times New Roman" w:eastAsia="Arial" w:hAnsi="Times New Roman"/>
          <w:sz w:val="28"/>
          <w:szCs w:val="28"/>
        </w:rPr>
      </w:pPr>
    </w:p>
    <w:p w:rsidR="00D80CAA" w:rsidRDefault="00D80CAA" w:rsidP="00D80CAA">
      <w:pPr>
        <w:spacing w:line="232" w:lineRule="auto"/>
        <w:jc w:val="right"/>
        <w:rPr>
          <w:rFonts w:ascii="Times New Roman" w:eastAsia="Arial" w:hAnsi="Times New Roman"/>
          <w:sz w:val="28"/>
          <w:szCs w:val="28"/>
        </w:rPr>
      </w:pPr>
    </w:p>
    <w:p w:rsidR="00D80CAA" w:rsidRDefault="00D80CAA" w:rsidP="00D80CAA">
      <w:pPr>
        <w:spacing w:line="232" w:lineRule="auto"/>
        <w:jc w:val="right"/>
        <w:rPr>
          <w:rFonts w:ascii="Times New Roman" w:eastAsia="Arial" w:hAnsi="Times New Roman"/>
          <w:sz w:val="28"/>
          <w:szCs w:val="28"/>
        </w:rPr>
      </w:pPr>
    </w:p>
    <w:p w:rsidR="00D80CAA" w:rsidRDefault="00D80CAA" w:rsidP="00D80CAA">
      <w:pPr>
        <w:spacing w:line="182" w:lineRule="exact"/>
        <w:rPr>
          <w:rFonts w:ascii="Times New Roman" w:hAnsi="Times New Roman"/>
          <w:sz w:val="28"/>
          <w:szCs w:val="28"/>
        </w:rPr>
      </w:pPr>
    </w:p>
    <w:p w:rsidR="00D80CAA" w:rsidRDefault="00D80CAA" w:rsidP="00D80CAA">
      <w:pPr>
        <w:spacing w:line="65" w:lineRule="exact"/>
        <w:rPr>
          <w:rFonts w:ascii="Times New Roman" w:hAnsi="Times New Roman"/>
          <w:sz w:val="28"/>
          <w:szCs w:val="28"/>
        </w:rPr>
      </w:pPr>
    </w:p>
    <w:p w:rsidR="00D80CAA" w:rsidRDefault="00D80CAA" w:rsidP="00D80CAA">
      <w:pPr>
        <w:spacing w:line="374" w:lineRule="auto"/>
        <w:ind w:left="5" w:right="1360"/>
        <w:rPr>
          <w:rFonts w:ascii="Times New Roman" w:hAnsi="Times New Roman"/>
          <w:sz w:val="28"/>
          <w:szCs w:val="28"/>
        </w:rPr>
      </w:pPr>
      <w:bookmarkStart w:id="2" w:name="page22"/>
      <w:bookmarkEnd w:id="2"/>
    </w:p>
    <w:p w:rsidR="00D80CAA" w:rsidRDefault="00D80CAA" w:rsidP="00D80CAA">
      <w:pPr>
        <w:rPr>
          <w:rFonts w:ascii="Times New Roman" w:hAnsi="Times New Roman"/>
          <w:sz w:val="28"/>
          <w:szCs w:val="28"/>
        </w:rPr>
      </w:pPr>
    </w:p>
    <w:p w:rsidR="00D80CAA" w:rsidRDefault="00D80CAA" w:rsidP="00D80CAA"/>
    <w:p w:rsidR="00D80CAA" w:rsidRDefault="00D80CAA" w:rsidP="00D80CAA"/>
    <w:p w:rsidR="00D80CAA" w:rsidRDefault="00D80CAA" w:rsidP="00D80CAA">
      <w:pPr>
        <w:ind w:firstLine="708"/>
        <w:rPr>
          <w:rFonts w:ascii="Times New Roman" w:hAnsi="Times New Roman"/>
          <w:sz w:val="28"/>
          <w:szCs w:val="28"/>
        </w:rPr>
      </w:pPr>
    </w:p>
    <w:p w:rsidR="004F7727" w:rsidRDefault="004F7727" w:rsidP="00D80CAA">
      <w:pPr>
        <w:ind w:firstLine="708"/>
        <w:rPr>
          <w:rFonts w:ascii="Times New Roman" w:hAnsi="Times New Roman"/>
          <w:sz w:val="28"/>
          <w:szCs w:val="28"/>
        </w:rPr>
      </w:pPr>
    </w:p>
    <w:p w:rsidR="004F7727" w:rsidRDefault="004F7727" w:rsidP="00D80CAA">
      <w:pPr>
        <w:ind w:firstLine="708"/>
        <w:rPr>
          <w:rFonts w:ascii="Times New Roman" w:hAnsi="Times New Roman"/>
          <w:sz w:val="28"/>
          <w:szCs w:val="28"/>
        </w:rPr>
      </w:pPr>
    </w:p>
    <w:p w:rsidR="004F7727" w:rsidRDefault="004F7727" w:rsidP="004F7727">
      <w:pPr>
        <w:spacing w:after="0"/>
        <w:jc w:val="center"/>
        <w:rPr>
          <w:rFonts w:ascii="Times New Roman" w:hAnsi="Times New Roman"/>
          <w:sz w:val="28"/>
          <w:szCs w:val="28"/>
        </w:rPr>
      </w:pPr>
      <w:r>
        <w:rPr>
          <w:rFonts w:ascii="Times New Roman" w:hAnsi="Times New Roman"/>
          <w:sz w:val="28"/>
          <w:szCs w:val="28"/>
        </w:rPr>
        <w:lastRenderedPageBreak/>
        <w:t xml:space="preserve">СОВЕТ ДЕПУТАТОВ </w:t>
      </w:r>
    </w:p>
    <w:p w:rsidR="004F7727" w:rsidRDefault="004F7727" w:rsidP="004F7727">
      <w:pPr>
        <w:spacing w:after="0"/>
        <w:jc w:val="center"/>
        <w:rPr>
          <w:rFonts w:ascii="Times New Roman" w:hAnsi="Times New Roman"/>
          <w:sz w:val="28"/>
          <w:szCs w:val="28"/>
        </w:rPr>
      </w:pPr>
      <w:r>
        <w:rPr>
          <w:rFonts w:ascii="Times New Roman" w:hAnsi="Times New Roman"/>
          <w:sz w:val="28"/>
          <w:szCs w:val="28"/>
        </w:rPr>
        <w:t>БАГАНСКОГО СЕЛЬСОВЕТА</w:t>
      </w:r>
      <w:r>
        <w:rPr>
          <w:rFonts w:ascii="Times New Roman" w:hAnsi="Times New Roman"/>
          <w:sz w:val="28"/>
          <w:szCs w:val="28"/>
        </w:rPr>
        <w:br/>
        <w:t>БАГАНСКОГО РАЙОНА</w:t>
      </w:r>
    </w:p>
    <w:p w:rsidR="004F7727" w:rsidRDefault="004F7727" w:rsidP="004F7727">
      <w:pPr>
        <w:spacing w:after="0"/>
        <w:jc w:val="center"/>
        <w:rPr>
          <w:rFonts w:ascii="Times New Roman" w:hAnsi="Times New Roman"/>
          <w:sz w:val="28"/>
          <w:szCs w:val="28"/>
        </w:rPr>
      </w:pPr>
      <w:r>
        <w:rPr>
          <w:rFonts w:ascii="Times New Roman" w:hAnsi="Times New Roman"/>
          <w:sz w:val="28"/>
          <w:szCs w:val="28"/>
        </w:rPr>
        <w:t xml:space="preserve"> НОВОСИБИРСКОЙ ОБЛАСТИ</w:t>
      </w:r>
      <w:r>
        <w:rPr>
          <w:rFonts w:ascii="Times New Roman" w:hAnsi="Times New Roman"/>
          <w:sz w:val="28"/>
          <w:szCs w:val="28"/>
        </w:rPr>
        <w:br/>
        <w:t>пятого созыва</w:t>
      </w:r>
    </w:p>
    <w:p w:rsidR="004F7727" w:rsidRDefault="004F7727" w:rsidP="004F7727">
      <w:pPr>
        <w:spacing w:after="0"/>
        <w:jc w:val="center"/>
        <w:rPr>
          <w:rFonts w:ascii="Times New Roman" w:hAnsi="Times New Roman"/>
          <w:sz w:val="28"/>
          <w:szCs w:val="28"/>
        </w:rPr>
      </w:pPr>
    </w:p>
    <w:p w:rsidR="004F7727" w:rsidRDefault="004F7727" w:rsidP="004F7727">
      <w:pPr>
        <w:spacing w:after="0"/>
        <w:jc w:val="center"/>
        <w:rPr>
          <w:rFonts w:ascii="Times New Roman" w:hAnsi="Times New Roman"/>
          <w:sz w:val="28"/>
          <w:szCs w:val="28"/>
        </w:rPr>
      </w:pPr>
      <w:r>
        <w:rPr>
          <w:rFonts w:ascii="Times New Roman" w:hAnsi="Times New Roman"/>
          <w:sz w:val="28"/>
          <w:szCs w:val="28"/>
        </w:rPr>
        <w:t>РЕШЕНИЕ</w:t>
      </w:r>
    </w:p>
    <w:p w:rsidR="004F7727" w:rsidRDefault="004F7727" w:rsidP="004F7727">
      <w:pPr>
        <w:spacing w:after="0"/>
        <w:jc w:val="center"/>
        <w:rPr>
          <w:rFonts w:ascii="Times New Roman" w:hAnsi="Times New Roman"/>
          <w:sz w:val="28"/>
          <w:szCs w:val="28"/>
        </w:rPr>
      </w:pPr>
      <w:r>
        <w:rPr>
          <w:rFonts w:ascii="Times New Roman" w:hAnsi="Times New Roman"/>
          <w:sz w:val="28"/>
          <w:szCs w:val="28"/>
        </w:rPr>
        <w:t>Пятьдесят третьей сессии</w:t>
      </w:r>
    </w:p>
    <w:p w:rsidR="004F7727" w:rsidRDefault="004F7727" w:rsidP="004F7727">
      <w:pPr>
        <w:tabs>
          <w:tab w:val="left" w:pos="8980"/>
        </w:tabs>
        <w:spacing w:after="0"/>
        <w:jc w:val="right"/>
        <w:rPr>
          <w:rFonts w:ascii="Times New Roman" w:hAnsi="Times New Roman"/>
          <w:sz w:val="28"/>
          <w:szCs w:val="28"/>
        </w:rPr>
      </w:pPr>
      <w:r>
        <w:rPr>
          <w:rFonts w:ascii="Times New Roman" w:hAnsi="Times New Roman"/>
          <w:sz w:val="28"/>
          <w:szCs w:val="28"/>
        </w:rPr>
        <w:t xml:space="preserve">29.04.2020 г.                                                                         № 262                                                      </w:t>
      </w:r>
    </w:p>
    <w:p w:rsidR="004F7727" w:rsidRDefault="004F7727" w:rsidP="004F7727">
      <w:pPr>
        <w:spacing w:after="0"/>
        <w:jc w:val="center"/>
        <w:rPr>
          <w:rFonts w:ascii="Times New Roman" w:hAnsi="Times New Roman"/>
          <w:sz w:val="28"/>
          <w:szCs w:val="28"/>
        </w:rPr>
      </w:pPr>
      <w:r>
        <w:rPr>
          <w:rFonts w:ascii="Times New Roman" w:hAnsi="Times New Roman"/>
          <w:sz w:val="28"/>
          <w:szCs w:val="28"/>
        </w:rPr>
        <w:t>с. Баган</w:t>
      </w:r>
    </w:p>
    <w:p w:rsidR="004F7727" w:rsidRDefault="004F7727" w:rsidP="004F7727">
      <w:pPr>
        <w:spacing w:after="0" w:line="232" w:lineRule="auto"/>
        <w:ind w:left="545"/>
        <w:jc w:val="center"/>
        <w:rPr>
          <w:rFonts w:ascii="Times New Roman" w:eastAsia="Arial" w:hAnsi="Times New Roman"/>
          <w:sz w:val="28"/>
          <w:szCs w:val="28"/>
        </w:rPr>
      </w:pPr>
    </w:p>
    <w:p w:rsidR="004F7727" w:rsidRDefault="004F7727" w:rsidP="004F7727">
      <w:pPr>
        <w:spacing w:after="0" w:line="232" w:lineRule="auto"/>
        <w:ind w:left="545"/>
        <w:jc w:val="center"/>
        <w:rPr>
          <w:rFonts w:ascii="Times New Roman" w:eastAsia="Arial" w:hAnsi="Times New Roman"/>
          <w:sz w:val="28"/>
          <w:szCs w:val="28"/>
        </w:rPr>
      </w:pPr>
      <w:r>
        <w:rPr>
          <w:rFonts w:ascii="Times New Roman" w:eastAsia="Arial" w:hAnsi="Times New Roman"/>
          <w:sz w:val="28"/>
          <w:szCs w:val="28"/>
        </w:rPr>
        <w:t>Об установлении границ территорий осуществления</w:t>
      </w:r>
    </w:p>
    <w:p w:rsidR="004F7727" w:rsidRDefault="004F7727" w:rsidP="004F7727">
      <w:pPr>
        <w:spacing w:after="0" w:line="12" w:lineRule="exact"/>
        <w:jc w:val="center"/>
        <w:rPr>
          <w:rFonts w:ascii="Times New Roman" w:hAnsi="Times New Roman"/>
          <w:sz w:val="28"/>
          <w:szCs w:val="28"/>
        </w:rPr>
      </w:pPr>
    </w:p>
    <w:p w:rsidR="004F7727" w:rsidRDefault="004F7727" w:rsidP="004F7727">
      <w:pPr>
        <w:spacing w:after="0" w:line="232" w:lineRule="auto"/>
        <w:ind w:left="605"/>
        <w:jc w:val="center"/>
        <w:rPr>
          <w:rFonts w:ascii="Times New Roman" w:eastAsia="Arial" w:hAnsi="Times New Roman"/>
          <w:sz w:val="28"/>
          <w:szCs w:val="28"/>
        </w:rPr>
      </w:pPr>
      <w:r>
        <w:rPr>
          <w:rFonts w:ascii="Times New Roman" w:eastAsia="Arial" w:hAnsi="Times New Roman"/>
          <w:sz w:val="28"/>
          <w:szCs w:val="28"/>
        </w:rPr>
        <w:t xml:space="preserve">территориального общественного самоуправления </w:t>
      </w:r>
    </w:p>
    <w:p w:rsidR="004F7727" w:rsidRDefault="004F7727" w:rsidP="004F7727">
      <w:pPr>
        <w:spacing w:after="0" w:line="232" w:lineRule="auto"/>
        <w:ind w:left="605"/>
        <w:jc w:val="center"/>
        <w:rPr>
          <w:rFonts w:ascii="Times New Roman" w:eastAsia="Arial" w:hAnsi="Times New Roman"/>
          <w:sz w:val="28"/>
          <w:szCs w:val="28"/>
        </w:rPr>
      </w:pPr>
      <w:r>
        <w:rPr>
          <w:rFonts w:ascii="Times New Roman" w:eastAsia="Arial" w:hAnsi="Times New Roman"/>
          <w:sz w:val="28"/>
          <w:szCs w:val="28"/>
        </w:rPr>
        <w:t>на территории Баганского сельсовета Баганского района Новосибирской области</w:t>
      </w:r>
    </w:p>
    <w:p w:rsidR="004F7727" w:rsidRDefault="004F7727" w:rsidP="004F7727">
      <w:pPr>
        <w:spacing w:after="0" w:line="12" w:lineRule="exact"/>
        <w:rPr>
          <w:rFonts w:ascii="Times New Roman" w:hAnsi="Times New Roman"/>
          <w:sz w:val="28"/>
          <w:szCs w:val="28"/>
        </w:rPr>
      </w:pPr>
    </w:p>
    <w:p w:rsidR="004F7727" w:rsidRDefault="004F7727" w:rsidP="004F7727">
      <w:pPr>
        <w:spacing w:after="0" w:line="183" w:lineRule="exact"/>
        <w:rPr>
          <w:rFonts w:ascii="Times New Roman" w:eastAsia="Arial" w:hAnsi="Times New Roman"/>
          <w:sz w:val="28"/>
          <w:szCs w:val="28"/>
        </w:rPr>
      </w:pPr>
    </w:p>
    <w:p w:rsidR="004F7727" w:rsidRDefault="004F7727" w:rsidP="004F7727">
      <w:pPr>
        <w:tabs>
          <w:tab w:val="left" w:pos="231"/>
        </w:tabs>
        <w:spacing w:after="0" w:line="256" w:lineRule="auto"/>
        <w:jc w:val="both"/>
        <w:rPr>
          <w:rFonts w:ascii="Times New Roman" w:eastAsia="Arial" w:hAnsi="Times New Roman"/>
          <w:sz w:val="28"/>
          <w:szCs w:val="28"/>
        </w:rPr>
      </w:pPr>
      <w:r>
        <w:rPr>
          <w:rFonts w:ascii="Times New Roman" w:eastAsia="Arial" w:hAnsi="Times New Roman"/>
          <w:sz w:val="28"/>
          <w:szCs w:val="28"/>
        </w:rPr>
        <w:t xml:space="preserve">     </w:t>
      </w:r>
      <w:proofErr w:type="gramStart"/>
      <w:r>
        <w:rPr>
          <w:rFonts w:ascii="Times New Roman" w:eastAsia="Arial" w:hAnsi="Times New Roman"/>
          <w:sz w:val="28"/>
          <w:szCs w:val="28"/>
        </w:rPr>
        <w:t xml:space="preserve">В соответствии с Федеральным законом от 06.10.2003 № 131-ФЗ «Об общих принципах организации местного самоуправления в Российской Федерации», Уставом Баганского сельсовета Баганского района Новосибирской области, Положением о </w:t>
      </w:r>
      <w:proofErr w:type="spellStart"/>
      <w:r>
        <w:rPr>
          <w:rFonts w:ascii="Times New Roman" w:eastAsia="Arial" w:hAnsi="Times New Roman"/>
          <w:sz w:val="28"/>
          <w:szCs w:val="28"/>
        </w:rPr>
        <w:t>тер-риториальном</w:t>
      </w:r>
      <w:proofErr w:type="spellEnd"/>
      <w:r>
        <w:rPr>
          <w:rFonts w:ascii="Times New Roman" w:eastAsia="Arial" w:hAnsi="Times New Roman"/>
          <w:sz w:val="28"/>
          <w:szCs w:val="28"/>
        </w:rPr>
        <w:t xml:space="preserve"> общественном самоуправлении на территории Баганского сельсовета, утвержденном решением двадцать восьмой сессией Совета депутатов Баганского сельсовета Баганского района Новосибирской области</w:t>
      </w:r>
      <w:r>
        <w:rPr>
          <w:rFonts w:ascii="Times New Roman" w:eastAsia="Arial" w:hAnsi="Times New Roman"/>
          <w:i/>
          <w:sz w:val="28"/>
          <w:szCs w:val="28"/>
        </w:rPr>
        <w:t xml:space="preserve"> </w:t>
      </w:r>
      <w:r>
        <w:rPr>
          <w:rFonts w:ascii="Times New Roman" w:eastAsia="Arial" w:hAnsi="Times New Roman"/>
          <w:sz w:val="28"/>
          <w:szCs w:val="28"/>
        </w:rPr>
        <w:t>от 19.10.2017 №144, на основании заявления инициативной группы граждан Баганского сельсовета,</w:t>
      </w:r>
      <w:r>
        <w:rPr>
          <w:rFonts w:ascii="Times New Roman" w:eastAsia="Arial" w:hAnsi="Times New Roman"/>
          <w:i/>
          <w:sz w:val="28"/>
          <w:szCs w:val="28"/>
        </w:rPr>
        <w:t xml:space="preserve"> </w:t>
      </w:r>
      <w:r>
        <w:rPr>
          <w:rFonts w:ascii="Times New Roman" w:eastAsia="Arial" w:hAnsi="Times New Roman"/>
          <w:sz w:val="28"/>
          <w:szCs w:val="28"/>
        </w:rPr>
        <w:t>Совет депутатов РЕШИЛ:</w:t>
      </w:r>
      <w:proofErr w:type="gramEnd"/>
    </w:p>
    <w:p w:rsidR="004F7727" w:rsidRDefault="004F7727" w:rsidP="004F7727">
      <w:pPr>
        <w:spacing w:after="0" w:line="69" w:lineRule="exact"/>
        <w:rPr>
          <w:rFonts w:ascii="Times New Roman" w:hAnsi="Times New Roman"/>
          <w:sz w:val="28"/>
          <w:szCs w:val="28"/>
        </w:rPr>
      </w:pPr>
    </w:p>
    <w:p w:rsidR="004F7727" w:rsidRDefault="004F7727" w:rsidP="004F7727">
      <w:pPr>
        <w:numPr>
          <w:ilvl w:val="0"/>
          <w:numId w:val="2"/>
        </w:numPr>
        <w:tabs>
          <w:tab w:val="left" w:pos="294"/>
        </w:tabs>
        <w:spacing w:after="0" w:line="256" w:lineRule="auto"/>
        <w:ind w:left="5" w:hanging="5"/>
        <w:jc w:val="both"/>
        <w:rPr>
          <w:rFonts w:ascii="Times New Roman" w:eastAsia="Arial" w:hAnsi="Times New Roman"/>
          <w:sz w:val="28"/>
          <w:szCs w:val="28"/>
        </w:rPr>
      </w:pPr>
      <w:r>
        <w:rPr>
          <w:rFonts w:ascii="Times New Roman" w:eastAsia="Arial" w:hAnsi="Times New Roman"/>
          <w:sz w:val="28"/>
          <w:szCs w:val="28"/>
        </w:rPr>
        <w:t>Установить границы территорий осуществления территориального общественного самоуправления на территории Баганского сельсовета согласно приложению к настоящему Решению.</w:t>
      </w:r>
    </w:p>
    <w:p w:rsidR="004F7727" w:rsidRDefault="004F7727" w:rsidP="004F7727">
      <w:pPr>
        <w:spacing w:after="0" w:line="68" w:lineRule="exact"/>
        <w:rPr>
          <w:rFonts w:ascii="Times New Roman" w:eastAsia="Arial" w:hAnsi="Times New Roman"/>
          <w:sz w:val="28"/>
          <w:szCs w:val="28"/>
        </w:rPr>
      </w:pPr>
    </w:p>
    <w:p w:rsidR="004F7727" w:rsidRDefault="004F7727" w:rsidP="004F7727">
      <w:pPr>
        <w:shd w:val="clear" w:color="auto" w:fill="FFFFFF"/>
        <w:spacing w:after="0"/>
        <w:jc w:val="both"/>
        <w:rPr>
          <w:rFonts w:ascii="Times New Roman" w:hAnsi="Times New Roman"/>
          <w:sz w:val="28"/>
        </w:rPr>
      </w:pPr>
      <w:r>
        <w:rPr>
          <w:rFonts w:ascii="Times New Roman" w:hAnsi="Times New Roman"/>
          <w:sz w:val="28"/>
          <w:szCs w:val="28"/>
        </w:rPr>
        <w:t>2. Настоящее решение вступает в силу с момента опубликования в «Бюллетене органов местного самоуправления Баганского сельсовета».</w:t>
      </w:r>
    </w:p>
    <w:p w:rsidR="004F7727" w:rsidRDefault="004F7727" w:rsidP="004F7727">
      <w:pPr>
        <w:spacing w:after="0"/>
        <w:jc w:val="both"/>
        <w:rPr>
          <w:rFonts w:ascii="Times New Roman" w:hAnsi="Times New Roman"/>
          <w:sz w:val="28"/>
        </w:rPr>
      </w:pPr>
      <w:r>
        <w:rPr>
          <w:rFonts w:ascii="Times New Roman" w:hAnsi="Times New Roman"/>
          <w:sz w:val="28"/>
        </w:rPr>
        <w:t xml:space="preserve">Председатель </w:t>
      </w:r>
    </w:p>
    <w:p w:rsidR="004F7727" w:rsidRDefault="004F7727" w:rsidP="004F7727">
      <w:pPr>
        <w:spacing w:after="0"/>
        <w:jc w:val="both"/>
        <w:rPr>
          <w:rFonts w:ascii="Times New Roman" w:hAnsi="Times New Roman"/>
          <w:sz w:val="28"/>
        </w:rPr>
      </w:pPr>
      <w:r>
        <w:rPr>
          <w:rFonts w:ascii="Times New Roman" w:hAnsi="Times New Roman"/>
          <w:sz w:val="28"/>
        </w:rPr>
        <w:t>Совета депутатов</w:t>
      </w:r>
    </w:p>
    <w:p w:rsidR="004F7727" w:rsidRDefault="004F7727" w:rsidP="004F7727">
      <w:pPr>
        <w:spacing w:after="0"/>
        <w:jc w:val="both"/>
        <w:rPr>
          <w:rFonts w:ascii="Times New Roman" w:hAnsi="Times New Roman"/>
          <w:sz w:val="28"/>
        </w:rPr>
      </w:pPr>
      <w:r>
        <w:rPr>
          <w:rFonts w:ascii="Times New Roman" w:hAnsi="Times New Roman"/>
          <w:sz w:val="28"/>
        </w:rPr>
        <w:t>Баганского сельсовета</w:t>
      </w:r>
    </w:p>
    <w:p w:rsidR="004F7727" w:rsidRDefault="004F7727" w:rsidP="004F7727">
      <w:pPr>
        <w:spacing w:after="0"/>
        <w:jc w:val="both"/>
        <w:rPr>
          <w:rFonts w:ascii="Times New Roman" w:hAnsi="Times New Roman"/>
          <w:sz w:val="28"/>
        </w:rPr>
      </w:pPr>
      <w:r>
        <w:rPr>
          <w:rFonts w:ascii="Times New Roman" w:hAnsi="Times New Roman"/>
          <w:sz w:val="28"/>
        </w:rPr>
        <w:t>Баганского района</w:t>
      </w:r>
    </w:p>
    <w:p w:rsidR="004F7727" w:rsidRDefault="004F7727" w:rsidP="004F7727">
      <w:pPr>
        <w:spacing w:after="0"/>
        <w:jc w:val="both"/>
        <w:rPr>
          <w:rFonts w:ascii="Times New Roman" w:hAnsi="Times New Roman"/>
          <w:sz w:val="28"/>
        </w:rPr>
      </w:pPr>
      <w:r>
        <w:rPr>
          <w:rFonts w:ascii="Times New Roman" w:hAnsi="Times New Roman"/>
          <w:sz w:val="28"/>
        </w:rPr>
        <w:t xml:space="preserve">Новосибирской области </w:t>
      </w:r>
      <w:r>
        <w:rPr>
          <w:rFonts w:ascii="Times New Roman" w:hAnsi="Times New Roman"/>
          <w:sz w:val="28"/>
        </w:rPr>
        <w:tab/>
        <w:t xml:space="preserve">           </w:t>
      </w:r>
      <w:r>
        <w:rPr>
          <w:rFonts w:ascii="Times New Roman" w:hAnsi="Times New Roman"/>
          <w:sz w:val="28"/>
        </w:rPr>
        <w:tab/>
        <w:t xml:space="preserve">            И.В. Абакумова </w:t>
      </w:r>
    </w:p>
    <w:p w:rsidR="004F7727" w:rsidRDefault="004F7727" w:rsidP="004F7727">
      <w:pPr>
        <w:spacing w:after="0"/>
        <w:rPr>
          <w:rFonts w:ascii="Times New Roman" w:hAnsi="Times New Roman"/>
          <w:sz w:val="28"/>
          <w:szCs w:val="28"/>
        </w:rPr>
        <w:sectPr w:rsidR="004F7727">
          <w:pgSz w:w="10200" w:h="14740"/>
          <w:pgMar w:top="810" w:right="844" w:bottom="548" w:left="1135" w:header="0" w:footer="0" w:gutter="0"/>
          <w:cols w:space="720"/>
        </w:sectPr>
      </w:pPr>
    </w:p>
    <w:p w:rsidR="004F7727" w:rsidRDefault="004F7727" w:rsidP="004F7727">
      <w:pPr>
        <w:spacing w:after="0" w:line="0" w:lineRule="atLeast"/>
        <w:ind w:left="3760"/>
        <w:jc w:val="right"/>
        <w:rPr>
          <w:rFonts w:ascii="Times New Roman" w:eastAsia="Arial" w:hAnsi="Times New Roman"/>
          <w:sz w:val="28"/>
          <w:szCs w:val="28"/>
        </w:rPr>
      </w:pPr>
      <w:r>
        <w:rPr>
          <w:rFonts w:ascii="Times New Roman" w:eastAsia="Arial" w:hAnsi="Times New Roman"/>
          <w:sz w:val="28"/>
          <w:szCs w:val="28"/>
        </w:rPr>
        <w:lastRenderedPageBreak/>
        <w:t>Приложение</w:t>
      </w:r>
    </w:p>
    <w:p w:rsidR="004F7727" w:rsidRDefault="004F7727" w:rsidP="004F7727">
      <w:pPr>
        <w:spacing w:after="0" w:line="0" w:lineRule="atLeast"/>
        <w:ind w:left="3760"/>
        <w:jc w:val="right"/>
        <w:rPr>
          <w:rFonts w:ascii="Times New Roman" w:eastAsia="Arial" w:hAnsi="Times New Roman"/>
          <w:sz w:val="28"/>
          <w:szCs w:val="28"/>
        </w:rPr>
      </w:pPr>
      <w:r>
        <w:rPr>
          <w:rFonts w:ascii="Times New Roman" w:eastAsia="Arial" w:hAnsi="Times New Roman"/>
          <w:sz w:val="28"/>
          <w:szCs w:val="28"/>
        </w:rPr>
        <w:t>к решению Совета депутатов</w:t>
      </w:r>
    </w:p>
    <w:p w:rsidR="004F7727" w:rsidRDefault="004F7727" w:rsidP="004F7727">
      <w:pPr>
        <w:spacing w:after="0" w:line="22" w:lineRule="exact"/>
        <w:jc w:val="right"/>
        <w:rPr>
          <w:rFonts w:ascii="Times New Roman" w:hAnsi="Times New Roman"/>
          <w:sz w:val="28"/>
          <w:szCs w:val="28"/>
        </w:rPr>
      </w:pPr>
    </w:p>
    <w:p w:rsidR="004F7727" w:rsidRDefault="004F7727" w:rsidP="004F7727">
      <w:pPr>
        <w:spacing w:after="0" w:line="232" w:lineRule="auto"/>
        <w:jc w:val="right"/>
        <w:rPr>
          <w:rFonts w:ascii="Times New Roman" w:eastAsia="Arial" w:hAnsi="Times New Roman"/>
          <w:sz w:val="28"/>
          <w:szCs w:val="28"/>
        </w:rPr>
      </w:pPr>
      <w:r>
        <w:rPr>
          <w:rFonts w:ascii="Times New Roman" w:eastAsia="Arial" w:hAnsi="Times New Roman"/>
          <w:sz w:val="28"/>
          <w:szCs w:val="28"/>
        </w:rPr>
        <w:t>Баганского сельсовета</w:t>
      </w:r>
    </w:p>
    <w:p w:rsidR="004F7727" w:rsidRDefault="004F7727" w:rsidP="004F7727">
      <w:pPr>
        <w:spacing w:after="0" w:line="232" w:lineRule="auto"/>
        <w:jc w:val="right"/>
        <w:rPr>
          <w:rFonts w:ascii="Times New Roman" w:eastAsia="Arial" w:hAnsi="Times New Roman"/>
          <w:sz w:val="28"/>
          <w:szCs w:val="28"/>
        </w:rPr>
      </w:pPr>
      <w:r>
        <w:rPr>
          <w:rFonts w:ascii="Times New Roman" w:eastAsia="Arial" w:hAnsi="Times New Roman"/>
          <w:sz w:val="28"/>
          <w:szCs w:val="28"/>
        </w:rPr>
        <w:t xml:space="preserve">Баганского района </w:t>
      </w:r>
    </w:p>
    <w:p w:rsidR="004F7727" w:rsidRDefault="004F7727" w:rsidP="004F7727">
      <w:pPr>
        <w:spacing w:after="0" w:line="232" w:lineRule="auto"/>
        <w:jc w:val="right"/>
        <w:rPr>
          <w:rFonts w:ascii="Times New Roman" w:eastAsia="Arial" w:hAnsi="Times New Roman"/>
          <w:sz w:val="28"/>
          <w:szCs w:val="28"/>
        </w:rPr>
      </w:pPr>
      <w:r>
        <w:rPr>
          <w:rFonts w:ascii="Times New Roman" w:eastAsia="Arial" w:hAnsi="Times New Roman"/>
          <w:sz w:val="28"/>
          <w:szCs w:val="28"/>
        </w:rPr>
        <w:t>Новосибирской области</w:t>
      </w:r>
    </w:p>
    <w:p w:rsidR="004F7727" w:rsidRDefault="004F7727" w:rsidP="004F7727">
      <w:pPr>
        <w:spacing w:after="0" w:line="232" w:lineRule="auto"/>
        <w:jc w:val="right"/>
        <w:rPr>
          <w:rFonts w:ascii="Times New Roman" w:eastAsia="Arial" w:hAnsi="Times New Roman"/>
          <w:sz w:val="28"/>
          <w:szCs w:val="28"/>
        </w:rPr>
      </w:pPr>
      <w:r>
        <w:rPr>
          <w:rFonts w:ascii="Times New Roman" w:eastAsia="Arial" w:hAnsi="Times New Roman"/>
          <w:sz w:val="28"/>
          <w:szCs w:val="28"/>
        </w:rPr>
        <w:t>от 29.04.2020  № 262</w:t>
      </w:r>
    </w:p>
    <w:p w:rsidR="004F7727" w:rsidRDefault="004F7727" w:rsidP="004F7727">
      <w:pPr>
        <w:spacing w:after="0" w:line="232" w:lineRule="auto"/>
        <w:jc w:val="right"/>
        <w:rPr>
          <w:rFonts w:ascii="Times New Roman" w:eastAsia="Arial" w:hAnsi="Times New Roman"/>
          <w:sz w:val="28"/>
          <w:szCs w:val="28"/>
        </w:rPr>
      </w:pPr>
    </w:p>
    <w:p w:rsidR="004F7727" w:rsidRDefault="004F7727" w:rsidP="004F7727">
      <w:pPr>
        <w:spacing w:after="0" w:line="232" w:lineRule="auto"/>
        <w:jc w:val="right"/>
        <w:rPr>
          <w:rFonts w:ascii="Times New Roman" w:eastAsia="Arial" w:hAnsi="Times New Roman"/>
          <w:sz w:val="28"/>
          <w:szCs w:val="28"/>
        </w:rPr>
      </w:pPr>
    </w:p>
    <w:p w:rsidR="004F7727" w:rsidRDefault="004F7727" w:rsidP="004F7727">
      <w:pPr>
        <w:spacing w:after="0" w:line="232" w:lineRule="auto"/>
        <w:ind w:left="545"/>
        <w:jc w:val="center"/>
        <w:rPr>
          <w:rFonts w:ascii="Times New Roman" w:eastAsia="Arial" w:hAnsi="Times New Roman"/>
          <w:sz w:val="28"/>
          <w:szCs w:val="28"/>
        </w:rPr>
      </w:pPr>
      <w:r>
        <w:rPr>
          <w:rFonts w:ascii="Times New Roman" w:eastAsia="Arial" w:hAnsi="Times New Roman"/>
          <w:sz w:val="28"/>
          <w:szCs w:val="28"/>
        </w:rPr>
        <w:t>Границы территорий осуществления</w:t>
      </w:r>
    </w:p>
    <w:p w:rsidR="004F7727" w:rsidRDefault="004F7727" w:rsidP="004F7727">
      <w:pPr>
        <w:spacing w:after="0" w:line="12" w:lineRule="exact"/>
        <w:jc w:val="center"/>
        <w:rPr>
          <w:rFonts w:ascii="Times New Roman" w:hAnsi="Times New Roman"/>
          <w:sz w:val="28"/>
          <w:szCs w:val="28"/>
        </w:rPr>
      </w:pPr>
    </w:p>
    <w:p w:rsidR="004F7727" w:rsidRDefault="004F7727" w:rsidP="004F7727">
      <w:pPr>
        <w:spacing w:after="0" w:line="232" w:lineRule="auto"/>
        <w:ind w:left="605"/>
        <w:jc w:val="center"/>
        <w:rPr>
          <w:rFonts w:ascii="Times New Roman" w:eastAsia="Arial" w:hAnsi="Times New Roman"/>
          <w:sz w:val="28"/>
          <w:szCs w:val="28"/>
        </w:rPr>
      </w:pPr>
      <w:r>
        <w:rPr>
          <w:rFonts w:ascii="Times New Roman" w:eastAsia="Arial" w:hAnsi="Times New Roman"/>
          <w:sz w:val="28"/>
          <w:szCs w:val="28"/>
        </w:rPr>
        <w:t xml:space="preserve">территориального общественного самоуправления </w:t>
      </w:r>
    </w:p>
    <w:p w:rsidR="004F7727" w:rsidRDefault="004F7727" w:rsidP="004F7727">
      <w:pPr>
        <w:spacing w:after="0" w:line="232" w:lineRule="auto"/>
        <w:ind w:left="605"/>
        <w:jc w:val="center"/>
        <w:rPr>
          <w:rFonts w:ascii="Times New Roman" w:eastAsia="Arial" w:hAnsi="Times New Roman"/>
          <w:sz w:val="28"/>
          <w:szCs w:val="28"/>
        </w:rPr>
      </w:pPr>
      <w:r>
        <w:rPr>
          <w:rFonts w:ascii="Times New Roman" w:eastAsia="Arial" w:hAnsi="Times New Roman"/>
          <w:sz w:val="28"/>
          <w:szCs w:val="28"/>
        </w:rPr>
        <w:t xml:space="preserve">на территории Баганского сельсовета Баганского района </w:t>
      </w:r>
    </w:p>
    <w:p w:rsidR="004F7727" w:rsidRDefault="004F7727" w:rsidP="004F7727">
      <w:pPr>
        <w:spacing w:after="0" w:line="232" w:lineRule="auto"/>
        <w:ind w:left="605"/>
        <w:jc w:val="center"/>
        <w:rPr>
          <w:rFonts w:ascii="Times New Roman" w:eastAsia="Arial" w:hAnsi="Times New Roman"/>
          <w:sz w:val="28"/>
          <w:szCs w:val="28"/>
        </w:rPr>
      </w:pPr>
      <w:r>
        <w:rPr>
          <w:rFonts w:ascii="Times New Roman" w:eastAsia="Arial" w:hAnsi="Times New Roman"/>
          <w:sz w:val="28"/>
          <w:szCs w:val="28"/>
        </w:rPr>
        <w:t>Новосибирской области</w:t>
      </w:r>
    </w:p>
    <w:p w:rsidR="004F7727" w:rsidRDefault="004F7727" w:rsidP="004F7727">
      <w:pPr>
        <w:spacing w:after="0" w:line="232" w:lineRule="auto"/>
        <w:jc w:val="right"/>
        <w:rPr>
          <w:rFonts w:ascii="Times New Roman" w:eastAsia="Arial"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54"/>
        <w:gridCol w:w="5347"/>
      </w:tblGrid>
      <w:tr w:rsidR="004F7727" w:rsidTr="00B7654A">
        <w:tc>
          <w:tcPr>
            <w:tcW w:w="0" w:type="auto"/>
            <w:tcBorders>
              <w:top w:val="single" w:sz="4" w:space="0" w:color="auto"/>
              <w:left w:val="single" w:sz="4" w:space="0" w:color="auto"/>
              <w:bottom w:val="single" w:sz="4" w:space="0" w:color="auto"/>
              <w:right w:val="single" w:sz="4" w:space="0" w:color="auto"/>
            </w:tcBorders>
            <w:hideMark/>
          </w:tcPr>
          <w:p w:rsidR="004F7727" w:rsidRDefault="004F7727" w:rsidP="004F7727">
            <w:pPr>
              <w:spacing w:after="0" w:line="232" w:lineRule="auto"/>
              <w:jc w:val="center"/>
              <w:rPr>
                <w:rFonts w:ascii="Times New Roman" w:eastAsia="Arial" w:hAnsi="Times New Roman"/>
                <w:sz w:val="28"/>
                <w:szCs w:val="28"/>
                <w:lang w:eastAsia="en-US"/>
              </w:rPr>
            </w:pPr>
            <w:proofErr w:type="spellStart"/>
            <w:r>
              <w:rPr>
                <w:rFonts w:ascii="Times New Roman" w:eastAsia="Arial" w:hAnsi="Times New Roman"/>
                <w:w w:val="97"/>
                <w:sz w:val="28"/>
                <w:szCs w:val="28"/>
                <w:lang w:eastAsia="en-US"/>
              </w:rPr>
              <w:t>НаименованиеТОС</w:t>
            </w:r>
            <w:proofErr w:type="spellEnd"/>
          </w:p>
        </w:tc>
        <w:tc>
          <w:tcPr>
            <w:tcW w:w="0" w:type="auto"/>
            <w:tcBorders>
              <w:top w:val="single" w:sz="4" w:space="0" w:color="auto"/>
              <w:left w:val="single" w:sz="4" w:space="0" w:color="auto"/>
              <w:bottom w:val="single" w:sz="4" w:space="0" w:color="auto"/>
              <w:right w:val="single" w:sz="4" w:space="0" w:color="auto"/>
            </w:tcBorders>
          </w:tcPr>
          <w:p w:rsidR="004F7727" w:rsidRDefault="004F7727" w:rsidP="004F7727">
            <w:pPr>
              <w:spacing w:after="0" w:line="232" w:lineRule="auto"/>
              <w:jc w:val="center"/>
              <w:rPr>
                <w:rFonts w:ascii="Times New Roman" w:eastAsia="Arial" w:hAnsi="Times New Roman"/>
                <w:w w:val="98"/>
                <w:sz w:val="28"/>
                <w:szCs w:val="28"/>
                <w:lang w:eastAsia="en-US"/>
              </w:rPr>
            </w:pPr>
            <w:r>
              <w:rPr>
                <w:rFonts w:ascii="Times New Roman" w:eastAsia="Arial" w:hAnsi="Times New Roman"/>
                <w:w w:val="98"/>
                <w:sz w:val="28"/>
                <w:szCs w:val="28"/>
                <w:lang w:eastAsia="en-US"/>
              </w:rPr>
              <w:t>Границы территорий, улицы № домов</w:t>
            </w:r>
          </w:p>
          <w:p w:rsidR="004F7727" w:rsidRDefault="004F7727" w:rsidP="004F7727">
            <w:pPr>
              <w:spacing w:after="0" w:line="232" w:lineRule="auto"/>
              <w:jc w:val="center"/>
              <w:rPr>
                <w:rFonts w:ascii="Times New Roman" w:eastAsia="Arial" w:hAnsi="Times New Roman"/>
                <w:sz w:val="28"/>
                <w:szCs w:val="28"/>
                <w:lang w:eastAsia="en-US"/>
              </w:rPr>
            </w:pPr>
          </w:p>
        </w:tc>
      </w:tr>
      <w:tr w:rsidR="004F7727" w:rsidTr="00B7654A">
        <w:tc>
          <w:tcPr>
            <w:tcW w:w="0" w:type="auto"/>
            <w:tcBorders>
              <w:top w:val="single" w:sz="4" w:space="0" w:color="auto"/>
              <w:left w:val="single" w:sz="4" w:space="0" w:color="auto"/>
              <w:bottom w:val="single" w:sz="4" w:space="0" w:color="auto"/>
              <w:right w:val="single" w:sz="4" w:space="0" w:color="auto"/>
            </w:tcBorders>
            <w:hideMark/>
          </w:tcPr>
          <w:p w:rsidR="004F7727" w:rsidRDefault="004F7727" w:rsidP="004F7727">
            <w:pPr>
              <w:spacing w:after="0" w:line="232" w:lineRule="auto"/>
              <w:jc w:val="center"/>
              <w:rPr>
                <w:rFonts w:ascii="Times New Roman" w:eastAsia="Arial" w:hAnsi="Times New Roman"/>
                <w:sz w:val="28"/>
                <w:szCs w:val="28"/>
                <w:lang w:eastAsia="en-US"/>
              </w:rPr>
            </w:pPr>
            <w:r>
              <w:rPr>
                <w:rFonts w:ascii="Times New Roman" w:eastAsia="Arial" w:hAnsi="Times New Roman"/>
                <w:sz w:val="28"/>
                <w:szCs w:val="28"/>
                <w:lang w:eastAsia="en-US"/>
              </w:rPr>
              <w:t>«Твори добро»</w:t>
            </w:r>
          </w:p>
        </w:tc>
        <w:tc>
          <w:tcPr>
            <w:tcW w:w="0" w:type="auto"/>
            <w:tcBorders>
              <w:top w:val="single" w:sz="4" w:space="0" w:color="auto"/>
              <w:left w:val="single" w:sz="4" w:space="0" w:color="auto"/>
              <w:bottom w:val="single" w:sz="4" w:space="0" w:color="auto"/>
              <w:right w:val="single" w:sz="4" w:space="0" w:color="auto"/>
            </w:tcBorders>
            <w:hideMark/>
          </w:tcPr>
          <w:p w:rsidR="004F7727" w:rsidRPr="0089221C" w:rsidRDefault="004F7727" w:rsidP="004F7727">
            <w:pPr>
              <w:spacing w:after="0" w:line="0" w:lineRule="atLeast"/>
              <w:ind w:left="5"/>
              <w:jc w:val="both"/>
              <w:rPr>
                <w:rFonts w:ascii="Times New Roman" w:eastAsia="Arial" w:hAnsi="Times New Roman"/>
                <w:sz w:val="24"/>
                <w:szCs w:val="24"/>
              </w:rPr>
            </w:pPr>
            <w:r>
              <w:rPr>
                <w:rFonts w:ascii="Times New Roman" w:eastAsia="Arial" w:hAnsi="Times New Roman"/>
                <w:sz w:val="28"/>
                <w:szCs w:val="28"/>
                <w:lang w:eastAsia="en-US"/>
              </w:rPr>
              <w:t xml:space="preserve">улица Школьная дома </w:t>
            </w:r>
            <w:proofErr w:type="gramStart"/>
            <w:r>
              <w:rPr>
                <w:rFonts w:ascii="Times New Roman" w:eastAsia="Arial" w:hAnsi="Times New Roman"/>
                <w:sz w:val="24"/>
                <w:szCs w:val="24"/>
              </w:rPr>
              <w:t xml:space="preserve">( </w:t>
            </w:r>
            <w:proofErr w:type="gramEnd"/>
            <w:r>
              <w:rPr>
                <w:rFonts w:ascii="Times New Roman" w:eastAsia="Arial" w:hAnsi="Times New Roman"/>
                <w:sz w:val="24"/>
                <w:szCs w:val="24"/>
              </w:rPr>
              <w:t>по нечетной стороне).</w:t>
            </w:r>
          </w:p>
          <w:p w:rsidR="004F7727" w:rsidRDefault="004F7727" w:rsidP="004F7727">
            <w:pPr>
              <w:spacing w:after="0" w:line="232" w:lineRule="auto"/>
              <w:jc w:val="center"/>
              <w:rPr>
                <w:rFonts w:ascii="Times New Roman" w:eastAsia="Arial" w:hAnsi="Times New Roman"/>
                <w:sz w:val="28"/>
                <w:szCs w:val="28"/>
                <w:lang w:eastAsia="en-US"/>
              </w:rPr>
            </w:pPr>
            <w:r>
              <w:rPr>
                <w:rFonts w:ascii="Times New Roman" w:eastAsia="Arial" w:hAnsi="Times New Roman"/>
                <w:sz w:val="28"/>
                <w:szCs w:val="28"/>
                <w:lang w:eastAsia="en-US"/>
              </w:rPr>
              <w:t xml:space="preserve"> </w:t>
            </w:r>
          </w:p>
        </w:tc>
      </w:tr>
    </w:tbl>
    <w:p w:rsidR="004F7727" w:rsidRDefault="004F7727" w:rsidP="004F7727">
      <w:pPr>
        <w:spacing w:after="0" w:line="232" w:lineRule="auto"/>
        <w:jc w:val="center"/>
        <w:rPr>
          <w:rFonts w:ascii="Times New Roman" w:eastAsia="Arial" w:hAnsi="Times New Roman"/>
          <w:sz w:val="28"/>
          <w:szCs w:val="28"/>
        </w:rPr>
      </w:pPr>
    </w:p>
    <w:p w:rsidR="004F7727" w:rsidRDefault="004F7727" w:rsidP="004F7727">
      <w:pPr>
        <w:spacing w:after="0" w:line="232" w:lineRule="auto"/>
        <w:jc w:val="right"/>
        <w:rPr>
          <w:rFonts w:ascii="Times New Roman" w:eastAsia="Arial" w:hAnsi="Times New Roman"/>
          <w:sz w:val="28"/>
          <w:szCs w:val="28"/>
        </w:rPr>
      </w:pPr>
    </w:p>
    <w:p w:rsidR="004F7727" w:rsidRDefault="004F7727" w:rsidP="004F7727">
      <w:pPr>
        <w:spacing w:after="0" w:line="232" w:lineRule="auto"/>
        <w:jc w:val="right"/>
        <w:rPr>
          <w:rFonts w:ascii="Times New Roman" w:eastAsia="Arial" w:hAnsi="Times New Roman"/>
          <w:sz w:val="28"/>
          <w:szCs w:val="28"/>
        </w:rPr>
      </w:pPr>
    </w:p>
    <w:p w:rsidR="004F7727" w:rsidRDefault="004F7727" w:rsidP="004F7727">
      <w:pPr>
        <w:spacing w:after="0" w:line="232" w:lineRule="auto"/>
        <w:jc w:val="right"/>
        <w:rPr>
          <w:rFonts w:ascii="Times New Roman" w:eastAsia="Arial" w:hAnsi="Times New Roman"/>
          <w:sz w:val="28"/>
          <w:szCs w:val="28"/>
        </w:rPr>
      </w:pPr>
    </w:p>
    <w:p w:rsidR="004F7727" w:rsidRDefault="004F7727" w:rsidP="004F7727">
      <w:pPr>
        <w:spacing w:after="0" w:line="232" w:lineRule="auto"/>
        <w:jc w:val="right"/>
        <w:rPr>
          <w:rFonts w:ascii="Times New Roman" w:eastAsia="Arial" w:hAnsi="Times New Roman"/>
          <w:sz w:val="28"/>
          <w:szCs w:val="28"/>
        </w:rPr>
      </w:pPr>
    </w:p>
    <w:p w:rsidR="004F7727" w:rsidRDefault="004F7727" w:rsidP="004F7727">
      <w:pPr>
        <w:spacing w:line="182" w:lineRule="exact"/>
        <w:rPr>
          <w:rFonts w:ascii="Times New Roman" w:hAnsi="Times New Roman"/>
          <w:sz w:val="28"/>
          <w:szCs w:val="28"/>
        </w:rPr>
      </w:pPr>
    </w:p>
    <w:p w:rsidR="004F7727" w:rsidRDefault="004F7727" w:rsidP="004F7727">
      <w:pPr>
        <w:spacing w:line="65" w:lineRule="exact"/>
        <w:rPr>
          <w:rFonts w:ascii="Times New Roman" w:hAnsi="Times New Roman"/>
          <w:sz w:val="28"/>
          <w:szCs w:val="28"/>
        </w:rPr>
      </w:pPr>
    </w:p>
    <w:p w:rsidR="004F7727" w:rsidRDefault="004F7727" w:rsidP="004F7727">
      <w:pPr>
        <w:spacing w:line="374" w:lineRule="auto"/>
        <w:ind w:left="5" w:right="1360"/>
        <w:rPr>
          <w:rFonts w:ascii="Times New Roman" w:hAnsi="Times New Roman"/>
          <w:sz w:val="28"/>
          <w:szCs w:val="28"/>
        </w:rPr>
      </w:pPr>
    </w:p>
    <w:p w:rsidR="004F7727" w:rsidRDefault="004F7727" w:rsidP="004F7727">
      <w:pPr>
        <w:rPr>
          <w:rFonts w:ascii="Times New Roman" w:hAnsi="Times New Roman"/>
          <w:sz w:val="28"/>
          <w:szCs w:val="28"/>
        </w:rPr>
      </w:pPr>
    </w:p>
    <w:p w:rsidR="004F7727" w:rsidRDefault="004F7727" w:rsidP="004F7727"/>
    <w:p w:rsidR="004F7727" w:rsidRDefault="004F7727" w:rsidP="004F7727"/>
    <w:p w:rsidR="004F7727" w:rsidRDefault="004F7727" w:rsidP="00D80CAA">
      <w:pPr>
        <w:ind w:firstLine="708"/>
        <w:rPr>
          <w:rFonts w:ascii="Times New Roman" w:hAnsi="Times New Roman"/>
          <w:sz w:val="28"/>
          <w:szCs w:val="28"/>
        </w:rPr>
      </w:pPr>
    </w:p>
    <w:p w:rsidR="004F7727" w:rsidRDefault="004F7727" w:rsidP="00D80CAA">
      <w:pPr>
        <w:ind w:firstLine="708"/>
        <w:rPr>
          <w:rFonts w:ascii="Times New Roman" w:hAnsi="Times New Roman"/>
          <w:sz w:val="28"/>
          <w:szCs w:val="28"/>
        </w:rPr>
      </w:pPr>
    </w:p>
    <w:p w:rsidR="004F7727" w:rsidRDefault="004F7727" w:rsidP="00D80CAA">
      <w:pPr>
        <w:ind w:firstLine="708"/>
        <w:rPr>
          <w:rFonts w:ascii="Times New Roman" w:hAnsi="Times New Roman"/>
          <w:sz w:val="28"/>
          <w:szCs w:val="28"/>
        </w:rPr>
      </w:pPr>
    </w:p>
    <w:p w:rsidR="004F7727" w:rsidRDefault="004F7727" w:rsidP="00D80CAA">
      <w:pPr>
        <w:ind w:firstLine="708"/>
        <w:rPr>
          <w:rFonts w:ascii="Times New Roman" w:hAnsi="Times New Roman"/>
          <w:sz w:val="28"/>
          <w:szCs w:val="28"/>
        </w:rPr>
      </w:pPr>
    </w:p>
    <w:p w:rsidR="004F7727" w:rsidRDefault="004F7727" w:rsidP="00D80CAA">
      <w:pPr>
        <w:ind w:firstLine="708"/>
        <w:rPr>
          <w:rFonts w:ascii="Times New Roman" w:hAnsi="Times New Roman"/>
          <w:sz w:val="28"/>
          <w:szCs w:val="28"/>
        </w:rPr>
      </w:pPr>
    </w:p>
    <w:p w:rsidR="004F7727" w:rsidRDefault="004F7727" w:rsidP="00D80CAA">
      <w:pPr>
        <w:ind w:firstLine="708"/>
        <w:rPr>
          <w:rFonts w:ascii="Times New Roman" w:hAnsi="Times New Roman"/>
          <w:sz w:val="28"/>
          <w:szCs w:val="28"/>
        </w:rPr>
      </w:pPr>
    </w:p>
    <w:p w:rsidR="004F7727" w:rsidRDefault="004F7727" w:rsidP="004F7727">
      <w:pPr>
        <w:spacing w:after="0"/>
        <w:jc w:val="center"/>
        <w:rPr>
          <w:rFonts w:ascii="Times New Roman" w:hAnsi="Times New Roman"/>
          <w:sz w:val="28"/>
          <w:szCs w:val="28"/>
        </w:rPr>
      </w:pPr>
      <w:r>
        <w:rPr>
          <w:rFonts w:ascii="Times New Roman" w:hAnsi="Times New Roman"/>
          <w:sz w:val="28"/>
          <w:szCs w:val="28"/>
        </w:rPr>
        <w:lastRenderedPageBreak/>
        <w:t xml:space="preserve">СОВЕТ ДЕПУТАТОВ </w:t>
      </w:r>
    </w:p>
    <w:p w:rsidR="004F7727" w:rsidRDefault="004F7727" w:rsidP="004F7727">
      <w:pPr>
        <w:spacing w:after="0"/>
        <w:jc w:val="center"/>
        <w:rPr>
          <w:rFonts w:ascii="Times New Roman" w:hAnsi="Times New Roman"/>
          <w:sz w:val="28"/>
          <w:szCs w:val="28"/>
        </w:rPr>
      </w:pPr>
      <w:r>
        <w:rPr>
          <w:rFonts w:ascii="Times New Roman" w:hAnsi="Times New Roman"/>
          <w:sz w:val="28"/>
          <w:szCs w:val="28"/>
        </w:rPr>
        <w:t>БАГАНСКОГО СЕЛЬСОВЕТА</w:t>
      </w:r>
      <w:r>
        <w:rPr>
          <w:rFonts w:ascii="Times New Roman" w:hAnsi="Times New Roman"/>
          <w:sz w:val="28"/>
          <w:szCs w:val="28"/>
        </w:rPr>
        <w:br/>
        <w:t>БАГАНСКОГО РАЙОНА</w:t>
      </w:r>
    </w:p>
    <w:p w:rsidR="004F7727" w:rsidRDefault="004F7727" w:rsidP="004F7727">
      <w:pPr>
        <w:spacing w:after="0"/>
        <w:jc w:val="center"/>
        <w:rPr>
          <w:rFonts w:ascii="Times New Roman" w:hAnsi="Times New Roman"/>
          <w:sz w:val="28"/>
          <w:szCs w:val="28"/>
        </w:rPr>
      </w:pPr>
      <w:r>
        <w:rPr>
          <w:rFonts w:ascii="Times New Roman" w:hAnsi="Times New Roman"/>
          <w:sz w:val="28"/>
          <w:szCs w:val="28"/>
        </w:rPr>
        <w:t xml:space="preserve"> НОВОСИБИРСКОЙ ОБЛАСТИ</w:t>
      </w:r>
      <w:r>
        <w:rPr>
          <w:rFonts w:ascii="Times New Roman" w:hAnsi="Times New Roman"/>
          <w:sz w:val="28"/>
          <w:szCs w:val="28"/>
        </w:rPr>
        <w:br/>
        <w:t>пятого созыва</w:t>
      </w:r>
    </w:p>
    <w:p w:rsidR="004F7727" w:rsidRDefault="004F7727" w:rsidP="004F7727">
      <w:pPr>
        <w:spacing w:after="0"/>
        <w:jc w:val="center"/>
        <w:rPr>
          <w:rFonts w:ascii="Times New Roman" w:hAnsi="Times New Roman"/>
          <w:sz w:val="28"/>
          <w:szCs w:val="28"/>
        </w:rPr>
      </w:pPr>
    </w:p>
    <w:p w:rsidR="004F7727" w:rsidRDefault="004F7727" w:rsidP="004F7727">
      <w:pPr>
        <w:spacing w:after="0"/>
        <w:jc w:val="center"/>
        <w:rPr>
          <w:rFonts w:ascii="Times New Roman" w:hAnsi="Times New Roman"/>
          <w:sz w:val="28"/>
          <w:szCs w:val="28"/>
        </w:rPr>
      </w:pPr>
      <w:r>
        <w:rPr>
          <w:rFonts w:ascii="Times New Roman" w:hAnsi="Times New Roman"/>
          <w:sz w:val="28"/>
          <w:szCs w:val="28"/>
        </w:rPr>
        <w:t>РЕШЕНИЕ</w:t>
      </w:r>
    </w:p>
    <w:p w:rsidR="004F7727" w:rsidRDefault="004F7727" w:rsidP="004F7727">
      <w:pPr>
        <w:spacing w:after="0"/>
        <w:jc w:val="center"/>
        <w:rPr>
          <w:rFonts w:ascii="Times New Roman" w:hAnsi="Times New Roman"/>
          <w:sz w:val="28"/>
          <w:szCs w:val="28"/>
        </w:rPr>
      </w:pPr>
      <w:r>
        <w:rPr>
          <w:rFonts w:ascii="Times New Roman" w:hAnsi="Times New Roman"/>
          <w:sz w:val="28"/>
          <w:szCs w:val="28"/>
        </w:rPr>
        <w:t>Пятьдесят третьей сессии</w:t>
      </w:r>
    </w:p>
    <w:p w:rsidR="004F7727" w:rsidRDefault="004F7727" w:rsidP="004F7727">
      <w:pPr>
        <w:tabs>
          <w:tab w:val="left" w:pos="8980"/>
        </w:tabs>
        <w:spacing w:after="0"/>
        <w:jc w:val="right"/>
        <w:rPr>
          <w:rFonts w:ascii="Times New Roman" w:hAnsi="Times New Roman"/>
          <w:sz w:val="28"/>
          <w:szCs w:val="28"/>
        </w:rPr>
      </w:pPr>
      <w:r>
        <w:rPr>
          <w:rFonts w:ascii="Times New Roman" w:hAnsi="Times New Roman"/>
          <w:sz w:val="28"/>
          <w:szCs w:val="28"/>
        </w:rPr>
        <w:t xml:space="preserve">29.04.2020 г.                                                                         № 263                                                     </w:t>
      </w:r>
    </w:p>
    <w:p w:rsidR="004F7727" w:rsidRDefault="004F7727" w:rsidP="004F7727">
      <w:pPr>
        <w:spacing w:after="0"/>
        <w:jc w:val="center"/>
        <w:rPr>
          <w:rFonts w:ascii="Times New Roman" w:hAnsi="Times New Roman"/>
          <w:sz w:val="28"/>
          <w:szCs w:val="28"/>
        </w:rPr>
      </w:pPr>
      <w:r>
        <w:rPr>
          <w:rFonts w:ascii="Times New Roman" w:hAnsi="Times New Roman"/>
          <w:sz w:val="28"/>
          <w:szCs w:val="28"/>
        </w:rPr>
        <w:t>с. Баган</w:t>
      </w:r>
    </w:p>
    <w:p w:rsidR="004F7727" w:rsidRDefault="004F7727" w:rsidP="004F7727">
      <w:pPr>
        <w:spacing w:after="0" w:line="232" w:lineRule="auto"/>
        <w:ind w:left="545"/>
        <w:jc w:val="center"/>
        <w:rPr>
          <w:rFonts w:ascii="Times New Roman" w:eastAsia="Arial" w:hAnsi="Times New Roman"/>
          <w:sz w:val="28"/>
          <w:szCs w:val="28"/>
        </w:rPr>
      </w:pPr>
    </w:p>
    <w:p w:rsidR="004F7727" w:rsidRDefault="004F7727" w:rsidP="004F7727">
      <w:pPr>
        <w:spacing w:after="0" w:line="232" w:lineRule="auto"/>
        <w:ind w:left="545"/>
        <w:jc w:val="center"/>
        <w:rPr>
          <w:rFonts w:ascii="Times New Roman" w:eastAsia="Arial" w:hAnsi="Times New Roman"/>
          <w:sz w:val="28"/>
          <w:szCs w:val="28"/>
        </w:rPr>
      </w:pPr>
      <w:r>
        <w:rPr>
          <w:rFonts w:ascii="Times New Roman" w:eastAsia="Arial" w:hAnsi="Times New Roman"/>
          <w:sz w:val="28"/>
          <w:szCs w:val="28"/>
        </w:rPr>
        <w:t>Об установлении границ территорий осуществления</w:t>
      </w:r>
    </w:p>
    <w:p w:rsidR="004F7727" w:rsidRDefault="004F7727" w:rsidP="004F7727">
      <w:pPr>
        <w:spacing w:after="0" w:line="12" w:lineRule="exact"/>
        <w:jc w:val="center"/>
        <w:rPr>
          <w:rFonts w:ascii="Times New Roman" w:hAnsi="Times New Roman"/>
          <w:sz w:val="28"/>
          <w:szCs w:val="28"/>
        </w:rPr>
      </w:pPr>
    </w:p>
    <w:p w:rsidR="004F7727" w:rsidRDefault="004F7727" w:rsidP="004F7727">
      <w:pPr>
        <w:spacing w:after="0" w:line="232" w:lineRule="auto"/>
        <w:ind w:left="605"/>
        <w:jc w:val="center"/>
        <w:rPr>
          <w:rFonts w:ascii="Times New Roman" w:eastAsia="Arial" w:hAnsi="Times New Roman"/>
          <w:sz w:val="28"/>
          <w:szCs w:val="28"/>
        </w:rPr>
      </w:pPr>
      <w:r>
        <w:rPr>
          <w:rFonts w:ascii="Times New Roman" w:eastAsia="Arial" w:hAnsi="Times New Roman"/>
          <w:sz w:val="28"/>
          <w:szCs w:val="28"/>
        </w:rPr>
        <w:t xml:space="preserve">территориального общественного самоуправления </w:t>
      </w:r>
    </w:p>
    <w:p w:rsidR="004F7727" w:rsidRDefault="004F7727" w:rsidP="004F7727">
      <w:pPr>
        <w:spacing w:after="0" w:line="232" w:lineRule="auto"/>
        <w:ind w:left="605"/>
        <w:jc w:val="center"/>
        <w:rPr>
          <w:rFonts w:ascii="Times New Roman" w:eastAsia="Arial" w:hAnsi="Times New Roman"/>
          <w:sz w:val="28"/>
          <w:szCs w:val="28"/>
        </w:rPr>
      </w:pPr>
      <w:r>
        <w:rPr>
          <w:rFonts w:ascii="Times New Roman" w:eastAsia="Arial" w:hAnsi="Times New Roman"/>
          <w:sz w:val="28"/>
          <w:szCs w:val="28"/>
        </w:rPr>
        <w:t>на территории Баганского сельсовета Баганского района Новосибирской области</w:t>
      </w:r>
    </w:p>
    <w:p w:rsidR="004F7727" w:rsidRDefault="004F7727" w:rsidP="004F7727">
      <w:pPr>
        <w:spacing w:after="0" w:line="12" w:lineRule="exact"/>
        <w:rPr>
          <w:rFonts w:ascii="Times New Roman" w:hAnsi="Times New Roman"/>
          <w:sz w:val="28"/>
          <w:szCs w:val="28"/>
        </w:rPr>
      </w:pPr>
    </w:p>
    <w:p w:rsidR="004F7727" w:rsidRDefault="004F7727" w:rsidP="004F7727">
      <w:pPr>
        <w:spacing w:after="0" w:line="183" w:lineRule="exact"/>
        <w:rPr>
          <w:rFonts w:ascii="Times New Roman" w:eastAsia="Arial" w:hAnsi="Times New Roman"/>
          <w:sz w:val="28"/>
          <w:szCs w:val="28"/>
        </w:rPr>
      </w:pPr>
    </w:p>
    <w:p w:rsidR="004F7727" w:rsidRDefault="004F7727" w:rsidP="004F7727">
      <w:pPr>
        <w:tabs>
          <w:tab w:val="left" w:pos="231"/>
        </w:tabs>
        <w:spacing w:after="0" w:line="256" w:lineRule="auto"/>
        <w:jc w:val="both"/>
        <w:rPr>
          <w:rFonts w:ascii="Times New Roman" w:eastAsia="Arial" w:hAnsi="Times New Roman"/>
          <w:sz w:val="28"/>
          <w:szCs w:val="28"/>
        </w:rPr>
      </w:pPr>
      <w:r>
        <w:rPr>
          <w:rFonts w:ascii="Times New Roman" w:eastAsia="Arial" w:hAnsi="Times New Roman"/>
          <w:sz w:val="28"/>
          <w:szCs w:val="28"/>
        </w:rPr>
        <w:t xml:space="preserve">     </w:t>
      </w:r>
      <w:proofErr w:type="gramStart"/>
      <w:r>
        <w:rPr>
          <w:rFonts w:ascii="Times New Roman" w:eastAsia="Arial" w:hAnsi="Times New Roman"/>
          <w:sz w:val="28"/>
          <w:szCs w:val="28"/>
        </w:rPr>
        <w:t xml:space="preserve">В соответствии с Федеральным законом от 06.10.2003 № 131-ФЗ «Об общих принципах организации местного самоуправления в Российской Федерации», Уставом Баганского сельсовета Баганского района Новосибирской области, Положением о </w:t>
      </w:r>
      <w:proofErr w:type="spellStart"/>
      <w:r>
        <w:rPr>
          <w:rFonts w:ascii="Times New Roman" w:eastAsia="Arial" w:hAnsi="Times New Roman"/>
          <w:sz w:val="28"/>
          <w:szCs w:val="28"/>
        </w:rPr>
        <w:t>тер-риториальном</w:t>
      </w:r>
      <w:proofErr w:type="spellEnd"/>
      <w:r>
        <w:rPr>
          <w:rFonts w:ascii="Times New Roman" w:eastAsia="Arial" w:hAnsi="Times New Roman"/>
          <w:sz w:val="28"/>
          <w:szCs w:val="28"/>
        </w:rPr>
        <w:t xml:space="preserve"> общественном самоуправлении на территории Баганского сельсовета, утвержденном решением двадцать восьмой сессией Совета депутатов Баганского сельсовета Баганского района Новосибирской области</w:t>
      </w:r>
      <w:r>
        <w:rPr>
          <w:rFonts w:ascii="Times New Roman" w:eastAsia="Arial" w:hAnsi="Times New Roman"/>
          <w:i/>
          <w:sz w:val="28"/>
          <w:szCs w:val="28"/>
        </w:rPr>
        <w:t xml:space="preserve"> </w:t>
      </w:r>
      <w:r>
        <w:rPr>
          <w:rFonts w:ascii="Times New Roman" w:eastAsia="Arial" w:hAnsi="Times New Roman"/>
          <w:sz w:val="28"/>
          <w:szCs w:val="28"/>
        </w:rPr>
        <w:t>от 19.10.2017 №144, на основании заявления инициативной группы граждан Баганского сельсовета,</w:t>
      </w:r>
      <w:r>
        <w:rPr>
          <w:rFonts w:ascii="Times New Roman" w:eastAsia="Arial" w:hAnsi="Times New Roman"/>
          <w:i/>
          <w:sz w:val="28"/>
          <w:szCs w:val="28"/>
        </w:rPr>
        <w:t xml:space="preserve"> </w:t>
      </w:r>
      <w:r>
        <w:rPr>
          <w:rFonts w:ascii="Times New Roman" w:eastAsia="Arial" w:hAnsi="Times New Roman"/>
          <w:sz w:val="28"/>
          <w:szCs w:val="28"/>
        </w:rPr>
        <w:t>Совет депутатов РЕШИЛ:</w:t>
      </w:r>
      <w:proofErr w:type="gramEnd"/>
    </w:p>
    <w:p w:rsidR="004F7727" w:rsidRDefault="004F7727" w:rsidP="004F7727">
      <w:pPr>
        <w:spacing w:after="0" w:line="69" w:lineRule="exact"/>
        <w:rPr>
          <w:rFonts w:ascii="Times New Roman" w:hAnsi="Times New Roman"/>
          <w:sz w:val="28"/>
          <w:szCs w:val="28"/>
        </w:rPr>
      </w:pPr>
    </w:p>
    <w:p w:rsidR="004F7727" w:rsidRDefault="004F7727" w:rsidP="004F7727">
      <w:pPr>
        <w:numPr>
          <w:ilvl w:val="0"/>
          <w:numId w:val="2"/>
        </w:numPr>
        <w:tabs>
          <w:tab w:val="left" w:pos="294"/>
        </w:tabs>
        <w:spacing w:after="0" w:line="256" w:lineRule="auto"/>
        <w:ind w:left="5" w:hanging="5"/>
        <w:jc w:val="both"/>
        <w:rPr>
          <w:rFonts w:ascii="Times New Roman" w:eastAsia="Arial" w:hAnsi="Times New Roman"/>
          <w:sz w:val="28"/>
          <w:szCs w:val="28"/>
        </w:rPr>
      </w:pPr>
      <w:r>
        <w:rPr>
          <w:rFonts w:ascii="Times New Roman" w:eastAsia="Arial" w:hAnsi="Times New Roman"/>
          <w:sz w:val="28"/>
          <w:szCs w:val="28"/>
        </w:rPr>
        <w:t>Установить границы территорий осуществления территориального общественного самоуправления на территории Баганского сельсовета согласно приложению к настоящему Решению.</w:t>
      </w:r>
    </w:p>
    <w:p w:rsidR="004F7727" w:rsidRDefault="004F7727" w:rsidP="004F7727">
      <w:pPr>
        <w:spacing w:after="0" w:line="68" w:lineRule="exact"/>
        <w:rPr>
          <w:rFonts w:ascii="Times New Roman" w:eastAsia="Arial" w:hAnsi="Times New Roman"/>
          <w:sz w:val="28"/>
          <w:szCs w:val="28"/>
        </w:rPr>
      </w:pPr>
    </w:p>
    <w:p w:rsidR="004F7727" w:rsidRDefault="004F7727" w:rsidP="004F7727">
      <w:pPr>
        <w:shd w:val="clear" w:color="auto" w:fill="FFFFFF"/>
        <w:spacing w:after="0"/>
        <w:jc w:val="both"/>
        <w:rPr>
          <w:rFonts w:ascii="Times New Roman" w:hAnsi="Times New Roman"/>
          <w:sz w:val="28"/>
          <w:szCs w:val="28"/>
        </w:rPr>
      </w:pPr>
      <w:r>
        <w:rPr>
          <w:rFonts w:ascii="Times New Roman" w:hAnsi="Times New Roman"/>
          <w:sz w:val="28"/>
          <w:szCs w:val="28"/>
        </w:rPr>
        <w:t>2. Настоящее решение вступает в силу с момента опубликования в «Бюллетене органов местного самоуправления Баганского сельсовета».</w:t>
      </w:r>
    </w:p>
    <w:p w:rsidR="004F7727" w:rsidRDefault="004F7727" w:rsidP="004F7727">
      <w:pPr>
        <w:spacing w:after="0"/>
        <w:jc w:val="both"/>
        <w:rPr>
          <w:rFonts w:ascii="Times New Roman" w:hAnsi="Times New Roman"/>
          <w:sz w:val="28"/>
        </w:rPr>
      </w:pPr>
      <w:r>
        <w:rPr>
          <w:rFonts w:ascii="Times New Roman" w:hAnsi="Times New Roman"/>
          <w:sz w:val="28"/>
        </w:rPr>
        <w:t xml:space="preserve">Председатель </w:t>
      </w:r>
    </w:p>
    <w:p w:rsidR="004F7727" w:rsidRDefault="004F7727" w:rsidP="004F7727">
      <w:pPr>
        <w:spacing w:after="0"/>
        <w:jc w:val="both"/>
        <w:rPr>
          <w:rFonts w:ascii="Times New Roman" w:hAnsi="Times New Roman"/>
          <w:sz w:val="28"/>
        </w:rPr>
      </w:pPr>
      <w:r>
        <w:rPr>
          <w:rFonts w:ascii="Times New Roman" w:hAnsi="Times New Roman"/>
          <w:sz w:val="28"/>
        </w:rPr>
        <w:t>Совета депутатов</w:t>
      </w:r>
    </w:p>
    <w:p w:rsidR="004F7727" w:rsidRDefault="004F7727" w:rsidP="004F7727">
      <w:pPr>
        <w:spacing w:after="0"/>
        <w:jc w:val="both"/>
        <w:rPr>
          <w:rFonts w:ascii="Times New Roman" w:hAnsi="Times New Roman"/>
          <w:sz w:val="28"/>
        </w:rPr>
      </w:pPr>
      <w:r>
        <w:rPr>
          <w:rFonts w:ascii="Times New Roman" w:hAnsi="Times New Roman"/>
          <w:sz w:val="28"/>
        </w:rPr>
        <w:t>Баганского сельсовета</w:t>
      </w:r>
    </w:p>
    <w:p w:rsidR="004F7727" w:rsidRDefault="004F7727" w:rsidP="004F7727">
      <w:pPr>
        <w:spacing w:after="0"/>
        <w:jc w:val="both"/>
        <w:rPr>
          <w:rFonts w:ascii="Times New Roman" w:hAnsi="Times New Roman"/>
          <w:sz w:val="28"/>
        </w:rPr>
      </w:pPr>
      <w:r>
        <w:rPr>
          <w:rFonts w:ascii="Times New Roman" w:hAnsi="Times New Roman"/>
          <w:sz w:val="28"/>
        </w:rPr>
        <w:t>Баганского района</w:t>
      </w:r>
    </w:p>
    <w:p w:rsidR="004F7727" w:rsidRDefault="004F7727" w:rsidP="004F7727">
      <w:pPr>
        <w:spacing w:after="0"/>
        <w:jc w:val="both"/>
        <w:rPr>
          <w:rFonts w:ascii="Times New Roman" w:hAnsi="Times New Roman"/>
          <w:sz w:val="28"/>
        </w:rPr>
      </w:pPr>
      <w:r>
        <w:rPr>
          <w:rFonts w:ascii="Times New Roman" w:hAnsi="Times New Roman"/>
          <w:sz w:val="28"/>
        </w:rPr>
        <w:t xml:space="preserve">Новосибирской области </w:t>
      </w:r>
      <w:r>
        <w:rPr>
          <w:rFonts w:ascii="Times New Roman" w:hAnsi="Times New Roman"/>
          <w:sz w:val="28"/>
        </w:rPr>
        <w:tab/>
        <w:t xml:space="preserve">           </w:t>
      </w:r>
      <w:r>
        <w:rPr>
          <w:rFonts w:ascii="Times New Roman" w:hAnsi="Times New Roman"/>
          <w:sz w:val="28"/>
        </w:rPr>
        <w:tab/>
        <w:t xml:space="preserve">            И.В. Абакумова </w:t>
      </w:r>
    </w:p>
    <w:p w:rsidR="004F7727" w:rsidRDefault="004F7727" w:rsidP="004F7727">
      <w:pPr>
        <w:spacing w:after="0"/>
        <w:rPr>
          <w:rFonts w:ascii="Times New Roman" w:hAnsi="Times New Roman"/>
          <w:sz w:val="28"/>
          <w:szCs w:val="28"/>
        </w:rPr>
        <w:sectPr w:rsidR="004F7727">
          <w:pgSz w:w="10200" w:h="14740"/>
          <w:pgMar w:top="810" w:right="844" w:bottom="548" w:left="1135" w:header="0" w:footer="0" w:gutter="0"/>
          <w:cols w:space="720"/>
        </w:sectPr>
      </w:pPr>
    </w:p>
    <w:p w:rsidR="004F7727" w:rsidRDefault="004F7727" w:rsidP="004F7727">
      <w:pPr>
        <w:spacing w:after="0" w:line="0" w:lineRule="atLeast"/>
        <w:ind w:left="3760"/>
        <w:jc w:val="right"/>
        <w:rPr>
          <w:rFonts w:ascii="Times New Roman" w:eastAsia="Arial" w:hAnsi="Times New Roman"/>
          <w:sz w:val="28"/>
          <w:szCs w:val="28"/>
        </w:rPr>
      </w:pPr>
      <w:r>
        <w:rPr>
          <w:rFonts w:ascii="Times New Roman" w:eastAsia="Arial" w:hAnsi="Times New Roman"/>
          <w:sz w:val="28"/>
          <w:szCs w:val="28"/>
        </w:rPr>
        <w:lastRenderedPageBreak/>
        <w:t>Приложение</w:t>
      </w:r>
    </w:p>
    <w:p w:rsidR="004F7727" w:rsidRDefault="004F7727" w:rsidP="004F7727">
      <w:pPr>
        <w:spacing w:after="0" w:line="0" w:lineRule="atLeast"/>
        <w:ind w:left="3760"/>
        <w:jc w:val="right"/>
        <w:rPr>
          <w:rFonts w:ascii="Times New Roman" w:eastAsia="Arial" w:hAnsi="Times New Roman"/>
          <w:sz w:val="28"/>
          <w:szCs w:val="28"/>
        </w:rPr>
      </w:pPr>
      <w:r>
        <w:rPr>
          <w:rFonts w:ascii="Times New Roman" w:eastAsia="Arial" w:hAnsi="Times New Roman"/>
          <w:sz w:val="28"/>
          <w:szCs w:val="28"/>
        </w:rPr>
        <w:t>к решению Совета депутатов</w:t>
      </w:r>
    </w:p>
    <w:p w:rsidR="004F7727" w:rsidRDefault="004F7727" w:rsidP="004F7727">
      <w:pPr>
        <w:spacing w:after="0" w:line="22" w:lineRule="exact"/>
        <w:jc w:val="right"/>
        <w:rPr>
          <w:rFonts w:ascii="Times New Roman" w:hAnsi="Times New Roman"/>
          <w:sz w:val="28"/>
          <w:szCs w:val="28"/>
        </w:rPr>
      </w:pPr>
    </w:p>
    <w:p w:rsidR="004F7727" w:rsidRDefault="004F7727" w:rsidP="004F7727">
      <w:pPr>
        <w:spacing w:after="0" w:line="232" w:lineRule="auto"/>
        <w:jc w:val="right"/>
        <w:rPr>
          <w:rFonts w:ascii="Times New Roman" w:eastAsia="Arial" w:hAnsi="Times New Roman"/>
          <w:sz w:val="28"/>
          <w:szCs w:val="28"/>
        </w:rPr>
      </w:pPr>
      <w:r>
        <w:rPr>
          <w:rFonts w:ascii="Times New Roman" w:eastAsia="Arial" w:hAnsi="Times New Roman"/>
          <w:sz w:val="28"/>
          <w:szCs w:val="28"/>
        </w:rPr>
        <w:t>Баганского сельсовета</w:t>
      </w:r>
    </w:p>
    <w:p w:rsidR="004F7727" w:rsidRDefault="004F7727" w:rsidP="004F7727">
      <w:pPr>
        <w:spacing w:after="0" w:line="232" w:lineRule="auto"/>
        <w:jc w:val="right"/>
        <w:rPr>
          <w:rFonts w:ascii="Times New Roman" w:eastAsia="Arial" w:hAnsi="Times New Roman"/>
          <w:sz w:val="28"/>
          <w:szCs w:val="28"/>
        </w:rPr>
      </w:pPr>
      <w:r>
        <w:rPr>
          <w:rFonts w:ascii="Times New Roman" w:eastAsia="Arial" w:hAnsi="Times New Roman"/>
          <w:sz w:val="28"/>
          <w:szCs w:val="28"/>
        </w:rPr>
        <w:t xml:space="preserve">Баганского района </w:t>
      </w:r>
    </w:p>
    <w:p w:rsidR="004F7727" w:rsidRDefault="004F7727" w:rsidP="004F7727">
      <w:pPr>
        <w:spacing w:after="0" w:line="232" w:lineRule="auto"/>
        <w:jc w:val="right"/>
        <w:rPr>
          <w:rFonts w:ascii="Times New Roman" w:eastAsia="Arial" w:hAnsi="Times New Roman"/>
          <w:sz w:val="28"/>
          <w:szCs w:val="28"/>
        </w:rPr>
      </w:pPr>
      <w:r>
        <w:rPr>
          <w:rFonts w:ascii="Times New Roman" w:eastAsia="Arial" w:hAnsi="Times New Roman"/>
          <w:sz w:val="28"/>
          <w:szCs w:val="28"/>
        </w:rPr>
        <w:t>Новосибирской области</w:t>
      </w:r>
    </w:p>
    <w:p w:rsidR="004F7727" w:rsidRDefault="004F7727" w:rsidP="004F7727">
      <w:pPr>
        <w:spacing w:after="0" w:line="232" w:lineRule="auto"/>
        <w:jc w:val="right"/>
        <w:rPr>
          <w:rFonts w:ascii="Times New Roman" w:eastAsia="Arial" w:hAnsi="Times New Roman"/>
          <w:sz w:val="28"/>
          <w:szCs w:val="28"/>
        </w:rPr>
      </w:pPr>
      <w:r>
        <w:rPr>
          <w:rFonts w:ascii="Times New Roman" w:eastAsia="Arial" w:hAnsi="Times New Roman"/>
          <w:sz w:val="28"/>
          <w:szCs w:val="28"/>
        </w:rPr>
        <w:t>от 29.04.2020  № 263</w:t>
      </w:r>
    </w:p>
    <w:p w:rsidR="004F7727" w:rsidRDefault="004F7727" w:rsidP="004F7727">
      <w:pPr>
        <w:spacing w:after="0" w:line="232" w:lineRule="auto"/>
        <w:jc w:val="right"/>
        <w:rPr>
          <w:rFonts w:ascii="Times New Roman" w:eastAsia="Arial" w:hAnsi="Times New Roman"/>
          <w:sz w:val="28"/>
          <w:szCs w:val="28"/>
        </w:rPr>
      </w:pPr>
    </w:p>
    <w:p w:rsidR="004F7727" w:rsidRDefault="004F7727" w:rsidP="004F7727">
      <w:pPr>
        <w:spacing w:after="0" w:line="232" w:lineRule="auto"/>
        <w:jc w:val="right"/>
        <w:rPr>
          <w:rFonts w:ascii="Times New Roman" w:eastAsia="Arial" w:hAnsi="Times New Roman"/>
          <w:sz w:val="28"/>
          <w:szCs w:val="28"/>
        </w:rPr>
      </w:pPr>
    </w:p>
    <w:p w:rsidR="004F7727" w:rsidRDefault="004F7727" w:rsidP="004F7727">
      <w:pPr>
        <w:spacing w:after="0" w:line="232" w:lineRule="auto"/>
        <w:ind w:left="545"/>
        <w:jc w:val="center"/>
        <w:rPr>
          <w:rFonts w:ascii="Times New Roman" w:eastAsia="Arial" w:hAnsi="Times New Roman"/>
          <w:sz w:val="28"/>
          <w:szCs w:val="28"/>
        </w:rPr>
      </w:pPr>
      <w:r>
        <w:rPr>
          <w:rFonts w:ascii="Times New Roman" w:eastAsia="Arial" w:hAnsi="Times New Roman"/>
          <w:sz w:val="28"/>
          <w:szCs w:val="28"/>
        </w:rPr>
        <w:t>Границы территорий осуществления</w:t>
      </w:r>
    </w:p>
    <w:p w:rsidR="004F7727" w:rsidRDefault="004F7727" w:rsidP="004F7727">
      <w:pPr>
        <w:spacing w:after="0" w:line="12" w:lineRule="exact"/>
        <w:jc w:val="center"/>
        <w:rPr>
          <w:rFonts w:ascii="Times New Roman" w:hAnsi="Times New Roman"/>
          <w:sz w:val="28"/>
          <w:szCs w:val="28"/>
        </w:rPr>
      </w:pPr>
    </w:p>
    <w:p w:rsidR="004F7727" w:rsidRDefault="004F7727" w:rsidP="004F7727">
      <w:pPr>
        <w:spacing w:after="0" w:line="232" w:lineRule="auto"/>
        <w:ind w:left="605"/>
        <w:jc w:val="center"/>
        <w:rPr>
          <w:rFonts w:ascii="Times New Roman" w:eastAsia="Arial" w:hAnsi="Times New Roman"/>
          <w:sz w:val="28"/>
          <w:szCs w:val="28"/>
        </w:rPr>
      </w:pPr>
      <w:r>
        <w:rPr>
          <w:rFonts w:ascii="Times New Roman" w:eastAsia="Arial" w:hAnsi="Times New Roman"/>
          <w:sz w:val="28"/>
          <w:szCs w:val="28"/>
        </w:rPr>
        <w:t xml:space="preserve">территориального общественного самоуправления </w:t>
      </w:r>
    </w:p>
    <w:p w:rsidR="004F7727" w:rsidRDefault="004F7727" w:rsidP="004F7727">
      <w:pPr>
        <w:spacing w:after="0" w:line="232" w:lineRule="auto"/>
        <w:ind w:left="605"/>
        <w:jc w:val="center"/>
        <w:rPr>
          <w:rFonts w:ascii="Times New Roman" w:eastAsia="Arial" w:hAnsi="Times New Roman"/>
          <w:sz w:val="28"/>
          <w:szCs w:val="28"/>
        </w:rPr>
      </w:pPr>
      <w:r>
        <w:rPr>
          <w:rFonts w:ascii="Times New Roman" w:eastAsia="Arial" w:hAnsi="Times New Roman"/>
          <w:sz w:val="28"/>
          <w:szCs w:val="28"/>
        </w:rPr>
        <w:t xml:space="preserve">на территории Баганского сельсовета Баганского района </w:t>
      </w:r>
    </w:p>
    <w:p w:rsidR="004F7727" w:rsidRDefault="004F7727" w:rsidP="004F7727">
      <w:pPr>
        <w:spacing w:after="0" w:line="232" w:lineRule="auto"/>
        <w:ind w:left="605"/>
        <w:jc w:val="center"/>
        <w:rPr>
          <w:rFonts w:ascii="Times New Roman" w:eastAsia="Arial" w:hAnsi="Times New Roman"/>
          <w:sz w:val="28"/>
          <w:szCs w:val="28"/>
        </w:rPr>
      </w:pPr>
      <w:r>
        <w:rPr>
          <w:rFonts w:ascii="Times New Roman" w:eastAsia="Arial" w:hAnsi="Times New Roman"/>
          <w:sz w:val="28"/>
          <w:szCs w:val="28"/>
        </w:rPr>
        <w:t>Новосибирской области</w:t>
      </w:r>
    </w:p>
    <w:p w:rsidR="004F7727" w:rsidRDefault="004F7727" w:rsidP="004F7727">
      <w:pPr>
        <w:spacing w:after="0" w:line="232" w:lineRule="auto"/>
        <w:jc w:val="right"/>
        <w:rPr>
          <w:rFonts w:ascii="Times New Roman" w:eastAsia="Arial"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29"/>
        <w:gridCol w:w="5108"/>
      </w:tblGrid>
      <w:tr w:rsidR="004F7727" w:rsidTr="00B7654A">
        <w:tc>
          <w:tcPr>
            <w:tcW w:w="0" w:type="auto"/>
            <w:tcBorders>
              <w:top w:val="single" w:sz="4" w:space="0" w:color="auto"/>
              <w:left w:val="single" w:sz="4" w:space="0" w:color="auto"/>
              <w:bottom w:val="single" w:sz="4" w:space="0" w:color="auto"/>
              <w:right w:val="single" w:sz="4" w:space="0" w:color="auto"/>
            </w:tcBorders>
            <w:hideMark/>
          </w:tcPr>
          <w:p w:rsidR="004F7727" w:rsidRDefault="004F7727" w:rsidP="004F7727">
            <w:pPr>
              <w:spacing w:after="0" w:line="232" w:lineRule="auto"/>
              <w:jc w:val="center"/>
              <w:rPr>
                <w:rFonts w:ascii="Times New Roman" w:eastAsia="Arial" w:hAnsi="Times New Roman"/>
                <w:sz w:val="28"/>
                <w:szCs w:val="28"/>
                <w:lang w:eastAsia="en-US"/>
              </w:rPr>
            </w:pPr>
            <w:proofErr w:type="spellStart"/>
            <w:r>
              <w:rPr>
                <w:rFonts w:ascii="Times New Roman" w:eastAsia="Arial" w:hAnsi="Times New Roman"/>
                <w:w w:val="97"/>
                <w:sz w:val="28"/>
                <w:szCs w:val="28"/>
                <w:lang w:eastAsia="en-US"/>
              </w:rPr>
              <w:t>НаименованиеТОС</w:t>
            </w:r>
            <w:proofErr w:type="spellEnd"/>
          </w:p>
        </w:tc>
        <w:tc>
          <w:tcPr>
            <w:tcW w:w="0" w:type="auto"/>
            <w:tcBorders>
              <w:top w:val="single" w:sz="4" w:space="0" w:color="auto"/>
              <w:left w:val="single" w:sz="4" w:space="0" w:color="auto"/>
              <w:bottom w:val="single" w:sz="4" w:space="0" w:color="auto"/>
              <w:right w:val="single" w:sz="4" w:space="0" w:color="auto"/>
            </w:tcBorders>
          </w:tcPr>
          <w:p w:rsidR="004F7727" w:rsidRDefault="004F7727" w:rsidP="004F7727">
            <w:pPr>
              <w:spacing w:after="0" w:line="232" w:lineRule="auto"/>
              <w:jc w:val="center"/>
              <w:rPr>
                <w:rFonts w:ascii="Times New Roman" w:eastAsia="Arial" w:hAnsi="Times New Roman"/>
                <w:w w:val="98"/>
                <w:sz w:val="28"/>
                <w:szCs w:val="28"/>
                <w:lang w:eastAsia="en-US"/>
              </w:rPr>
            </w:pPr>
            <w:r>
              <w:rPr>
                <w:rFonts w:ascii="Times New Roman" w:eastAsia="Arial" w:hAnsi="Times New Roman"/>
                <w:w w:val="98"/>
                <w:sz w:val="28"/>
                <w:szCs w:val="28"/>
                <w:lang w:eastAsia="en-US"/>
              </w:rPr>
              <w:t>Границы территорий, улицы № домов</w:t>
            </w:r>
          </w:p>
          <w:p w:rsidR="004F7727" w:rsidRDefault="004F7727" w:rsidP="004F7727">
            <w:pPr>
              <w:spacing w:after="0" w:line="232" w:lineRule="auto"/>
              <w:jc w:val="center"/>
              <w:rPr>
                <w:rFonts w:ascii="Times New Roman" w:eastAsia="Arial" w:hAnsi="Times New Roman"/>
                <w:sz w:val="28"/>
                <w:szCs w:val="28"/>
                <w:lang w:eastAsia="en-US"/>
              </w:rPr>
            </w:pPr>
          </w:p>
        </w:tc>
      </w:tr>
      <w:tr w:rsidR="004F7727" w:rsidTr="00B7654A">
        <w:tc>
          <w:tcPr>
            <w:tcW w:w="0" w:type="auto"/>
            <w:tcBorders>
              <w:top w:val="single" w:sz="4" w:space="0" w:color="auto"/>
              <w:left w:val="single" w:sz="4" w:space="0" w:color="auto"/>
              <w:bottom w:val="single" w:sz="4" w:space="0" w:color="auto"/>
              <w:right w:val="single" w:sz="4" w:space="0" w:color="auto"/>
            </w:tcBorders>
            <w:hideMark/>
          </w:tcPr>
          <w:p w:rsidR="004F7727" w:rsidRDefault="004F7727" w:rsidP="004F7727">
            <w:pPr>
              <w:spacing w:after="0" w:line="232" w:lineRule="auto"/>
              <w:jc w:val="center"/>
              <w:rPr>
                <w:rFonts w:ascii="Times New Roman" w:eastAsia="Arial" w:hAnsi="Times New Roman"/>
                <w:sz w:val="28"/>
                <w:szCs w:val="28"/>
                <w:lang w:eastAsia="en-US"/>
              </w:rPr>
            </w:pPr>
            <w:r>
              <w:rPr>
                <w:rFonts w:ascii="Times New Roman" w:eastAsia="Arial" w:hAnsi="Times New Roman"/>
                <w:sz w:val="28"/>
                <w:szCs w:val="28"/>
                <w:lang w:eastAsia="en-US"/>
              </w:rPr>
              <w:t>«Школьное содружество»</w:t>
            </w:r>
          </w:p>
        </w:tc>
        <w:tc>
          <w:tcPr>
            <w:tcW w:w="0" w:type="auto"/>
            <w:tcBorders>
              <w:top w:val="single" w:sz="4" w:space="0" w:color="auto"/>
              <w:left w:val="single" w:sz="4" w:space="0" w:color="auto"/>
              <w:bottom w:val="single" w:sz="4" w:space="0" w:color="auto"/>
              <w:right w:val="single" w:sz="4" w:space="0" w:color="auto"/>
            </w:tcBorders>
            <w:hideMark/>
          </w:tcPr>
          <w:p w:rsidR="004F7727" w:rsidRPr="0089221C" w:rsidRDefault="004F7727" w:rsidP="004F7727">
            <w:pPr>
              <w:spacing w:after="0" w:line="0" w:lineRule="atLeast"/>
              <w:ind w:left="5"/>
              <w:jc w:val="both"/>
              <w:rPr>
                <w:rFonts w:ascii="Times New Roman" w:eastAsia="Arial" w:hAnsi="Times New Roman"/>
                <w:sz w:val="24"/>
                <w:szCs w:val="24"/>
              </w:rPr>
            </w:pPr>
            <w:r>
              <w:rPr>
                <w:rFonts w:ascii="Times New Roman" w:eastAsia="Arial" w:hAnsi="Times New Roman"/>
                <w:sz w:val="28"/>
                <w:szCs w:val="28"/>
                <w:lang w:eastAsia="en-US"/>
              </w:rPr>
              <w:t xml:space="preserve">улица Школьная дома </w:t>
            </w:r>
            <w:proofErr w:type="gramStart"/>
            <w:r>
              <w:rPr>
                <w:rFonts w:ascii="Times New Roman" w:eastAsia="Arial" w:hAnsi="Times New Roman"/>
                <w:sz w:val="24"/>
                <w:szCs w:val="24"/>
              </w:rPr>
              <w:t xml:space="preserve">( </w:t>
            </w:r>
            <w:proofErr w:type="gramEnd"/>
            <w:r>
              <w:rPr>
                <w:rFonts w:ascii="Times New Roman" w:eastAsia="Arial" w:hAnsi="Times New Roman"/>
                <w:sz w:val="24"/>
                <w:szCs w:val="24"/>
              </w:rPr>
              <w:t>по четной стороне).</w:t>
            </w:r>
          </w:p>
          <w:p w:rsidR="004F7727" w:rsidRDefault="004F7727" w:rsidP="004F7727">
            <w:pPr>
              <w:spacing w:after="0" w:line="232" w:lineRule="auto"/>
              <w:jc w:val="center"/>
              <w:rPr>
                <w:rFonts w:ascii="Times New Roman" w:eastAsia="Arial" w:hAnsi="Times New Roman"/>
                <w:sz w:val="28"/>
                <w:szCs w:val="28"/>
                <w:lang w:eastAsia="en-US"/>
              </w:rPr>
            </w:pPr>
            <w:r>
              <w:rPr>
                <w:rFonts w:ascii="Times New Roman" w:eastAsia="Arial" w:hAnsi="Times New Roman"/>
                <w:sz w:val="28"/>
                <w:szCs w:val="28"/>
                <w:lang w:eastAsia="en-US"/>
              </w:rPr>
              <w:t xml:space="preserve"> </w:t>
            </w:r>
          </w:p>
        </w:tc>
      </w:tr>
    </w:tbl>
    <w:p w:rsidR="004F7727" w:rsidRDefault="004F7727" w:rsidP="004F7727">
      <w:pPr>
        <w:spacing w:after="0" w:line="232" w:lineRule="auto"/>
        <w:jc w:val="center"/>
        <w:rPr>
          <w:rFonts w:ascii="Times New Roman" w:eastAsia="Arial" w:hAnsi="Times New Roman"/>
          <w:sz w:val="28"/>
          <w:szCs w:val="28"/>
        </w:rPr>
      </w:pPr>
    </w:p>
    <w:p w:rsidR="004F7727" w:rsidRDefault="004F7727" w:rsidP="004F7727">
      <w:pPr>
        <w:spacing w:after="0" w:line="232" w:lineRule="auto"/>
        <w:jc w:val="right"/>
        <w:rPr>
          <w:rFonts w:ascii="Times New Roman" w:eastAsia="Arial" w:hAnsi="Times New Roman"/>
          <w:sz w:val="28"/>
          <w:szCs w:val="28"/>
        </w:rPr>
      </w:pPr>
    </w:p>
    <w:p w:rsidR="004F7727" w:rsidRDefault="004F7727" w:rsidP="004F7727">
      <w:pPr>
        <w:spacing w:after="0" w:line="232" w:lineRule="auto"/>
        <w:jc w:val="right"/>
        <w:rPr>
          <w:rFonts w:ascii="Times New Roman" w:eastAsia="Arial" w:hAnsi="Times New Roman"/>
          <w:sz w:val="28"/>
          <w:szCs w:val="28"/>
        </w:rPr>
      </w:pPr>
    </w:p>
    <w:p w:rsidR="004F7727" w:rsidRDefault="004F7727" w:rsidP="004F7727">
      <w:pPr>
        <w:spacing w:after="0" w:line="232" w:lineRule="auto"/>
        <w:jc w:val="right"/>
        <w:rPr>
          <w:rFonts w:ascii="Times New Roman" w:eastAsia="Arial" w:hAnsi="Times New Roman"/>
          <w:sz w:val="28"/>
          <w:szCs w:val="28"/>
        </w:rPr>
      </w:pPr>
    </w:p>
    <w:p w:rsidR="004F7727" w:rsidRDefault="004F7727" w:rsidP="004F7727">
      <w:pPr>
        <w:spacing w:after="0" w:line="232" w:lineRule="auto"/>
        <w:jc w:val="right"/>
        <w:rPr>
          <w:rFonts w:ascii="Times New Roman" w:eastAsia="Arial" w:hAnsi="Times New Roman"/>
          <w:sz w:val="28"/>
          <w:szCs w:val="28"/>
        </w:rPr>
      </w:pPr>
    </w:p>
    <w:p w:rsidR="004F7727" w:rsidRDefault="004F7727" w:rsidP="004F7727">
      <w:pPr>
        <w:spacing w:after="0" w:line="232" w:lineRule="auto"/>
        <w:jc w:val="right"/>
        <w:rPr>
          <w:rFonts w:ascii="Times New Roman" w:eastAsia="Arial" w:hAnsi="Times New Roman"/>
          <w:sz w:val="28"/>
          <w:szCs w:val="28"/>
        </w:rPr>
      </w:pPr>
    </w:p>
    <w:p w:rsidR="004F7727" w:rsidRDefault="004F7727" w:rsidP="004F7727">
      <w:pPr>
        <w:spacing w:after="0" w:line="232" w:lineRule="auto"/>
        <w:jc w:val="right"/>
        <w:rPr>
          <w:rFonts w:ascii="Times New Roman" w:eastAsia="Arial" w:hAnsi="Times New Roman"/>
          <w:sz w:val="28"/>
          <w:szCs w:val="28"/>
        </w:rPr>
      </w:pPr>
    </w:p>
    <w:p w:rsidR="004F7727" w:rsidRDefault="004F7727" w:rsidP="004F7727">
      <w:pPr>
        <w:spacing w:after="0" w:line="232" w:lineRule="auto"/>
        <w:jc w:val="right"/>
        <w:rPr>
          <w:rFonts w:ascii="Times New Roman" w:eastAsia="Arial" w:hAnsi="Times New Roman"/>
          <w:sz w:val="28"/>
          <w:szCs w:val="28"/>
        </w:rPr>
      </w:pPr>
    </w:p>
    <w:p w:rsidR="004F7727" w:rsidRDefault="004F7727" w:rsidP="004F7727">
      <w:pPr>
        <w:spacing w:after="0" w:line="232" w:lineRule="auto"/>
        <w:jc w:val="right"/>
        <w:rPr>
          <w:rFonts w:ascii="Times New Roman" w:eastAsia="Arial" w:hAnsi="Times New Roman"/>
          <w:sz w:val="28"/>
          <w:szCs w:val="28"/>
        </w:rPr>
      </w:pPr>
    </w:p>
    <w:p w:rsidR="004F7727" w:rsidRDefault="004F7727" w:rsidP="004F7727">
      <w:pPr>
        <w:spacing w:after="0" w:line="232" w:lineRule="auto"/>
        <w:jc w:val="right"/>
        <w:rPr>
          <w:rFonts w:ascii="Times New Roman" w:eastAsia="Arial" w:hAnsi="Times New Roman"/>
          <w:sz w:val="28"/>
          <w:szCs w:val="28"/>
        </w:rPr>
      </w:pPr>
    </w:p>
    <w:p w:rsidR="004F7727" w:rsidRDefault="004F7727" w:rsidP="004F7727">
      <w:pPr>
        <w:spacing w:after="0" w:line="232" w:lineRule="auto"/>
        <w:jc w:val="right"/>
        <w:rPr>
          <w:rFonts w:ascii="Times New Roman" w:eastAsia="Arial" w:hAnsi="Times New Roman"/>
          <w:sz w:val="28"/>
          <w:szCs w:val="28"/>
        </w:rPr>
      </w:pPr>
    </w:p>
    <w:p w:rsidR="004F7727" w:rsidRDefault="004F7727" w:rsidP="004F7727">
      <w:pPr>
        <w:spacing w:after="0" w:line="232" w:lineRule="auto"/>
        <w:jc w:val="right"/>
        <w:rPr>
          <w:rFonts w:ascii="Times New Roman" w:eastAsia="Arial" w:hAnsi="Times New Roman"/>
          <w:sz w:val="28"/>
          <w:szCs w:val="28"/>
        </w:rPr>
      </w:pPr>
    </w:p>
    <w:p w:rsidR="004F7727" w:rsidRDefault="004F7727" w:rsidP="004F7727">
      <w:pPr>
        <w:spacing w:after="0" w:line="232" w:lineRule="auto"/>
        <w:jc w:val="right"/>
        <w:rPr>
          <w:rFonts w:ascii="Times New Roman" w:eastAsia="Arial" w:hAnsi="Times New Roman"/>
          <w:sz w:val="28"/>
          <w:szCs w:val="28"/>
        </w:rPr>
      </w:pPr>
    </w:p>
    <w:p w:rsidR="004F7727" w:rsidRDefault="004F7727" w:rsidP="004F7727">
      <w:pPr>
        <w:spacing w:after="0" w:line="232" w:lineRule="auto"/>
        <w:jc w:val="right"/>
        <w:rPr>
          <w:rFonts w:ascii="Times New Roman" w:eastAsia="Arial" w:hAnsi="Times New Roman"/>
          <w:sz w:val="28"/>
          <w:szCs w:val="28"/>
        </w:rPr>
      </w:pPr>
    </w:p>
    <w:p w:rsidR="004F7727" w:rsidRDefault="004F7727" w:rsidP="004F7727">
      <w:pPr>
        <w:spacing w:after="0" w:line="232" w:lineRule="auto"/>
        <w:jc w:val="right"/>
        <w:rPr>
          <w:rFonts w:ascii="Times New Roman" w:eastAsia="Arial" w:hAnsi="Times New Roman"/>
          <w:sz w:val="28"/>
          <w:szCs w:val="28"/>
        </w:rPr>
      </w:pPr>
    </w:p>
    <w:p w:rsidR="004F7727" w:rsidRDefault="004F7727" w:rsidP="004F7727">
      <w:pPr>
        <w:spacing w:after="0" w:line="232" w:lineRule="auto"/>
        <w:jc w:val="right"/>
        <w:rPr>
          <w:rFonts w:ascii="Times New Roman" w:eastAsia="Arial" w:hAnsi="Times New Roman"/>
          <w:sz w:val="28"/>
          <w:szCs w:val="28"/>
        </w:rPr>
      </w:pPr>
    </w:p>
    <w:p w:rsidR="004F7727" w:rsidRDefault="004F7727" w:rsidP="004F7727">
      <w:pPr>
        <w:spacing w:after="0" w:line="232" w:lineRule="auto"/>
        <w:jc w:val="right"/>
        <w:rPr>
          <w:rFonts w:ascii="Times New Roman" w:eastAsia="Arial" w:hAnsi="Times New Roman"/>
          <w:sz w:val="28"/>
          <w:szCs w:val="28"/>
        </w:rPr>
      </w:pPr>
    </w:p>
    <w:p w:rsidR="004F7727" w:rsidRDefault="004F7727" w:rsidP="004F7727">
      <w:pPr>
        <w:spacing w:after="0" w:line="232" w:lineRule="auto"/>
        <w:jc w:val="right"/>
        <w:rPr>
          <w:rFonts w:ascii="Times New Roman" w:eastAsia="Arial" w:hAnsi="Times New Roman"/>
          <w:sz w:val="28"/>
          <w:szCs w:val="28"/>
        </w:rPr>
      </w:pPr>
    </w:p>
    <w:p w:rsidR="004F7727" w:rsidRDefault="004F7727" w:rsidP="004F7727">
      <w:pPr>
        <w:spacing w:after="0" w:line="232" w:lineRule="auto"/>
        <w:jc w:val="right"/>
        <w:rPr>
          <w:rFonts w:ascii="Times New Roman" w:eastAsia="Arial" w:hAnsi="Times New Roman"/>
          <w:sz w:val="28"/>
          <w:szCs w:val="28"/>
        </w:rPr>
      </w:pPr>
    </w:p>
    <w:p w:rsidR="004F7727" w:rsidRDefault="004F7727" w:rsidP="004F7727">
      <w:pPr>
        <w:spacing w:after="0" w:line="232" w:lineRule="auto"/>
        <w:jc w:val="right"/>
        <w:rPr>
          <w:rFonts w:ascii="Times New Roman" w:eastAsia="Arial" w:hAnsi="Times New Roman"/>
          <w:sz w:val="28"/>
          <w:szCs w:val="28"/>
        </w:rPr>
      </w:pPr>
    </w:p>
    <w:p w:rsidR="004F7727" w:rsidRDefault="004F7727" w:rsidP="004F7727">
      <w:pPr>
        <w:spacing w:after="0" w:line="232" w:lineRule="auto"/>
        <w:jc w:val="right"/>
        <w:rPr>
          <w:rFonts w:ascii="Times New Roman" w:eastAsia="Arial" w:hAnsi="Times New Roman"/>
          <w:sz w:val="28"/>
          <w:szCs w:val="28"/>
        </w:rPr>
      </w:pPr>
    </w:p>
    <w:p w:rsidR="004F7727" w:rsidRDefault="004F7727" w:rsidP="004F7727">
      <w:pPr>
        <w:spacing w:after="0" w:line="232" w:lineRule="auto"/>
        <w:jc w:val="right"/>
        <w:rPr>
          <w:rFonts w:ascii="Times New Roman" w:eastAsia="Arial" w:hAnsi="Times New Roman"/>
          <w:sz w:val="28"/>
          <w:szCs w:val="28"/>
        </w:rPr>
      </w:pPr>
    </w:p>
    <w:p w:rsidR="004F7727" w:rsidRDefault="004F7727" w:rsidP="004F7727">
      <w:pPr>
        <w:spacing w:after="0" w:line="232" w:lineRule="auto"/>
        <w:jc w:val="right"/>
        <w:rPr>
          <w:rFonts w:ascii="Times New Roman" w:eastAsia="Arial" w:hAnsi="Times New Roman"/>
          <w:sz w:val="28"/>
          <w:szCs w:val="28"/>
        </w:rPr>
      </w:pPr>
    </w:p>
    <w:p w:rsidR="004F7727" w:rsidRDefault="004F7727" w:rsidP="004F7727">
      <w:pPr>
        <w:spacing w:after="0" w:line="232" w:lineRule="auto"/>
        <w:jc w:val="right"/>
        <w:rPr>
          <w:rFonts w:ascii="Times New Roman" w:eastAsia="Arial" w:hAnsi="Times New Roman"/>
          <w:sz w:val="28"/>
          <w:szCs w:val="28"/>
        </w:rPr>
      </w:pPr>
    </w:p>
    <w:p w:rsidR="004F7727" w:rsidRDefault="004F7727" w:rsidP="004F7727">
      <w:pPr>
        <w:spacing w:after="0"/>
        <w:jc w:val="center"/>
        <w:rPr>
          <w:rFonts w:ascii="Times New Roman" w:hAnsi="Times New Roman"/>
          <w:sz w:val="28"/>
          <w:szCs w:val="28"/>
        </w:rPr>
      </w:pPr>
      <w:r>
        <w:rPr>
          <w:rFonts w:ascii="Times New Roman" w:hAnsi="Times New Roman"/>
          <w:sz w:val="28"/>
          <w:szCs w:val="28"/>
        </w:rPr>
        <w:lastRenderedPageBreak/>
        <w:t xml:space="preserve">СОВЕТ ДЕПУТАТОВ </w:t>
      </w:r>
    </w:p>
    <w:p w:rsidR="004F7727" w:rsidRDefault="004F7727" w:rsidP="004F7727">
      <w:pPr>
        <w:spacing w:after="0"/>
        <w:jc w:val="center"/>
        <w:rPr>
          <w:rFonts w:ascii="Times New Roman" w:hAnsi="Times New Roman"/>
          <w:sz w:val="28"/>
          <w:szCs w:val="28"/>
        </w:rPr>
      </w:pPr>
      <w:r>
        <w:rPr>
          <w:rFonts w:ascii="Times New Roman" w:hAnsi="Times New Roman"/>
          <w:sz w:val="28"/>
          <w:szCs w:val="28"/>
        </w:rPr>
        <w:t>БАГАНСКОГО СЕЛЬСОВЕТА</w:t>
      </w:r>
      <w:r>
        <w:rPr>
          <w:rFonts w:ascii="Times New Roman" w:hAnsi="Times New Roman"/>
          <w:sz w:val="28"/>
          <w:szCs w:val="28"/>
        </w:rPr>
        <w:br/>
        <w:t>БАГАНСКОГО РАЙОНА</w:t>
      </w:r>
    </w:p>
    <w:p w:rsidR="004F7727" w:rsidRDefault="004F7727" w:rsidP="004F7727">
      <w:pPr>
        <w:spacing w:after="0"/>
        <w:jc w:val="center"/>
        <w:rPr>
          <w:rFonts w:ascii="Times New Roman" w:hAnsi="Times New Roman"/>
          <w:sz w:val="28"/>
          <w:szCs w:val="28"/>
        </w:rPr>
      </w:pPr>
      <w:r>
        <w:rPr>
          <w:rFonts w:ascii="Times New Roman" w:hAnsi="Times New Roman"/>
          <w:sz w:val="28"/>
          <w:szCs w:val="28"/>
        </w:rPr>
        <w:t xml:space="preserve"> НОВОСИБИРСКОЙ ОБЛАСТИ</w:t>
      </w:r>
      <w:r>
        <w:rPr>
          <w:rFonts w:ascii="Times New Roman" w:hAnsi="Times New Roman"/>
          <w:sz w:val="28"/>
          <w:szCs w:val="28"/>
        </w:rPr>
        <w:br/>
        <w:t>пятого созыва</w:t>
      </w:r>
    </w:p>
    <w:p w:rsidR="004F7727" w:rsidRDefault="004F7727" w:rsidP="004F7727">
      <w:pPr>
        <w:spacing w:after="0"/>
        <w:jc w:val="center"/>
        <w:rPr>
          <w:rFonts w:ascii="Times New Roman" w:hAnsi="Times New Roman"/>
          <w:sz w:val="28"/>
          <w:szCs w:val="28"/>
        </w:rPr>
      </w:pPr>
    </w:p>
    <w:p w:rsidR="004F7727" w:rsidRDefault="004F7727" w:rsidP="004F7727">
      <w:pPr>
        <w:spacing w:after="0"/>
        <w:jc w:val="center"/>
        <w:rPr>
          <w:rFonts w:ascii="Times New Roman" w:hAnsi="Times New Roman"/>
          <w:sz w:val="28"/>
          <w:szCs w:val="28"/>
        </w:rPr>
      </w:pPr>
      <w:r>
        <w:rPr>
          <w:rFonts w:ascii="Times New Roman" w:hAnsi="Times New Roman"/>
          <w:sz w:val="28"/>
          <w:szCs w:val="28"/>
        </w:rPr>
        <w:t>РЕШЕНИЕ</w:t>
      </w:r>
    </w:p>
    <w:p w:rsidR="004F7727" w:rsidRDefault="004F7727" w:rsidP="004F7727">
      <w:pPr>
        <w:spacing w:after="0"/>
        <w:jc w:val="center"/>
        <w:rPr>
          <w:rFonts w:ascii="Times New Roman" w:hAnsi="Times New Roman"/>
          <w:sz w:val="28"/>
          <w:szCs w:val="28"/>
        </w:rPr>
      </w:pPr>
      <w:r>
        <w:rPr>
          <w:rFonts w:ascii="Times New Roman" w:hAnsi="Times New Roman"/>
          <w:sz w:val="28"/>
          <w:szCs w:val="28"/>
        </w:rPr>
        <w:t>Пятьдесят третьей сессии</w:t>
      </w:r>
    </w:p>
    <w:p w:rsidR="004F7727" w:rsidRDefault="004F7727" w:rsidP="004F7727">
      <w:pPr>
        <w:tabs>
          <w:tab w:val="left" w:pos="8980"/>
        </w:tabs>
        <w:spacing w:after="0"/>
        <w:jc w:val="right"/>
        <w:rPr>
          <w:rFonts w:ascii="Times New Roman" w:hAnsi="Times New Roman"/>
          <w:sz w:val="28"/>
          <w:szCs w:val="28"/>
        </w:rPr>
      </w:pPr>
      <w:r>
        <w:rPr>
          <w:rFonts w:ascii="Times New Roman" w:hAnsi="Times New Roman"/>
          <w:sz w:val="28"/>
          <w:szCs w:val="28"/>
        </w:rPr>
        <w:t xml:space="preserve">29.04.2020 г.                                                                         № 264                                                      </w:t>
      </w:r>
    </w:p>
    <w:p w:rsidR="004F7727" w:rsidRDefault="004F7727" w:rsidP="004F7727">
      <w:pPr>
        <w:spacing w:after="0"/>
        <w:jc w:val="center"/>
        <w:rPr>
          <w:rFonts w:ascii="Times New Roman" w:eastAsia="Arial" w:hAnsi="Times New Roman"/>
          <w:sz w:val="28"/>
          <w:szCs w:val="28"/>
        </w:rPr>
      </w:pPr>
      <w:r>
        <w:rPr>
          <w:rFonts w:ascii="Times New Roman" w:hAnsi="Times New Roman"/>
          <w:sz w:val="28"/>
          <w:szCs w:val="28"/>
        </w:rPr>
        <w:t>с. Баган</w:t>
      </w:r>
    </w:p>
    <w:p w:rsidR="004F7727" w:rsidRDefault="004F7727" w:rsidP="004F7727">
      <w:pPr>
        <w:spacing w:after="0" w:line="232" w:lineRule="auto"/>
        <w:ind w:left="545"/>
        <w:jc w:val="center"/>
        <w:rPr>
          <w:rFonts w:ascii="Times New Roman" w:eastAsia="Arial" w:hAnsi="Times New Roman"/>
          <w:sz w:val="28"/>
          <w:szCs w:val="28"/>
        </w:rPr>
      </w:pPr>
      <w:r>
        <w:rPr>
          <w:rFonts w:ascii="Times New Roman" w:eastAsia="Arial" w:hAnsi="Times New Roman"/>
          <w:sz w:val="28"/>
          <w:szCs w:val="28"/>
        </w:rPr>
        <w:t>Об установлении границ территорий осуществления</w:t>
      </w:r>
    </w:p>
    <w:p w:rsidR="004F7727" w:rsidRDefault="004F7727" w:rsidP="004F7727">
      <w:pPr>
        <w:spacing w:after="0" w:line="12" w:lineRule="exact"/>
        <w:jc w:val="center"/>
        <w:rPr>
          <w:rFonts w:ascii="Times New Roman" w:hAnsi="Times New Roman"/>
          <w:sz w:val="28"/>
          <w:szCs w:val="28"/>
        </w:rPr>
      </w:pPr>
    </w:p>
    <w:p w:rsidR="004F7727" w:rsidRDefault="004F7727" w:rsidP="004F7727">
      <w:pPr>
        <w:spacing w:after="0" w:line="232" w:lineRule="auto"/>
        <w:ind w:left="605"/>
        <w:jc w:val="center"/>
        <w:rPr>
          <w:rFonts w:ascii="Times New Roman" w:eastAsia="Arial" w:hAnsi="Times New Roman"/>
          <w:sz w:val="28"/>
          <w:szCs w:val="28"/>
        </w:rPr>
      </w:pPr>
      <w:r>
        <w:rPr>
          <w:rFonts w:ascii="Times New Roman" w:eastAsia="Arial" w:hAnsi="Times New Roman"/>
          <w:sz w:val="28"/>
          <w:szCs w:val="28"/>
        </w:rPr>
        <w:t xml:space="preserve">территориального общественного самоуправления </w:t>
      </w:r>
    </w:p>
    <w:p w:rsidR="004F7727" w:rsidRDefault="004F7727" w:rsidP="004F7727">
      <w:pPr>
        <w:spacing w:after="0" w:line="232" w:lineRule="auto"/>
        <w:ind w:left="605"/>
        <w:jc w:val="center"/>
        <w:rPr>
          <w:rFonts w:ascii="Times New Roman" w:eastAsia="Arial" w:hAnsi="Times New Roman"/>
          <w:sz w:val="28"/>
          <w:szCs w:val="28"/>
        </w:rPr>
      </w:pPr>
      <w:r>
        <w:rPr>
          <w:rFonts w:ascii="Times New Roman" w:eastAsia="Arial" w:hAnsi="Times New Roman"/>
          <w:sz w:val="28"/>
          <w:szCs w:val="28"/>
        </w:rPr>
        <w:t>на территории Баганского сельсовета Баганского района Новосибирской области</w:t>
      </w:r>
    </w:p>
    <w:p w:rsidR="004F7727" w:rsidRDefault="004F7727" w:rsidP="004F7727">
      <w:pPr>
        <w:spacing w:after="0" w:line="12" w:lineRule="exact"/>
        <w:rPr>
          <w:rFonts w:ascii="Times New Roman" w:hAnsi="Times New Roman"/>
          <w:sz w:val="28"/>
          <w:szCs w:val="28"/>
        </w:rPr>
      </w:pPr>
    </w:p>
    <w:p w:rsidR="004F7727" w:rsidRDefault="004F7727" w:rsidP="004F7727">
      <w:pPr>
        <w:spacing w:after="0" w:line="183" w:lineRule="exact"/>
        <w:rPr>
          <w:rFonts w:ascii="Times New Roman" w:eastAsia="Arial" w:hAnsi="Times New Roman"/>
          <w:sz w:val="28"/>
          <w:szCs w:val="28"/>
        </w:rPr>
      </w:pPr>
    </w:p>
    <w:p w:rsidR="004F7727" w:rsidRDefault="004F7727" w:rsidP="004F7727">
      <w:pPr>
        <w:tabs>
          <w:tab w:val="left" w:pos="231"/>
        </w:tabs>
        <w:spacing w:after="0" w:line="256" w:lineRule="auto"/>
        <w:jc w:val="both"/>
        <w:rPr>
          <w:rFonts w:ascii="Times New Roman" w:hAnsi="Times New Roman"/>
          <w:sz w:val="28"/>
          <w:szCs w:val="28"/>
        </w:rPr>
      </w:pPr>
      <w:r>
        <w:rPr>
          <w:rFonts w:ascii="Times New Roman" w:eastAsia="Arial" w:hAnsi="Times New Roman"/>
          <w:sz w:val="28"/>
          <w:szCs w:val="28"/>
        </w:rPr>
        <w:t xml:space="preserve">     </w:t>
      </w:r>
      <w:proofErr w:type="gramStart"/>
      <w:r>
        <w:rPr>
          <w:rFonts w:ascii="Times New Roman" w:eastAsia="Arial" w:hAnsi="Times New Roman"/>
          <w:sz w:val="28"/>
          <w:szCs w:val="28"/>
        </w:rPr>
        <w:t xml:space="preserve">В соответствии с Федеральным законом от 06.10.2003 № 131-ФЗ «Об общих принципах организации местного самоуправления в Российской Федерации», Уставом Баганского сельсовета Баганского района Новосибирской области, Положением о </w:t>
      </w:r>
      <w:proofErr w:type="spellStart"/>
      <w:r>
        <w:rPr>
          <w:rFonts w:ascii="Times New Roman" w:eastAsia="Arial" w:hAnsi="Times New Roman"/>
          <w:sz w:val="28"/>
          <w:szCs w:val="28"/>
        </w:rPr>
        <w:t>тер-риториальном</w:t>
      </w:r>
      <w:proofErr w:type="spellEnd"/>
      <w:r>
        <w:rPr>
          <w:rFonts w:ascii="Times New Roman" w:eastAsia="Arial" w:hAnsi="Times New Roman"/>
          <w:sz w:val="28"/>
          <w:szCs w:val="28"/>
        </w:rPr>
        <w:t xml:space="preserve"> общественном самоуправлении на территории Баганского сельсовета, утвержденном решением двадцать восьмой сессией Совета депутатов Баганского сельсовета Баганского района Новосибирской области</w:t>
      </w:r>
      <w:r>
        <w:rPr>
          <w:rFonts w:ascii="Times New Roman" w:eastAsia="Arial" w:hAnsi="Times New Roman"/>
          <w:i/>
          <w:sz w:val="28"/>
          <w:szCs w:val="28"/>
        </w:rPr>
        <w:t xml:space="preserve"> </w:t>
      </w:r>
      <w:r>
        <w:rPr>
          <w:rFonts w:ascii="Times New Roman" w:eastAsia="Arial" w:hAnsi="Times New Roman"/>
          <w:sz w:val="28"/>
          <w:szCs w:val="28"/>
        </w:rPr>
        <w:t>от 19.10.2017 №144, на основании заявления инициативной группы граждан Баганского сельсовета,</w:t>
      </w:r>
      <w:r>
        <w:rPr>
          <w:rFonts w:ascii="Times New Roman" w:eastAsia="Arial" w:hAnsi="Times New Roman"/>
          <w:i/>
          <w:sz w:val="28"/>
          <w:szCs w:val="28"/>
        </w:rPr>
        <w:t xml:space="preserve"> </w:t>
      </w:r>
      <w:r>
        <w:rPr>
          <w:rFonts w:ascii="Times New Roman" w:eastAsia="Arial" w:hAnsi="Times New Roman"/>
          <w:sz w:val="28"/>
          <w:szCs w:val="28"/>
        </w:rPr>
        <w:t xml:space="preserve">Совет депутатов </w:t>
      </w:r>
      <w:proofErr w:type="gramEnd"/>
    </w:p>
    <w:p w:rsidR="004F7727" w:rsidRDefault="004F7727" w:rsidP="004F7727">
      <w:pPr>
        <w:spacing w:after="0" w:line="0" w:lineRule="atLeast"/>
        <w:ind w:left="5"/>
        <w:rPr>
          <w:rFonts w:ascii="Times New Roman" w:eastAsia="Arial" w:hAnsi="Times New Roman"/>
          <w:sz w:val="28"/>
          <w:szCs w:val="28"/>
        </w:rPr>
      </w:pPr>
      <w:r>
        <w:rPr>
          <w:rFonts w:ascii="Times New Roman" w:eastAsia="Arial" w:hAnsi="Times New Roman"/>
          <w:sz w:val="28"/>
          <w:szCs w:val="28"/>
        </w:rPr>
        <w:t>РЕШИЛ:</w:t>
      </w:r>
    </w:p>
    <w:p w:rsidR="004F7727" w:rsidRDefault="004F7727" w:rsidP="004F7727">
      <w:pPr>
        <w:spacing w:after="0" w:line="69" w:lineRule="exact"/>
        <w:rPr>
          <w:rFonts w:ascii="Times New Roman" w:hAnsi="Times New Roman"/>
          <w:sz w:val="28"/>
          <w:szCs w:val="28"/>
        </w:rPr>
      </w:pPr>
    </w:p>
    <w:p w:rsidR="004F7727" w:rsidRDefault="004F7727" w:rsidP="004F7727">
      <w:pPr>
        <w:numPr>
          <w:ilvl w:val="0"/>
          <w:numId w:val="2"/>
        </w:numPr>
        <w:tabs>
          <w:tab w:val="left" w:pos="294"/>
        </w:tabs>
        <w:spacing w:after="0" w:line="256" w:lineRule="auto"/>
        <w:ind w:left="5" w:hanging="5"/>
        <w:jc w:val="both"/>
        <w:rPr>
          <w:rFonts w:ascii="Times New Roman" w:eastAsia="Arial" w:hAnsi="Times New Roman"/>
          <w:sz w:val="28"/>
          <w:szCs w:val="28"/>
        </w:rPr>
      </w:pPr>
      <w:r>
        <w:rPr>
          <w:rFonts w:ascii="Times New Roman" w:eastAsia="Arial" w:hAnsi="Times New Roman"/>
          <w:sz w:val="28"/>
          <w:szCs w:val="28"/>
        </w:rPr>
        <w:t>Установить границы территорий осуществления территориального общественного самоуправления на территории Баганского сельсовета согласно приложению к настоящему Решению.</w:t>
      </w:r>
    </w:p>
    <w:p w:rsidR="004F7727" w:rsidRDefault="004F7727" w:rsidP="004F7727">
      <w:pPr>
        <w:spacing w:after="0" w:line="68" w:lineRule="exact"/>
        <w:rPr>
          <w:rFonts w:ascii="Times New Roman" w:eastAsia="Arial" w:hAnsi="Times New Roman"/>
          <w:sz w:val="28"/>
          <w:szCs w:val="28"/>
        </w:rPr>
      </w:pPr>
    </w:p>
    <w:p w:rsidR="004F7727" w:rsidRDefault="004F7727" w:rsidP="004F7727">
      <w:pPr>
        <w:shd w:val="clear" w:color="auto" w:fill="FFFFFF"/>
        <w:spacing w:after="0"/>
        <w:jc w:val="both"/>
        <w:rPr>
          <w:rFonts w:ascii="Times New Roman" w:hAnsi="Times New Roman"/>
          <w:sz w:val="28"/>
        </w:rPr>
      </w:pPr>
      <w:r>
        <w:rPr>
          <w:rFonts w:ascii="Times New Roman" w:hAnsi="Times New Roman"/>
          <w:sz w:val="28"/>
          <w:szCs w:val="28"/>
        </w:rPr>
        <w:t>2. Настоящее решение вступает в силу с момента опубликования в «Бюллетене органов местного самоуправления Баганского сельсовета».</w:t>
      </w:r>
    </w:p>
    <w:p w:rsidR="004F7727" w:rsidRDefault="004F7727" w:rsidP="004F7727">
      <w:pPr>
        <w:spacing w:after="0"/>
        <w:jc w:val="both"/>
        <w:rPr>
          <w:rFonts w:ascii="Times New Roman" w:hAnsi="Times New Roman"/>
          <w:sz w:val="28"/>
        </w:rPr>
      </w:pPr>
      <w:r>
        <w:rPr>
          <w:rFonts w:ascii="Times New Roman" w:hAnsi="Times New Roman"/>
          <w:sz w:val="28"/>
        </w:rPr>
        <w:t xml:space="preserve">Председатель </w:t>
      </w:r>
    </w:p>
    <w:p w:rsidR="004F7727" w:rsidRDefault="004F7727" w:rsidP="004F7727">
      <w:pPr>
        <w:spacing w:after="0"/>
        <w:jc w:val="both"/>
        <w:rPr>
          <w:rFonts w:ascii="Times New Roman" w:hAnsi="Times New Roman"/>
          <w:sz w:val="28"/>
        </w:rPr>
      </w:pPr>
      <w:r>
        <w:rPr>
          <w:rFonts w:ascii="Times New Roman" w:hAnsi="Times New Roman"/>
          <w:sz w:val="28"/>
        </w:rPr>
        <w:t>Совета депутатов</w:t>
      </w:r>
    </w:p>
    <w:p w:rsidR="004F7727" w:rsidRDefault="004F7727" w:rsidP="004F7727">
      <w:pPr>
        <w:spacing w:after="0"/>
        <w:jc w:val="both"/>
        <w:rPr>
          <w:rFonts w:ascii="Times New Roman" w:hAnsi="Times New Roman"/>
          <w:sz w:val="28"/>
        </w:rPr>
      </w:pPr>
      <w:r>
        <w:rPr>
          <w:rFonts w:ascii="Times New Roman" w:hAnsi="Times New Roman"/>
          <w:sz w:val="28"/>
        </w:rPr>
        <w:t>Баганского сельсовета</w:t>
      </w:r>
    </w:p>
    <w:p w:rsidR="004F7727" w:rsidRDefault="004F7727" w:rsidP="004F7727">
      <w:pPr>
        <w:spacing w:after="0"/>
        <w:jc w:val="both"/>
        <w:rPr>
          <w:rFonts w:ascii="Times New Roman" w:hAnsi="Times New Roman"/>
          <w:sz w:val="28"/>
        </w:rPr>
      </w:pPr>
      <w:r>
        <w:rPr>
          <w:rFonts w:ascii="Times New Roman" w:hAnsi="Times New Roman"/>
          <w:sz w:val="28"/>
        </w:rPr>
        <w:t>Баганского района</w:t>
      </w:r>
    </w:p>
    <w:p w:rsidR="004F7727" w:rsidRDefault="004F7727" w:rsidP="004F7727">
      <w:pPr>
        <w:spacing w:after="0"/>
        <w:jc w:val="both"/>
        <w:rPr>
          <w:rFonts w:ascii="Times New Roman" w:hAnsi="Times New Roman"/>
          <w:sz w:val="28"/>
        </w:rPr>
      </w:pPr>
      <w:r>
        <w:rPr>
          <w:rFonts w:ascii="Times New Roman" w:hAnsi="Times New Roman"/>
          <w:sz w:val="28"/>
        </w:rPr>
        <w:t xml:space="preserve">Новосибирской области </w:t>
      </w:r>
      <w:r>
        <w:rPr>
          <w:rFonts w:ascii="Times New Roman" w:hAnsi="Times New Roman"/>
          <w:sz w:val="28"/>
        </w:rPr>
        <w:tab/>
        <w:t xml:space="preserve">           </w:t>
      </w:r>
      <w:r>
        <w:rPr>
          <w:rFonts w:ascii="Times New Roman" w:hAnsi="Times New Roman"/>
          <w:sz w:val="28"/>
        </w:rPr>
        <w:tab/>
        <w:t xml:space="preserve">            И.В. Абакумова </w:t>
      </w:r>
    </w:p>
    <w:p w:rsidR="004F7727" w:rsidRDefault="004F7727" w:rsidP="004F7727">
      <w:pPr>
        <w:spacing w:after="0"/>
        <w:rPr>
          <w:rFonts w:ascii="Times New Roman" w:hAnsi="Times New Roman"/>
          <w:sz w:val="28"/>
          <w:szCs w:val="28"/>
        </w:rPr>
        <w:sectPr w:rsidR="004F7727">
          <w:pgSz w:w="10200" w:h="14740"/>
          <w:pgMar w:top="810" w:right="844" w:bottom="548" w:left="1135" w:header="0" w:footer="0" w:gutter="0"/>
          <w:cols w:space="720"/>
        </w:sectPr>
      </w:pPr>
    </w:p>
    <w:p w:rsidR="004F7727" w:rsidRDefault="004F7727" w:rsidP="004F7727">
      <w:pPr>
        <w:spacing w:after="0" w:line="0" w:lineRule="atLeast"/>
        <w:ind w:left="3760"/>
        <w:jc w:val="right"/>
        <w:rPr>
          <w:rFonts w:ascii="Times New Roman" w:eastAsia="Arial" w:hAnsi="Times New Roman"/>
          <w:sz w:val="28"/>
          <w:szCs w:val="28"/>
        </w:rPr>
      </w:pPr>
      <w:r>
        <w:rPr>
          <w:rFonts w:ascii="Times New Roman" w:eastAsia="Arial" w:hAnsi="Times New Roman"/>
          <w:sz w:val="28"/>
          <w:szCs w:val="28"/>
        </w:rPr>
        <w:lastRenderedPageBreak/>
        <w:t>Приложение</w:t>
      </w:r>
    </w:p>
    <w:p w:rsidR="004F7727" w:rsidRDefault="004F7727" w:rsidP="004F7727">
      <w:pPr>
        <w:spacing w:after="0" w:line="0" w:lineRule="atLeast"/>
        <w:ind w:left="3760"/>
        <w:jc w:val="right"/>
        <w:rPr>
          <w:rFonts w:ascii="Times New Roman" w:eastAsia="Arial" w:hAnsi="Times New Roman"/>
          <w:sz w:val="28"/>
          <w:szCs w:val="28"/>
        </w:rPr>
      </w:pPr>
      <w:r>
        <w:rPr>
          <w:rFonts w:ascii="Times New Roman" w:eastAsia="Arial" w:hAnsi="Times New Roman"/>
          <w:sz w:val="28"/>
          <w:szCs w:val="28"/>
        </w:rPr>
        <w:t>к решению Совета депутатов</w:t>
      </w:r>
    </w:p>
    <w:p w:rsidR="004F7727" w:rsidRDefault="004F7727" w:rsidP="004F7727">
      <w:pPr>
        <w:spacing w:after="0" w:line="22" w:lineRule="exact"/>
        <w:jc w:val="right"/>
        <w:rPr>
          <w:rFonts w:ascii="Times New Roman" w:hAnsi="Times New Roman"/>
          <w:sz w:val="28"/>
          <w:szCs w:val="28"/>
        </w:rPr>
      </w:pPr>
    </w:p>
    <w:p w:rsidR="004F7727" w:rsidRDefault="004F7727" w:rsidP="004F7727">
      <w:pPr>
        <w:spacing w:after="0" w:line="232" w:lineRule="auto"/>
        <w:jc w:val="right"/>
        <w:rPr>
          <w:rFonts w:ascii="Times New Roman" w:eastAsia="Arial" w:hAnsi="Times New Roman"/>
          <w:sz w:val="28"/>
          <w:szCs w:val="28"/>
        </w:rPr>
      </w:pPr>
      <w:r>
        <w:rPr>
          <w:rFonts w:ascii="Times New Roman" w:eastAsia="Arial" w:hAnsi="Times New Roman"/>
          <w:sz w:val="28"/>
          <w:szCs w:val="28"/>
        </w:rPr>
        <w:t>Баганского сельсовета</w:t>
      </w:r>
    </w:p>
    <w:p w:rsidR="004F7727" w:rsidRDefault="004F7727" w:rsidP="004F7727">
      <w:pPr>
        <w:spacing w:after="0" w:line="232" w:lineRule="auto"/>
        <w:jc w:val="right"/>
        <w:rPr>
          <w:rFonts w:ascii="Times New Roman" w:eastAsia="Arial" w:hAnsi="Times New Roman"/>
          <w:sz w:val="28"/>
          <w:szCs w:val="28"/>
        </w:rPr>
      </w:pPr>
      <w:r>
        <w:rPr>
          <w:rFonts w:ascii="Times New Roman" w:eastAsia="Arial" w:hAnsi="Times New Roman"/>
          <w:sz w:val="28"/>
          <w:szCs w:val="28"/>
        </w:rPr>
        <w:t xml:space="preserve">Баганского района </w:t>
      </w:r>
    </w:p>
    <w:p w:rsidR="004F7727" w:rsidRDefault="004F7727" w:rsidP="004F7727">
      <w:pPr>
        <w:spacing w:after="0" w:line="232" w:lineRule="auto"/>
        <w:jc w:val="right"/>
        <w:rPr>
          <w:rFonts w:ascii="Times New Roman" w:eastAsia="Arial" w:hAnsi="Times New Roman"/>
          <w:sz w:val="28"/>
          <w:szCs w:val="28"/>
        </w:rPr>
      </w:pPr>
      <w:r>
        <w:rPr>
          <w:rFonts w:ascii="Times New Roman" w:eastAsia="Arial" w:hAnsi="Times New Roman"/>
          <w:sz w:val="28"/>
          <w:szCs w:val="28"/>
        </w:rPr>
        <w:t>Новосибирской области</w:t>
      </w:r>
    </w:p>
    <w:p w:rsidR="004F7727" w:rsidRDefault="004F7727" w:rsidP="004F7727">
      <w:pPr>
        <w:spacing w:after="0" w:line="232" w:lineRule="auto"/>
        <w:jc w:val="right"/>
        <w:rPr>
          <w:rFonts w:ascii="Times New Roman" w:eastAsia="Arial" w:hAnsi="Times New Roman"/>
          <w:sz w:val="28"/>
          <w:szCs w:val="28"/>
        </w:rPr>
      </w:pPr>
      <w:r>
        <w:rPr>
          <w:rFonts w:ascii="Times New Roman" w:eastAsia="Arial" w:hAnsi="Times New Roman"/>
          <w:sz w:val="28"/>
          <w:szCs w:val="28"/>
        </w:rPr>
        <w:t>от 29.04.2020  № 264</w:t>
      </w:r>
    </w:p>
    <w:p w:rsidR="004F7727" w:rsidRDefault="004F7727" w:rsidP="004F7727">
      <w:pPr>
        <w:spacing w:after="0" w:line="232" w:lineRule="auto"/>
        <w:jc w:val="right"/>
        <w:rPr>
          <w:rFonts w:ascii="Times New Roman" w:eastAsia="Arial" w:hAnsi="Times New Roman"/>
          <w:sz w:val="28"/>
          <w:szCs w:val="28"/>
        </w:rPr>
      </w:pPr>
    </w:p>
    <w:p w:rsidR="004F7727" w:rsidRDefault="004F7727" w:rsidP="004F7727">
      <w:pPr>
        <w:spacing w:after="0" w:line="232" w:lineRule="auto"/>
        <w:jc w:val="right"/>
        <w:rPr>
          <w:rFonts w:ascii="Times New Roman" w:eastAsia="Arial" w:hAnsi="Times New Roman"/>
          <w:sz w:val="28"/>
          <w:szCs w:val="28"/>
        </w:rPr>
      </w:pPr>
    </w:p>
    <w:p w:rsidR="004F7727" w:rsidRDefault="004F7727" w:rsidP="004F7727">
      <w:pPr>
        <w:spacing w:after="0" w:line="232" w:lineRule="auto"/>
        <w:ind w:left="545"/>
        <w:jc w:val="center"/>
        <w:rPr>
          <w:rFonts w:ascii="Times New Roman" w:eastAsia="Arial" w:hAnsi="Times New Roman"/>
          <w:sz w:val="28"/>
          <w:szCs w:val="28"/>
        </w:rPr>
      </w:pPr>
      <w:r>
        <w:rPr>
          <w:rFonts w:ascii="Times New Roman" w:eastAsia="Arial" w:hAnsi="Times New Roman"/>
          <w:sz w:val="28"/>
          <w:szCs w:val="28"/>
        </w:rPr>
        <w:t>Границы территорий осуществления</w:t>
      </w:r>
    </w:p>
    <w:p w:rsidR="004F7727" w:rsidRDefault="004F7727" w:rsidP="004F7727">
      <w:pPr>
        <w:spacing w:after="0" w:line="12" w:lineRule="exact"/>
        <w:jc w:val="center"/>
        <w:rPr>
          <w:rFonts w:ascii="Times New Roman" w:hAnsi="Times New Roman"/>
          <w:sz w:val="28"/>
          <w:szCs w:val="28"/>
        </w:rPr>
      </w:pPr>
    </w:p>
    <w:p w:rsidR="004F7727" w:rsidRDefault="004F7727" w:rsidP="004F7727">
      <w:pPr>
        <w:spacing w:after="0" w:line="232" w:lineRule="auto"/>
        <w:ind w:left="605"/>
        <w:jc w:val="center"/>
        <w:rPr>
          <w:rFonts w:ascii="Times New Roman" w:eastAsia="Arial" w:hAnsi="Times New Roman"/>
          <w:sz w:val="28"/>
          <w:szCs w:val="28"/>
        </w:rPr>
      </w:pPr>
      <w:r>
        <w:rPr>
          <w:rFonts w:ascii="Times New Roman" w:eastAsia="Arial" w:hAnsi="Times New Roman"/>
          <w:sz w:val="28"/>
          <w:szCs w:val="28"/>
        </w:rPr>
        <w:t xml:space="preserve">территориального общественного самоуправления </w:t>
      </w:r>
    </w:p>
    <w:p w:rsidR="004F7727" w:rsidRDefault="004F7727" w:rsidP="004F7727">
      <w:pPr>
        <w:spacing w:after="0" w:line="232" w:lineRule="auto"/>
        <w:ind w:left="605"/>
        <w:jc w:val="center"/>
        <w:rPr>
          <w:rFonts w:ascii="Times New Roman" w:eastAsia="Arial" w:hAnsi="Times New Roman"/>
          <w:sz w:val="28"/>
          <w:szCs w:val="28"/>
        </w:rPr>
      </w:pPr>
      <w:r>
        <w:rPr>
          <w:rFonts w:ascii="Times New Roman" w:eastAsia="Arial" w:hAnsi="Times New Roman"/>
          <w:sz w:val="28"/>
          <w:szCs w:val="28"/>
        </w:rPr>
        <w:t xml:space="preserve">на территории Баганского сельсовета Баганского района </w:t>
      </w:r>
    </w:p>
    <w:p w:rsidR="004F7727" w:rsidRDefault="004F7727" w:rsidP="004F7727">
      <w:pPr>
        <w:spacing w:after="0" w:line="232" w:lineRule="auto"/>
        <w:ind w:left="605"/>
        <w:jc w:val="center"/>
        <w:rPr>
          <w:rFonts w:ascii="Times New Roman" w:eastAsia="Arial" w:hAnsi="Times New Roman"/>
          <w:sz w:val="28"/>
          <w:szCs w:val="28"/>
        </w:rPr>
      </w:pPr>
      <w:r>
        <w:rPr>
          <w:rFonts w:ascii="Times New Roman" w:eastAsia="Arial" w:hAnsi="Times New Roman"/>
          <w:sz w:val="28"/>
          <w:szCs w:val="28"/>
        </w:rPr>
        <w:t>Новосибирской области</w:t>
      </w:r>
    </w:p>
    <w:p w:rsidR="004F7727" w:rsidRDefault="004F7727" w:rsidP="004F7727">
      <w:pPr>
        <w:spacing w:after="0" w:line="232" w:lineRule="auto"/>
        <w:jc w:val="right"/>
        <w:rPr>
          <w:rFonts w:ascii="Times New Roman" w:eastAsia="Arial"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4"/>
        <w:gridCol w:w="4681"/>
      </w:tblGrid>
      <w:tr w:rsidR="004F7727" w:rsidTr="00B7654A">
        <w:tc>
          <w:tcPr>
            <w:tcW w:w="0" w:type="auto"/>
            <w:tcBorders>
              <w:top w:val="single" w:sz="4" w:space="0" w:color="auto"/>
              <w:left w:val="single" w:sz="4" w:space="0" w:color="auto"/>
              <w:bottom w:val="single" w:sz="4" w:space="0" w:color="auto"/>
              <w:right w:val="single" w:sz="4" w:space="0" w:color="auto"/>
            </w:tcBorders>
            <w:hideMark/>
          </w:tcPr>
          <w:p w:rsidR="004F7727" w:rsidRDefault="004F7727" w:rsidP="004F7727">
            <w:pPr>
              <w:spacing w:after="0" w:line="232" w:lineRule="auto"/>
              <w:jc w:val="center"/>
              <w:rPr>
                <w:rFonts w:ascii="Times New Roman" w:eastAsia="Arial" w:hAnsi="Times New Roman"/>
                <w:sz w:val="28"/>
                <w:szCs w:val="28"/>
                <w:lang w:eastAsia="en-US"/>
              </w:rPr>
            </w:pPr>
            <w:proofErr w:type="spellStart"/>
            <w:r>
              <w:rPr>
                <w:rFonts w:ascii="Times New Roman" w:eastAsia="Arial" w:hAnsi="Times New Roman"/>
                <w:w w:val="97"/>
                <w:sz w:val="28"/>
                <w:szCs w:val="28"/>
                <w:lang w:eastAsia="en-US"/>
              </w:rPr>
              <w:t>НаименованиеТОС</w:t>
            </w:r>
            <w:proofErr w:type="spellEnd"/>
          </w:p>
        </w:tc>
        <w:tc>
          <w:tcPr>
            <w:tcW w:w="0" w:type="auto"/>
            <w:tcBorders>
              <w:top w:val="single" w:sz="4" w:space="0" w:color="auto"/>
              <w:left w:val="single" w:sz="4" w:space="0" w:color="auto"/>
              <w:bottom w:val="single" w:sz="4" w:space="0" w:color="auto"/>
              <w:right w:val="single" w:sz="4" w:space="0" w:color="auto"/>
            </w:tcBorders>
          </w:tcPr>
          <w:p w:rsidR="004F7727" w:rsidRDefault="004F7727" w:rsidP="004F7727">
            <w:pPr>
              <w:spacing w:after="0" w:line="232" w:lineRule="auto"/>
              <w:jc w:val="center"/>
              <w:rPr>
                <w:rFonts w:ascii="Times New Roman" w:eastAsia="Arial" w:hAnsi="Times New Roman"/>
                <w:w w:val="98"/>
                <w:sz w:val="28"/>
                <w:szCs w:val="28"/>
                <w:lang w:eastAsia="en-US"/>
              </w:rPr>
            </w:pPr>
            <w:r>
              <w:rPr>
                <w:rFonts w:ascii="Times New Roman" w:eastAsia="Arial" w:hAnsi="Times New Roman"/>
                <w:w w:val="98"/>
                <w:sz w:val="28"/>
                <w:szCs w:val="28"/>
                <w:lang w:eastAsia="en-US"/>
              </w:rPr>
              <w:t>Границы территорий, улицы № домов</w:t>
            </w:r>
          </w:p>
          <w:p w:rsidR="004F7727" w:rsidRDefault="004F7727" w:rsidP="004F7727">
            <w:pPr>
              <w:spacing w:after="0" w:line="232" w:lineRule="auto"/>
              <w:jc w:val="center"/>
              <w:rPr>
                <w:rFonts w:ascii="Times New Roman" w:eastAsia="Arial" w:hAnsi="Times New Roman"/>
                <w:sz w:val="28"/>
                <w:szCs w:val="28"/>
                <w:lang w:eastAsia="en-US"/>
              </w:rPr>
            </w:pPr>
          </w:p>
        </w:tc>
      </w:tr>
      <w:tr w:rsidR="004F7727" w:rsidTr="00B7654A">
        <w:tc>
          <w:tcPr>
            <w:tcW w:w="0" w:type="auto"/>
            <w:tcBorders>
              <w:top w:val="single" w:sz="4" w:space="0" w:color="auto"/>
              <w:left w:val="single" w:sz="4" w:space="0" w:color="auto"/>
              <w:bottom w:val="single" w:sz="4" w:space="0" w:color="auto"/>
              <w:right w:val="single" w:sz="4" w:space="0" w:color="auto"/>
            </w:tcBorders>
            <w:hideMark/>
          </w:tcPr>
          <w:p w:rsidR="004F7727" w:rsidRDefault="004F7727" w:rsidP="004F7727">
            <w:pPr>
              <w:spacing w:after="0" w:line="232" w:lineRule="auto"/>
              <w:jc w:val="center"/>
              <w:rPr>
                <w:rFonts w:ascii="Times New Roman" w:eastAsia="Arial" w:hAnsi="Times New Roman"/>
                <w:sz w:val="28"/>
                <w:szCs w:val="28"/>
                <w:lang w:eastAsia="en-US"/>
              </w:rPr>
            </w:pPr>
            <w:r>
              <w:rPr>
                <w:rFonts w:ascii="Times New Roman" w:eastAsia="Arial" w:hAnsi="Times New Roman"/>
                <w:sz w:val="28"/>
                <w:szCs w:val="28"/>
                <w:lang w:eastAsia="en-US"/>
              </w:rPr>
              <w:t>«Место под солнцем»</w:t>
            </w:r>
          </w:p>
        </w:tc>
        <w:tc>
          <w:tcPr>
            <w:tcW w:w="0" w:type="auto"/>
            <w:tcBorders>
              <w:top w:val="single" w:sz="4" w:space="0" w:color="auto"/>
              <w:left w:val="single" w:sz="4" w:space="0" w:color="auto"/>
              <w:bottom w:val="single" w:sz="4" w:space="0" w:color="auto"/>
              <w:right w:val="single" w:sz="4" w:space="0" w:color="auto"/>
            </w:tcBorders>
            <w:hideMark/>
          </w:tcPr>
          <w:p w:rsidR="004F7727" w:rsidRPr="0089221C" w:rsidRDefault="004F7727" w:rsidP="004F7727">
            <w:pPr>
              <w:spacing w:after="0" w:line="0" w:lineRule="atLeast"/>
              <w:ind w:left="5"/>
              <w:jc w:val="both"/>
              <w:rPr>
                <w:rFonts w:ascii="Times New Roman" w:eastAsia="Arial" w:hAnsi="Times New Roman"/>
                <w:sz w:val="24"/>
                <w:szCs w:val="24"/>
              </w:rPr>
            </w:pPr>
            <w:r>
              <w:rPr>
                <w:rFonts w:ascii="Times New Roman" w:eastAsia="Arial" w:hAnsi="Times New Roman"/>
                <w:sz w:val="28"/>
                <w:szCs w:val="28"/>
                <w:lang w:eastAsia="en-US"/>
              </w:rPr>
              <w:t>улица Комсомольская</w:t>
            </w:r>
            <w:r>
              <w:rPr>
                <w:rFonts w:ascii="Times New Roman" w:eastAsia="Arial" w:hAnsi="Times New Roman"/>
                <w:sz w:val="24"/>
                <w:szCs w:val="24"/>
              </w:rPr>
              <w:t>.</w:t>
            </w:r>
          </w:p>
          <w:p w:rsidR="004F7727" w:rsidRDefault="004F7727" w:rsidP="004F7727">
            <w:pPr>
              <w:spacing w:after="0" w:line="232" w:lineRule="auto"/>
              <w:jc w:val="center"/>
              <w:rPr>
                <w:rFonts w:ascii="Times New Roman" w:eastAsia="Arial" w:hAnsi="Times New Roman"/>
                <w:sz w:val="28"/>
                <w:szCs w:val="28"/>
                <w:lang w:eastAsia="en-US"/>
              </w:rPr>
            </w:pPr>
            <w:r>
              <w:rPr>
                <w:rFonts w:ascii="Times New Roman" w:eastAsia="Arial" w:hAnsi="Times New Roman"/>
                <w:sz w:val="28"/>
                <w:szCs w:val="28"/>
                <w:lang w:eastAsia="en-US"/>
              </w:rPr>
              <w:t xml:space="preserve"> </w:t>
            </w:r>
          </w:p>
        </w:tc>
      </w:tr>
    </w:tbl>
    <w:p w:rsidR="004F7727" w:rsidRDefault="004F7727" w:rsidP="004F7727">
      <w:pPr>
        <w:spacing w:after="0" w:line="232" w:lineRule="auto"/>
        <w:jc w:val="center"/>
        <w:rPr>
          <w:rFonts w:ascii="Times New Roman" w:eastAsia="Arial" w:hAnsi="Times New Roman"/>
          <w:sz w:val="28"/>
          <w:szCs w:val="28"/>
        </w:rPr>
      </w:pPr>
    </w:p>
    <w:p w:rsidR="004F7727" w:rsidRDefault="004F7727" w:rsidP="004F7727">
      <w:pPr>
        <w:spacing w:after="0" w:line="232" w:lineRule="auto"/>
        <w:jc w:val="right"/>
        <w:rPr>
          <w:rFonts w:ascii="Times New Roman" w:eastAsia="Arial" w:hAnsi="Times New Roman"/>
          <w:sz w:val="28"/>
          <w:szCs w:val="28"/>
        </w:rPr>
      </w:pPr>
    </w:p>
    <w:p w:rsidR="004F7727" w:rsidRDefault="004F7727" w:rsidP="004F7727">
      <w:pPr>
        <w:spacing w:after="0" w:line="232" w:lineRule="auto"/>
        <w:jc w:val="right"/>
        <w:rPr>
          <w:rFonts w:ascii="Times New Roman" w:eastAsia="Arial" w:hAnsi="Times New Roman"/>
          <w:sz w:val="28"/>
          <w:szCs w:val="28"/>
        </w:rPr>
      </w:pPr>
    </w:p>
    <w:p w:rsidR="004F7727" w:rsidRDefault="004F7727" w:rsidP="004F7727">
      <w:pPr>
        <w:spacing w:after="0" w:line="232" w:lineRule="auto"/>
        <w:jc w:val="right"/>
        <w:rPr>
          <w:rFonts w:ascii="Times New Roman" w:eastAsia="Arial" w:hAnsi="Times New Roman"/>
          <w:sz w:val="28"/>
          <w:szCs w:val="28"/>
        </w:rPr>
      </w:pPr>
    </w:p>
    <w:p w:rsidR="004F7727" w:rsidRDefault="004F7727" w:rsidP="004F7727">
      <w:pPr>
        <w:spacing w:after="0" w:line="232" w:lineRule="auto"/>
        <w:jc w:val="right"/>
        <w:rPr>
          <w:rFonts w:ascii="Times New Roman" w:eastAsia="Arial" w:hAnsi="Times New Roman"/>
          <w:sz w:val="28"/>
          <w:szCs w:val="28"/>
        </w:rPr>
      </w:pPr>
    </w:p>
    <w:p w:rsidR="004F7727" w:rsidRDefault="004F7727" w:rsidP="004F7727">
      <w:pPr>
        <w:spacing w:after="0" w:line="182" w:lineRule="exact"/>
        <w:rPr>
          <w:rFonts w:ascii="Times New Roman" w:hAnsi="Times New Roman"/>
          <w:sz w:val="28"/>
          <w:szCs w:val="28"/>
        </w:rPr>
      </w:pPr>
    </w:p>
    <w:p w:rsidR="004F7727" w:rsidRDefault="004F7727" w:rsidP="004F7727">
      <w:pPr>
        <w:spacing w:after="0" w:line="65" w:lineRule="exact"/>
        <w:rPr>
          <w:rFonts w:ascii="Times New Roman" w:hAnsi="Times New Roman"/>
          <w:sz w:val="28"/>
          <w:szCs w:val="28"/>
        </w:rPr>
      </w:pPr>
    </w:p>
    <w:p w:rsidR="004F7727" w:rsidRDefault="004F7727" w:rsidP="004F7727">
      <w:pPr>
        <w:spacing w:after="0" w:line="374" w:lineRule="auto"/>
        <w:ind w:left="5" w:right="1360"/>
        <w:rPr>
          <w:rFonts w:ascii="Times New Roman" w:hAnsi="Times New Roman"/>
          <w:sz w:val="28"/>
          <w:szCs w:val="28"/>
        </w:rPr>
      </w:pPr>
    </w:p>
    <w:p w:rsidR="004F7727" w:rsidRDefault="004F7727" w:rsidP="004F7727">
      <w:pPr>
        <w:spacing w:after="0" w:line="374" w:lineRule="auto"/>
        <w:ind w:left="5" w:right="1360"/>
        <w:rPr>
          <w:rFonts w:ascii="Times New Roman" w:hAnsi="Times New Roman"/>
          <w:sz w:val="28"/>
          <w:szCs w:val="28"/>
        </w:rPr>
      </w:pPr>
    </w:p>
    <w:p w:rsidR="004F7727" w:rsidRDefault="004F7727" w:rsidP="004F7727">
      <w:pPr>
        <w:spacing w:after="0" w:line="374" w:lineRule="auto"/>
        <w:ind w:left="5" w:right="1360"/>
        <w:rPr>
          <w:rFonts w:ascii="Times New Roman" w:hAnsi="Times New Roman"/>
          <w:sz w:val="28"/>
          <w:szCs w:val="28"/>
        </w:rPr>
      </w:pPr>
    </w:p>
    <w:p w:rsidR="004F7727" w:rsidRDefault="004F7727" w:rsidP="004F7727">
      <w:pPr>
        <w:spacing w:after="0" w:line="374" w:lineRule="auto"/>
        <w:ind w:left="5" w:right="1360"/>
        <w:rPr>
          <w:rFonts w:ascii="Times New Roman" w:hAnsi="Times New Roman"/>
          <w:sz w:val="28"/>
          <w:szCs w:val="28"/>
        </w:rPr>
      </w:pPr>
    </w:p>
    <w:p w:rsidR="004F7727" w:rsidRDefault="004F7727" w:rsidP="004F7727">
      <w:pPr>
        <w:spacing w:after="0" w:line="374" w:lineRule="auto"/>
        <w:ind w:left="5" w:right="1360"/>
        <w:rPr>
          <w:rFonts w:ascii="Times New Roman" w:hAnsi="Times New Roman"/>
          <w:sz w:val="28"/>
          <w:szCs w:val="28"/>
        </w:rPr>
      </w:pPr>
    </w:p>
    <w:p w:rsidR="004F7727" w:rsidRDefault="004F7727" w:rsidP="004F7727">
      <w:pPr>
        <w:spacing w:after="0" w:line="374" w:lineRule="auto"/>
        <w:ind w:left="5" w:right="1360"/>
        <w:rPr>
          <w:rFonts w:ascii="Times New Roman" w:hAnsi="Times New Roman"/>
          <w:sz w:val="28"/>
          <w:szCs w:val="28"/>
        </w:rPr>
      </w:pPr>
    </w:p>
    <w:p w:rsidR="004F7727" w:rsidRDefault="004F7727" w:rsidP="004F7727">
      <w:pPr>
        <w:spacing w:after="0" w:line="374" w:lineRule="auto"/>
        <w:ind w:left="5" w:right="1360"/>
        <w:rPr>
          <w:rFonts w:ascii="Times New Roman" w:hAnsi="Times New Roman"/>
          <w:sz w:val="28"/>
          <w:szCs w:val="28"/>
        </w:rPr>
      </w:pPr>
    </w:p>
    <w:p w:rsidR="004F7727" w:rsidRDefault="004F7727" w:rsidP="004F7727">
      <w:pPr>
        <w:spacing w:after="0" w:line="374" w:lineRule="auto"/>
        <w:ind w:left="5" w:right="1360"/>
        <w:rPr>
          <w:rFonts w:ascii="Times New Roman" w:hAnsi="Times New Roman"/>
          <w:sz w:val="28"/>
          <w:szCs w:val="28"/>
        </w:rPr>
      </w:pPr>
    </w:p>
    <w:p w:rsidR="004F7727" w:rsidRDefault="004F7727" w:rsidP="004F7727">
      <w:pPr>
        <w:spacing w:after="0" w:line="374" w:lineRule="auto"/>
        <w:ind w:left="5" w:right="1360"/>
        <w:rPr>
          <w:rFonts w:ascii="Times New Roman" w:hAnsi="Times New Roman"/>
          <w:sz w:val="28"/>
          <w:szCs w:val="28"/>
        </w:rPr>
      </w:pPr>
    </w:p>
    <w:p w:rsidR="004F7727" w:rsidRDefault="004F7727" w:rsidP="004F7727">
      <w:pPr>
        <w:spacing w:after="0" w:line="374" w:lineRule="auto"/>
        <w:ind w:left="5" w:right="1360"/>
        <w:rPr>
          <w:rFonts w:ascii="Times New Roman" w:hAnsi="Times New Roman"/>
          <w:sz w:val="28"/>
          <w:szCs w:val="28"/>
        </w:rPr>
      </w:pPr>
    </w:p>
    <w:p w:rsidR="004F7727" w:rsidRDefault="004F7727" w:rsidP="004F7727">
      <w:pPr>
        <w:spacing w:after="0" w:line="374" w:lineRule="auto"/>
        <w:ind w:left="5" w:right="1360"/>
        <w:rPr>
          <w:rFonts w:ascii="Times New Roman" w:hAnsi="Times New Roman"/>
          <w:sz w:val="28"/>
          <w:szCs w:val="28"/>
        </w:rPr>
      </w:pPr>
    </w:p>
    <w:p w:rsidR="004F7727" w:rsidRDefault="004F7727" w:rsidP="004F7727">
      <w:pPr>
        <w:spacing w:after="0" w:line="374" w:lineRule="auto"/>
        <w:ind w:left="5" w:right="1360"/>
        <w:rPr>
          <w:rFonts w:ascii="Times New Roman" w:hAnsi="Times New Roman"/>
          <w:sz w:val="28"/>
          <w:szCs w:val="28"/>
        </w:rPr>
      </w:pPr>
    </w:p>
    <w:p w:rsidR="004F7727" w:rsidRDefault="004F7727" w:rsidP="004F7727">
      <w:pPr>
        <w:spacing w:after="0" w:line="374" w:lineRule="auto"/>
        <w:ind w:left="5" w:right="1360"/>
        <w:rPr>
          <w:rFonts w:ascii="Times New Roman" w:hAnsi="Times New Roman"/>
          <w:sz w:val="28"/>
          <w:szCs w:val="28"/>
        </w:rPr>
      </w:pPr>
    </w:p>
    <w:p w:rsidR="004F7727" w:rsidRDefault="004F7727" w:rsidP="004F7727">
      <w:pPr>
        <w:spacing w:after="0" w:line="374" w:lineRule="auto"/>
        <w:ind w:left="5" w:right="1360"/>
        <w:rPr>
          <w:rFonts w:ascii="Times New Roman" w:hAnsi="Times New Roman"/>
          <w:sz w:val="28"/>
          <w:szCs w:val="28"/>
        </w:rPr>
      </w:pPr>
    </w:p>
    <w:p w:rsidR="004F7727" w:rsidRDefault="004F7727" w:rsidP="004F7727">
      <w:pPr>
        <w:spacing w:after="0" w:line="374" w:lineRule="auto"/>
        <w:ind w:left="5" w:right="1360"/>
        <w:rPr>
          <w:rFonts w:ascii="Times New Roman" w:hAnsi="Times New Roman"/>
          <w:sz w:val="28"/>
          <w:szCs w:val="28"/>
        </w:rPr>
      </w:pPr>
    </w:p>
    <w:p w:rsidR="004F7727" w:rsidRPr="004F7727" w:rsidRDefault="004F7727" w:rsidP="004F7727">
      <w:pPr>
        <w:spacing w:after="0"/>
        <w:jc w:val="center"/>
        <w:rPr>
          <w:rFonts w:ascii="Times New Roman" w:hAnsi="Times New Roman"/>
          <w:sz w:val="28"/>
          <w:szCs w:val="28"/>
        </w:rPr>
      </w:pPr>
      <w:r w:rsidRPr="004F7727">
        <w:rPr>
          <w:rFonts w:ascii="Times New Roman" w:hAnsi="Times New Roman"/>
        </w:rPr>
        <w:lastRenderedPageBreak/>
        <w:t xml:space="preserve">    </w:t>
      </w:r>
      <w:r w:rsidRPr="004F7727">
        <w:rPr>
          <w:rFonts w:ascii="Times New Roman" w:hAnsi="Times New Roman"/>
          <w:sz w:val="28"/>
          <w:szCs w:val="28"/>
        </w:rPr>
        <w:t>СОВЕТ ДЕПУТАТОВ</w:t>
      </w:r>
    </w:p>
    <w:p w:rsidR="004F7727" w:rsidRPr="004F7727" w:rsidRDefault="004F7727" w:rsidP="004F7727">
      <w:pPr>
        <w:spacing w:after="0"/>
        <w:jc w:val="center"/>
        <w:rPr>
          <w:rFonts w:ascii="Times New Roman" w:hAnsi="Times New Roman"/>
          <w:sz w:val="28"/>
          <w:szCs w:val="28"/>
        </w:rPr>
      </w:pPr>
      <w:r w:rsidRPr="004F7727">
        <w:rPr>
          <w:rFonts w:ascii="Times New Roman" w:hAnsi="Times New Roman"/>
          <w:sz w:val="28"/>
          <w:szCs w:val="28"/>
        </w:rPr>
        <w:t xml:space="preserve"> БАГАНСКОГО СЕЛЬСОВЕТА</w:t>
      </w:r>
    </w:p>
    <w:p w:rsidR="004F7727" w:rsidRPr="004F7727" w:rsidRDefault="004F7727" w:rsidP="004F7727">
      <w:pPr>
        <w:spacing w:after="0"/>
        <w:jc w:val="center"/>
        <w:rPr>
          <w:rFonts w:ascii="Times New Roman" w:hAnsi="Times New Roman"/>
          <w:sz w:val="28"/>
          <w:szCs w:val="28"/>
        </w:rPr>
      </w:pPr>
      <w:r w:rsidRPr="004F7727">
        <w:rPr>
          <w:rFonts w:ascii="Times New Roman" w:hAnsi="Times New Roman"/>
          <w:sz w:val="28"/>
          <w:szCs w:val="28"/>
        </w:rPr>
        <w:t xml:space="preserve">БАГАНСКОГО РАЙОНА </w:t>
      </w:r>
    </w:p>
    <w:p w:rsidR="004F7727" w:rsidRPr="004F7727" w:rsidRDefault="004F7727" w:rsidP="004F7727">
      <w:pPr>
        <w:spacing w:after="0"/>
        <w:jc w:val="center"/>
        <w:rPr>
          <w:rFonts w:ascii="Times New Roman" w:hAnsi="Times New Roman"/>
          <w:sz w:val="28"/>
          <w:szCs w:val="28"/>
        </w:rPr>
      </w:pPr>
      <w:r w:rsidRPr="004F7727">
        <w:rPr>
          <w:rFonts w:ascii="Times New Roman" w:hAnsi="Times New Roman"/>
          <w:sz w:val="28"/>
          <w:szCs w:val="28"/>
        </w:rPr>
        <w:t>НОВОСИБИРСКОЙ ОБЛАСТИ</w:t>
      </w:r>
    </w:p>
    <w:p w:rsidR="004F7727" w:rsidRPr="004F7727" w:rsidRDefault="004F7727" w:rsidP="004F7727">
      <w:pPr>
        <w:spacing w:after="0"/>
        <w:jc w:val="center"/>
        <w:rPr>
          <w:rFonts w:ascii="Times New Roman" w:hAnsi="Times New Roman"/>
          <w:sz w:val="28"/>
          <w:szCs w:val="28"/>
        </w:rPr>
      </w:pPr>
      <w:r w:rsidRPr="004F7727">
        <w:rPr>
          <w:rFonts w:ascii="Times New Roman" w:hAnsi="Times New Roman"/>
          <w:sz w:val="28"/>
          <w:szCs w:val="28"/>
        </w:rPr>
        <w:t>пятого созыва</w:t>
      </w:r>
    </w:p>
    <w:p w:rsidR="004F7727" w:rsidRPr="004F7727" w:rsidRDefault="004F7727" w:rsidP="004F7727">
      <w:pPr>
        <w:spacing w:before="240" w:after="0"/>
        <w:jc w:val="center"/>
        <w:rPr>
          <w:rFonts w:ascii="Times New Roman" w:hAnsi="Times New Roman"/>
          <w:color w:val="000000" w:themeColor="text1"/>
          <w:sz w:val="28"/>
          <w:szCs w:val="28"/>
        </w:rPr>
      </w:pPr>
      <w:r w:rsidRPr="004F7727">
        <w:rPr>
          <w:rFonts w:ascii="Times New Roman" w:hAnsi="Times New Roman"/>
          <w:color w:val="000000" w:themeColor="text1"/>
          <w:sz w:val="28"/>
          <w:szCs w:val="28"/>
        </w:rPr>
        <w:t>РЕШЕНИЕ</w:t>
      </w:r>
    </w:p>
    <w:p w:rsidR="004F7727" w:rsidRPr="004F7727" w:rsidRDefault="004F7727" w:rsidP="004F7727">
      <w:pPr>
        <w:spacing w:after="0"/>
        <w:jc w:val="center"/>
        <w:rPr>
          <w:rFonts w:ascii="Times New Roman" w:hAnsi="Times New Roman"/>
          <w:color w:val="000000" w:themeColor="text1"/>
          <w:sz w:val="28"/>
          <w:szCs w:val="28"/>
        </w:rPr>
      </w:pPr>
      <w:r w:rsidRPr="004F7727">
        <w:rPr>
          <w:rFonts w:ascii="Times New Roman" w:hAnsi="Times New Roman"/>
          <w:color w:val="000000" w:themeColor="text1"/>
          <w:sz w:val="28"/>
          <w:szCs w:val="28"/>
        </w:rPr>
        <w:t xml:space="preserve">Пятьдесят третьей сессии  </w:t>
      </w:r>
    </w:p>
    <w:p w:rsidR="004F7727" w:rsidRPr="004F7727" w:rsidRDefault="004F7727" w:rsidP="004F7727">
      <w:pPr>
        <w:spacing w:after="0"/>
        <w:jc w:val="center"/>
        <w:rPr>
          <w:rFonts w:ascii="Times New Roman" w:hAnsi="Times New Roman"/>
          <w:sz w:val="28"/>
          <w:szCs w:val="28"/>
        </w:rPr>
      </w:pPr>
      <w:r w:rsidRPr="004F7727">
        <w:rPr>
          <w:rFonts w:ascii="Times New Roman" w:hAnsi="Times New Roman"/>
          <w:sz w:val="28"/>
          <w:szCs w:val="28"/>
        </w:rPr>
        <w:t xml:space="preserve">   </w:t>
      </w:r>
    </w:p>
    <w:tbl>
      <w:tblPr>
        <w:tblW w:w="0" w:type="auto"/>
        <w:tblLook w:val="04A0"/>
      </w:tblPr>
      <w:tblGrid>
        <w:gridCol w:w="4746"/>
        <w:gridCol w:w="4684"/>
      </w:tblGrid>
      <w:tr w:rsidR="004F7727" w:rsidRPr="004F7727" w:rsidTr="00B7654A">
        <w:trPr>
          <w:trHeight w:val="245"/>
        </w:trPr>
        <w:tc>
          <w:tcPr>
            <w:tcW w:w="5007" w:type="dxa"/>
            <w:hideMark/>
          </w:tcPr>
          <w:p w:rsidR="004F7727" w:rsidRPr="004F7727" w:rsidRDefault="004F7727" w:rsidP="004F7727">
            <w:pPr>
              <w:spacing w:after="0"/>
              <w:rPr>
                <w:rFonts w:ascii="Times New Roman" w:hAnsi="Times New Roman"/>
                <w:color w:val="000000" w:themeColor="text1"/>
                <w:sz w:val="28"/>
                <w:szCs w:val="28"/>
                <w:lang w:eastAsia="en-US"/>
              </w:rPr>
            </w:pPr>
            <w:r w:rsidRPr="004F7727">
              <w:rPr>
                <w:rFonts w:ascii="Times New Roman" w:hAnsi="Times New Roman"/>
                <w:color w:val="000000" w:themeColor="text1"/>
                <w:sz w:val="28"/>
                <w:szCs w:val="28"/>
                <w:lang w:eastAsia="en-US"/>
              </w:rPr>
              <w:t>29.04.2020</w:t>
            </w:r>
          </w:p>
        </w:tc>
        <w:tc>
          <w:tcPr>
            <w:tcW w:w="5008" w:type="dxa"/>
            <w:hideMark/>
          </w:tcPr>
          <w:p w:rsidR="004F7727" w:rsidRPr="004F7727" w:rsidRDefault="004F7727" w:rsidP="004F7727">
            <w:pPr>
              <w:spacing w:after="0"/>
              <w:jc w:val="center"/>
              <w:rPr>
                <w:rFonts w:ascii="Times New Roman" w:hAnsi="Times New Roman"/>
                <w:color w:val="000000" w:themeColor="text1"/>
                <w:sz w:val="28"/>
                <w:szCs w:val="28"/>
                <w:lang w:eastAsia="en-US"/>
              </w:rPr>
            </w:pPr>
            <w:r w:rsidRPr="004F7727">
              <w:rPr>
                <w:rFonts w:ascii="Times New Roman" w:hAnsi="Times New Roman"/>
                <w:color w:val="000000" w:themeColor="text1"/>
                <w:sz w:val="28"/>
                <w:szCs w:val="28"/>
                <w:lang w:eastAsia="en-US"/>
              </w:rPr>
              <w:t xml:space="preserve">                                                   № 266</w:t>
            </w:r>
          </w:p>
        </w:tc>
      </w:tr>
    </w:tbl>
    <w:p w:rsidR="004F7727" w:rsidRPr="004F7727" w:rsidRDefault="004F7727" w:rsidP="004F7727">
      <w:pPr>
        <w:spacing w:after="0"/>
        <w:jc w:val="center"/>
        <w:rPr>
          <w:rFonts w:ascii="Times New Roman" w:hAnsi="Times New Roman"/>
          <w:sz w:val="28"/>
          <w:szCs w:val="28"/>
        </w:rPr>
      </w:pPr>
      <w:r w:rsidRPr="004F7727">
        <w:rPr>
          <w:rFonts w:ascii="Times New Roman" w:hAnsi="Times New Roman"/>
          <w:sz w:val="28"/>
          <w:szCs w:val="28"/>
        </w:rPr>
        <w:t>с. Баган</w:t>
      </w:r>
    </w:p>
    <w:p w:rsidR="004F7727" w:rsidRPr="004F7727" w:rsidRDefault="004F7727" w:rsidP="004F7727">
      <w:pPr>
        <w:spacing w:after="0"/>
        <w:ind w:firstLine="709"/>
        <w:jc w:val="center"/>
        <w:rPr>
          <w:rFonts w:ascii="Times New Roman" w:hAnsi="Times New Roman"/>
          <w:sz w:val="28"/>
          <w:szCs w:val="28"/>
        </w:rPr>
      </w:pPr>
      <w:r w:rsidRPr="004F7727">
        <w:rPr>
          <w:rFonts w:ascii="Times New Roman" w:hAnsi="Times New Roman"/>
          <w:sz w:val="28"/>
          <w:szCs w:val="28"/>
        </w:rPr>
        <w:t xml:space="preserve">О рассмотрении проекта муниципального правового акта о внесении изменений в Устав Баганского сельсовета Баганского района </w:t>
      </w:r>
    </w:p>
    <w:p w:rsidR="004F7727" w:rsidRPr="004F7727" w:rsidRDefault="004F7727" w:rsidP="004F7727">
      <w:pPr>
        <w:spacing w:after="0"/>
        <w:ind w:firstLine="709"/>
        <w:jc w:val="center"/>
        <w:rPr>
          <w:rFonts w:ascii="Times New Roman" w:hAnsi="Times New Roman"/>
          <w:sz w:val="28"/>
          <w:szCs w:val="28"/>
        </w:rPr>
      </w:pPr>
      <w:r w:rsidRPr="004F7727">
        <w:rPr>
          <w:rFonts w:ascii="Times New Roman" w:hAnsi="Times New Roman"/>
          <w:sz w:val="28"/>
          <w:szCs w:val="28"/>
        </w:rPr>
        <w:t>Новосибирской области</w:t>
      </w:r>
    </w:p>
    <w:p w:rsidR="004F7727" w:rsidRPr="004F7727" w:rsidRDefault="004F7727" w:rsidP="004F7727">
      <w:pPr>
        <w:spacing w:after="0"/>
        <w:ind w:firstLine="709"/>
        <w:jc w:val="center"/>
        <w:rPr>
          <w:rFonts w:ascii="Times New Roman" w:hAnsi="Times New Roman"/>
          <w:sz w:val="28"/>
          <w:szCs w:val="28"/>
        </w:rPr>
      </w:pPr>
    </w:p>
    <w:p w:rsidR="004F7727" w:rsidRPr="004F7727" w:rsidRDefault="004F7727" w:rsidP="004F7727">
      <w:pPr>
        <w:pStyle w:val="ConsNormal"/>
        <w:ind w:right="0" w:firstLine="708"/>
        <w:jc w:val="both"/>
        <w:rPr>
          <w:rFonts w:ascii="Times New Roman" w:hAnsi="Times New Roman"/>
          <w:sz w:val="28"/>
          <w:szCs w:val="28"/>
        </w:rPr>
      </w:pPr>
      <w:r w:rsidRPr="004F7727">
        <w:rPr>
          <w:rFonts w:ascii="Times New Roman" w:hAnsi="Times New Roman"/>
          <w:sz w:val="28"/>
          <w:szCs w:val="28"/>
        </w:rPr>
        <w:tab/>
      </w:r>
      <w:proofErr w:type="gramStart"/>
      <w:r w:rsidRPr="004F7727">
        <w:rPr>
          <w:rFonts w:ascii="Times New Roman" w:hAnsi="Times New Roman"/>
          <w:sz w:val="28"/>
          <w:szCs w:val="28"/>
        </w:rPr>
        <w:t>В целях приведения в соответствие Устава Баганского сельсовета Баганского района Новосибирской области с действующим законодательством, в соответствии с частью 2 статьи 47 Федерального закона от 06.10.2003 года №131-ФЗ «Об общих принципах организации местного самоуправления в Российской Федерации», Устава Баганского сельсовета Баганского района Новосибирской области</w:t>
      </w:r>
      <w:r w:rsidRPr="004F7727">
        <w:rPr>
          <w:rFonts w:ascii="Times New Roman" w:hAnsi="Times New Roman"/>
          <w:color w:val="000000"/>
          <w:sz w:val="28"/>
          <w:szCs w:val="28"/>
        </w:rPr>
        <w:t>, Федеральным законом от 18.04.2018 N 83-ФЗ "О внесении изменений в отдельные законодательные акты Российской Федерации по</w:t>
      </w:r>
      <w:proofErr w:type="gramEnd"/>
      <w:r w:rsidRPr="004F7727">
        <w:rPr>
          <w:rFonts w:ascii="Times New Roman" w:hAnsi="Times New Roman"/>
          <w:color w:val="000000"/>
          <w:sz w:val="28"/>
          <w:szCs w:val="28"/>
        </w:rPr>
        <w:t xml:space="preserve"> </w:t>
      </w:r>
      <w:proofErr w:type="gramStart"/>
      <w:r w:rsidRPr="004F7727">
        <w:rPr>
          <w:rFonts w:ascii="Times New Roman" w:hAnsi="Times New Roman"/>
          <w:color w:val="000000"/>
          <w:sz w:val="28"/>
          <w:szCs w:val="28"/>
        </w:rPr>
        <w:t xml:space="preserve">вопросам совершенствования организации местного самоуправления», </w:t>
      </w:r>
      <w:r w:rsidRPr="004F7727">
        <w:rPr>
          <w:rFonts w:ascii="Times New Roman" w:hAnsi="Times New Roman"/>
          <w:sz w:val="28"/>
          <w:szCs w:val="28"/>
        </w:rPr>
        <w:t>Статьей 5 Федерального закона № 67-ФЗ «Об основных гарантиях избирательных прав и права на участие в референдуме граждан Российской Федерации»</w:t>
      </w:r>
      <w:r w:rsidRPr="004F7727">
        <w:rPr>
          <w:rFonts w:ascii="Times New Roman" w:hAnsi="Times New Roman"/>
          <w:color w:val="000000"/>
          <w:sz w:val="28"/>
          <w:szCs w:val="28"/>
        </w:rPr>
        <w:t>, с</w:t>
      </w:r>
      <w:r w:rsidRPr="004F7727">
        <w:rPr>
          <w:rFonts w:ascii="Times New Roman" w:eastAsia="Calibri" w:hAnsi="Times New Roman"/>
          <w:sz w:val="28"/>
          <w:szCs w:val="28"/>
        </w:rPr>
        <w:t>татьей 9, пункта 2 статьи 10 Закона Новосибирской области от 07.12.2006 №58-ОЗ «О выборах депутатов представительных органов муниципальных образований в Новосибирской области», Законом Новосибирской области от 30.11.2018 №309-ОЗ «Об отдельных вопросах организаций местного самоуправления в Новосибирской</w:t>
      </w:r>
      <w:proofErr w:type="gramEnd"/>
      <w:r w:rsidRPr="004F7727">
        <w:rPr>
          <w:rFonts w:ascii="Times New Roman" w:eastAsia="Calibri" w:hAnsi="Times New Roman"/>
          <w:sz w:val="28"/>
          <w:szCs w:val="28"/>
        </w:rPr>
        <w:t xml:space="preserve"> области», </w:t>
      </w:r>
      <w:r w:rsidRPr="004F7727">
        <w:rPr>
          <w:rFonts w:ascii="Times New Roman" w:hAnsi="Times New Roman"/>
          <w:color w:val="000000"/>
          <w:sz w:val="28"/>
          <w:szCs w:val="28"/>
        </w:rPr>
        <w:t xml:space="preserve">  </w:t>
      </w:r>
      <w:r w:rsidRPr="004F7727">
        <w:rPr>
          <w:rFonts w:ascii="Times New Roman" w:hAnsi="Times New Roman"/>
          <w:sz w:val="28"/>
          <w:szCs w:val="28"/>
        </w:rPr>
        <w:t>Совет депутатов</w:t>
      </w:r>
    </w:p>
    <w:p w:rsidR="004F7727" w:rsidRPr="004F7727" w:rsidRDefault="004F7727" w:rsidP="004F7727">
      <w:pPr>
        <w:pStyle w:val="ConsNormal"/>
        <w:ind w:right="0" w:firstLine="708"/>
        <w:jc w:val="both"/>
        <w:rPr>
          <w:rFonts w:ascii="Times New Roman" w:hAnsi="Times New Roman"/>
          <w:color w:val="000000"/>
          <w:sz w:val="28"/>
          <w:szCs w:val="28"/>
        </w:rPr>
      </w:pPr>
    </w:p>
    <w:p w:rsidR="004F7727" w:rsidRPr="004F7727" w:rsidRDefault="004F7727" w:rsidP="004F7727">
      <w:pPr>
        <w:autoSpaceDE w:val="0"/>
        <w:autoSpaceDN w:val="0"/>
        <w:adjustRightInd w:val="0"/>
        <w:spacing w:after="0"/>
        <w:jc w:val="both"/>
        <w:rPr>
          <w:rFonts w:ascii="Times New Roman" w:hAnsi="Times New Roman"/>
          <w:sz w:val="28"/>
          <w:szCs w:val="28"/>
        </w:rPr>
      </w:pPr>
      <w:r w:rsidRPr="004F7727">
        <w:rPr>
          <w:rFonts w:ascii="Times New Roman" w:hAnsi="Times New Roman"/>
          <w:sz w:val="28"/>
          <w:szCs w:val="28"/>
        </w:rPr>
        <w:tab/>
        <w:t>РЕШИЛ:</w:t>
      </w:r>
    </w:p>
    <w:p w:rsidR="004F7727" w:rsidRPr="004F7727" w:rsidRDefault="004F7727" w:rsidP="004F7727">
      <w:pPr>
        <w:autoSpaceDE w:val="0"/>
        <w:autoSpaceDN w:val="0"/>
        <w:adjustRightInd w:val="0"/>
        <w:spacing w:after="0"/>
        <w:jc w:val="both"/>
        <w:rPr>
          <w:rFonts w:ascii="Times New Roman" w:hAnsi="Times New Roman"/>
          <w:sz w:val="28"/>
          <w:szCs w:val="28"/>
        </w:rPr>
      </w:pPr>
    </w:p>
    <w:p w:rsidR="004F7727" w:rsidRPr="004F7727" w:rsidRDefault="004F7727" w:rsidP="004F7727">
      <w:pPr>
        <w:autoSpaceDE w:val="0"/>
        <w:autoSpaceDN w:val="0"/>
        <w:adjustRightInd w:val="0"/>
        <w:spacing w:after="0"/>
        <w:jc w:val="both"/>
        <w:rPr>
          <w:rFonts w:ascii="Times New Roman" w:hAnsi="Times New Roman"/>
          <w:sz w:val="28"/>
          <w:szCs w:val="28"/>
        </w:rPr>
      </w:pPr>
      <w:r w:rsidRPr="004F7727">
        <w:rPr>
          <w:rFonts w:ascii="Times New Roman" w:hAnsi="Times New Roman"/>
          <w:sz w:val="28"/>
          <w:szCs w:val="28"/>
        </w:rPr>
        <w:tab/>
        <w:t>1. Принять проект муниципального правового акта о внесении изменений в Устав Баганского сельсовета Баганского района Новосибирской области (согласно приложению).</w:t>
      </w:r>
    </w:p>
    <w:p w:rsidR="004F7727" w:rsidRPr="004F7727" w:rsidRDefault="004F7727" w:rsidP="004F7727">
      <w:pPr>
        <w:autoSpaceDE w:val="0"/>
        <w:autoSpaceDN w:val="0"/>
        <w:adjustRightInd w:val="0"/>
        <w:spacing w:after="0"/>
        <w:jc w:val="both"/>
        <w:rPr>
          <w:rFonts w:ascii="Times New Roman" w:hAnsi="Times New Roman"/>
          <w:sz w:val="28"/>
          <w:szCs w:val="28"/>
        </w:rPr>
      </w:pPr>
      <w:r w:rsidRPr="004F7727">
        <w:rPr>
          <w:rFonts w:ascii="Times New Roman" w:hAnsi="Times New Roman"/>
          <w:sz w:val="28"/>
          <w:szCs w:val="28"/>
        </w:rPr>
        <w:tab/>
        <w:t>2. Опубликовать проект муниципального правового акта  о внесении изменений в Устав Баганского сельсовета Баганского района Новосибирской области в «Бюллетене органов местного самоуправления Баганского сельсовета».</w:t>
      </w:r>
    </w:p>
    <w:p w:rsidR="004F7727" w:rsidRPr="004F7727" w:rsidRDefault="004F7727" w:rsidP="004F7727">
      <w:pPr>
        <w:autoSpaceDE w:val="0"/>
        <w:autoSpaceDN w:val="0"/>
        <w:adjustRightInd w:val="0"/>
        <w:spacing w:after="0"/>
        <w:jc w:val="both"/>
        <w:rPr>
          <w:rFonts w:ascii="Times New Roman" w:hAnsi="Times New Roman"/>
          <w:sz w:val="28"/>
          <w:szCs w:val="28"/>
        </w:rPr>
      </w:pPr>
      <w:r w:rsidRPr="004F7727">
        <w:rPr>
          <w:rFonts w:ascii="Times New Roman" w:hAnsi="Times New Roman"/>
          <w:sz w:val="28"/>
          <w:szCs w:val="28"/>
        </w:rPr>
        <w:lastRenderedPageBreak/>
        <w:tab/>
        <w:t>3. Назначить публичные слушания и утвердить порядок учета предложений и участия граждан в обсуждении проекта муниципального правового акта о внесении изменений в Устав Баганского сельсовета Баганского района Новосибирской области.</w:t>
      </w:r>
    </w:p>
    <w:p w:rsidR="004F7727" w:rsidRPr="004F7727" w:rsidRDefault="004F7727" w:rsidP="004F7727">
      <w:pPr>
        <w:autoSpaceDE w:val="0"/>
        <w:autoSpaceDN w:val="0"/>
        <w:adjustRightInd w:val="0"/>
        <w:spacing w:after="0"/>
        <w:jc w:val="both"/>
        <w:rPr>
          <w:rFonts w:ascii="Times New Roman" w:hAnsi="Times New Roman"/>
          <w:sz w:val="28"/>
          <w:szCs w:val="28"/>
        </w:rPr>
      </w:pPr>
      <w:r w:rsidRPr="004F7727">
        <w:rPr>
          <w:rFonts w:ascii="Times New Roman" w:hAnsi="Times New Roman"/>
          <w:sz w:val="28"/>
          <w:szCs w:val="28"/>
        </w:rPr>
        <w:tab/>
        <w:t xml:space="preserve">4. Публичные слушания провести  </w:t>
      </w:r>
      <w:r w:rsidRPr="004F7727">
        <w:rPr>
          <w:rFonts w:ascii="Times New Roman" w:hAnsi="Times New Roman"/>
          <w:color w:val="000000" w:themeColor="text1"/>
          <w:sz w:val="28"/>
          <w:szCs w:val="28"/>
        </w:rPr>
        <w:t>07.05.2020 г.</w:t>
      </w:r>
      <w:r w:rsidRPr="004F7727">
        <w:rPr>
          <w:rFonts w:ascii="Times New Roman" w:hAnsi="Times New Roman"/>
          <w:color w:val="FF0000"/>
          <w:sz w:val="28"/>
          <w:szCs w:val="28"/>
        </w:rPr>
        <w:t xml:space="preserve"> </w:t>
      </w:r>
      <w:r w:rsidRPr="004F7727">
        <w:rPr>
          <w:rFonts w:ascii="Times New Roman" w:hAnsi="Times New Roman"/>
          <w:color w:val="000000" w:themeColor="text1"/>
          <w:sz w:val="28"/>
          <w:szCs w:val="28"/>
        </w:rPr>
        <w:t>в 11:00</w:t>
      </w:r>
      <w:r w:rsidRPr="004F7727">
        <w:rPr>
          <w:rFonts w:ascii="Times New Roman" w:hAnsi="Times New Roman"/>
          <w:sz w:val="28"/>
          <w:szCs w:val="28"/>
        </w:rPr>
        <w:t xml:space="preserve"> в зале заседаний администрации Баганского сельсовета.</w:t>
      </w:r>
    </w:p>
    <w:p w:rsidR="004F7727" w:rsidRPr="004F7727" w:rsidRDefault="004F7727" w:rsidP="004F7727">
      <w:pPr>
        <w:spacing w:after="0"/>
        <w:rPr>
          <w:rFonts w:ascii="Times New Roman" w:hAnsi="Times New Roman"/>
          <w:sz w:val="28"/>
          <w:szCs w:val="28"/>
        </w:rPr>
      </w:pPr>
    </w:p>
    <w:p w:rsidR="004F7727" w:rsidRPr="004F7727" w:rsidRDefault="004F7727" w:rsidP="004F7727">
      <w:pPr>
        <w:spacing w:after="0"/>
        <w:rPr>
          <w:rFonts w:ascii="Times New Roman" w:hAnsi="Times New Roman"/>
          <w:sz w:val="28"/>
          <w:szCs w:val="28"/>
        </w:rPr>
      </w:pPr>
    </w:p>
    <w:p w:rsidR="004F7727" w:rsidRPr="004F7727" w:rsidRDefault="004F7727" w:rsidP="004F7727">
      <w:pPr>
        <w:spacing w:after="0"/>
        <w:rPr>
          <w:rFonts w:ascii="Times New Roman" w:hAnsi="Times New Roman"/>
          <w:sz w:val="28"/>
          <w:szCs w:val="28"/>
        </w:rPr>
      </w:pPr>
    </w:p>
    <w:p w:rsidR="004F7727" w:rsidRPr="004F7727" w:rsidRDefault="004F7727" w:rsidP="004F7727">
      <w:pPr>
        <w:spacing w:after="0"/>
        <w:rPr>
          <w:rFonts w:ascii="Times New Roman" w:hAnsi="Times New Roman"/>
          <w:sz w:val="28"/>
          <w:szCs w:val="28"/>
        </w:rPr>
      </w:pPr>
      <w:r w:rsidRPr="004F7727">
        <w:rPr>
          <w:rFonts w:ascii="Times New Roman" w:hAnsi="Times New Roman"/>
          <w:sz w:val="28"/>
          <w:szCs w:val="28"/>
        </w:rPr>
        <w:t xml:space="preserve">Председатель </w:t>
      </w:r>
    </w:p>
    <w:p w:rsidR="004F7727" w:rsidRPr="004F7727" w:rsidRDefault="004F7727" w:rsidP="004F7727">
      <w:pPr>
        <w:spacing w:after="0"/>
        <w:rPr>
          <w:rFonts w:ascii="Times New Roman" w:hAnsi="Times New Roman"/>
          <w:sz w:val="28"/>
          <w:szCs w:val="28"/>
        </w:rPr>
      </w:pPr>
      <w:r w:rsidRPr="004F7727">
        <w:rPr>
          <w:rFonts w:ascii="Times New Roman" w:hAnsi="Times New Roman"/>
          <w:sz w:val="28"/>
          <w:szCs w:val="28"/>
        </w:rPr>
        <w:t xml:space="preserve">Совета депутатов </w:t>
      </w:r>
    </w:p>
    <w:p w:rsidR="004F7727" w:rsidRPr="004F7727" w:rsidRDefault="004F7727" w:rsidP="004F7727">
      <w:pPr>
        <w:spacing w:after="0"/>
        <w:rPr>
          <w:rFonts w:ascii="Times New Roman" w:hAnsi="Times New Roman"/>
          <w:sz w:val="28"/>
          <w:szCs w:val="28"/>
        </w:rPr>
      </w:pPr>
      <w:r w:rsidRPr="004F7727">
        <w:rPr>
          <w:rFonts w:ascii="Times New Roman" w:hAnsi="Times New Roman"/>
          <w:sz w:val="28"/>
          <w:szCs w:val="28"/>
        </w:rPr>
        <w:t xml:space="preserve">Баганского сельсовета  </w:t>
      </w:r>
    </w:p>
    <w:p w:rsidR="004F7727" w:rsidRPr="004F7727" w:rsidRDefault="004F7727" w:rsidP="004F7727">
      <w:pPr>
        <w:spacing w:after="0"/>
        <w:rPr>
          <w:rFonts w:ascii="Times New Roman" w:hAnsi="Times New Roman"/>
          <w:sz w:val="28"/>
          <w:szCs w:val="28"/>
        </w:rPr>
      </w:pPr>
      <w:r w:rsidRPr="004F7727">
        <w:rPr>
          <w:rFonts w:ascii="Times New Roman" w:hAnsi="Times New Roman"/>
          <w:sz w:val="28"/>
          <w:szCs w:val="28"/>
        </w:rPr>
        <w:t xml:space="preserve">Баганского района </w:t>
      </w:r>
    </w:p>
    <w:p w:rsidR="004F7727" w:rsidRPr="004F7727" w:rsidRDefault="004F7727" w:rsidP="004F7727">
      <w:pPr>
        <w:spacing w:after="0"/>
        <w:rPr>
          <w:rFonts w:ascii="Times New Roman" w:hAnsi="Times New Roman"/>
          <w:sz w:val="28"/>
          <w:szCs w:val="28"/>
        </w:rPr>
      </w:pPr>
      <w:r w:rsidRPr="004F7727">
        <w:rPr>
          <w:rFonts w:ascii="Times New Roman" w:hAnsi="Times New Roman"/>
          <w:sz w:val="28"/>
          <w:szCs w:val="28"/>
        </w:rPr>
        <w:t>Новосибирской области                                                          И.В. Абакумова</w:t>
      </w:r>
    </w:p>
    <w:p w:rsidR="004F7727" w:rsidRPr="004F7727" w:rsidRDefault="004F7727" w:rsidP="004F7727">
      <w:pPr>
        <w:spacing w:after="0"/>
        <w:jc w:val="right"/>
        <w:rPr>
          <w:rFonts w:ascii="Times New Roman" w:hAnsi="Times New Roman"/>
          <w:sz w:val="28"/>
          <w:szCs w:val="28"/>
        </w:rPr>
      </w:pPr>
    </w:p>
    <w:p w:rsidR="004F7727" w:rsidRPr="004F7727" w:rsidRDefault="004F7727" w:rsidP="004F7727">
      <w:pPr>
        <w:spacing w:after="0"/>
        <w:jc w:val="right"/>
        <w:rPr>
          <w:rFonts w:ascii="Times New Roman" w:hAnsi="Times New Roman"/>
          <w:sz w:val="28"/>
          <w:szCs w:val="28"/>
        </w:rPr>
      </w:pPr>
    </w:p>
    <w:p w:rsidR="004F7727" w:rsidRPr="004F7727" w:rsidRDefault="004F7727" w:rsidP="004F7727">
      <w:pPr>
        <w:spacing w:after="0"/>
        <w:jc w:val="right"/>
        <w:rPr>
          <w:rFonts w:ascii="Times New Roman" w:hAnsi="Times New Roman"/>
          <w:sz w:val="28"/>
          <w:szCs w:val="28"/>
        </w:rPr>
      </w:pPr>
    </w:p>
    <w:p w:rsidR="004F7727" w:rsidRPr="004F7727" w:rsidRDefault="004F7727" w:rsidP="004F7727">
      <w:pPr>
        <w:spacing w:after="0"/>
        <w:rPr>
          <w:rFonts w:ascii="Times New Roman" w:hAnsi="Times New Roman"/>
        </w:rPr>
      </w:pPr>
    </w:p>
    <w:p w:rsidR="004F7727" w:rsidRPr="004F7727" w:rsidRDefault="004F7727" w:rsidP="004F7727">
      <w:pPr>
        <w:spacing w:after="0"/>
        <w:rPr>
          <w:rFonts w:ascii="Times New Roman" w:hAnsi="Times New Roman"/>
        </w:rPr>
      </w:pPr>
    </w:p>
    <w:p w:rsidR="004F7727" w:rsidRPr="004F7727" w:rsidRDefault="004F7727" w:rsidP="004F7727">
      <w:pPr>
        <w:spacing w:after="0"/>
        <w:rPr>
          <w:rFonts w:ascii="Times New Roman" w:hAnsi="Times New Roman"/>
        </w:rPr>
      </w:pPr>
    </w:p>
    <w:p w:rsidR="004F7727" w:rsidRPr="004F7727" w:rsidRDefault="004F7727" w:rsidP="004F7727">
      <w:pPr>
        <w:spacing w:after="0"/>
        <w:rPr>
          <w:rFonts w:ascii="Times New Roman" w:hAnsi="Times New Roman"/>
        </w:rPr>
      </w:pPr>
    </w:p>
    <w:p w:rsidR="004F7727" w:rsidRPr="004F7727" w:rsidRDefault="004F7727" w:rsidP="004F7727">
      <w:pPr>
        <w:spacing w:after="0"/>
        <w:rPr>
          <w:rFonts w:ascii="Times New Roman" w:hAnsi="Times New Roman"/>
        </w:rPr>
      </w:pPr>
    </w:p>
    <w:p w:rsidR="004F7727" w:rsidRPr="004F7727" w:rsidRDefault="004F7727" w:rsidP="004F7727">
      <w:pPr>
        <w:spacing w:after="0"/>
        <w:rPr>
          <w:rFonts w:ascii="Times New Roman" w:hAnsi="Times New Roman"/>
        </w:rPr>
      </w:pPr>
    </w:p>
    <w:p w:rsidR="004F7727" w:rsidRPr="004F7727" w:rsidRDefault="004F7727" w:rsidP="004F7727">
      <w:pPr>
        <w:spacing w:after="0"/>
        <w:rPr>
          <w:rFonts w:ascii="Times New Roman" w:hAnsi="Times New Roman"/>
        </w:rPr>
      </w:pPr>
    </w:p>
    <w:p w:rsidR="004F7727" w:rsidRPr="004F7727" w:rsidRDefault="004F7727" w:rsidP="004F7727">
      <w:pPr>
        <w:spacing w:after="0"/>
        <w:rPr>
          <w:rFonts w:ascii="Times New Roman" w:hAnsi="Times New Roman"/>
        </w:rPr>
      </w:pPr>
    </w:p>
    <w:p w:rsidR="004F7727" w:rsidRPr="004F7727" w:rsidRDefault="004F7727" w:rsidP="004F7727">
      <w:pPr>
        <w:spacing w:after="0"/>
        <w:rPr>
          <w:rFonts w:ascii="Times New Roman" w:hAnsi="Times New Roman"/>
        </w:rPr>
      </w:pPr>
    </w:p>
    <w:p w:rsidR="004F7727" w:rsidRPr="004F7727" w:rsidRDefault="004F7727" w:rsidP="004F7727">
      <w:pPr>
        <w:spacing w:after="0"/>
        <w:rPr>
          <w:rFonts w:ascii="Times New Roman" w:hAnsi="Times New Roman"/>
        </w:rPr>
      </w:pPr>
    </w:p>
    <w:p w:rsidR="004F7727" w:rsidRPr="004F7727" w:rsidRDefault="004F7727" w:rsidP="004F7727">
      <w:pPr>
        <w:spacing w:after="0"/>
        <w:rPr>
          <w:rFonts w:ascii="Times New Roman" w:hAnsi="Times New Roman"/>
        </w:rPr>
      </w:pPr>
    </w:p>
    <w:p w:rsidR="004F7727" w:rsidRPr="004F7727" w:rsidRDefault="004F7727" w:rsidP="004F7727">
      <w:pPr>
        <w:spacing w:after="0"/>
        <w:rPr>
          <w:rFonts w:ascii="Times New Roman" w:hAnsi="Times New Roman"/>
        </w:rPr>
      </w:pPr>
    </w:p>
    <w:p w:rsidR="004F7727" w:rsidRPr="004F7727" w:rsidRDefault="004F7727" w:rsidP="004F7727">
      <w:pPr>
        <w:spacing w:after="0"/>
        <w:rPr>
          <w:rFonts w:ascii="Times New Roman" w:hAnsi="Times New Roman"/>
        </w:rPr>
      </w:pPr>
    </w:p>
    <w:p w:rsidR="004F7727" w:rsidRPr="004F7727" w:rsidRDefault="004F7727" w:rsidP="004F7727">
      <w:pPr>
        <w:spacing w:after="0"/>
        <w:rPr>
          <w:rFonts w:ascii="Times New Roman" w:hAnsi="Times New Roman"/>
        </w:rPr>
      </w:pPr>
    </w:p>
    <w:p w:rsidR="004F7727" w:rsidRPr="004F7727" w:rsidRDefault="004F7727" w:rsidP="004F7727">
      <w:pPr>
        <w:spacing w:after="0"/>
        <w:rPr>
          <w:rFonts w:ascii="Times New Roman" w:hAnsi="Times New Roman"/>
        </w:rPr>
      </w:pPr>
    </w:p>
    <w:p w:rsidR="004F7727" w:rsidRPr="004F7727" w:rsidRDefault="004F7727" w:rsidP="004F7727">
      <w:pPr>
        <w:spacing w:after="0"/>
        <w:rPr>
          <w:rFonts w:ascii="Times New Roman" w:hAnsi="Times New Roman"/>
        </w:rPr>
      </w:pPr>
    </w:p>
    <w:p w:rsidR="004F7727" w:rsidRPr="004F7727" w:rsidRDefault="004F7727" w:rsidP="004F7727">
      <w:pPr>
        <w:spacing w:after="0"/>
        <w:rPr>
          <w:rFonts w:ascii="Times New Roman" w:hAnsi="Times New Roman"/>
        </w:rPr>
      </w:pPr>
    </w:p>
    <w:p w:rsidR="004F7727" w:rsidRPr="004F7727" w:rsidRDefault="004F7727" w:rsidP="004F7727">
      <w:pPr>
        <w:spacing w:after="0"/>
        <w:rPr>
          <w:rFonts w:ascii="Times New Roman" w:hAnsi="Times New Roman"/>
        </w:rPr>
      </w:pPr>
    </w:p>
    <w:p w:rsidR="004F7727" w:rsidRPr="004F7727" w:rsidRDefault="004F7727" w:rsidP="004F7727">
      <w:pPr>
        <w:spacing w:after="0"/>
        <w:rPr>
          <w:rFonts w:ascii="Times New Roman" w:hAnsi="Times New Roman"/>
        </w:rPr>
      </w:pPr>
    </w:p>
    <w:p w:rsidR="004F7727" w:rsidRPr="004F7727" w:rsidRDefault="004F7727" w:rsidP="004F7727">
      <w:pPr>
        <w:spacing w:after="0"/>
        <w:rPr>
          <w:rFonts w:ascii="Times New Roman" w:hAnsi="Times New Roman"/>
        </w:rPr>
      </w:pPr>
    </w:p>
    <w:p w:rsidR="004F7727" w:rsidRPr="004F7727" w:rsidRDefault="004F7727" w:rsidP="004F7727">
      <w:pPr>
        <w:spacing w:after="0"/>
        <w:rPr>
          <w:rFonts w:ascii="Times New Roman" w:hAnsi="Times New Roman"/>
        </w:rPr>
      </w:pPr>
    </w:p>
    <w:p w:rsidR="004F7727" w:rsidRPr="004F7727" w:rsidRDefault="004F7727" w:rsidP="004F7727">
      <w:pPr>
        <w:spacing w:after="0"/>
        <w:rPr>
          <w:rFonts w:ascii="Times New Roman" w:hAnsi="Times New Roman"/>
        </w:rPr>
      </w:pPr>
    </w:p>
    <w:p w:rsidR="004F7727" w:rsidRPr="004F7727" w:rsidRDefault="004F7727" w:rsidP="004F7727">
      <w:pPr>
        <w:spacing w:after="0"/>
        <w:rPr>
          <w:rFonts w:ascii="Times New Roman" w:hAnsi="Times New Roman"/>
        </w:rPr>
      </w:pPr>
    </w:p>
    <w:p w:rsidR="004F7727" w:rsidRPr="004F7727" w:rsidRDefault="004F7727" w:rsidP="004F7727">
      <w:pPr>
        <w:spacing w:after="0"/>
        <w:rPr>
          <w:rFonts w:ascii="Times New Roman" w:hAnsi="Times New Roman"/>
        </w:rPr>
      </w:pPr>
    </w:p>
    <w:p w:rsidR="004F7727" w:rsidRPr="004F7727" w:rsidRDefault="004F7727" w:rsidP="004F7727">
      <w:pPr>
        <w:spacing w:after="0"/>
        <w:rPr>
          <w:rFonts w:ascii="Times New Roman" w:hAnsi="Times New Roman"/>
        </w:rPr>
      </w:pPr>
    </w:p>
    <w:p w:rsidR="004F7727" w:rsidRPr="004F7727" w:rsidRDefault="004F7727" w:rsidP="004F7727">
      <w:pPr>
        <w:spacing w:after="0"/>
        <w:rPr>
          <w:rFonts w:ascii="Times New Roman" w:hAnsi="Times New Roman"/>
        </w:rPr>
      </w:pPr>
    </w:p>
    <w:p w:rsidR="004F7727" w:rsidRPr="004F7727" w:rsidRDefault="004F7727" w:rsidP="004F7727">
      <w:pPr>
        <w:spacing w:after="0"/>
        <w:rPr>
          <w:rFonts w:ascii="Times New Roman" w:hAnsi="Times New Roman"/>
        </w:rPr>
      </w:pPr>
    </w:p>
    <w:p w:rsidR="004F7727" w:rsidRPr="004F7727" w:rsidRDefault="004F7727" w:rsidP="004F7727">
      <w:pPr>
        <w:spacing w:after="0"/>
        <w:rPr>
          <w:rFonts w:ascii="Times New Roman" w:hAnsi="Times New Roman"/>
        </w:rPr>
      </w:pPr>
    </w:p>
    <w:p w:rsidR="004F7727" w:rsidRPr="004F7727" w:rsidRDefault="004F7727" w:rsidP="004F7727">
      <w:pPr>
        <w:spacing w:after="0"/>
        <w:rPr>
          <w:rFonts w:ascii="Times New Roman" w:hAnsi="Times New Roman"/>
        </w:rPr>
      </w:pPr>
    </w:p>
    <w:p w:rsidR="004F7727" w:rsidRPr="004F7727" w:rsidRDefault="004F7727" w:rsidP="004F7727">
      <w:pPr>
        <w:spacing w:after="0"/>
        <w:jc w:val="right"/>
        <w:rPr>
          <w:rFonts w:ascii="Times New Roman" w:hAnsi="Times New Roman"/>
          <w:color w:val="000000" w:themeColor="text1"/>
          <w:sz w:val="28"/>
          <w:szCs w:val="28"/>
        </w:rPr>
      </w:pPr>
      <w:r w:rsidRPr="004F7727">
        <w:rPr>
          <w:rFonts w:ascii="Times New Roman" w:hAnsi="Times New Roman"/>
          <w:color w:val="000000" w:themeColor="text1"/>
          <w:sz w:val="28"/>
          <w:szCs w:val="28"/>
        </w:rPr>
        <w:lastRenderedPageBreak/>
        <w:t>Приложение</w:t>
      </w:r>
    </w:p>
    <w:p w:rsidR="004F7727" w:rsidRPr="004F7727" w:rsidRDefault="004F7727" w:rsidP="004F7727">
      <w:pPr>
        <w:spacing w:after="0"/>
        <w:jc w:val="right"/>
        <w:rPr>
          <w:rFonts w:ascii="Times New Roman" w:hAnsi="Times New Roman"/>
          <w:color w:val="000000" w:themeColor="text1"/>
          <w:sz w:val="28"/>
          <w:szCs w:val="28"/>
        </w:rPr>
      </w:pPr>
      <w:r w:rsidRPr="004F7727">
        <w:rPr>
          <w:rFonts w:ascii="Times New Roman" w:hAnsi="Times New Roman"/>
          <w:color w:val="000000" w:themeColor="text1"/>
          <w:sz w:val="28"/>
          <w:szCs w:val="28"/>
        </w:rPr>
        <w:t>к решению</w:t>
      </w:r>
    </w:p>
    <w:p w:rsidR="004F7727" w:rsidRPr="004F7727" w:rsidRDefault="004F7727" w:rsidP="004F7727">
      <w:pPr>
        <w:spacing w:after="0"/>
        <w:jc w:val="right"/>
        <w:rPr>
          <w:rFonts w:ascii="Times New Roman" w:hAnsi="Times New Roman"/>
          <w:color w:val="000000" w:themeColor="text1"/>
          <w:sz w:val="28"/>
          <w:szCs w:val="28"/>
        </w:rPr>
      </w:pPr>
      <w:r w:rsidRPr="004F7727">
        <w:rPr>
          <w:rFonts w:ascii="Times New Roman" w:hAnsi="Times New Roman"/>
          <w:color w:val="000000" w:themeColor="text1"/>
          <w:sz w:val="28"/>
          <w:szCs w:val="28"/>
        </w:rPr>
        <w:t>пятьдесят третьей сессии</w:t>
      </w:r>
    </w:p>
    <w:p w:rsidR="004F7727" w:rsidRPr="004F7727" w:rsidRDefault="004F7727" w:rsidP="004F7727">
      <w:pPr>
        <w:spacing w:after="0"/>
        <w:jc w:val="right"/>
        <w:rPr>
          <w:rFonts w:ascii="Times New Roman" w:hAnsi="Times New Roman"/>
          <w:color w:val="000000" w:themeColor="text1"/>
          <w:sz w:val="28"/>
          <w:szCs w:val="28"/>
        </w:rPr>
      </w:pPr>
      <w:r w:rsidRPr="004F7727">
        <w:rPr>
          <w:rFonts w:ascii="Times New Roman" w:hAnsi="Times New Roman"/>
          <w:color w:val="000000" w:themeColor="text1"/>
          <w:sz w:val="28"/>
          <w:szCs w:val="28"/>
        </w:rPr>
        <w:t>Совета депутатов</w:t>
      </w:r>
    </w:p>
    <w:p w:rsidR="004F7727" w:rsidRPr="004F7727" w:rsidRDefault="004F7727" w:rsidP="004F7727">
      <w:pPr>
        <w:spacing w:after="0"/>
        <w:jc w:val="right"/>
        <w:rPr>
          <w:rFonts w:ascii="Times New Roman" w:hAnsi="Times New Roman"/>
          <w:color w:val="000000" w:themeColor="text1"/>
          <w:sz w:val="28"/>
          <w:szCs w:val="28"/>
        </w:rPr>
      </w:pPr>
      <w:r w:rsidRPr="004F7727">
        <w:rPr>
          <w:rFonts w:ascii="Times New Roman" w:hAnsi="Times New Roman"/>
          <w:color w:val="000000" w:themeColor="text1"/>
          <w:sz w:val="28"/>
          <w:szCs w:val="28"/>
        </w:rPr>
        <w:t>Баганского сельсовета</w:t>
      </w:r>
    </w:p>
    <w:p w:rsidR="004F7727" w:rsidRPr="004F7727" w:rsidRDefault="004F7727" w:rsidP="004F7727">
      <w:pPr>
        <w:spacing w:after="0"/>
        <w:jc w:val="right"/>
        <w:rPr>
          <w:rFonts w:ascii="Times New Roman" w:hAnsi="Times New Roman"/>
          <w:color w:val="000000" w:themeColor="text1"/>
          <w:sz w:val="28"/>
          <w:szCs w:val="28"/>
        </w:rPr>
      </w:pPr>
      <w:r w:rsidRPr="004F7727">
        <w:rPr>
          <w:rFonts w:ascii="Times New Roman" w:hAnsi="Times New Roman"/>
          <w:color w:val="000000" w:themeColor="text1"/>
          <w:sz w:val="28"/>
          <w:szCs w:val="28"/>
        </w:rPr>
        <w:t>Баганского района</w:t>
      </w:r>
    </w:p>
    <w:p w:rsidR="004F7727" w:rsidRPr="004F7727" w:rsidRDefault="004F7727" w:rsidP="004F7727">
      <w:pPr>
        <w:spacing w:after="0"/>
        <w:jc w:val="right"/>
        <w:rPr>
          <w:rFonts w:ascii="Times New Roman" w:hAnsi="Times New Roman"/>
          <w:color w:val="000000" w:themeColor="text1"/>
          <w:sz w:val="28"/>
          <w:szCs w:val="28"/>
        </w:rPr>
      </w:pPr>
      <w:r w:rsidRPr="004F7727">
        <w:rPr>
          <w:rFonts w:ascii="Times New Roman" w:hAnsi="Times New Roman"/>
          <w:color w:val="000000" w:themeColor="text1"/>
          <w:sz w:val="28"/>
          <w:szCs w:val="28"/>
        </w:rPr>
        <w:t>Новосибирской области</w:t>
      </w:r>
    </w:p>
    <w:p w:rsidR="004F7727" w:rsidRPr="004F7727" w:rsidRDefault="004F7727" w:rsidP="004F7727">
      <w:pPr>
        <w:spacing w:after="0"/>
        <w:jc w:val="right"/>
        <w:rPr>
          <w:rFonts w:ascii="Times New Roman" w:hAnsi="Times New Roman"/>
          <w:color w:val="000000" w:themeColor="text1"/>
          <w:sz w:val="28"/>
          <w:szCs w:val="28"/>
        </w:rPr>
      </w:pPr>
      <w:r w:rsidRPr="004F7727">
        <w:rPr>
          <w:rFonts w:ascii="Times New Roman" w:hAnsi="Times New Roman"/>
          <w:color w:val="000000" w:themeColor="text1"/>
          <w:sz w:val="28"/>
          <w:szCs w:val="28"/>
        </w:rPr>
        <w:t>от 29.04.2020г.  № 266</w:t>
      </w:r>
    </w:p>
    <w:p w:rsidR="004F7727" w:rsidRPr="004F7727" w:rsidRDefault="004F7727" w:rsidP="004F7727">
      <w:pPr>
        <w:pStyle w:val="ConsNormal"/>
        <w:ind w:right="0" w:firstLine="0"/>
        <w:jc w:val="both"/>
        <w:rPr>
          <w:rFonts w:ascii="Times New Roman" w:hAnsi="Times New Roman"/>
          <w:sz w:val="28"/>
          <w:szCs w:val="28"/>
        </w:rPr>
      </w:pPr>
    </w:p>
    <w:p w:rsidR="004F7727" w:rsidRPr="004F7727" w:rsidRDefault="004F7727" w:rsidP="004F7727">
      <w:pPr>
        <w:spacing w:after="0"/>
        <w:jc w:val="center"/>
        <w:rPr>
          <w:rFonts w:ascii="Times New Roman" w:hAnsi="Times New Roman"/>
          <w:sz w:val="28"/>
          <w:szCs w:val="28"/>
        </w:rPr>
      </w:pPr>
      <w:r w:rsidRPr="004F7727">
        <w:rPr>
          <w:rFonts w:ascii="Times New Roman" w:hAnsi="Times New Roman"/>
          <w:sz w:val="28"/>
          <w:szCs w:val="28"/>
        </w:rPr>
        <w:t xml:space="preserve">Изменения в Устав Баганского сельсовета Баганского района </w:t>
      </w:r>
    </w:p>
    <w:p w:rsidR="004F7727" w:rsidRPr="004F7727" w:rsidRDefault="004F7727" w:rsidP="004F7727">
      <w:pPr>
        <w:spacing w:after="0"/>
        <w:jc w:val="center"/>
        <w:rPr>
          <w:rFonts w:ascii="Times New Roman" w:hAnsi="Times New Roman"/>
          <w:sz w:val="28"/>
          <w:szCs w:val="28"/>
        </w:rPr>
      </w:pPr>
      <w:r w:rsidRPr="004F7727">
        <w:rPr>
          <w:rFonts w:ascii="Times New Roman" w:hAnsi="Times New Roman"/>
          <w:sz w:val="28"/>
          <w:szCs w:val="28"/>
        </w:rPr>
        <w:t>Новосибирской области</w:t>
      </w:r>
    </w:p>
    <w:p w:rsidR="004F7727" w:rsidRPr="004F7727" w:rsidRDefault="004F7727" w:rsidP="004F7727">
      <w:pPr>
        <w:pStyle w:val="ConsNormal"/>
        <w:ind w:right="0" w:firstLine="0"/>
        <w:jc w:val="both"/>
        <w:rPr>
          <w:rFonts w:ascii="Times New Roman" w:hAnsi="Times New Roman"/>
          <w:sz w:val="28"/>
          <w:szCs w:val="28"/>
        </w:rPr>
      </w:pPr>
    </w:p>
    <w:p w:rsidR="004F7727" w:rsidRPr="004F7727" w:rsidRDefault="004F7727" w:rsidP="004F7727">
      <w:pPr>
        <w:pStyle w:val="a3"/>
        <w:numPr>
          <w:ilvl w:val="0"/>
          <w:numId w:val="3"/>
        </w:numPr>
        <w:spacing w:after="0" w:line="240" w:lineRule="auto"/>
        <w:rPr>
          <w:rFonts w:ascii="Times New Roman" w:hAnsi="Times New Roman"/>
          <w:sz w:val="28"/>
          <w:szCs w:val="28"/>
        </w:rPr>
      </w:pPr>
      <w:r w:rsidRPr="004F7727">
        <w:rPr>
          <w:rFonts w:ascii="Times New Roman" w:hAnsi="Times New Roman"/>
          <w:sz w:val="28"/>
          <w:szCs w:val="28"/>
        </w:rPr>
        <w:t xml:space="preserve">Дополнить статьей 16.1. следующего содержания: </w:t>
      </w:r>
    </w:p>
    <w:p w:rsidR="004F7727" w:rsidRPr="004F7727" w:rsidRDefault="004F7727" w:rsidP="004F7727">
      <w:pPr>
        <w:pStyle w:val="a3"/>
        <w:spacing w:after="0" w:line="240" w:lineRule="auto"/>
        <w:ind w:left="1080"/>
        <w:rPr>
          <w:rFonts w:ascii="Times New Roman" w:hAnsi="Times New Roman"/>
          <w:sz w:val="28"/>
          <w:szCs w:val="28"/>
        </w:rPr>
      </w:pPr>
      <w:r w:rsidRPr="004F7727">
        <w:rPr>
          <w:rFonts w:ascii="Times New Roman" w:hAnsi="Times New Roman"/>
          <w:sz w:val="28"/>
          <w:szCs w:val="28"/>
        </w:rPr>
        <w:t>«16.1. Староста сельского населенного пункта</w:t>
      </w:r>
    </w:p>
    <w:p w:rsidR="004F7727" w:rsidRPr="004F7727" w:rsidRDefault="004F7727" w:rsidP="004F7727">
      <w:pPr>
        <w:spacing w:after="0"/>
        <w:rPr>
          <w:rFonts w:ascii="Times New Roman" w:hAnsi="Times New Roman"/>
          <w:sz w:val="28"/>
          <w:szCs w:val="28"/>
        </w:rPr>
      </w:pPr>
      <w:r w:rsidRPr="004F7727">
        <w:rPr>
          <w:rFonts w:ascii="Times New Roman" w:hAnsi="Times New Roman"/>
          <w:sz w:val="28"/>
          <w:szCs w:val="28"/>
        </w:rPr>
        <w:t> </w:t>
      </w:r>
    </w:p>
    <w:p w:rsidR="004F7727" w:rsidRPr="004F7727" w:rsidRDefault="004F7727" w:rsidP="004F7727">
      <w:pPr>
        <w:spacing w:after="0"/>
        <w:ind w:firstLine="540"/>
        <w:jc w:val="both"/>
        <w:rPr>
          <w:rFonts w:ascii="Times New Roman" w:hAnsi="Times New Roman"/>
          <w:sz w:val="28"/>
          <w:szCs w:val="28"/>
        </w:rPr>
      </w:pPr>
      <w:bookmarkStart w:id="3" w:name="dst826"/>
      <w:bookmarkEnd w:id="3"/>
      <w:r w:rsidRPr="004F7727">
        <w:rPr>
          <w:rFonts w:ascii="Times New Roman" w:hAnsi="Times New Roman"/>
          <w:sz w:val="28"/>
          <w:szCs w:val="28"/>
        </w:rPr>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поселении, городском округе или на межселенной территории, может назначаться староста сельского населенного пункта.</w:t>
      </w:r>
    </w:p>
    <w:p w:rsidR="004F7727" w:rsidRPr="004F7727" w:rsidRDefault="004F7727" w:rsidP="004F7727">
      <w:pPr>
        <w:spacing w:after="0"/>
        <w:ind w:firstLine="540"/>
        <w:jc w:val="both"/>
        <w:rPr>
          <w:rFonts w:ascii="Times New Roman" w:hAnsi="Times New Roman"/>
          <w:sz w:val="28"/>
          <w:szCs w:val="28"/>
        </w:rPr>
      </w:pPr>
      <w:bookmarkStart w:id="4" w:name="dst827"/>
      <w:bookmarkEnd w:id="4"/>
      <w:r w:rsidRPr="004F7727">
        <w:rPr>
          <w:rFonts w:ascii="Times New Roman" w:hAnsi="Times New Roman"/>
          <w:sz w:val="28"/>
          <w:szCs w:val="28"/>
        </w:rPr>
        <w:t>2. Староста сельского населенного пункта назначается представительным органом муниципального образования, в состав которого входит данный сельский населенный пункт,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4F7727" w:rsidRPr="004F7727" w:rsidRDefault="004F7727" w:rsidP="004F7727">
      <w:pPr>
        <w:spacing w:after="0"/>
        <w:ind w:firstLine="540"/>
        <w:jc w:val="both"/>
        <w:rPr>
          <w:rFonts w:ascii="Times New Roman" w:hAnsi="Times New Roman"/>
          <w:sz w:val="28"/>
          <w:szCs w:val="28"/>
        </w:rPr>
      </w:pPr>
      <w:bookmarkStart w:id="5" w:name="dst828"/>
      <w:bookmarkEnd w:id="5"/>
      <w:r w:rsidRPr="004F7727">
        <w:rPr>
          <w:rFonts w:ascii="Times New Roman" w:hAnsi="Times New Roman"/>
          <w:sz w:val="28"/>
          <w:szCs w:val="28"/>
        </w:rPr>
        <w:t>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4F7727" w:rsidRPr="004F7727" w:rsidRDefault="004F7727" w:rsidP="004F7727">
      <w:pPr>
        <w:spacing w:after="0"/>
        <w:ind w:firstLine="540"/>
        <w:jc w:val="both"/>
        <w:rPr>
          <w:rFonts w:ascii="Times New Roman" w:hAnsi="Times New Roman"/>
          <w:sz w:val="28"/>
          <w:szCs w:val="28"/>
        </w:rPr>
      </w:pPr>
      <w:bookmarkStart w:id="6" w:name="dst829"/>
      <w:bookmarkEnd w:id="6"/>
      <w:r w:rsidRPr="004F7727">
        <w:rPr>
          <w:rFonts w:ascii="Times New Roman" w:hAnsi="Times New Roman"/>
          <w:sz w:val="28"/>
          <w:szCs w:val="28"/>
        </w:rPr>
        <w:t>Законом субъекта Российской Федерации с учетом исторических и иных местных традиций может быть установлено иное наименование должности старосты сельского населенного пункта.</w:t>
      </w:r>
    </w:p>
    <w:p w:rsidR="004F7727" w:rsidRPr="004F7727" w:rsidRDefault="004F7727" w:rsidP="004F7727">
      <w:pPr>
        <w:spacing w:after="0"/>
        <w:ind w:firstLine="540"/>
        <w:jc w:val="both"/>
        <w:rPr>
          <w:rFonts w:ascii="Times New Roman" w:hAnsi="Times New Roman"/>
          <w:sz w:val="28"/>
          <w:szCs w:val="28"/>
        </w:rPr>
      </w:pPr>
      <w:bookmarkStart w:id="7" w:name="dst830"/>
      <w:bookmarkEnd w:id="7"/>
      <w:r w:rsidRPr="004F7727">
        <w:rPr>
          <w:rFonts w:ascii="Times New Roman" w:hAnsi="Times New Roman"/>
          <w:sz w:val="28"/>
          <w:szCs w:val="28"/>
        </w:rPr>
        <w:t>4. Старостой сельского населенного пункта не может быть назначено лицо:</w:t>
      </w:r>
    </w:p>
    <w:p w:rsidR="004F7727" w:rsidRPr="004F7727" w:rsidRDefault="004F7727" w:rsidP="004F7727">
      <w:pPr>
        <w:spacing w:after="0"/>
        <w:ind w:firstLine="540"/>
        <w:jc w:val="both"/>
        <w:rPr>
          <w:rFonts w:ascii="Times New Roman" w:hAnsi="Times New Roman"/>
          <w:sz w:val="28"/>
          <w:szCs w:val="28"/>
        </w:rPr>
      </w:pPr>
      <w:bookmarkStart w:id="8" w:name="dst831"/>
      <w:bookmarkEnd w:id="8"/>
      <w:r w:rsidRPr="004F7727">
        <w:rPr>
          <w:rFonts w:ascii="Times New Roman" w:hAnsi="Times New Roman"/>
          <w:sz w:val="28"/>
          <w:szCs w:val="28"/>
        </w:rPr>
        <w:t xml:space="preserve">1) </w:t>
      </w:r>
      <w:proofErr w:type="gramStart"/>
      <w:r w:rsidRPr="004F7727">
        <w:rPr>
          <w:rFonts w:ascii="Times New Roman" w:hAnsi="Times New Roman"/>
          <w:sz w:val="28"/>
          <w:szCs w:val="28"/>
        </w:rPr>
        <w:t>замещающее</w:t>
      </w:r>
      <w:proofErr w:type="gramEnd"/>
      <w:r w:rsidRPr="004F7727">
        <w:rPr>
          <w:rFonts w:ascii="Times New Roman" w:hAnsi="Times New Roman"/>
          <w:sz w:val="28"/>
          <w:szCs w:val="28"/>
        </w:rPr>
        <w:t xml:space="preserve"> государственную должность, должность государственной гражданской службы, муниципальную должность или должность муниципальной службы;</w:t>
      </w:r>
    </w:p>
    <w:p w:rsidR="004F7727" w:rsidRPr="004F7727" w:rsidRDefault="004F7727" w:rsidP="004F7727">
      <w:pPr>
        <w:spacing w:after="0"/>
        <w:ind w:firstLine="540"/>
        <w:jc w:val="both"/>
        <w:rPr>
          <w:rFonts w:ascii="Times New Roman" w:hAnsi="Times New Roman"/>
          <w:sz w:val="28"/>
          <w:szCs w:val="28"/>
        </w:rPr>
      </w:pPr>
      <w:bookmarkStart w:id="9" w:name="dst832"/>
      <w:bookmarkEnd w:id="9"/>
      <w:r w:rsidRPr="004F7727">
        <w:rPr>
          <w:rFonts w:ascii="Times New Roman" w:hAnsi="Times New Roman"/>
          <w:sz w:val="28"/>
          <w:szCs w:val="28"/>
        </w:rPr>
        <w:lastRenderedPageBreak/>
        <w:t xml:space="preserve">2) </w:t>
      </w:r>
      <w:proofErr w:type="gramStart"/>
      <w:r w:rsidRPr="004F7727">
        <w:rPr>
          <w:rFonts w:ascii="Times New Roman" w:hAnsi="Times New Roman"/>
          <w:sz w:val="28"/>
          <w:szCs w:val="28"/>
        </w:rPr>
        <w:t>признанное</w:t>
      </w:r>
      <w:proofErr w:type="gramEnd"/>
      <w:r w:rsidRPr="004F7727">
        <w:rPr>
          <w:rFonts w:ascii="Times New Roman" w:hAnsi="Times New Roman"/>
          <w:sz w:val="28"/>
          <w:szCs w:val="28"/>
        </w:rPr>
        <w:t xml:space="preserve"> судом недееспособным или ограниченно дееспособным;</w:t>
      </w:r>
    </w:p>
    <w:p w:rsidR="004F7727" w:rsidRPr="004F7727" w:rsidRDefault="004F7727" w:rsidP="004F7727">
      <w:pPr>
        <w:spacing w:after="0"/>
        <w:ind w:firstLine="540"/>
        <w:jc w:val="both"/>
        <w:rPr>
          <w:rFonts w:ascii="Times New Roman" w:hAnsi="Times New Roman"/>
          <w:sz w:val="28"/>
          <w:szCs w:val="28"/>
        </w:rPr>
      </w:pPr>
      <w:bookmarkStart w:id="10" w:name="dst833"/>
      <w:bookmarkEnd w:id="10"/>
      <w:r w:rsidRPr="004F7727">
        <w:rPr>
          <w:rFonts w:ascii="Times New Roman" w:hAnsi="Times New Roman"/>
          <w:sz w:val="28"/>
          <w:szCs w:val="28"/>
        </w:rPr>
        <w:t xml:space="preserve">3) </w:t>
      </w:r>
      <w:proofErr w:type="gramStart"/>
      <w:r w:rsidRPr="004F7727">
        <w:rPr>
          <w:rFonts w:ascii="Times New Roman" w:hAnsi="Times New Roman"/>
          <w:sz w:val="28"/>
          <w:szCs w:val="28"/>
        </w:rPr>
        <w:t>имеющее</w:t>
      </w:r>
      <w:proofErr w:type="gramEnd"/>
      <w:r w:rsidRPr="004F7727">
        <w:rPr>
          <w:rFonts w:ascii="Times New Roman" w:hAnsi="Times New Roman"/>
          <w:sz w:val="28"/>
          <w:szCs w:val="28"/>
        </w:rPr>
        <w:t xml:space="preserve"> непогашенную или неснятую судимость.</w:t>
      </w:r>
    </w:p>
    <w:p w:rsidR="004F7727" w:rsidRPr="004F7727" w:rsidRDefault="004F7727" w:rsidP="004F7727">
      <w:pPr>
        <w:spacing w:after="0"/>
        <w:ind w:firstLine="540"/>
        <w:jc w:val="both"/>
        <w:rPr>
          <w:rFonts w:ascii="Times New Roman" w:hAnsi="Times New Roman"/>
          <w:sz w:val="28"/>
          <w:szCs w:val="28"/>
        </w:rPr>
      </w:pPr>
      <w:bookmarkStart w:id="11" w:name="dst834"/>
      <w:bookmarkEnd w:id="11"/>
      <w:r w:rsidRPr="004F7727">
        <w:rPr>
          <w:rFonts w:ascii="Times New Roman" w:hAnsi="Times New Roman"/>
          <w:sz w:val="28"/>
          <w:szCs w:val="28"/>
        </w:rPr>
        <w:t>5. Срок полномочий старосты сельского населенного пункта устанавливается уставом муниципального образования и не может быть менее двух и более пяти лет.</w:t>
      </w:r>
    </w:p>
    <w:p w:rsidR="004F7727" w:rsidRPr="004F7727" w:rsidRDefault="004F7727" w:rsidP="004F7727">
      <w:pPr>
        <w:spacing w:after="0"/>
        <w:ind w:firstLine="540"/>
        <w:jc w:val="both"/>
        <w:rPr>
          <w:rFonts w:ascii="Times New Roman" w:hAnsi="Times New Roman"/>
          <w:sz w:val="28"/>
          <w:szCs w:val="28"/>
        </w:rPr>
      </w:pPr>
      <w:bookmarkStart w:id="12" w:name="dst835"/>
      <w:bookmarkEnd w:id="12"/>
      <w:r w:rsidRPr="004F7727">
        <w:rPr>
          <w:rFonts w:ascii="Times New Roman" w:hAnsi="Times New Roman"/>
          <w:sz w:val="28"/>
          <w:szCs w:val="28"/>
        </w:rPr>
        <w:t>Полномочия старосты сельского населенного пункта прекращаются досрочно по решению представительного органа муниципального образования, в состав которого входит данный сельский населенный пункт, по представлению схода граждан сельского населенного пункта, а также в случаях:</w:t>
      </w:r>
    </w:p>
    <w:p w:rsidR="004F7727" w:rsidRPr="004F7727" w:rsidRDefault="004F7727" w:rsidP="004F7727">
      <w:pPr>
        <w:spacing w:after="0"/>
        <w:ind w:firstLine="540"/>
        <w:jc w:val="both"/>
        <w:rPr>
          <w:rFonts w:ascii="Times New Roman" w:hAnsi="Times New Roman"/>
          <w:sz w:val="28"/>
          <w:szCs w:val="28"/>
        </w:rPr>
      </w:pPr>
      <w:r w:rsidRPr="004F7727">
        <w:rPr>
          <w:rFonts w:ascii="Times New Roman" w:hAnsi="Times New Roman"/>
          <w:sz w:val="28"/>
          <w:szCs w:val="28"/>
        </w:rPr>
        <w:t>1) смерти;</w:t>
      </w:r>
    </w:p>
    <w:p w:rsidR="004F7727" w:rsidRPr="004F7727" w:rsidRDefault="004F7727" w:rsidP="004F7727">
      <w:pPr>
        <w:spacing w:after="0"/>
        <w:ind w:firstLine="540"/>
        <w:jc w:val="both"/>
        <w:rPr>
          <w:rFonts w:ascii="Times New Roman" w:hAnsi="Times New Roman"/>
          <w:sz w:val="28"/>
          <w:szCs w:val="28"/>
        </w:rPr>
      </w:pPr>
      <w:bookmarkStart w:id="13" w:name="dst100516"/>
      <w:bookmarkEnd w:id="13"/>
      <w:r w:rsidRPr="004F7727">
        <w:rPr>
          <w:rFonts w:ascii="Times New Roman" w:hAnsi="Times New Roman"/>
          <w:sz w:val="28"/>
          <w:szCs w:val="28"/>
        </w:rPr>
        <w:t>2) отставки по собственному желанию;</w:t>
      </w:r>
    </w:p>
    <w:p w:rsidR="004F7727" w:rsidRPr="004F7727" w:rsidRDefault="004F7727" w:rsidP="004F7727">
      <w:pPr>
        <w:spacing w:after="0"/>
        <w:ind w:firstLine="540"/>
        <w:jc w:val="both"/>
        <w:rPr>
          <w:rFonts w:ascii="Times New Roman" w:hAnsi="Times New Roman"/>
          <w:sz w:val="28"/>
          <w:szCs w:val="28"/>
        </w:rPr>
      </w:pPr>
      <w:bookmarkStart w:id="14" w:name="dst100517"/>
      <w:bookmarkEnd w:id="14"/>
      <w:r w:rsidRPr="004F7727">
        <w:rPr>
          <w:rFonts w:ascii="Times New Roman" w:hAnsi="Times New Roman"/>
          <w:sz w:val="28"/>
          <w:szCs w:val="28"/>
        </w:rPr>
        <w:t>3) признания судом недееспособным или ограниченно дееспособным;</w:t>
      </w:r>
    </w:p>
    <w:p w:rsidR="004F7727" w:rsidRPr="004F7727" w:rsidRDefault="004F7727" w:rsidP="004F7727">
      <w:pPr>
        <w:spacing w:after="0"/>
        <w:ind w:firstLine="540"/>
        <w:jc w:val="both"/>
        <w:rPr>
          <w:rFonts w:ascii="Times New Roman" w:hAnsi="Times New Roman"/>
          <w:sz w:val="28"/>
          <w:szCs w:val="28"/>
        </w:rPr>
      </w:pPr>
      <w:bookmarkStart w:id="15" w:name="dst100518"/>
      <w:bookmarkEnd w:id="15"/>
      <w:r w:rsidRPr="004F7727">
        <w:rPr>
          <w:rFonts w:ascii="Times New Roman" w:hAnsi="Times New Roman"/>
          <w:sz w:val="28"/>
          <w:szCs w:val="28"/>
        </w:rPr>
        <w:t>4) признания судом безвестно отсутствующим или объявления умершим;</w:t>
      </w:r>
    </w:p>
    <w:p w:rsidR="004F7727" w:rsidRPr="004F7727" w:rsidRDefault="004F7727" w:rsidP="004F7727">
      <w:pPr>
        <w:spacing w:after="0"/>
        <w:ind w:firstLine="540"/>
        <w:jc w:val="both"/>
        <w:rPr>
          <w:rFonts w:ascii="Times New Roman" w:hAnsi="Times New Roman"/>
          <w:sz w:val="28"/>
          <w:szCs w:val="28"/>
        </w:rPr>
      </w:pPr>
      <w:bookmarkStart w:id="16" w:name="dst100519"/>
      <w:bookmarkEnd w:id="16"/>
      <w:r w:rsidRPr="004F7727">
        <w:rPr>
          <w:rFonts w:ascii="Times New Roman" w:hAnsi="Times New Roman"/>
          <w:sz w:val="28"/>
          <w:szCs w:val="28"/>
        </w:rPr>
        <w:t>5) вступления в отношении его в законную силу обвинительного приговора суда;</w:t>
      </w:r>
    </w:p>
    <w:p w:rsidR="004F7727" w:rsidRPr="004F7727" w:rsidRDefault="004F7727" w:rsidP="004F7727">
      <w:pPr>
        <w:spacing w:after="0"/>
        <w:ind w:firstLine="540"/>
        <w:jc w:val="both"/>
        <w:rPr>
          <w:rFonts w:ascii="Times New Roman" w:hAnsi="Times New Roman"/>
          <w:sz w:val="28"/>
          <w:szCs w:val="28"/>
        </w:rPr>
      </w:pPr>
      <w:bookmarkStart w:id="17" w:name="dst100520"/>
      <w:bookmarkEnd w:id="17"/>
      <w:r w:rsidRPr="004F7727">
        <w:rPr>
          <w:rFonts w:ascii="Times New Roman" w:hAnsi="Times New Roman"/>
          <w:sz w:val="28"/>
          <w:szCs w:val="28"/>
        </w:rPr>
        <w:t>6) выезда за пределы Российской Федерации на постоянное место жительства;</w:t>
      </w:r>
    </w:p>
    <w:p w:rsidR="004F7727" w:rsidRPr="004F7727" w:rsidRDefault="004F7727" w:rsidP="004F7727">
      <w:pPr>
        <w:spacing w:after="0"/>
        <w:ind w:firstLine="540"/>
        <w:jc w:val="both"/>
        <w:rPr>
          <w:rFonts w:ascii="Times New Roman" w:hAnsi="Times New Roman"/>
          <w:sz w:val="28"/>
          <w:szCs w:val="28"/>
        </w:rPr>
      </w:pPr>
      <w:bookmarkStart w:id="18" w:name="dst52"/>
      <w:bookmarkEnd w:id="18"/>
      <w:proofErr w:type="gramStart"/>
      <w:r w:rsidRPr="004F7727">
        <w:rPr>
          <w:rFonts w:ascii="Times New Roman" w:hAnsi="Times New Roman"/>
          <w:sz w:val="28"/>
          <w:szCs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4F7727">
        <w:rPr>
          <w:rFonts w:ascii="Times New Roman" w:hAnsi="Times New Roman"/>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4F7727" w:rsidRPr="004F7727" w:rsidRDefault="004F7727" w:rsidP="004F7727">
      <w:pPr>
        <w:spacing w:after="0"/>
        <w:ind w:firstLine="540"/>
        <w:jc w:val="both"/>
        <w:rPr>
          <w:rFonts w:ascii="Times New Roman" w:hAnsi="Times New Roman"/>
          <w:sz w:val="28"/>
          <w:szCs w:val="28"/>
        </w:rPr>
      </w:pPr>
      <w:bookmarkStart w:id="19" w:name="dst836"/>
      <w:bookmarkEnd w:id="19"/>
      <w:r w:rsidRPr="004F7727">
        <w:rPr>
          <w:rFonts w:ascii="Times New Roman" w:hAnsi="Times New Roman"/>
          <w:sz w:val="28"/>
          <w:szCs w:val="28"/>
        </w:rPr>
        <w:t>6. Староста сельского населенного пункта для решения возложенных на него задач:</w:t>
      </w:r>
    </w:p>
    <w:p w:rsidR="004F7727" w:rsidRPr="004F7727" w:rsidRDefault="004F7727" w:rsidP="004F7727">
      <w:pPr>
        <w:spacing w:after="0"/>
        <w:ind w:firstLine="540"/>
        <w:jc w:val="both"/>
        <w:rPr>
          <w:rFonts w:ascii="Times New Roman" w:hAnsi="Times New Roman"/>
          <w:sz w:val="28"/>
          <w:szCs w:val="28"/>
        </w:rPr>
      </w:pPr>
      <w:bookmarkStart w:id="20" w:name="dst837"/>
      <w:bookmarkEnd w:id="20"/>
      <w:r w:rsidRPr="004F7727">
        <w:rPr>
          <w:rFonts w:ascii="Times New Roman" w:hAnsi="Times New Roman"/>
          <w:sz w:val="28"/>
          <w:szCs w:val="28"/>
        </w:rP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4F7727" w:rsidRPr="004F7727" w:rsidRDefault="004F7727" w:rsidP="004F7727">
      <w:pPr>
        <w:spacing w:after="0"/>
        <w:ind w:firstLine="540"/>
        <w:jc w:val="both"/>
        <w:rPr>
          <w:rFonts w:ascii="Times New Roman" w:hAnsi="Times New Roman"/>
          <w:sz w:val="28"/>
          <w:szCs w:val="28"/>
        </w:rPr>
      </w:pPr>
      <w:bookmarkStart w:id="21" w:name="dst838"/>
      <w:bookmarkEnd w:id="21"/>
      <w:r w:rsidRPr="004F7727">
        <w:rPr>
          <w:rFonts w:ascii="Times New Roman" w:hAnsi="Times New Roman"/>
          <w:sz w:val="28"/>
          <w:szCs w:val="28"/>
        </w:rPr>
        <w:t xml:space="preserve">2) взаимодействует с населением, в том числе посредством участия в сходах, собраниях, конференциях граждан, направляет по результатам таких </w:t>
      </w:r>
      <w:r w:rsidRPr="004F7727">
        <w:rPr>
          <w:rFonts w:ascii="Times New Roman" w:hAnsi="Times New Roman"/>
          <w:sz w:val="28"/>
          <w:szCs w:val="28"/>
        </w:rPr>
        <w:lastRenderedPageBreak/>
        <w:t>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4F7727" w:rsidRPr="004F7727" w:rsidRDefault="004F7727" w:rsidP="004F7727">
      <w:pPr>
        <w:spacing w:after="0"/>
        <w:ind w:firstLine="540"/>
        <w:jc w:val="both"/>
        <w:rPr>
          <w:rFonts w:ascii="Times New Roman" w:hAnsi="Times New Roman"/>
          <w:sz w:val="28"/>
          <w:szCs w:val="28"/>
        </w:rPr>
      </w:pPr>
      <w:bookmarkStart w:id="22" w:name="dst839"/>
      <w:bookmarkEnd w:id="22"/>
      <w:r w:rsidRPr="004F7727">
        <w:rPr>
          <w:rFonts w:ascii="Times New Roman" w:hAnsi="Times New Roman"/>
          <w:sz w:val="28"/>
          <w:szCs w:val="28"/>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4F7727" w:rsidRPr="004F7727" w:rsidRDefault="004F7727" w:rsidP="004F7727">
      <w:pPr>
        <w:spacing w:after="0"/>
        <w:ind w:firstLine="540"/>
        <w:jc w:val="both"/>
        <w:rPr>
          <w:rFonts w:ascii="Times New Roman" w:hAnsi="Times New Roman"/>
          <w:sz w:val="28"/>
          <w:szCs w:val="28"/>
        </w:rPr>
      </w:pPr>
      <w:bookmarkStart w:id="23" w:name="dst840"/>
      <w:bookmarkEnd w:id="23"/>
      <w:r w:rsidRPr="004F7727">
        <w:rPr>
          <w:rFonts w:ascii="Times New Roman" w:hAnsi="Times New Roman"/>
          <w:sz w:val="28"/>
          <w:szCs w:val="28"/>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4F7727" w:rsidRPr="004F7727" w:rsidRDefault="004F7727" w:rsidP="004F7727">
      <w:pPr>
        <w:spacing w:after="0"/>
        <w:ind w:firstLine="540"/>
        <w:jc w:val="both"/>
        <w:rPr>
          <w:rFonts w:ascii="Times New Roman" w:hAnsi="Times New Roman"/>
          <w:sz w:val="28"/>
          <w:szCs w:val="28"/>
        </w:rPr>
      </w:pPr>
      <w:bookmarkStart w:id="24" w:name="dst841"/>
      <w:bookmarkEnd w:id="24"/>
      <w:r w:rsidRPr="004F7727">
        <w:rPr>
          <w:rFonts w:ascii="Times New Roman" w:hAnsi="Times New Roman"/>
          <w:sz w:val="28"/>
          <w:szCs w:val="28"/>
        </w:rPr>
        <w:t>5) осуществляет иные полномочия и права, предусмотренные уставом муниципального образования и (или) нормативным правовым актом представительного органа муниципального образования в соответствии с законом субъекта Российской Федерации.</w:t>
      </w:r>
    </w:p>
    <w:p w:rsidR="004F7727" w:rsidRPr="004F7727" w:rsidRDefault="004F7727" w:rsidP="004F7727">
      <w:pPr>
        <w:spacing w:after="0"/>
        <w:ind w:firstLine="540"/>
        <w:jc w:val="both"/>
        <w:rPr>
          <w:rFonts w:ascii="Times New Roman" w:hAnsi="Times New Roman"/>
          <w:sz w:val="28"/>
          <w:szCs w:val="28"/>
        </w:rPr>
      </w:pPr>
      <w:bookmarkStart w:id="25" w:name="dst842"/>
      <w:bookmarkEnd w:id="25"/>
      <w:r w:rsidRPr="004F7727">
        <w:rPr>
          <w:rFonts w:ascii="Times New Roman" w:hAnsi="Times New Roman"/>
          <w:sz w:val="28"/>
          <w:szCs w:val="28"/>
        </w:rPr>
        <w:t>7. Гарантии деятельности и иные вопросы статуса старосты сельского населенного пункта могут устанавливаться уставом муниципального образования и (или) нормативным правовым актом представительного органа муниципального образования в соответствии с законом субъекта Российской Федерации</w:t>
      </w:r>
      <w:proofErr w:type="gramStart"/>
      <w:r w:rsidRPr="004F7727">
        <w:rPr>
          <w:rFonts w:ascii="Times New Roman" w:hAnsi="Times New Roman"/>
          <w:sz w:val="28"/>
          <w:szCs w:val="28"/>
        </w:rPr>
        <w:t>.»</w:t>
      </w:r>
      <w:proofErr w:type="gramEnd"/>
    </w:p>
    <w:p w:rsidR="004F7727" w:rsidRPr="004F7727" w:rsidRDefault="004F7727" w:rsidP="004F7727">
      <w:pPr>
        <w:spacing w:after="0"/>
        <w:jc w:val="both"/>
        <w:rPr>
          <w:rFonts w:ascii="Times New Roman" w:hAnsi="Times New Roman"/>
          <w:sz w:val="28"/>
          <w:szCs w:val="28"/>
        </w:rPr>
      </w:pPr>
      <w:r w:rsidRPr="004F7727">
        <w:rPr>
          <w:rFonts w:ascii="Times New Roman" w:hAnsi="Times New Roman"/>
          <w:sz w:val="28"/>
          <w:szCs w:val="28"/>
        </w:rPr>
        <w:t> </w:t>
      </w:r>
    </w:p>
    <w:p w:rsidR="004F7727" w:rsidRPr="004F7727" w:rsidRDefault="004F7727" w:rsidP="004F7727">
      <w:pPr>
        <w:pStyle w:val="a3"/>
        <w:numPr>
          <w:ilvl w:val="0"/>
          <w:numId w:val="3"/>
        </w:numPr>
        <w:spacing w:after="0"/>
        <w:jc w:val="both"/>
        <w:rPr>
          <w:rFonts w:ascii="Times New Roman" w:hAnsi="Times New Roman"/>
          <w:sz w:val="28"/>
          <w:szCs w:val="28"/>
        </w:rPr>
      </w:pPr>
      <w:r w:rsidRPr="004F7727">
        <w:rPr>
          <w:rFonts w:ascii="Times New Roman" w:hAnsi="Times New Roman"/>
          <w:sz w:val="28"/>
          <w:szCs w:val="28"/>
        </w:rPr>
        <w:t>В статье 5 «</w:t>
      </w:r>
      <w:r w:rsidRPr="004F7727">
        <w:rPr>
          <w:rFonts w:ascii="Times New Roman" w:eastAsia="Calibri" w:hAnsi="Times New Roman"/>
          <w:sz w:val="28"/>
          <w:szCs w:val="28"/>
        </w:rPr>
        <w:t>Вопросы местного значения Баганского сельсовета</w:t>
      </w:r>
      <w:r w:rsidRPr="004F7727">
        <w:rPr>
          <w:rFonts w:ascii="Times New Roman" w:hAnsi="Times New Roman"/>
          <w:sz w:val="28"/>
          <w:szCs w:val="28"/>
        </w:rPr>
        <w:t xml:space="preserve">»: </w:t>
      </w:r>
    </w:p>
    <w:p w:rsidR="004F7727" w:rsidRPr="004F7727" w:rsidRDefault="004F7727" w:rsidP="004F7727">
      <w:pPr>
        <w:spacing w:after="0"/>
        <w:jc w:val="both"/>
        <w:rPr>
          <w:rFonts w:ascii="Times New Roman" w:hAnsi="Times New Roman"/>
          <w:sz w:val="28"/>
          <w:szCs w:val="28"/>
        </w:rPr>
      </w:pPr>
      <w:r w:rsidRPr="004F7727">
        <w:rPr>
          <w:rFonts w:ascii="Times New Roman" w:hAnsi="Times New Roman"/>
          <w:sz w:val="28"/>
          <w:szCs w:val="28"/>
        </w:rPr>
        <w:t>1.1 пункт 5 части 1 изложить в следующей редакции:</w:t>
      </w:r>
    </w:p>
    <w:p w:rsidR="004F7727" w:rsidRPr="004F7727" w:rsidRDefault="004F7727" w:rsidP="004F7727">
      <w:pPr>
        <w:spacing w:after="0"/>
        <w:jc w:val="both"/>
        <w:rPr>
          <w:rFonts w:ascii="Times New Roman" w:hAnsi="Times New Roman"/>
          <w:sz w:val="28"/>
          <w:szCs w:val="28"/>
        </w:rPr>
      </w:pPr>
      <w:proofErr w:type="gramStart"/>
      <w:r w:rsidRPr="004F7727">
        <w:rPr>
          <w:rFonts w:ascii="Times New Roman" w:hAnsi="Times New Roman"/>
          <w:sz w:val="28"/>
          <w:szCs w:val="28"/>
        </w:rP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w:t>
      </w:r>
      <w:proofErr w:type="gramEnd"/>
      <w:r w:rsidRPr="004F7727">
        <w:rPr>
          <w:rFonts w:ascii="Times New Roman" w:hAnsi="Times New Roman"/>
          <w:sz w:val="28"/>
          <w:szCs w:val="28"/>
        </w:rPr>
        <w:t xml:space="preserve"> в соответствии с законодательством Российской Федерации</w:t>
      </w:r>
      <w:proofErr w:type="gramStart"/>
      <w:r w:rsidRPr="004F7727">
        <w:rPr>
          <w:rFonts w:ascii="Times New Roman" w:hAnsi="Times New Roman"/>
          <w:sz w:val="28"/>
          <w:szCs w:val="28"/>
        </w:rPr>
        <w:t>;»</w:t>
      </w:r>
      <w:proofErr w:type="gramEnd"/>
    </w:p>
    <w:p w:rsidR="004F7727" w:rsidRPr="004F7727" w:rsidRDefault="004F7727" w:rsidP="004F7727">
      <w:pPr>
        <w:spacing w:after="0"/>
        <w:jc w:val="both"/>
        <w:rPr>
          <w:rFonts w:ascii="Times New Roman" w:hAnsi="Times New Roman"/>
          <w:sz w:val="28"/>
          <w:szCs w:val="28"/>
        </w:rPr>
      </w:pPr>
      <w:r w:rsidRPr="004F7727">
        <w:rPr>
          <w:rFonts w:ascii="Times New Roman" w:hAnsi="Times New Roman"/>
          <w:sz w:val="28"/>
          <w:szCs w:val="28"/>
        </w:rPr>
        <w:t>1.2 Пункт 8 - исключить.</w:t>
      </w:r>
    </w:p>
    <w:p w:rsidR="004F7727" w:rsidRPr="004F7727" w:rsidRDefault="004F7727" w:rsidP="004F7727">
      <w:pPr>
        <w:spacing w:after="0"/>
        <w:jc w:val="both"/>
        <w:rPr>
          <w:rFonts w:ascii="Times New Roman" w:hAnsi="Times New Roman"/>
          <w:sz w:val="28"/>
          <w:szCs w:val="28"/>
        </w:rPr>
      </w:pPr>
      <w:proofErr w:type="gramStart"/>
      <w:r w:rsidRPr="004F7727">
        <w:rPr>
          <w:rFonts w:ascii="Times New Roman" w:hAnsi="Times New Roman"/>
          <w:sz w:val="28"/>
          <w:szCs w:val="28"/>
        </w:rPr>
        <w:t>1.3 дополнить пунктом 40) следующего содержания:</w:t>
      </w:r>
      <w:proofErr w:type="gramEnd"/>
    </w:p>
    <w:p w:rsidR="004F7727" w:rsidRPr="004F7727" w:rsidRDefault="004F7727" w:rsidP="004F7727">
      <w:pPr>
        <w:spacing w:after="0"/>
        <w:jc w:val="both"/>
        <w:rPr>
          <w:rFonts w:ascii="Times New Roman" w:hAnsi="Times New Roman"/>
          <w:sz w:val="28"/>
          <w:szCs w:val="28"/>
        </w:rPr>
      </w:pPr>
      <w:r w:rsidRPr="004F7727">
        <w:rPr>
          <w:rFonts w:ascii="Times New Roman" w:hAnsi="Times New Roman"/>
          <w:sz w:val="28"/>
          <w:szCs w:val="28"/>
        </w:rPr>
        <w:t xml:space="preserve">«40) разработка и утверждение схем размещения нестационарных торговых объектов»;  </w:t>
      </w:r>
    </w:p>
    <w:p w:rsidR="004F7727" w:rsidRPr="004F7727" w:rsidRDefault="004F7727" w:rsidP="004F7727">
      <w:pPr>
        <w:spacing w:after="0"/>
        <w:jc w:val="both"/>
        <w:rPr>
          <w:rFonts w:ascii="Times New Roman" w:hAnsi="Times New Roman"/>
          <w:sz w:val="28"/>
          <w:szCs w:val="28"/>
        </w:rPr>
      </w:pPr>
      <w:proofErr w:type="gramStart"/>
      <w:r w:rsidRPr="004F7727">
        <w:rPr>
          <w:rFonts w:ascii="Times New Roman" w:hAnsi="Times New Roman"/>
          <w:sz w:val="28"/>
          <w:szCs w:val="28"/>
        </w:rPr>
        <w:t>1.4. дополнить пунктом 41) следующего содержания:</w:t>
      </w:r>
      <w:proofErr w:type="gramEnd"/>
    </w:p>
    <w:p w:rsidR="004F7727" w:rsidRPr="004F7727" w:rsidRDefault="004F7727" w:rsidP="004F7727">
      <w:pPr>
        <w:spacing w:after="0"/>
        <w:jc w:val="both"/>
        <w:rPr>
          <w:rFonts w:ascii="Times New Roman" w:hAnsi="Times New Roman"/>
          <w:sz w:val="28"/>
          <w:szCs w:val="28"/>
        </w:rPr>
      </w:pPr>
      <w:r w:rsidRPr="004F7727">
        <w:rPr>
          <w:rFonts w:ascii="Times New Roman" w:hAnsi="Times New Roman"/>
          <w:sz w:val="28"/>
          <w:szCs w:val="28"/>
        </w:rPr>
        <w:t xml:space="preserve">«41) принятие в соответствии с гражданским законодательством Российской Федерации решения о сносе самовольной постройки, решения о сносе </w:t>
      </w:r>
      <w:r w:rsidRPr="004F7727">
        <w:rPr>
          <w:rFonts w:ascii="Times New Roman" w:hAnsi="Times New Roman"/>
          <w:sz w:val="28"/>
          <w:szCs w:val="28"/>
        </w:rPr>
        <w:lastRenderedPageBreak/>
        <w:t>самовольной постройки или приведении ее в соответствие с установленными требованиями</w:t>
      </w:r>
      <w:proofErr w:type="gramStart"/>
      <w:r w:rsidRPr="004F7727">
        <w:rPr>
          <w:rFonts w:ascii="Times New Roman" w:hAnsi="Times New Roman"/>
          <w:sz w:val="28"/>
          <w:szCs w:val="28"/>
        </w:rPr>
        <w:t>.»</w:t>
      </w:r>
      <w:proofErr w:type="gramEnd"/>
    </w:p>
    <w:p w:rsidR="004F7727" w:rsidRPr="004F7727" w:rsidRDefault="004F7727" w:rsidP="004F7727">
      <w:pPr>
        <w:spacing w:after="0"/>
        <w:jc w:val="both"/>
        <w:rPr>
          <w:rFonts w:ascii="Times New Roman" w:hAnsi="Times New Roman"/>
          <w:sz w:val="28"/>
          <w:szCs w:val="28"/>
        </w:rPr>
      </w:pPr>
      <w:r w:rsidRPr="004F7727">
        <w:rPr>
          <w:rFonts w:ascii="Times New Roman" w:hAnsi="Times New Roman"/>
          <w:sz w:val="28"/>
          <w:szCs w:val="28"/>
        </w:rPr>
        <w:t>1.5.Пункт 19 части</w:t>
      </w:r>
      <w:proofErr w:type="gramStart"/>
      <w:r w:rsidRPr="004F7727">
        <w:rPr>
          <w:rFonts w:ascii="Times New Roman" w:hAnsi="Times New Roman"/>
          <w:sz w:val="28"/>
          <w:szCs w:val="28"/>
        </w:rPr>
        <w:t>1</w:t>
      </w:r>
      <w:proofErr w:type="gramEnd"/>
      <w:r w:rsidRPr="004F7727">
        <w:rPr>
          <w:rFonts w:ascii="Times New Roman" w:hAnsi="Times New Roman"/>
          <w:sz w:val="28"/>
          <w:szCs w:val="28"/>
        </w:rPr>
        <w:t xml:space="preserve"> статьи 5  изложить в следующей редакции:</w:t>
      </w:r>
    </w:p>
    <w:p w:rsidR="004F7727" w:rsidRPr="004F7727" w:rsidRDefault="004F7727" w:rsidP="004F7727">
      <w:pPr>
        <w:spacing w:after="0"/>
        <w:jc w:val="both"/>
        <w:rPr>
          <w:rFonts w:ascii="Times New Roman" w:hAnsi="Times New Roman"/>
          <w:sz w:val="28"/>
          <w:szCs w:val="28"/>
        </w:rPr>
      </w:pPr>
      <w:r w:rsidRPr="004F7727">
        <w:rPr>
          <w:rFonts w:ascii="Times New Roman" w:hAnsi="Times New Roman"/>
          <w:sz w:val="28"/>
          <w:szCs w:val="28"/>
        </w:rPr>
        <w:t>«19) участие в организации деятельности по накоплению (в том числе раздельному накоплению) и транспортированию твердых коммунальных отходов</w:t>
      </w:r>
      <w:proofErr w:type="gramStart"/>
      <w:r w:rsidRPr="004F7727">
        <w:rPr>
          <w:rFonts w:ascii="Times New Roman" w:hAnsi="Times New Roman"/>
          <w:sz w:val="28"/>
          <w:szCs w:val="28"/>
        </w:rPr>
        <w:t>;»</w:t>
      </w:r>
      <w:proofErr w:type="gramEnd"/>
    </w:p>
    <w:p w:rsidR="004F7727" w:rsidRPr="004F7727" w:rsidRDefault="004F7727" w:rsidP="004F7727">
      <w:pPr>
        <w:spacing w:after="0"/>
        <w:jc w:val="both"/>
        <w:rPr>
          <w:rFonts w:ascii="Times New Roman" w:hAnsi="Times New Roman"/>
          <w:sz w:val="28"/>
          <w:szCs w:val="28"/>
        </w:rPr>
      </w:pPr>
    </w:p>
    <w:p w:rsidR="004F7727" w:rsidRPr="004F7727" w:rsidRDefault="004F7727" w:rsidP="004F7727">
      <w:pPr>
        <w:pStyle w:val="a3"/>
        <w:numPr>
          <w:ilvl w:val="0"/>
          <w:numId w:val="3"/>
        </w:numPr>
        <w:spacing w:after="0"/>
        <w:jc w:val="both"/>
        <w:rPr>
          <w:rFonts w:ascii="Times New Roman" w:hAnsi="Times New Roman"/>
          <w:sz w:val="28"/>
          <w:szCs w:val="28"/>
        </w:rPr>
      </w:pPr>
      <w:r w:rsidRPr="004F7727">
        <w:rPr>
          <w:rFonts w:ascii="Times New Roman" w:hAnsi="Times New Roman"/>
          <w:sz w:val="28"/>
          <w:szCs w:val="28"/>
        </w:rPr>
        <w:t>В статье 8 «</w:t>
      </w:r>
      <w:r w:rsidRPr="004F7727">
        <w:rPr>
          <w:rFonts w:ascii="Times New Roman" w:eastAsia="Calibri" w:hAnsi="Times New Roman"/>
          <w:sz w:val="28"/>
          <w:szCs w:val="28"/>
        </w:rPr>
        <w:t>Муниципальные выборы</w:t>
      </w:r>
      <w:r w:rsidRPr="004F7727">
        <w:rPr>
          <w:rFonts w:ascii="Times New Roman" w:hAnsi="Times New Roman"/>
          <w:sz w:val="28"/>
          <w:szCs w:val="28"/>
        </w:rPr>
        <w:t xml:space="preserve">»: </w:t>
      </w:r>
    </w:p>
    <w:p w:rsidR="004F7727" w:rsidRPr="004F7727" w:rsidRDefault="004F7727" w:rsidP="004F7727">
      <w:pPr>
        <w:spacing w:after="0"/>
        <w:jc w:val="both"/>
        <w:rPr>
          <w:rFonts w:ascii="Times New Roman" w:hAnsi="Times New Roman"/>
          <w:sz w:val="28"/>
          <w:szCs w:val="28"/>
        </w:rPr>
      </w:pPr>
      <w:r w:rsidRPr="004F7727">
        <w:rPr>
          <w:rFonts w:ascii="Times New Roman" w:hAnsi="Times New Roman"/>
          <w:sz w:val="28"/>
          <w:szCs w:val="28"/>
        </w:rPr>
        <w:t>Пункт 5 изложить в следующей редакции:</w:t>
      </w:r>
    </w:p>
    <w:p w:rsidR="004F7727" w:rsidRPr="004F7727" w:rsidRDefault="004F7727" w:rsidP="004F7727">
      <w:pPr>
        <w:spacing w:after="0"/>
        <w:jc w:val="both"/>
        <w:rPr>
          <w:rFonts w:ascii="Times New Roman" w:eastAsia="Calibri" w:hAnsi="Times New Roman"/>
          <w:sz w:val="28"/>
          <w:szCs w:val="28"/>
        </w:rPr>
      </w:pPr>
      <w:r w:rsidRPr="004F7727">
        <w:rPr>
          <w:rFonts w:ascii="Times New Roman" w:eastAsia="Calibri" w:hAnsi="Times New Roman"/>
          <w:sz w:val="28"/>
          <w:szCs w:val="28"/>
        </w:rPr>
        <w:t xml:space="preserve">«5. Выборы депутатов Совета депутатов проводятся с применением  мажоритарной избирательной системы относительного большинства по одному </w:t>
      </w:r>
      <w:proofErr w:type="spellStart"/>
      <w:r w:rsidRPr="004F7727">
        <w:rPr>
          <w:rFonts w:ascii="Times New Roman" w:eastAsia="Calibri" w:hAnsi="Times New Roman"/>
          <w:sz w:val="28"/>
          <w:szCs w:val="28"/>
        </w:rPr>
        <w:t>многомандатному</w:t>
      </w:r>
      <w:proofErr w:type="spellEnd"/>
      <w:r w:rsidRPr="004F7727">
        <w:rPr>
          <w:rFonts w:ascii="Times New Roman" w:eastAsia="Calibri" w:hAnsi="Times New Roman"/>
          <w:sz w:val="28"/>
          <w:szCs w:val="28"/>
        </w:rPr>
        <w:t xml:space="preserve"> избирательному округу, включающему в себя всю территорию Баганского сельсовета. Количество распределяемых мандатов  в </w:t>
      </w:r>
      <w:proofErr w:type="spellStart"/>
      <w:r w:rsidRPr="004F7727">
        <w:rPr>
          <w:rFonts w:ascii="Times New Roman" w:eastAsia="Calibri" w:hAnsi="Times New Roman"/>
          <w:sz w:val="28"/>
          <w:szCs w:val="28"/>
        </w:rPr>
        <w:t>многомандатном</w:t>
      </w:r>
      <w:proofErr w:type="spellEnd"/>
      <w:r w:rsidRPr="004F7727">
        <w:rPr>
          <w:rFonts w:ascii="Times New Roman" w:eastAsia="Calibri" w:hAnsi="Times New Roman"/>
          <w:sz w:val="28"/>
          <w:szCs w:val="28"/>
        </w:rPr>
        <w:t xml:space="preserve"> избирательном округе равно установленной численности Совета депутатов. Каждый избиратель имеет один голос</w:t>
      </w:r>
      <w:proofErr w:type="gramStart"/>
      <w:r w:rsidRPr="004F7727">
        <w:rPr>
          <w:rFonts w:ascii="Times New Roman" w:eastAsia="Calibri" w:hAnsi="Times New Roman"/>
          <w:sz w:val="28"/>
          <w:szCs w:val="28"/>
        </w:rPr>
        <w:t>.»</w:t>
      </w:r>
      <w:proofErr w:type="gramEnd"/>
    </w:p>
    <w:p w:rsidR="004F7727" w:rsidRPr="004F7727" w:rsidRDefault="004F7727" w:rsidP="004F7727">
      <w:pPr>
        <w:spacing w:after="0"/>
        <w:jc w:val="center"/>
        <w:rPr>
          <w:rFonts w:ascii="Times New Roman" w:hAnsi="Times New Roman"/>
          <w:b/>
          <w:sz w:val="28"/>
          <w:szCs w:val="28"/>
        </w:rPr>
      </w:pPr>
    </w:p>
    <w:p w:rsidR="004F7727" w:rsidRPr="004F7727" w:rsidRDefault="004F7727" w:rsidP="004F7727">
      <w:pPr>
        <w:pStyle w:val="a3"/>
        <w:numPr>
          <w:ilvl w:val="0"/>
          <w:numId w:val="3"/>
        </w:numPr>
        <w:spacing w:after="0"/>
        <w:ind w:left="0" w:firstLine="0"/>
        <w:jc w:val="center"/>
        <w:rPr>
          <w:rFonts w:ascii="Times New Roman" w:hAnsi="Times New Roman"/>
          <w:sz w:val="28"/>
          <w:szCs w:val="28"/>
        </w:rPr>
      </w:pPr>
      <w:r w:rsidRPr="004F7727">
        <w:rPr>
          <w:rFonts w:ascii="Times New Roman" w:hAnsi="Times New Roman"/>
          <w:b/>
          <w:sz w:val="28"/>
          <w:szCs w:val="28"/>
        </w:rPr>
        <w:t xml:space="preserve"> </w:t>
      </w:r>
      <w:r w:rsidRPr="004F7727">
        <w:rPr>
          <w:rFonts w:ascii="Times New Roman" w:hAnsi="Times New Roman"/>
          <w:sz w:val="28"/>
          <w:szCs w:val="28"/>
        </w:rPr>
        <w:t>Статья 6. Права органов местного самоуправления поселения на решение вопросов, не отнесённых к вопросам местного значения поселения</w:t>
      </w:r>
    </w:p>
    <w:p w:rsidR="004F7727" w:rsidRPr="004F7727" w:rsidRDefault="004F7727" w:rsidP="004F7727">
      <w:pPr>
        <w:spacing w:after="0"/>
        <w:rPr>
          <w:rFonts w:ascii="Times New Roman" w:hAnsi="Times New Roman"/>
          <w:sz w:val="28"/>
          <w:szCs w:val="28"/>
        </w:rPr>
      </w:pPr>
      <w:r w:rsidRPr="004F7727">
        <w:rPr>
          <w:rFonts w:ascii="Times New Roman" w:hAnsi="Times New Roman"/>
          <w:sz w:val="28"/>
          <w:szCs w:val="28"/>
        </w:rPr>
        <w:t xml:space="preserve"> пункт 13 части 1 изложить в следующей редакции:</w:t>
      </w:r>
    </w:p>
    <w:p w:rsidR="004F7727" w:rsidRPr="004F7727" w:rsidRDefault="004F7727" w:rsidP="004F7727">
      <w:pPr>
        <w:spacing w:after="0"/>
        <w:jc w:val="both"/>
        <w:rPr>
          <w:rFonts w:ascii="Times New Roman" w:hAnsi="Times New Roman"/>
          <w:sz w:val="28"/>
          <w:szCs w:val="28"/>
        </w:rPr>
      </w:pPr>
      <w:r w:rsidRPr="004F7727">
        <w:rPr>
          <w:rFonts w:ascii="Times New Roman" w:hAnsi="Times New Roman"/>
          <w:sz w:val="28"/>
          <w:szCs w:val="28"/>
        </w:rPr>
        <w:t>«13) осуществление деятельности по обращению с животными без владельцев, обитающими на территории поселения».</w:t>
      </w:r>
    </w:p>
    <w:p w:rsidR="004F7727" w:rsidRPr="004F7727" w:rsidRDefault="004F7727" w:rsidP="004F7727">
      <w:pPr>
        <w:spacing w:after="0"/>
        <w:jc w:val="both"/>
        <w:rPr>
          <w:rFonts w:ascii="Times New Roman" w:hAnsi="Times New Roman"/>
          <w:sz w:val="28"/>
          <w:szCs w:val="28"/>
        </w:rPr>
      </w:pPr>
    </w:p>
    <w:p w:rsidR="004F7727" w:rsidRPr="004F7727" w:rsidRDefault="004F7727" w:rsidP="004F7727">
      <w:pPr>
        <w:spacing w:after="0"/>
        <w:ind w:firstLine="708"/>
        <w:rPr>
          <w:rFonts w:ascii="Times New Roman" w:hAnsi="Times New Roman"/>
          <w:b/>
          <w:sz w:val="28"/>
          <w:szCs w:val="28"/>
        </w:rPr>
      </w:pPr>
      <w:r w:rsidRPr="004F7727">
        <w:rPr>
          <w:rFonts w:ascii="Times New Roman" w:hAnsi="Times New Roman"/>
          <w:sz w:val="28"/>
          <w:szCs w:val="28"/>
        </w:rPr>
        <w:t xml:space="preserve">5.  </w:t>
      </w:r>
      <w:r w:rsidRPr="004F7727">
        <w:rPr>
          <w:rFonts w:ascii="Times New Roman" w:hAnsi="Times New Roman"/>
          <w:b/>
          <w:sz w:val="28"/>
          <w:szCs w:val="28"/>
        </w:rPr>
        <w:t>Статья 19. Полномочия Совета депутатов</w:t>
      </w:r>
    </w:p>
    <w:p w:rsidR="004F7727" w:rsidRPr="004F7727" w:rsidRDefault="004F7727" w:rsidP="004F7727">
      <w:pPr>
        <w:spacing w:after="0"/>
        <w:rPr>
          <w:rFonts w:ascii="Times New Roman" w:hAnsi="Times New Roman"/>
          <w:sz w:val="28"/>
          <w:szCs w:val="28"/>
        </w:rPr>
      </w:pPr>
      <w:r w:rsidRPr="004F7727">
        <w:rPr>
          <w:rFonts w:ascii="Times New Roman" w:hAnsi="Times New Roman"/>
          <w:sz w:val="28"/>
          <w:szCs w:val="28"/>
        </w:rPr>
        <w:t>5.1 пункт 27 исключить</w:t>
      </w:r>
    </w:p>
    <w:p w:rsidR="004F7727" w:rsidRPr="004F7727" w:rsidRDefault="004F7727" w:rsidP="004F7727">
      <w:pPr>
        <w:spacing w:after="0"/>
        <w:jc w:val="both"/>
        <w:rPr>
          <w:rFonts w:ascii="Times New Roman" w:hAnsi="Times New Roman"/>
          <w:sz w:val="28"/>
          <w:szCs w:val="28"/>
        </w:rPr>
      </w:pPr>
      <w:r w:rsidRPr="004F7727">
        <w:rPr>
          <w:rFonts w:ascii="Times New Roman" w:hAnsi="Times New Roman"/>
          <w:sz w:val="28"/>
          <w:szCs w:val="28"/>
        </w:rPr>
        <w:t xml:space="preserve">        «27) утверждение инвестиционных программ организаций коммунального комплекса по строительству, реконструкции и (или) модернизации объектов, используемых для утилизации, обезвреживания и захоронения твердых бытовых отходов»;</w:t>
      </w:r>
    </w:p>
    <w:p w:rsidR="004F7727" w:rsidRPr="004F7727" w:rsidRDefault="004F7727" w:rsidP="004F7727">
      <w:pPr>
        <w:spacing w:after="0"/>
        <w:jc w:val="both"/>
        <w:rPr>
          <w:rFonts w:ascii="Times New Roman" w:hAnsi="Times New Roman"/>
          <w:sz w:val="28"/>
          <w:szCs w:val="28"/>
        </w:rPr>
      </w:pPr>
      <w:r w:rsidRPr="004F7727">
        <w:rPr>
          <w:rFonts w:ascii="Times New Roman" w:hAnsi="Times New Roman"/>
          <w:sz w:val="28"/>
          <w:szCs w:val="28"/>
        </w:rPr>
        <w:t>5.2 пункт 16 исключить</w:t>
      </w:r>
    </w:p>
    <w:p w:rsidR="004F7727" w:rsidRPr="004F7727" w:rsidRDefault="004F7727" w:rsidP="004F7727">
      <w:pPr>
        <w:spacing w:after="0"/>
        <w:jc w:val="both"/>
        <w:rPr>
          <w:rFonts w:ascii="Times New Roman" w:hAnsi="Times New Roman"/>
          <w:sz w:val="28"/>
          <w:szCs w:val="28"/>
        </w:rPr>
      </w:pPr>
      <w:r w:rsidRPr="004F7727">
        <w:rPr>
          <w:rFonts w:ascii="Times New Roman" w:hAnsi="Times New Roman"/>
          <w:sz w:val="28"/>
          <w:szCs w:val="28"/>
        </w:rPr>
        <w:t xml:space="preserve">        «16) установление надбавок к ценам (тарифам) для потребителей товаров и услуг организаций коммунального комплекса»;</w:t>
      </w:r>
    </w:p>
    <w:p w:rsidR="004F7727" w:rsidRPr="004F7727" w:rsidRDefault="004F7727" w:rsidP="004F7727">
      <w:pPr>
        <w:spacing w:after="0"/>
        <w:jc w:val="both"/>
        <w:rPr>
          <w:rFonts w:ascii="Times New Roman" w:hAnsi="Times New Roman"/>
          <w:sz w:val="28"/>
          <w:szCs w:val="28"/>
        </w:rPr>
      </w:pPr>
      <w:r w:rsidRPr="004F7727">
        <w:rPr>
          <w:rFonts w:ascii="Times New Roman" w:hAnsi="Times New Roman"/>
          <w:sz w:val="28"/>
          <w:szCs w:val="28"/>
        </w:rPr>
        <w:t>5.3 статью 19 дополнить пунктом 27 следующего содержания:</w:t>
      </w:r>
    </w:p>
    <w:p w:rsidR="004F7727" w:rsidRPr="004F7727" w:rsidRDefault="004F7727" w:rsidP="004F7727">
      <w:pPr>
        <w:spacing w:after="0"/>
        <w:jc w:val="both"/>
        <w:rPr>
          <w:rFonts w:ascii="Times New Roman" w:hAnsi="Times New Roman"/>
          <w:sz w:val="28"/>
          <w:szCs w:val="28"/>
        </w:rPr>
      </w:pPr>
      <w:r w:rsidRPr="004F7727">
        <w:rPr>
          <w:rFonts w:ascii="Times New Roman" w:hAnsi="Times New Roman"/>
          <w:sz w:val="28"/>
          <w:szCs w:val="28"/>
        </w:rPr>
        <w:t xml:space="preserve">         «27) по представлению схода граждан сельского населенного пункта, входящего в состав Баганского сельсовета Баганского района Новосибирской области, назначает старосту сельского населенного пункта».</w:t>
      </w:r>
    </w:p>
    <w:p w:rsidR="004F7727" w:rsidRPr="004F7727" w:rsidRDefault="004F7727" w:rsidP="004F7727">
      <w:pPr>
        <w:spacing w:after="0"/>
        <w:jc w:val="both"/>
        <w:rPr>
          <w:rFonts w:ascii="Times New Roman" w:hAnsi="Times New Roman"/>
          <w:sz w:val="28"/>
          <w:szCs w:val="28"/>
        </w:rPr>
      </w:pPr>
    </w:p>
    <w:p w:rsidR="004F7727" w:rsidRPr="004F7727" w:rsidRDefault="004F7727" w:rsidP="004F7727">
      <w:pPr>
        <w:spacing w:after="0"/>
        <w:jc w:val="center"/>
        <w:rPr>
          <w:rFonts w:ascii="Times New Roman" w:hAnsi="Times New Roman"/>
          <w:b/>
          <w:sz w:val="28"/>
          <w:szCs w:val="28"/>
        </w:rPr>
      </w:pPr>
      <w:r w:rsidRPr="004F7727">
        <w:rPr>
          <w:rFonts w:ascii="Times New Roman" w:hAnsi="Times New Roman"/>
          <w:sz w:val="28"/>
          <w:szCs w:val="28"/>
        </w:rPr>
        <w:t xml:space="preserve">6. </w:t>
      </w:r>
      <w:r w:rsidRPr="004F7727">
        <w:rPr>
          <w:rFonts w:ascii="Times New Roman" w:hAnsi="Times New Roman"/>
          <w:b/>
          <w:sz w:val="28"/>
          <w:szCs w:val="28"/>
        </w:rPr>
        <w:t>Статья 29. Удаление главы поселения в отставку</w:t>
      </w:r>
    </w:p>
    <w:p w:rsidR="004F7727" w:rsidRPr="004F7727" w:rsidRDefault="004F7727" w:rsidP="004F7727">
      <w:pPr>
        <w:spacing w:after="0"/>
        <w:rPr>
          <w:rFonts w:ascii="Times New Roman" w:hAnsi="Times New Roman"/>
          <w:sz w:val="28"/>
          <w:szCs w:val="28"/>
        </w:rPr>
      </w:pPr>
      <w:r w:rsidRPr="004F7727">
        <w:rPr>
          <w:rFonts w:ascii="Times New Roman" w:hAnsi="Times New Roman"/>
          <w:sz w:val="28"/>
          <w:szCs w:val="28"/>
        </w:rPr>
        <w:t>6.1 часть 6 исключить</w:t>
      </w:r>
    </w:p>
    <w:p w:rsidR="004F7727" w:rsidRPr="004F7727" w:rsidRDefault="004F7727" w:rsidP="004F7727">
      <w:pPr>
        <w:spacing w:after="0"/>
        <w:jc w:val="both"/>
        <w:rPr>
          <w:rFonts w:ascii="Times New Roman" w:hAnsi="Times New Roman"/>
          <w:sz w:val="28"/>
          <w:szCs w:val="28"/>
        </w:rPr>
      </w:pPr>
    </w:p>
    <w:p w:rsidR="004F7727" w:rsidRPr="004F7727" w:rsidRDefault="004F7727" w:rsidP="004F7727">
      <w:pPr>
        <w:spacing w:after="0"/>
        <w:jc w:val="center"/>
        <w:rPr>
          <w:rFonts w:ascii="Times New Roman" w:hAnsi="Times New Roman"/>
          <w:b/>
          <w:sz w:val="28"/>
          <w:szCs w:val="28"/>
        </w:rPr>
      </w:pPr>
      <w:r w:rsidRPr="004F7727">
        <w:rPr>
          <w:rFonts w:ascii="Times New Roman" w:hAnsi="Times New Roman"/>
          <w:sz w:val="28"/>
          <w:szCs w:val="28"/>
        </w:rPr>
        <w:lastRenderedPageBreak/>
        <w:t xml:space="preserve">7. </w:t>
      </w:r>
      <w:r w:rsidRPr="004F7727">
        <w:rPr>
          <w:rFonts w:ascii="Times New Roman" w:hAnsi="Times New Roman"/>
          <w:b/>
          <w:sz w:val="28"/>
          <w:szCs w:val="28"/>
        </w:rPr>
        <w:t>Статья 32. Полномочия администрации</w:t>
      </w:r>
    </w:p>
    <w:p w:rsidR="004F7727" w:rsidRPr="004F7727" w:rsidRDefault="004F7727" w:rsidP="004F7727">
      <w:pPr>
        <w:spacing w:after="0"/>
        <w:rPr>
          <w:rFonts w:ascii="Times New Roman" w:hAnsi="Times New Roman"/>
          <w:sz w:val="28"/>
          <w:szCs w:val="28"/>
        </w:rPr>
      </w:pPr>
      <w:r w:rsidRPr="004F7727">
        <w:rPr>
          <w:rFonts w:ascii="Times New Roman" w:hAnsi="Times New Roman"/>
          <w:sz w:val="28"/>
          <w:szCs w:val="28"/>
        </w:rPr>
        <w:t>7.1 пункт 6 части 1 изложить в следующей редакции:</w:t>
      </w:r>
    </w:p>
    <w:p w:rsidR="004F7727" w:rsidRPr="004F7727" w:rsidRDefault="004F7727" w:rsidP="004F7727">
      <w:pPr>
        <w:spacing w:after="0"/>
        <w:jc w:val="both"/>
        <w:rPr>
          <w:rFonts w:ascii="Times New Roman" w:hAnsi="Times New Roman"/>
          <w:sz w:val="28"/>
          <w:szCs w:val="28"/>
        </w:rPr>
      </w:pPr>
      <w:r w:rsidRPr="004F7727">
        <w:rPr>
          <w:rFonts w:ascii="Times New Roman" w:hAnsi="Times New Roman"/>
          <w:sz w:val="28"/>
          <w:szCs w:val="28"/>
        </w:rPr>
        <w:t xml:space="preserve">          </w:t>
      </w:r>
      <w:proofErr w:type="gramStart"/>
      <w:r w:rsidRPr="004F7727">
        <w:rPr>
          <w:rFonts w:ascii="Times New Roman" w:hAnsi="Times New Roman"/>
          <w:sz w:val="28"/>
          <w:szCs w:val="28"/>
        </w:rPr>
        <w:t>«6)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w:t>
      </w:r>
      <w:proofErr w:type="gramEnd"/>
      <w:r w:rsidRPr="004F7727">
        <w:rPr>
          <w:rFonts w:ascii="Times New Roman" w:hAnsi="Times New Roman"/>
          <w:sz w:val="28"/>
          <w:szCs w:val="28"/>
        </w:rPr>
        <w:t xml:space="preserve"> в соответствии с законодательством Российской Федерации»;</w:t>
      </w:r>
    </w:p>
    <w:p w:rsidR="004F7727" w:rsidRPr="004F7727" w:rsidRDefault="004F7727" w:rsidP="004F7727">
      <w:pPr>
        <w:spacing w:after="0"/>
        <w:jc w:val="both"/>
        <w:rPr>
          <w:rFonts w:ascii="Times New Roman" w:hAnsi="Times New Roman"/>
          <w:sz w:val="28"/>
          <w:szCs w:val="28"/>
        </w:rPr>
      </w:pPr>
      <w:r w:rsidRPr="004F7727">
        <w:rPr>
          <w:rFonts w:ascii="Times New Roman" w:hAnsi="Times New Roman"/>
          <w:sz w:val="28"/>
          <w:szCs w:val="28"/>
        </w:rPr>
        <w:t>7.2 пункт 38 части 1 исключить:</w:t>
      </w:r>
    </w:p>
    <w:p w:rsidR="004F7727" w:rsidRPr="004F7727" w:rsidRDefault="004F7727" w:rsidP="004F7727">
      <w:pPr>
        <w:spacing w:after="0"/>
        <w:jc w:val="both"/>
        <w:rPr>
          <w:rFonts w:ascii="Times New Roman" w:hAnsi="Times New Roman"/>
          <w:sz w:val="28"/>
          <w:szCs w:val="28"/>
        </w:rPr>
      </w:pPr>
      <w:r w:rsidRPr="004F7727">
        <w:rPr>
          <w:rFonts w:ascii="Times New Roman" w:hAnsi="Times New Roman"/>
          <w:sz w:val="28"/>
          <w:szCs w:val="28"/>
        </w:rPr>
        <w:t xml:space="preserve">          </w:t>
      </w:r>
    </w:p>
    <w:p w:rsidR="004F7727" w:rsidRPr="004F7727" w:rsidRDefault="004F7727" w:rsidP="004F7727">
      <w:pPr>
        <w:spacing w:after="0"/>
        <w:jc w:val="both"/>
        <w:rPr>
          <w:rFonts w:ascii="Times New Roman" w:hAnsi="Times New Roman"/>
          <w:sz w:val="28"/>
          <w:szCs w:val="28"/>
        </w:rPr>
      </w:pPr>
      <w:r w:rsidRPr="004F7727">
        <w:rPr>
          <w:rFonts w:ascii="Times New Roman" w:hAnsi="Times New Roman"/>
          <w:sz w:val="28"/>
          <w:szCs w:val="28"/>
        </w:rPr>
        <w:t>7.3 пункт 63.1 изложить в следующей редакции:</w:t>
      </w:r>
    </w:p>
    <w:p w:rsidR="004F7727" w:rsidRPr="004F7727" w:rsidRDefault="004F7727" w:rsidP="004F7727">
      <w:pPr>
        <w:spacing w:after="0"/>
        <w:jc w:val="both"/>
        <w:rPr>
          <w:rFonts w:ascii="Times New Roman" w:hAnsi="Times New Roman"/>
          <w:sz w:val="28"/>
          <w:szCs w:val="28"/>
        </w:rPr>
      </w:pPr>
      <w:r w:rsidRPr="004F7727">
        <w:rPr>
          <w:rFonts w:ascii="Times New Roman" w:hAnsi="Times New Roman"/>
          <w:sz w:val="28"/>
          <w:szCs w:val="28"/>
        </w:rPr>
        <w:t xml:space="preserve">          «63.1) осуществление деятельности по обращению с животными без владельцев, обитающими на территории поселения»;</w:t>
      </w:r>
    </w:p>
    <w:p w:rsidR="004F7727" w:rsidRPr="004F7727" w:rsidRDefault="004F7727" w:rsidP="004F7727">
      <w:pPr>
        <w:spacing w:after="0"/>
        <w:jc w:val="both"/>
        <w:rPr>
          <w:rFonts w:ascii="Times New Roman" w:hAnsi="Times New Roman"/>
          <w:sz w:val="28"/>
          <w:szCs w:val="28"/>
        </w:rPr>
      </w:pPr>
      <w:proofErr w:type="gramStart"/>
      <w:r w:rsidRPr="004F7727">
        <w:rPr>
          <w:rFonts w:ascii="Times New Roman" w:hAnsi="Times New Roman"/>
          <w:sz w:val="28"/>
          <w:szCs w:val="28"/>
        </w:rPr>
        <w:t>7.4 часть 1 дополнить пунктом 63.5) следующего содержания:</w:t>
      </w:r>
      <w:proofErr w:type="gramEnd"/>
    </w:p>
    <w:p w:rsidR="004F7727" w:rsidRPr="004F7727" w:rsidRDefault="004F7727" w:rsidP="004F7727">
      <w:pPr>
        <w:spacing w:after="0"/>
        <w:jc w:val="both"/>
        <w:rPr>
          <w:rFonts w:ascii="Times New Roman" w:hAnsi="Times New Roman"/>
          <w:sz w:val="28"/>
          <w:szCs w:val="28"/>
        </w:rPr>
      </w:pPr>
      <w:r w:rsidRPr="004F7727">
        <w:rPr>
          <w:rFonts w:ascii="Times New Roman" w:hAnsi="Times New Roman"/>
          <w:sz w:val="28"/>
          <w:szCs w:val="28"/>
        </w:rPr>
        <w:t xml:space="preserve">         «63.5) разработка и утверждение схем размещения нестационарных торговых объектов».</w:t>
      </w:r>
    </w:p>
    <w:p w:rsidR="004F7727" w:rsidRPr="004F7727" w:rsidRDefault="004F7727" w:rsidP="004F7727">
      <w:pPr>
        <w:spacing w:after="0"/>
        <w:jc w:val="both"/>
        <w:rPr>
          <w:rFonts w:ascii="Times New Roman" w:hAnsi="Times New Roman"/>
          <w:sz w:val="28"/>
          <w:szCs w:val="28"/>
        </w:rPr>
      </w:pPr>
      <w:r w:rsidRPr="004F7727">
        <w:rPr>
          <w:rFonts w:ascii="Times New Roman" w:hAnsi="Times New Roman"/>
          <w:sz w:val="28"/>
          <w:szCs w:val="28"/>
        </w:rPr>
        <w:t xml:space="preserve">7.5.Пункт 36 – исключить. </w:t>
      </w:r>
    </w:p>
    <w:p w:rsidR="004F7727" w:rsidRPr="004F7727" w:rsidRDefault="004F7727" w:rsidP="004F7727">
      <w:pPr>
        <w:spacing w:after="0"/>
        <w:jc w:val="both"/>
        <w:rPr>
          <w:rFonts w:ascii="Times New Roman" w:hAnsi="Times New Roman"/>
          <w:sz w:val="28"/>
          <w:szCs w:val="28"/>
        </w:rPr>
      </w:pPr>
      <w:r w:rsidRPr="004F7727">
        <w:rPr>
          <w:rFonts w:ascii="Times New Roman" w:hAnsi="Times New Roman"/>
          <w:sz w:val="28"/>
          <w:szCs w:val="28"/>
        </w:rPr>
        <w:t xml:space="preserve">Внести пункт 63.6 следующего содержания: </w:t>
      </w:r>
    </w:p>
    <w:p w:rsidR="004F7727" w:rsidRPr="004F7727" w:rsidRDefault="004F7727" w:rsidP="004F7727">
      <w:pPr>
        <w:spacing w:after="0"/>
        <w:rPr>
          <w:rFonts w:ascii="Times New Roman" w:hAnsi="Times New Roman"/>
          <w:sz w:val="28"/>
          <w:szCs w:val="28"/>
        </w:rPr>
      </w:pPr>
      <w:r w:rsidRPr="004F7727">
        <w:rPr>
          <w:rFonts w:ascii="Times New Roman" w:hAnsi="Times New Roman"/>
          <w:sz w:val="28"/>
          <w:szCs w:val="28"/>
        </w:rPr>
        <w:t>«63.6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приведении ее в соответствие с установленными требованиями</w:t>
      </w:r>
      <w:proofErr w:type="gramStart"/>
      <w:r w:rsidRPr="004F7727">
        <w:rPr>
          <w:rFonts w:ascii="Times New Roman" w:hAnsi="Times New Roman"/>
          <w:sz w:val="28"/>
          <w:szCs w:val="28"/>
        </w:rPr>
        <w:t>.»</w:t>
      </w:r>
      <w:proofErr w:type="gramEnd"/>
    </w:p>
    <w:p w:rsidR="004F7727" w:rsidRPr="004F7727" w:rsidRDefault="004F7727" w:rsidP="004F7727">
      <w:pPr>
        <w:spacing w:after="0"/>
        <w:rPr>
          <w:rFonts w:ascii="Times New Roman" w:hAnsi="Times New Roman"/>
          <w:sz w:val="28"/>
          <w:szCs w:val="28"/>
        </w:rPr>
      </w:pPr>
    </w:p>
    <w:p w:rsidR="004F7727" w:rsidRPr="004F7727" w:rsidRDefault="004F7727" w:rsidP="004F7727">
      <w:pPr>
        <w:spacing w:after="0"/>
        <w:jc w:val="center"/>
        <w:rPr>
          <w:rFonts w:ascii="Times New Roman" w:hAnsi="Times New Roman"/>
          <w:b/>
          <w:sz w:val="28"/>
          <w:szCs w:val="28"/>
        </w:rPr>
      </w:pPr>
      <w:r w:rsidRPr="004F7727">
        <w:rPr>
          <w:rFonts w:ascii="Times New Roman" w:hAnsi="Times New Roman"/>
          <w:sz w:val="28"/>
          <w:szCs w:val="28"/>
        </w:rPr>
        <w:t xml:space="preserve">8. </w:t>
      </w:r>
      <w:r w:rsidRPr="004F7727">
        <w:rPr>
          <w:rFonts w:ascii="Times New Roman" w:hAnsi="Times New Roman"/>
          <w:b/>
          <w:sz w:val="28"/>
          <w:szCs w:val="28"/>
        </w:rPr>
        <w:t>Статья 33. Избирательная комиссия Баганского сельсовета Баганского района Новосибирской области</w:t>
      </w:r>
    </w:p>
    <w:p w:rsidR="004F7727" w:rsidRPr="004F7727" w:rsidRDefault="004F7727" w:rsidP="004F7727">
      <w:pPr>
        <w:spacing w:after="0"/>
        <w:jc w:val="both"/>
        <w:rPr>
          <w:rFonts w:ascii="Times New Roman" w:hAnsi="Times New Roman"/>
          <w:sz w:val="28"/>
          <w:szCs w:val="28"/>
        </w:rPr>
      </w:pPr>
      <w:r w:rsidRPr="004F7727">
        <w:rPr>
          <w:rFonts w:ascii="Times New Roman" w:hAnsi="Times New Roman"/>
          <w:sz w:val="28"/>
          <w:szCs w:val="28"/>
        </w:rPr>
        <w:t xml:space="preserve"> 8.1 часть 3 дополнить абзацем следующего содержания:</w:t>
      </w:r>
    </w:p>
    <w:p w:rsidR="004F7727" w:rsidRPr="004F7727" w:rsidRDefault="004F7727" w:rsidP="004F7727">
      <w:pPr>
        <w:spacing w:after="0"/>
        <w:jc w:val="both"/>
        <w:rPr>
          <w:rFonts w:ascii="Times New Roman" w:hAnsi="Times New Roman"/>
          <w:sz w:val="28"/>
          <w:szCs w:val="28"/>
        </w:rPr>
      </w:pPr>
      <w:r w:rsidRPr="004F7727">
        <w:rPr>
          <w:rFonts w:ascii="Times New Roman" w:hAnsi="Times New Roman"/>
          <w:sz w:val="28"/>
          <w:szCs w:val="28"/>
        </w:rPr>
        <w:t xml:space="preserve"> «Полномочия избирательной комиссии муниципального образования могут возлагаться на территориальную избирательную комиссию или на участковую избирательную комиссию, действующую в границах муниципального образования»;</w:t>
      </w:r>
    </w:p>
    <w:p w:rsidR="004F7727" w:rsidRPr="004F7727" w:rsidRDefault="004F7727" w:rsidP="004F7727">
      <w:pPr>
        <w:spacing w:after="0"/>
        <w:jc w:val="both"/>
        <w:rPr>
          <w:rFonts w:ascii="Times New Roman" w:hAnsi="Times New Roman"/>
          <w:sz w:val="28"/>
          <w:szCs w:val="28"/>
        </w:rPr>
      </w:pPr>
      <w:r w:rsidRPr="004F7727">
        <w:rPr>
          <w:rFonts w:ascii="Times New Roman" w:hAnsi="Times New Roman"/>
          <w:sz w:val="28"/>
          <w:szCs w:val="28"/>
        </w:rPr>
        <w:t xml:space="preserve"> 8.2 пункт «в» части 5 изложить в следующей редакции:</w:t>
      </w:r>
    </w:p>
    <w:p w:rsidR="004F7727" w:rsidRPr="00D80CAA" w:rsidRDefault="004F7727" w:rsidP="004F7727">
      <w:pPr>
        <w:spacing w:after="0"/>
        <w:jc w:val="both"/>
        <w:rPr>
          <w:rFonts w:ascii="Times New Roman" w:hAnsi="Times New Roman"/>
          <w:sz w:val="28"/>
          <w:szCs w:val="28"/>
        </w:rPr>
      </w:pPr>
      <w:r w:rsidRPr="004F7727">
        <w:rPr>
          <w:rFonts w:ascii="Times New Roman" w:hAnsi="Times New Roman"/>
          <w:sz w:val="28"/>
          <w:szCs w:val="28"/>
        </w:rPr>
        <w:t xml:space="preserve">          «в) если полномочия территориальной избирательной комиссии возложены на избирательную комиссию Баганского района, члены избирательной комиссии Баганского сельсовета назначаются на основе предложения избирательной комиссии Баганского района».</w:t>
      </w:r>
    </w:p>
    <w:sectPr w:rsidR="004F7727" w:rsidRPr="00D80CAA" w:rsidSect="003E750B">
      <w:pgSz w:w="11906" w:h="16838"/>
      <w:pgMar w:top="1134" w:right="991"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6"/>
    <w:multiLevelType w:val="hybridMultilevel"/>
    <w:tmpl w:val="68EB2F62"/>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nsid w:val="275939B5"/>
    <w:multiLevelType w:val="hybridMultilevel"/>
    <w:tmpl w:val="F8C67726"/>
    <w:lvl w:ilvl="0" w:tplc="506CBA56">
      <w:start w:val="1"/>
      <w:numFmt w:val="decimal"/>
      <w:lvlText w:val="%1."/>
      <w:lvlJc w:val="left"/>
      <w:pPr>
        <w:ind w:left="720" w:hanging="36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0C37885"/>
    <w:multiLevelType w:val="hybridMultilevel"/>
    <w:tmpl w:val="DA4A04D6"/>
    <w:lvl w:ilvl="0" w:tplc="75E41B8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lvlOverride w:ilvl="2"/>
    <w:lvlOverride w:ilvl="3"/>
    <w:lvlOverride w:ilvl="4"/>
    <w:lvlOverride w:ilvl="5"/>
    <w:lvlOverride w:ilvl="6"/>
    <w:lvlOverride w:ilvl="7"/>
    <w:lvlOverride w:ilvl="8"/>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rsids>
    <w:rsidRoot w:val="009E5F72"/>
    <w:rsid w:val="0016309C"/>
    <w:rsid w:val="001F164E"/>
    <w:rsid w:val="003E750B"/>
    <w:rsid w:val="004F7727"/>
    <w:rsid w:val="0059007F"/>
    <w:rsid w:val="0076554A"/>
    <w:rsid w:val="009E5F72"/>
    <w:rsid w:val="00A30F97"/>
    <w:rsid w:val="00AB179C"/>
    <w:rsid w:val="00B82E7C"/>
    <w:rsid w:val="00D80CAA"/>
    <w:rsid w:val="00E514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5F7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E5F72"/>
    <w:pPr>
      <w:ind w:left="720"/>
      <w:contextualSpacing/>
    </w:pPr>
  </w:style>
  <w:style w:type="paragraph" w:styleId="a4">
    <w:name w:val="Body Text"/>
    <w:basedOn w:val="a"/>
    <w:link w:val="a5"/>
    <w:rsid w:val="009E5F72"/>
    <w:pPr>
      <w:spacing w:after="0" w:line="240" w:lineRule="auto"/>
    </w:pPr>
    <w:rPr>
      <w:rFonts w:ascii="Times New Roman" w:hAnsi="Times New Roman"/>
      <w:sz w:val="28"/>
      <w:szCs w:val="16"/>
    </w:rPr>
  </w:style>
  <w:style w:type="character" w:customStyle="1" w:styleId="a5">
    <w:name w:val="Основной текст Знак"/>
    <w:basedOn w:val="a0"/>
    <w:link w:val="a4"/>
    <w:rsid w:val="009E5F72"/>
    <w:rPr>
      <w:rFonts w:ascii="Times New Roman" w:eastAsia="Times New Roman" w:hAnsi="Times New Roman" w:cs="Times New Roman"/>
      <w:sz w:val="28"/>
      <w:szCs w:val="16"/>
      <w:lang w:eastAsia="ru-RU"/>
    </w:rPr>
  </w:style>
  <w:style w:type="paragraph" w:styleId="3">
    <w:name w:val="Body Text Indent 3"/>
    <w:basedOn w:val="a"/>
    <w:link w:val="30"/>
    <w:rsid w:val="009E5F72"/>
    <w:pPr>
      <w:spacing w:after="0" w:line="240" w:lineRule="auto"/>
      <w:ind w:firstLine="708"/>
    </w:pPr>
    <w:rPr>
      <w:rFonts w:ascii="Times New Roman" w:hAnsi="Times New Roman"/>
      <w:sz w:val="28"/>
      <w:szCs w:val="16"/>
    </w:rPr>
  </w:style>
  <w:style w:type="character" w:customStyle="1" w:styleId="30">
    <w:name w:val="Основной текст с отступом 3 Знак"/>
    <w:basedOn w:val="a0"/>
    <w:link w:val="3"/>
    <w:rsid w:val="009E5F72"/>
    <w:rPr>
      <w:rFonts w:ascii="Times New Roman" w:eastAsia="Times New Roman" w:hAnsi="Times New Roman" w:cs="Times New Roman"/>
      <w:sz w:val="28"/>
      <w:szCs w:val="16"/>
      <w:lang w:eastAsia="ru-RU"/>
    </w:rPr>
  </w:style>
  <w:style w:type="paragraph" w:customStyle="1" w:styleId="ConsPlusNonformat">
    <w:name w:val="ConsPlusNonformat"/>
    <w:uiPriority w:val="99"/>
    <w:rsid w:val="009E5F7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6">
    <w:name w:val="Основной текст_"/>
    <w:basedOn w:val="a0"/>
    <w:link w:val="1"/>
    <w:rsid w:val="00D80CAA"/>
    <w:rPr>
      <w:sz w:val="28"/>
      <w:szCs w:val="28"/>
      <w:shd w:val="clear" w:color="auto" w:fill="FFFFFF"/>
    </w:rPr>
  </w:style>
  <w:style w:type="paragraph" w:customStyle="1" w:styleId="1">
    <w:name w:val="Основной текст1"/>
    <w:basedOn w:val="a"/>
    <w:link w:val="a6"/>
    <w:rsid w:val="00D80CAA"/>
    <w:pPr>
      <w:widowControl w:val="0"/>
      <w:shd w:val="clear" w:color="auto" w:fill="FFFFFF"/>
      <w:spacing w:after="0"/>
      <w:ind w:firstLine="400"/>
    </w:pPr>
    <w:rPr>
      <w:rFonts w:asciiTheme="minorHAnsi" w:eastAsiaTheme="minorHAnsi" w:hAnsiTheme="minorHAnsi" w:cstheme="minorBidi"/>
      <w:sz w:val="28"/>
      <w:szCs w:val="28"/>
      <w:lang w:eastAsia="en-US"/>
    </w:rPr>
  </w:style>
  <w:style w:type="paragraph" w:customStyle="1" w:styleId="ConsPlusNormal">
    <w:name w:val="ConsPlusNormal"/>
    <w:rsid w:val="00D80CA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80CAA"/>
    <w:pPr>
      <w:widowControl w:val="0"/>
      <w:autoSpaceDE w:val="0"/>
      <w:autoSpaceDN w:val="0"/>
      <w:spacing w:after="0" w:line="240" w:lineRule="auto"/>
    </w:pPr>
    <w:rPr>
      <w:rFonts w:ascii="Calibri" w:eastAsia="Times New Roman" w:hAnsi="Calibri" w:cs="Calibri"/>
      <w:b/>
      <w:szCs w:val="20"/>
      <w:lang w:eastAsia="ru-RU"/>
    </w:rPr>
  </w:style>
  <w:style w:type="character" w:styleId="a7">
    <w:name w:val="Hyperlink"/>
    <w:basedOn w:val="a0"/>
    <w:uiPriority w:val="99"/>
    <w:semiHidden/>
    <w:unhideWhenUsed/>
    <w:rsid w:val="00D80CAA"/>
    <w:rPr>
      <w:color w:val="0000FF"/>
      <w:u w:val="single"/>
    </w:rPr>
  </w:style>
  <w:style w:type="paragraph" w:customStyle="1" w:styleId="ConsNormal">
    <w:name w:val="ConsNormal"/>
    <w:rsid w:val="004F7727"/>
    <w:pPr>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520053841">
      <w:bodyDiv w:val="1"/>
      <w:marLeft w:val="0"/>
      <w:marRight w:val="0"/>
      <w:marTop w:val="0"/>
      <w:marBottom w:val="0"/>
      <w:divBdr>
        <w:top w:val="none" w:sz="0" w:space="0" w:color="auto"/>
        <w:left w:val="none" w:sz="0" w:space="0" w:color="auto"/>
        <w:bottom w:val="none" w:sz="0" w:space="0" w:color="auto"/>
        <w:right w:val="none" w:sz="0" w:space="0" w:color="auto"/>
      </w:divBdr>
    </w:div>
    <w:div w:id="79155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file:///C:\Users\Abakumova\Desktop\23%20&#1089;&#1077;&#1089;&#1089;&#1080;&#1103;\&#1087;&#1088;&#1086;&#1075;&#1085;&#1086;&#1079;&#1085;&#1099;&#1081;%20&#1087;&#1083;&#1072;&#1085;%20&#1087;&#1088;&#1080;&#1074;&#1072;&#1090;&#1080;&#1079;&#1072;&#1094;&#1080;&#1080;.doc"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68</Pages>
  <Words>16372</Words>
  <Characters>93325</Characters>
  <Application>Microsoft Office Word</Application>
  <DocSecurity>0</DocSecurity>
  <Lines>777</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109479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Abakumova</dc:creator>
  <cp:lastModifiedBy>Abakumova</cp:lastModifiedBy>
  <cp:revision>4</cp:revision>
  <dcterms:created xsi:type="dcterms:W3CDTF">2020-06-17T03:46:00Z</dcterms:created>
  <dcterms:modified xsi:type="dcterms:W3CDTF">2020-06-17T08:25:00Z</dcterms:modified>
</cp:coreProperties>
</file>