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4D14EA" w:rsidRPr="004D14EA" w:rsidRDefault="009427EC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</w:t>
      </w:r>
      <w:r w:rsidR="00F27C3D">
        <w:rPr>
          <w:rFonts w:ascii="Times New Roman" w:hAnsi="Times New Roman"/>
          <w:sz w:val="28"/>
          <w:szCs w:val="28"/>
        </w:rPr>
        <w:t xml:space="preserve"> </w:t>
      </w:r>
      <w:r w:rsidR="004D14EA" w:rsidRPr="004D14EA">
        <w:rPr>
          <w:rFonts w:ascii="Times New Roman" w:hAnsi="Times New Roman"/>
          <w:sz w:val="28"/>
          <w:szCs w:val="28"/>
        </w:rPr>
        <w:t>сессии</w:t>
      </w:r>
    </w:p>
    <w:p w:rsidR="004D14EA" w:rsidRPr="004D14EA" w:rsidRDefault="004D14EA" w:rsidP="004D14EA">
      <w:pPr>
        <w:tabs>
          <w:tab w:val="left" w:pos="8980"/>
        </w:tabs>
        <w:spacing w:after="0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 </w:t>
      </w:r>
      <w:r w:rsidR="009427EC">
        <w:rPr>
          <w:rFonts w:ascii="Times New Roman" w:hAnsi="Times New Roman"/>
          <w:sz w:val="28"/>
          <w:szCs w:val="28"/>
        </w:rPr>
        <w:t>29</w:t>
      </w:r>
      <w:r w:rsidRPr="004D14EA">
        <w:rPr>
          <w:rFonts w:ascii="Times New Roman" w:hAnsi="Times New Roman"/>
          <w:sz w:val="28"/>
          <w:szCs w:val="28"/>
        </w:rPr>
        <w:t>.</w:t>
      </w:r>
      <w:r w:rsidR="00E77A91">
        <w:rPr>
          <w:rFonts w:ascii="Times New Roman" w:hAnsi="Times New Roman"/>
          <w:sz w:val="28"/>
          <w:szCs w:val="28"/>
        </w:rPr>
        <w:t>04</w:t>
      </w:r>
      <w:r w:rsidRPr="004D14EA">
        <w:rPr>
          <w:rFonts w:ascii="Times New Roman" w:hAnsi="Times New Roman"/>
          <w:sz w:val="28"/>
          <w:szCs w:val="28"/>
        </w:rPr>
        <w:t>.20</w:t>
      </w:r>
      <w:r w:rsidR="00E77A91">
        <w:rPr>
          <w:rFonts w:ascii="Times New Roman" w:hAnsi="Times New Roman"/>
          <w:sz w:val="28"/>
          <w:szCs w:val="28"/>
        </w:rPr>
        <w:t>20</w:t>
      </w:r>
      <w:r w:rsidR="006458A3">
        <w:rPr>
          <w:rFonts w:ascii="Times New Roman" w:hAnsi="Times New Roman"/>
          <w:sz w:val="28"/>
          <w:szCs w:val="28"/>
        </w:rPr>
        <w:t xml:space="preserve"> </w:t>
      </w:r>
      <w:r w:rsidRPr="004D14E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 № </w:t>
      </w:r>
      <w:r w:rsidR="00CE605C">
        <w:rPr>
          <w:rFonts w:ascii="Times New Roman" w:hAnsi="Times New Roman"/>
          <w:sz w:val="28"/>
          <w:szCs w:val="28"/>
        </w:rPr>
        <w:t>2</w:t>
      </w:r>
      <w:r w:rsidR="00601E9F">
        <w:rPr>
          <w:rFonts w:ascii="Times New Roman" w:hAnsi="Times New Roman"/>
          <w:sz w:val="28"/>
          <w:szCs w:val="28"/>
        </w:rPr>
        <w:t>6</w:t>
      </w:r>
      <w:r w:rsidR="00CE605C">
        <w:rPr>
          <w:rFonts w:ascii="Times New Roman" w:hAnsi="Times New Roman"/>
          <w:sz w:val="28"/>
          <w:szCs w:val="28"/>
        </w:rPr>
        <w:t>0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4D14EA" w:rsidRDefault="004D14EA" w:rsidP="004D1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4EA" w:rsidRPr="004D14EA" w:rsidRDefault="00DE2B91" w:rsidP="004D14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прогнозного плана </w:t>
      </w:r>
      <w:r w:rsidR="00E77A91">
        <w:rPr>
          <w:rFonts w:ascii="Times New Roman" w:hAnsi="Times New Roman" w:cs="Times New Roman"/>
          <w:b w:val="0"/>
          <w:sz w:val="28"/>
          <w:szCs w:val="28"/>
        </w:rPr>
        <w:t>продажи движимого</w:t>
      </w:r>
      <w:r w:rsidR="00696C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55C2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DA5AE6">
        <w:rPr>
          <w:rFonts w:ascii="Times New Roman" w:hAnsi="Times New Roman" w:cs="Times New Roman"/>
          <w:b w:val="0"/>
          <w:sz w:val="28"/>
          <w:szCs w:val="28"/>
        </w:rPr>
        <w:t>, находящегося в собственности</w:t>
      </w:r>
      <w:r w:rsidR="00D255C2">
        <w:rPr>
          <w:rFonts w:ascii="Times New Roman" w:hAnsi="Times New Roman" w:cs="Times New Roman"/>
          <w:b w:val="0"/>
          <w:sz w:val="28"/>
          <w:szCs w:val="28"/>
        </w:rPr>
        <w:t xml:space="preserve"> Баганского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6458A3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4D14EA" w:rsidRDefault="004D14EA" w:rsidP="004D14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EA" w:rsidRDefault="004D14EA" w:rsidP="004D14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B91" w:rsidRDefault="003251D6" w:rsidP="00E7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68">
        <w:rPr>
          <w:rFonts w:ascii="Times New Roman" w:hAnsi="Times New Roman"/>
          <w:spacing w:val="4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Федерации»; Положением «О порядке управления и распоряжения имуществом,  находящимся в собственности Баганского сельсовета…</w:t>
      </w:r>
      <w:r>
        <w:rPr>
          <w:rFonts w:ascii="Times New Roman" w:hAnsi="Times New Roman"/>
          <w:spacing w:val="4"/>
          <w:sz w:val="28"/>
          <w:szCs w:val="28"/>
        </w:rPr>
        <w:t xml:space="preserve">» </w:t>
      </w:r>
      <w:r w:rsidRPr="00371D68">
        <w:rPr>
          <w:rFonts w:ascii="Times New Roman" w:hAnsi="Times New Roman"/>
          <w:spacing w:val="4"/>
          <w:sz w:val="28"/>
          <w:szCs w:val="28"/>
        </w:rPr>
        <w:t>от 12.02.2014 №276; Уставом Баганского сельсовета Баганско</w:t>
      </w:r>
      <w:r>
        <w:rPr>
          <w:rFonts w:ascii="Times New Roman" w:hAnsi="Times New Roman"/>
          <w:spacing w:val="4"/>
          <w:sz w:val="28"/>
          <w:szCs w:val="28"/>
        </w:rPr>
        <w:t>го района Новосибирской области</w:t>
      </w:r>
      <w:r w:rsidR="004D14EA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:rsidR="004D14EA" w:rsidRDefault="00DE2B91" w:rsidP="00E7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4D14EA">
        <w:rPr>
          <w:rFonts w:ascii="Times New Roman" w:hAnsi="Times New Roman" w:cs="Times New Roman"/>
          <w:sz w:val="28"/>
          <w:szCs w:val="28"/>
        </w:rPr>
        <w:t>:</w:t>
      </w:r>
    </w:p>
    <w:p w:rsidR="004D14EA" w:rsidRDefault="00626AD4" w:rsidP="00E7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4B2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14EA">
        <w:rPr>
          <w:rFonts w:ascii="Times New Roman" w:hAnsi="Times New Roman" w:cs="Times New Roman"/>
          <w:sz w:val="28"/>
          <w:szCs w:val="28"/>
        </w:rPr>
        <w:t xml:space="preserve">прилагаемый прогнозный </w:t>
      </w:r>
      <w:hyperlink r:id="rId4" w:anchor="P40" w:history="1">
        <w:r w:rsidR="004D1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4D14EA">
        <w:rPr>
          <w:rFonts w:ascii="Times New Roman" w:hAnsi="Times New Roman" w:cs="Times New Roman"/>
          <w:sz w:val="28"/>
          <w:szCs w:val="28"/>
        </w:rPr>
        <w:t xml:space="preserve"> </w:t>
      </w:r>
      <w:r w:rsidR="00E77A91">
        <w:rPr>
          <w:rFonts w:ascii="Times New Roman" w:hAnsi="Times New Roman" w:cs="Times New Roman"/>
          <w:sz w:val="28"/>
          <w:szCs w:val="28"/>
        </w:rPr>
        <w:t>продажи движимого</w:t>
      </w:r>
      <w:r w:rsidR="004D14E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DA5AE6">
        <w:rPr>
          <w:rFonts w:ascii="Times New Roman" w:hAnsi="Times New Roman" w:cs="Times New Roman"/>
          <w:sz w:val="28"/>
          <w:szCs w:val="28"/>
        </w:rPr>
        <w:t>, находящегося в собственноости</w:t>
      </w:r>
      <w:r w:rsidR="004D14EA">
        <w:rPr>
          <w:rFonts w:ascii="Times New Roman" w:hAnsi="Times New Roman" w:cs="Times New Roman"/>
          <w:sz w:val="28"/>
          <w:szCs w:val="28"/>
        </w:rPr>
        <w:t xml:space="preserve"> </w:t>
      </w:r>
      <w:r w:rsidR="00696C89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  <w:r w:rsidR="004D14EA">
        <w:rPr>
          <w:rFonts w:ascii="Times New Roman" w:hAnsi="Times New Roman" w:cs="Times New Roman"/>
          <w:sz w:val="28"/>
          <w:szCs w:val="28"/>
        </w:rPr>
        <w:t>на 20</w:t>
      </w:r>
      <w:r w:rsidR="006458A3">
        <w:rPr>
          <w:rFonts w:ascii="Times New Roman" w:hAnsi="Times New Roman" w:cs="Times New Roman"/>
          <w:sz w:val="28"/>
          <w:szCs w:val="28"/>
        </w:rPr>
        <w:t>20</w:t>
      </w:r>
      <w:r w:rsidR="004D14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D14EA" w:rsidRDefault="004D14EA" w:rsidP="00E7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принятия.</w:t>
      </w:r>
    </w:p>
    <w:p w:rsidR="004D14EA" w:rsidRDefault="004D14EA" w:rsidP="00E7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</w:t>
      </w:r>
      <w:r w:rsidR="00802A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Баганского сельсовета».</w:t>
      </w: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4EA" w:rsidRPr="004D14EA" w:rsidRDefault="004D14EA" w:rsidP="004D14E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4D14EA" w:rsidRPr="004D14EA" w:rsidRDefault="004D14EA" w:rsidP="004D14E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4D14EA" w:rsidRPr="004D14EA" w:rsidRDefault="004D14EA" w:rsidP="004D14E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4D14EA" w:rsidRPr="004D14EA" w:rsidRDefault="004D14EA" w:rsidP="004D14E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4D14EA" w:rsidRPr="00B15FBA" w:rsidRDefault="004D14EA" w:rsidP="00B15FB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="00802A8C"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 w:rsidR="008A554A">
        <w:rPr>
          <w:rFonts w:ascii="Times New Roman" w:hAnsi="Times New Roman"/>
          <w:sz w:val="28"/>
        </w:rPr>
        <w:t xml:space="preserve">     </w:t>
      </w:r>
      <w:r w:rsidRPr="004D14EA">
        <w:rPr>
          <w:rFonts w:ascii="Times New Roman" w:hAnsi="Times New Roman"/>
          <w:sz w:val="28"/>
        </w:rPr>
        <w:t>И.В. Абакумова</w:t>
      </w:r>
    </w:p>
    <w:p w:rsidR="00E76AB8" w:rsidRDefault="00E76AB8" w:rsidP="002B3ED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B3ED5" w:rsidRDefault="002B3ED5" w:rsidP="002B3ED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27EC" w:rsidRDefault="009427EC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7EC" w:rsidRDefault="009427EC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7EC" w:rsidRDefault="009427EC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7EC" w:rsidRDefault="009427EC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7EC" w:rsidRDefault="009427EC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27EC" w:rsidRDefault="009427EC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2B91" w:rsidRDefault="00851BE3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E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E3" w:rsidRDefault="00851BE3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427EC">
        <w:rPr>
          <w:rFonts w:ascii="Times New Roman" w:hAnsi="Times New Roman" w:cs="Times New Roman"/>
          <w:sz w:val="28"/>
          <w:szCs w:val="28"/>
        </w:rPr>
        <w:t>пятьдесят 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E2B91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E2B91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DE2B91" w:rsidRDefault="00DE2B91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района</w:t>
      </w:r>
    </w:p>
    <w:p w:rsidR="00851BE3" w:rsidRDefault="00DE2B91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51BE3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27E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7A9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77A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E605C">
        <w:rPr>
          <w:rFonts w:ascii="Times New Roman" w:hAnsi="Times New Roman" w:cs="Times New Roman"/>
          <w:sz w:val="28"/>
          <w:szCs w:val="28"/>
        </w:rPr>
        <w:t>2</w:t>
      </w:r>
      <w:r w:rsidR="00601E9F">
        <w:rPr>
          <w:rFonts w:ascii="Times New Roman" w:hAnsi="Times New Roman" w:cs="Times New Roman"/>
          <w:sz w:val="28"/>
          <w:szCs w:val="28"/>
        </w:rPr>
        <w:t>6</w:t>
      </w:r>
      <w:r w:rsidR="00CE605C">
        <w:rPr>
          <w:rFonts w:ascii="Times New Roman" w:hAnsi="Times New Roman" w:cs="Times New Roman"/>
          <w:sz w:val="28"/>
          <w:szCs w:val="28"/>
        </w:rPr>
        <w:t>0</w:t>
      </w:r>
    </w:p>
    <w:p w:rsidR="00851BE3" w:rsidRDefault="00851BE3" w:rsidP="00851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BE3" w:rsidRDefault="00851BE3" w:rsidP="00851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851BE3" w:rsidRDefault="00D255C2" w:rsidP="00851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ПРОДАЖИ ДВИЖИМОГО </w:t>
      </w:r>
      <w:r w:rsidR="00696C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851BE3">
        <w:rPr>
          <w:rFonts w:ascii="Times New Roman" w:hAnsi="Times New Roman" w:cs="Times New Roman"/>
          <w:sz w:val="28"/>
          <w:szCs w:val="28"/>
        </w:rPr>
        <w:t xml:space="preserve"> </w:t>
      </w:r>
      <w:r w:rsidR="008A554A">
        <w:rPr>
          <w:rFonts w:ascii="Times New Roman" w:hAnsi="Times New Roman" w:cs="Times New Roman"/>
          <w:sz w:val="28"/>
          <w:szCs w:val="28"/>
        </w:rPr>
        <w:t>БАГАНСКОГО СЕЛЬСОВЕТА</w:t>
      </w:r>
      <w:r w:rsidR="00851BE3">
        <w:rPr>
          <w:rFonts w:ascii="Times New Roman" w:hAnsi="Times New Roman" w:cs="Times New Roman"/>
          <w:sz w:val="28"/>
          <w:szCs w:val="28"/>
        </w:rPr>
        <w:t xml:space="preserve"> НА 20</w:t>
      </w:r>
      <w:r w:rsidR="006458A3">
        <w:rPr>
          <w:rFonts w:ascii="Times New Roman" w:hAnsi="Times New Roman" w:cs="Times New Roman"/>
          <w:sz w:val="28"/>
          <w:szCs w:val="28"/>
        </w:rPr>
        <w:t>20</w:t>
      </w:r>
      <w:r w:rsidR="00851B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1BE3" w:rsidRDefault="00851BE3" w:rsidP="00851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46"/>
        <w:gridCol w:w="6804"/>
      </w:tblGrid>
      <w:tr w:rsidR="00D255C2" w:rsidTr="00D255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 w:rsidP="00D25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</w:tr>
      <w:tr w:rsidR="00D255C2" w:rsidTr="00D255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 w:rsidP="00D637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Ассенизаторская машина КАМАЗ КО 505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 w:rsidP="00D255C2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>арка, модель ТС: КАМАЗ КО-505А; идентификационный номер (</w:t>
            </w:r>
            <w:r w:rsidRPr="00E633D8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Pr="00E633D8">
              <w:rPr>
                <w:rFonts w:ascii="Times New Roman" w:hAnsi="Times New Roman"/>
                <w:sz w:val="28"/>
                <w:szCs w:val="28"/>
                <w:lang w:val="en-US"/>
              </w:rPr>
              <w:t>XVL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48231110000036; модель, № двигателя: 740.11 240 165076; цвет кузова (кабины, прицепа): серый; год </w:t>
            </w:r>
            <w:r>
              <w:rPr>
                <w:rFonts w:ascii="Times New Roman" w:hAnsi="Times New Roman"/>
                <w:sz w:val="28"/>
                <w:szCs w:val="28"/>
              </w:rPr>
              <w:t>выпуска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 ТС: 2001; шасси (рама) № 532150 1 2144385; масса без нагрузки: 9950 кг; мощность двигателя л.с. (кВт): 260 (191</w:t>
            </w:r>
            <w:r>
              <w:rPr>
                <w:rFonts w:ascii="Times New Roman" w:hAnsi="Times New Roman"/>
                <w:sz w:val="28"/>
                <w:szCs w:val="28"/>
              </w:rPr>
              <w:t>); паспорт ТС: 52 КА 661831, выдан 01.03.2001 г.</w:t>
            </w:r>
          </w:p>
        </w:tc>
      </w:tr>
      <w:tr w:rsidR="00D255C2" w:rsidTr="00D255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Default="00D255C2" w:rsidP="00D637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Ассенизаторская машина ГАЗ 3307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 w:rsidP="00D25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арка, модель ТС: </w:t>
            </w:r>
            <w:r>
              <w:rPr>
                <w:rFonts w:ascii="Times New Roman" w:hAnsi="Times New Roman"/>
                <w:sz w:val="28"/>
                <w:szCs w:val="28"/>
              </w:rPr>
              <w:t>ГАЗ 3307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>; идентификационный номер (</w:t>
            </w:r>
            <w:r w:rsidRPr="00E633D8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Pr="00E633D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ТН330700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B1DDE">
              <w:rPr>
                <w:rFonts w:ascii="Times New Roman" w:hAnsi="Times New Roman"/>
                <w:sz w:val="28"/>
                <w:szCs w:val="28"/>
              </w:rPr>
              <w:t>1532354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цвет: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голубой</w:t>
            </w:r>
            <w:proofErr w:type="spellEnd"/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год </w:t>
            </w:r>
            <w:r>
              <w:rPr>
                <w:rFonts w:ascii="Times New Roman" w:hAnsi="Times New Roman"/>
                <w:sz w:val="28"/>
                <w:szCs w:val="28"/>
              </w:rPr>
              <w:t>выпуска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 ТС: </w:t>
            </w:r>
            <w:r>
              <w:rPr>
                <w:rFonts w:ascii="Times New Roman" w:hAnsi="Times New Roman"/>
                <w:sz w:val="28"/>
                <w:szCs w:val="28"/>
              </w:rPr>
              <w:t>1992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шасси (рама)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1532354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масса без нагрузки: </w:t>
            </w:r>
            <w:r>
              <w:rPr>
                <w:rFonts w:ascii="Times New Roman" w:hAnsi="Times New Roman"/>
                <w:sz w:val="28"/>
                <w:szCs w:val="28"/>
              </w:rPr>
              <w:t>3550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 кг; мощность двигателя </w:t>
            </w:r>
            <w:r>
              <w:rPr>
                <w:rFonts w:ascii="Times New Roman" w:hAnsi="Times New Roman"/>
                <w:sz w:val="28"/>
                <w:szCs w:val="28"/>
              </w:rPr>
              <w:t>кВт/л.с.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84.6/115; паспорт ТС: 54 КК 179923.</w:t>
            </w:r>
          </w:p>
        </w:tc>
      </w:tr>
      <w:tr w:rsidR="00D255C2" w:rsidTr="00D255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Default="00D255C2" w:rsidP="00D637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АвтомобильУАЗ 3303-01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Pr="00821815" w:rsidRDefault="00D255C2" w:rsidP="00D255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арка, модель ТС: </w:t>
            </w:r>
            <w:r>
              <w:rPr>
                <w:rFonts w:ascii="Times New Roman" w:hAnsi="Times New Roman"/>
                <w:sz w:val="28"/>
                <w:szCs w:val="28"/>
              </w:rPr>
              <w:t>УАЗ 330301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>; идентификационный номер (</w:t>
            </w:r>
            <w:r w:rsidRPr="00E633D8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/>
                <w:sz w:val="28"/>
                <w:szCs w:val="28"/>
              </w:rPr>
              <w:t>330300К0006571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цвет: </w:t>
            </w:r>
            <w:r>
              <w:rPr>
                <w:rFonts w:ascii="Times New Roman" w:hAnsi="Times New Roman"/>
                <w:sz w:val="28"/>
                <w:szCs w:val="28"/>
              </w:rPr>
              <w:t>зелёный, белый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год </w:t>
            </w:r>
            <w:r>
              <w:rPr>
                <w:rFonts w:ascii="Times New Roman" w:hAnsi="Times New Roman"/>
                <w:sz w:val="28"/>
                <w:szCs w:val="28"/>
              </w:rPr>
              <w:t>выпуска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 ТС: </w:t>
            </w:r>
            <w:r>
              <w:rPr>
                <w:rFonts w:ascii="Times New Roman" w:hAnsi="Times New Roman"/>
                <w:sz w:val="28"/>
                <w:szCs w:val="28"/>
              </w:rPr>
              <w:t>1989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шасси (рама) № </w:t>
            </w:r>
            <w:r>
              <w:rPr>
                <w:rFonts w:ascii="Times New Roman" w:hAnsi="Times New Roman"/>
                <w:sz w:val="28"/>
                <w:szCs w:val="28"/>
              </w:rPr>
              <w:t>К0006571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масса без нагрузки: </w:t>
            </w:r>
            <w:r>
              <w:rPr>
                <w:rFonts w:ascii="Times New Roman" w:hAnsi="Times New Roman"/>
                <w:sz w:val="28"/>
                <w:szCs w:val="28"/>
              </w:rPr>
              <w:t>1760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 кг; мощность двигателя </w:t>
            </w:r>
            <w:r>
              <w:rPr>
                <w:rFonts w:ascii="Times New Roman" w:hAnsi="Times New Roman"/>
                <w:sz w:val="28"/>
                <w:szCs w:val="28"/>
              </w:rPr>
              <w:t>кВт/л.с.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55.2/75; паспорт ТС: 54 КК 179975.</w:t>
            </w:r>
          </w:p>
        </w:tc>
      </w:tr>
      <w:tr w:rsidR="00D255C2" w:rsidTr="00D255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Default="00D25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Default="00D255C2" w:rsidP="00D637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 САЗ 4509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C2" w:rsidRDefault="00D255C2" w:rsidP="00D255C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арка, модель ТС: </w:t>
            </w:r>
            <w:r>
              <w:rPr>
                <w:rFonts w:ascii="Times New Roman" w:hAnsi="Times New Roman"/>
                <w:sz w:val="28"/>
                <w:szCs w:val="28"/>
              </w:rPr>
              <w:t>Газ САЗ 4509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>; идентификационный номер (</w:t>
            </w:r>
            <w:r w:rsidRPr="00E633D8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/>
                <w:sz w:val="28"/>
                <w:szCs w:val="28"/>
              </w:rPr>
              <w:t>ХТН430100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255C2">
              <w:rPr>
                <w:rFonts w:ascii="Times New Roman" w:hAnsi="Times New Roman"/>
                <w:sz w:val="28"/>
                <w:szCs w:val="28"/>
              </w:rPr>
              <w:t>1603771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цвет: </w:t>
            </w:r>
            <w:r>
              <w:rPr>
                <w:rFonts w:ascii="Times New Roman" w:hAnsi="Times New Roman"/>
                <w:sz w:val="28"/>
                <w:szCs w:val="28"/>
              </w:rPr>
              <w:t>зелёный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год </w:t>
            </w:r>
            <w:r>
              <w:rPr>
                <w:rFonts w:ascii="Times New Roman" w:hAnsi="Times New Roman"/>
                <w:sz w:val="28"/>
                <w:szCs w:val="28"/>
              </w:rPr>
              <w:t>выпуска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 ТС: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D255C2">
              <w:rPr>
                <w:rFonts w:ascii="Times New Roman" w:hAnsi="Times New Roman"/>
                <w:sz w:val="28"/>
                <w:szCs w:val="28"/>
              </w:rPr>
              <w:t>94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шасси (рама)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1603771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; масса без нагрузки: </w:t>
            </w:r>
            <w:r w:rsidRPr="00D255C2">
              <w:rPr>
                <w:rFonts w:ascii="Times New Roman" w:hAnsi="Times New Roman"/>
                <w:sz w:val="28"/>
                <w:szCs w:val="28"/>
              </w:rPr>
              <w:t>4650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 кг; мощность двигателя </w:t>
            </w:r>
            <w:r>
              <w:rPr>
                <w:rFonts w:ascii="Times New Roman" w:hAnsi="Times New Roman"/>
                <w:sz w:val="28"/>
                <w:szCs w:val="28"/>
              </w:rPr>
              <w:t>кВт/л.с.</w:t>
            </w:r>
            <w:r w:rsidRPr="00E633D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91,9/125; паспорт ТС: 54 ММ 170693.</w:t>
            </w:r>
          </w:p>
        </w:tc>
      </w:tr>
    </w:tbl>
    <w:p w:rsidR="00851BE3" w:rsidRDefault="00851BE3" w:rsidP="001F6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51BE3" w:rsidSect="00E8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EA"/>
    <w:rsid w:val="000A5C1B"/>
    <w:rsid w:val="001F6900"/>
    <w:rsid w:val="002B3ED5"/>
    <w:rsid w:val="00316117"/>
    <w:rsid w:val="003251D6"/>
    <w:rsid w:val="003C5014"/>
    <w:rsid w:val="003D60C7"/>
    <w:rsid w:val="003E3E1D"/>
    <w:rsid w:val="004555EE"/>
    <w:rsid w:val="004A2BDC"/>
    <w:rsid w:val="004D14EA"/>
    <w:rsid w:val="004F162E"/>
    <w:rsid w:val="0050094F"/>
    <w:rsid w:val="005645E8"/>
    <w:rsid w:val="005B1DDE"/>
    <w:rsid w:val="005D3C92"/>
    <w:rsid w:val="00601E9F"/>
    <w:rsid w:val="00626AD4"/>
    <w:rsid w:val="006458A3"/>
    <w:rsid w:val="00675EF8"/>
    <w:rsid w:val="00696C89"/>
    <w:rsid w:val="00730AF0"/>
    <w:rsid w:val="00734B23"/>
    <w:rsid w:val="007A0FC5"/>
    <w:rsid w:val="00802A8C"/>
    <w:rsid w:val="00821815"/>
    <w:rsid w:val="008403A8"/>
    <w:rsid w:val="00851BE3"/>
    <w:rsid w:val="008943C9"/>
    <w:rsid w:val="00897BD0"/>
    <w:rsid w:val="008A554A"/>
    <w:rsid w:val="008D79CF"/>
    <w:rsid w:val="009427EC"/>
    <w:rsid w:val="00977025"/>
    <w:rsid w:val="00992ECB"/>
    <w:rsid w:val="00A04828"/>
    <w:rsid w:val="00AC4927"/>
    <w:rsid w:val="00B15FBA"/>
    <w:rsid w:val="00C05C76"/>
    <w:rsid w:val="00C45285"/>
    <w:rsid w:val="00C51BDF"/>
    <w:rsid w:val="00CE605C"/>
    <w:rsid w:val="00D255C2"/>
    <w:rsid w:val="00D611F6"/>
    <w:rsid w:val="00D637B9"/>
    <w:rsid w:val="00D71183"/>
    <w:rsid w:val="00DA5AE6"/>
    <w:rsid w:val="00DE2B91"/>
    <w:rsid w:val="00E76AB8"/>
    <w:rsid w:val="00E77A91"/>
    <w:rsid w:val="00E820D0"/>
    <w:rsid w:val="00ED7CD6"/>
    <w:rsid w:val="00F279AC"/>
    <w:rsid w:val="00F27C3D"/>
    <w:rsid w:val="00F84B4D"/>
    <w:rsid w:val="00F86E5D"/>
    <w:rsid w:val="00FD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1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bakumova\Desktop\23%20&#1089;&#1077;&#1089;&#1089;&#1080;&#1103;\&#1087;&#1088;&#1086;&#1075;&#1085;&#1086;&#1079;&#1085;&#1099;&#1081;%20&#1087;&#1083;&#1072;&#1085;%20&#1087;&#1088;&#1080;&#1074;&#1072;&#1090;&#1080;&#1079;&#1072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42</cp:revision>
  <cp:lastPrinted>2020-04-27T08:50:00Z</cp:lastPrinted>
  <dcterms:created xsi:type="dcterms:W3CDTF">2017-02-28T07:09:00Z</dcterms:created>
  <dcterms:modified xsi:type="dcterms:W3CDTF">2020-05-21T08:31:00Z</dcterms:modified>
</cp:coreProperties>
</file>