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EA" w:rsidRPr="00F12DBF" w:rsidRDefault="005756EA" w:rsidP="00575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>СОВЕТ ДЕПУТАТОВ</w:t>
      </w:r>
    </w:p>
    <w:p w:rsidR="005756EA" w:rsidRPr="00F12DBF" w:rsidRDefault="005756EA" w:rsidP="00575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5756EA" w:rsidRPr="00F12DBF" w:rsidRDefault="005756EA" w:rsidP="00575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5756EA" w:rsidRPr="00F12DBF" w:rsidRDefault="005756EA" w:rsidP="00575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>НОВОСИБИРСКОЙ ОБЛАСТИ</w:t>
      </w:r>
    </w:p>
    <w:p w:rsidR="005756EA" w:rsidRPr="00F12DBF" w:rsidRDefault="005756EA" w:rsidP="005756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>четвертого созыва</w:t>
      </w:r>
    </w:p>
    <w:p w:rsidR="005756EA" w:rsidRPr="00F12DBF" w:rsidRDefault="005756EA" w:rsidP="005756EA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>РЕШЕНИЕ</w:t>
      </w:r>
    </w:p>
    <w:p w:rsidR="005756EA" w:rsidRPr="00F12DBF" w:rsidRDefault="005756EA" w:rsidP="00575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>пятидесятой сессии</w:t>
      </w:r>
    </w:p>
    <w:p w:rsidR="005756EA" w:rsidRPr="00F12DBF" w:rsidRDefault="005756EA" w:rsidP="00575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95"/>
        <w:gridCol w:w="4776"/>
      </w:tblGrid>
      <w:tr w:rsidR="005756EA" w:rsidRPr="00F12DBF" w:rsidTr="005756EA">
        <w:trPr>
          <w:trHeight w:val="245"/>
        </w:trPr>
        <w:tc>
          <w:tcPr>
            <w:tcW w:w="5007" w:type="dxa"/>
            <w:hideMark/>
          </w:tcPr>
          <w:p w:rsidR="005756EA" w:rsidRPr="00F12DBF" w:rsidRDefault="00F12DBF" w:rsidP="00F1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BF">
              <w:rPr>
                <w:rFonts w:ascii="Times New Roman" w:hAnsi="Times New Roman"/>
                <w:sz w:val="28"/>
                <w:szCs w:val="28"/>
              </w:rPr>
              <w:t xml:space="preserve">28 апреля </w:t>
            </w:r>
            <w:r w:rsidR="004E7CCC" w:rsidRPr="00F12DBF">
              <w:rPr>
                <w:rFonts w:ascii="Times New Roman" w:hAnsi="Times New Roman"/>
                <w:sz w:val="28"/>
                <w:szCs w:val="28"/>
              </w:rPr>
              <w:t>2015 г</w:t>
            </w:r>
          </w:p>
        </w:tc>
        <w:tc>
          <w:tcPr>
            <w:tcW w:w="5008" w:type="dxa"/>
            <w:hideMark/>
          </w:tcPr>
          <w:p w:rsidR="005756EA" w:rsidRPr="00F12DBF" w:rsidRDefault="005756EA" w:rsidP="00706B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№</w:t>
            </w:r>
            <w:r w:rsidR="00607FBA" w:rsidRPr="00F12DBF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706B81">
              <w:rPr>
                <w:rFonts w:ascii="Times New Roman" w:hAnsi="Times New Roman"/>
                <w:sz w:val="28"/>
                <w:szCs w:val="28"/>
              </w:rPr>
              <w:t>8</w:t>
            </w:r>
            <w:r w:rsidRPr="00F12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756EA" w:rsidRPr="00F12DBF" w:rsidRDefault="005756EA" w:rsidP="00575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>с. Баган</w:t>
      </w:r>
    </w:p>
    <w:p w:rsidR="005756EA" w:rsidRPr="00F12DBF" w:rsidRDefault="005756EA" w:rsidP="005756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56EA" w:rsidRPr="00F12DBF" w:rsidRDefault="005756EA" w:rsidP="005756EA">
      <w:pPr>
        <w:pStyle w:val="a3"/>
        <w:spacing w:after="0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 xml:space="preserve">               Об отмене </w:t>
      </w:r>
      <w:proofErr w:type="gramStart"/>
      <w:r w:rsidRPr="00F12DBF">
        <w:rPr>
          <w:rFonts w:ascii="Times New Roman" w:hAnsi="Times New Roman"/>
          <w:sz w:val="28"/>
          <w:szCs w:val="28"/>
        </w:rPr>
        <w:t>решения сорок девятой сессии Совета депутатов</w:t>
      </w:r>
      <w:proofErr w:type="gramEnd"/>
      <w:r w:rsidRPr="00F12D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12DBF">
        <w:rPr>
          <w:rFonts w:ascii="Times New Roman" w:hAnsi="Times New Roman"/>
          <w:sz w:val="28"/>
          <w:szCs w:val="28"/>
        </w:rPr>
        <w:t xml:space="preserve"> сельсовета от 26.03.2015 № 353 «О согласовании приобретения в муниципальную собственность </w:t>
      </w:r>
      <w:proofErr w:type="spellStart"/>
      <w:r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12DBF">
        <w:rPr>
          <w:rFonts w:ascii="Times New Roman" w:hAnsi="Times New Roman"/>
          <w:sz w:val="28"/>
          <w:szCs w:val="28"/>
        </w:rPr>
        <w:t xml:space="preserve"> сельсовета, выявленных бесхозяйных земельных участков, расположенных по адресу: </w:t>
      </w:r>
      <w:proofErr w:type="gramStart"/>
      <w:r w:rsidRPr="00F12DBF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Pr="00F12DBF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F12DBF">
        <w:rPr>
          <w:rFonts w:ascii="Times New Roman" w:hAnsi="Times New Roman"/>
          <w:sz w:val="28"/>
          <w:szCs w:val="28"/>
        </w:rPr>
        <w:t xml:space="preserve"> район, с. Баган, ул. Ленина, 60, площадью 0,0680 га, и ул. Комсомольская, 28, площадью 0,06 га.».</w:t>
      </w:r>
      <w:proofErr w:type="gramEnd"/>
    </w:p>
    <w:p w:rsidR="005756EA" w:rsidRPr="00F12DBF" w:rsidRDefault="005756EA" w:rsidP="005756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F8" w:rsidRPr="00F12DBF" w:rsidRDefault="001473F8" w:rsidP="0014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 xml:space="preserve">В соответствии со ст. 19 Устава муниципального образования </w:t>
      </w:r>
      <w:proofErr w:type="spellStart"/>
      <w:r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12DB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12DBF">
        <w:rPr>
          <w:rFonts w:ascii="Times New Roman" w:hAnsi="Times New Roman"/>
          <w:sz w:val="28"/>
          <w:szCs w:val="28"/>
        </w:rPr>
        <w:t xml:space="preserve"> района Новосибирской области, Положением «Об учете и приобретения права муниципальной собственности на бесхозяйное имущество, расположенное на территории </w:t>
      </w:r>
      <w:proofErr w:type="spellStart"/>
      <w:r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12DBF">
        <w:rPr>
          <w:rFonts w:ascii="Times New Roman" w:hAnsi="Times New Roman"/>
          <w:sz w:val="28"/>
          <w:szCs w:val="28"/>
        </w:rPr>
        <w:t xml:space="preserve"> сельсовета»,</w:t>
      </w:r>
      <w:r w:rsidR="005756EA" w:rsidRPr="00F12DBF">
        <w:rPr>
          <w:rFonts w:ascii="Times New Roman" w:hAnsi="Times New Roman"/>
          <w:sz w:val="28"/>
          <w:szCs w:val="28"/>
        </w:rPr>
        <w:t xml:space="preserve"> </w:t>
      </w:r>
      <w:r w:rsidRPr="00F12DBF">
        <w:rPr>
          <w:rFonts w:ascii="Times New Roman" w:hAnsi="Times New Roman"/>
          <w:sz w:val="28"/>
          <w:szCs w:val="28"/>
        </w:rPr>
        <w:t xml:space="preserve">утвержденным решением </w:t>
      </w:r>
      <w:r w:rsidR="00BB68B5" w:rsidRPr="00F12DBF">
        <w:rPr>
          <w:rFonts w:ascii="Times New Roman" w:hAnsi="Times New Roman"/>
          <w:sz w:val="28"/>
          <w:szCs w:val="28"/>
        </w:rPr>
        <w:t>двенадцатой</w:t>
      </w:r>
      <w:r w:rsidRPr="00F12DBF">
        <w:rPr>
          <w:rFonts w:ascii="Times New Roman" w:hAnsi="Times New Roman"/>
          <w:sz w:val="28"/>
          <w:szCs w:val="28"/>
        </w:rPr>
        <w:t xml:space="preserve"> сессии Совета депутатов </w:t>
      </w:r>
      <w:proofErr w:type="spellStart"/>
      <w:r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12DB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12DBF">
        <w:rPr>
          <w:rFonts w:ascii="Times New Roman" w:hAnsi="Times New Roman"/>
          <w:sz w:val="28"/>
          <w:szCs w:val="28"/>
        </w:rPr>
        <w:t xml:space="preserve"> района Новосибирско</w:t>
      </w:r>
      <w:r w:rsidR="0085038A">
        <w:rPr>
          <w:rFonts w:ascii="Times New Roman" w:hAnsi="Times New Roman"/>
          <w:sz w:val="28"/>
          <w:szCs w:val="28"/>
        </w:rPr>
        <w:t>й области от  31.05.2011 № 84, С</w:t>
      </w:r>
      <w:r w:rsidRPr="00F12DBF">
        <w:rPr>
          <w:rFonts w:ascii="Times New Roman" w:hAnsi="Times New Roman"/>
          <w:sz w:val="28"/>
          <w:szCs w:val="28"/>
        </w:rPr>
        <w:t>овет депутатов</w:t>
      </w:r>
    </w:p>
    <w:p w:rsidR="001473F8" w:rsidRPr="00F12DBF" w:rsidRDefault="001473F8" w:rsidP="00147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>РЕШИЛ:</w:t>
      </w:r>
    </w:p>
    <w:p w:rsidR="005756EA" w:rsidRPr="00F12DBF" w:rsidRDefault="001473F8" w:rsidP="00416D0C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>1.</w:t>
      </w:r>
      <w:r w:rsidR="00416D0C" w:rsidRPr="00F12DBF">
        <w:rPr>
          <w:rFonts w:ascii="Times New Roman" w:hAnsi="Times New Roman"/>
          <w:sz w:val="28"/>
          <w:szCs w:val="28"/>
        </w:rPr>
        <w:t xml:space="preserve">   </w:t>
      </w:r>
      <w:r w:rsidRPr="00F12DBF">
        <w:rPr>
          <w:rFonts w:ascii="Times New Roman" w:hAnsi="Times New Roman"/>
          <w:sz w:val="28"/>
          <w:szCs w:val="28"/>
        </w:rPr>
        <w:t>Отмени</w:t>
      </w:r>
      <w:r w:rsidR="00785568" w:rsidRPr="00F12DBF">
        <w:rPr>
          <w:rFonts w:ascii="Times New Roman" w:hAnsi="Times New Roman"/>
          <w:sz w:val="28"/>
          <w:szCs w:val="28"/>
        </w:rPr>
        <w:t xml:space="preserve">ть решение сорок девятой сессии Совета депутатов </w:t>
      </w:r>
      <w:proofErr w:type="spellStart"/>
      <w:r w:rsidR="00785568"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785568" w:rsidRPr="00F12DBF">
        <w:rPr>
          <w:rFonts w:ascii="Times New Roman" w:hAnsi="Times New Roman"/>
          <w:sz w:val="28"/>
          <w:szCs w:val="28"/>
        </w:rPr>
        <w:t xml:space="preserve">          сельсовета </w:t>
      </w:r>
      <w:r w:rsidR="005756EA" w:rsidRPr="00F12DBF">
        <w:rPr>
          <w:rFonts w:ascii="Times New Roman" w:hAnsi="Times New Roman"/>
          <w:sz w:val="28"/>
          <w:szCs w:val="28"/>
        </w:rPr>
        <w:t xml:space="preserve">от 26.03.2015 № 353 «О согласовании приобретения в муниципальную собственность </w:t>
      </w:r>
      <w:proofErr w:type="spellStart"/>
      <w:r w:rsidR="005756EA"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5756EA" w:rsidRPr="00F12DBF">
        <w:rPr>
          <w:rFonts w:ascii="Times New Roman" w:hAnsi="Times New Roman"/>
          <w:sz w:val="28"/>
          <w:szCs w:val="28"/>
        </w:rPr>
        <w:t xml:space="preserve"> сельсовета, выявленных бесхозяйных земельных участков, расположенных по адресу: </w:t>
      </w:r>
      <w:proofErr w:type="gramStart"/>
      <w:r w:rsidR="005756EA" w:rsidRPr="00F12DBF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5756EA" w:rsidRPr="00F12DBF">
        <w:rPr>
          <w:rFonts w:ascii="Times New Roman" w:hAnsi="Times New Roman"/>
          <w:sz w:val="28"/>
          <w:szCs w:val="28"/>
        </w:rPr>
        <w:t>Баганский</w:t>
      </w:r>
      <w:proofErr w:type="spellEnd"/>
      <w:r w:rsidR="005756EA" w:rsidRPr="00F12DBF">
        <w:rPr>
          <w:rFonts w:ascii="Times New Roman" w:hAnsi="Times New Roman"/>
          <w:sz w:val="28"/>
          <w:szCs w:val="28"/>
        </w:rPr>
        <w:t xml:space="preserve"> район, с. Баган, ул. Ленина, 60, площадью 0,0680 га, и ул. </w:t>
      </w:r>
      <w:r w:rsidR="00785568" w:rsidRPr="00F12DBF">
        <w:rPr>
          <w:rFonts w:ascii="Times New Roman" w:hAnsi="Times New Roman"/>
          <w:sz w:val="28"/>
          <w:szCs w:val="28"/>
        </w:rPr>
        <w:t xml:space="preserve">   </w:t>
      </w:r>
      <w:r w:rsidR="005756EA" w:rsidRPr="00F12DBF">
        <w:rPr>
          <w:rFonts w:ascii="Times New Roman" w:hAnsi="Times New Roman"/>
          <w:sz w:val="28"/>
          <w:szCs w:val="28"/>
        </w:rPr>
        <w:t>Комсомольская, 28, площадью 0,06 га.».</w:t>
      </w:r>
      <w:proofErr w:type="gramEnd"/>
    </w:p>
    <w:p w:rsidR="004E7CCC" w:rsidRDefault="005756EA" w:rsidP="00856BCF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 xml:space="preserve">2. Решение опубликовать в «Бюллетене органов  местного самоуправления                            </w:t>
      </w:r>
      <w:proofErr w:type="spellStart"/>
      <w:r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12DBF">
        <w:rPr>
          <w:rFonts w:ascii="Times New Roman" w:hAnsi="Times New Roman"/>
          <w:sz w:val="28"/>
          <w:szCs w:val="28"/>
        </w:rPr>
        <w:t xml:space="preserve"> сельсовета».</w:t>
      </w:r>
      <w:r w:rsidR="00856BCF">
        <w:rPr>
          <w:rFonts w:ascii="Times New Roman" w:hAnsi="Times New Roman"/>
          <w:sz w:val="28"/>
          <w:szCs w:val="28"/>
        </w:rPr>
        <w:t xml:space="preserve">  </w:t>
      </w:r>
    </w:p>
    <w:p w:rsidR="00856BCF" w:rsidRPr="00F12DBF" w:rsidRDefault="00856BCF" w:rsidP="00856BCF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1C3957" w:rsidRPr="00F12DBF" w:rsidRDefault="001C3957" w:rsidP="00575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8B5" w:rsidRPr="00F12DBF" w:rsidRDefault="00BB68B5" w:rsidP="00575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5756EA" w:rsidRPr="00F12DBF" w:rsidRDefault="00BB68B5" w:rsidP="00575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>депутатов</w:t>
      </w:r>
      <w:r w:rsidR="005756EA" w:rsidRPr="00F12D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6EA"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5756EA" w:rsidRPr="00F12DBF">
        <w:rPr>
          <w:rFonts w:ascii="Times New Roman" w:hAnsi="Times New Roman"/>
          <w:sz w:val="28"/>
          <w:szCs w:val="28"/>
        </w:rPr>
        <w:t xml:space="preserve"> сельсовета</w:t>
      </w:r>
    </w:p>
    <w:p w:rsidR="005756EA" w:rsidRPr="00F12DBF" w:rsidRDefault="005756EA" w:rsidP="00575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2DB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12DBF">
        <w:rPr>
          <w:rFonts w:ascii="Times New Roman" w:hAnsi="Times New Roman"/>
          <w:sz w:val="28"/>
          <w:szCs w:val="28"/>
        </w:rPr>
        <w:t xml:space="preserve"> района</w:t>
      </w:r>
    </w:p>
    <w:p w:rsidR="001C3957" w:rsidRPr="00F12DBF" w:rsidRDefault="005756EA" w:rsidP="00575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</w:t>
      </w:r>
      <w:r w:rsidR="00F12DBF">
        <w:rPr>
          <w:rFonts w:ascii="Times New Roman" w:hAnsi="Times New Roman"/>
          <w:sz w:val="28"/>
          <w:szCs w:val="28"/>
        </w:rPr>
        <w:t xml:space="preserve">                            </w:t>
      </w:r>
      <w:r w:rsidR="00BB68B5" w:rsidRPr="00F12DBF">
        <w:rPr>
          <w:rFonts w:ascii="Times New Roman" w:hAnsi="Times New Roman"/>
          <w:sz w:val="28"/>
          <w:szCs w:val="28"/>
        </w:rPr>
        <w:t>Т.П. Григорьева</w:t>
      </w:r>
    </w:p>
    <w:p w:rsidR="001C3957" w:rsidRPr="00F12DBF" w:rsidRDefault="001C3957" w:rsidP="00575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6DA" w:rsidRPr="00F12DBF" w:rsidRDefault="004E7CCC" w:rsidP="004E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DBF">
        <w:rPr>
          <w:rFonts w:ascii="Times New Roman" w:hAnsi="Times New Roman"/>
          <w:sz w:val="28"/>
          <w:szCs w:val="28"/>
        </w:rPr>
        <w:t xml:space="preserve"> </w:t>
      </w:r>
    </w:p>
    <w:sectPr w:rsidR="003476DA" w:rsidRPr="00F12DBF" w:rsidSect="0034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56EA"/>
    <w:rsid w:val="001473F8"/>
    <w:rsid w:val="001C3957"/>
    <w:rsid w:val="00247D9E"/>
    <w:rsid w:val="003476DA"/>
    <w:rsid w:val="003F23CF"/>
    <w:rsid w:val="00416D0C"/>
    <w:rsid w:val="004B284A"/>
    <w:rsid w:val="004E7CCC"/>
    <w:rsid w:val="005756EA"/>
    <w:rsid w:val="00607FBA"/>
    <w:rsid w:val="006F0074"/>
    <w:rsid w:val="00706B81"/>
    <w:rsid w:val="00785568"/>
    <w:rsid w:val="0085038A"/>
    <w:rsid w:val="00856BCF"/>
    <w:rsid w:val="0091790B"/>
    <w:rsid w:val="00B30C5B"/>
    <w:rsid w:val="00BB68B5"/>
    <w:rsid w:val="00C334A5"/>
    <w:rsid w:val="00D24CF0"/>
    <w:rsid w:val="00ED72AA"/>
    <w:rsid w:val="00F1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Starych</cp:lastModifiedBy>
  <cp:revision>13</cp:revision>
  <cp:lastPrinted>2015-04-23T07:47:00Z</cp:lastPrinted>
  <dcterms:created xsi:type="dcterms:W3CDTF">2015-04-22T08:19:00Z</dcterms:created>
  <dcterms:modified xsi:type="dcterms:W3CDTF">2015-04-24T05:12:00Z</dcterms:modified>
</cp:coreProperties>
</file>