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C91" w:rsidRDefault="00880C91" w:rsidP="00880C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</w:t>
      </w:r>
    </w:p>
    <w:p w:rsidR="00880C91" w:rsidRDefault="00880C91" w:rsidP="00880C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БАГАНСКОГО СЕЛЬСОВЕТА</w:t>
      </w:r>
    </w:p>
    <w:p w:rsidR="00880C91" w:rsidRDefault="00880C91" w:rsidP="00880C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РАЙОНА </w:t>
      </w:r>
    </w:p>
    <w:p w:rsidR="00880C91" w:rsidRDefault="00880C91" w:rsidP="00880C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880C91" w:rsidRDefault="00880C91" w:rsidP="00880C9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четвертого созыва</w:t>
      </w:r>
    </w:p>
    <w:p w:rsidR="00880C91" w:rsidRDefault="00880C91" w:rsidP="00880C91">
      <w:pPr>
        <w:spacing w:before="24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880C91" w:rsidRDefault="009C2D11" w:rsidP="00880C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пятьдесят третьей </w:t>
      </w:r>
      <w:r w:rsidR="00880C91">
        <w:rPr>
          <w:rFonts w:ascii="Times New Roman" w:hAnsi="Times New Roman"/>
          <w:sz w:val="28"/>
          <w:szCs w:val="28"/>
        </w:rPr>
        <w:t xml:space="preserve">сессии  </w:t>
      </w:r>
    </w:p>
    <w:p w:rsidR="00880C91" w:rsidRDefault="00880C91" w:rsidP="00880C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tbl>
      <w:tblPr>
        <w:tblW w:w="0" w:type="auto"/>
        <w:tblLook w:val="04A0"/>
      </w:tblPr>
      <w:tblGrid>
        <w:gridCol w:w="4808"/>
        <w:gridCol w:w="4762"/>
      </w:tblGrid>
      <w:tr w:rsidR="00880C91" w:rsidTr="00EE0063">
        <w:trPr>
          <w:trHeight w:val="245"/>
        </w:trPr>
        <w:tc>
          <w:tcPr>
            <w:tcW w:w="5007" w:type="dxa"/>
            <w:hideMark/>
          </w:tcPr>
          <w:p w:rsidR="00880C91" w:rsidRDefault="00D67478" w:rsidP="00EE00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16.07.2015</w:t>
            </w:r>
          </w:p>
        </w:tc>
        <w:tc>
          <w:tcPr>
            <w:tcW w:w="5008" w:type="dxa"/>
            <w:hideMark/>
          </w:tcPr>
          <w:p w:rsidR="00880C91" w:rsidRDefault="00880C91" w:rsidP="00D674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           № </w:t>
            </w:r>
            <w:r w:rsidR="00D67478">
              <w:rPr>
                <w:rFonts w:ascii="Times New Roman" w:hAnsi="Times New Roman"/>
                <w:sz w:val="28"/>
                <w:szCs w:val="28"/>
                <w:lang w:eastAsia="en-US"/>
              </w:rPr>
              <w:t>373</w:t>
            </w:r>
          </w:p>
        </w:tc>
      </w:tr>
    </w:tbl>
    <w:p w:rsidR="00880C91" w:rsidRDefault="00880C91" w:rsidP="00880C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</w:t>
      </w:r>
    </w:p>
    <w:p w:rsidR="00880C91" w:rsidRDefault="00880C91" w:rsidP="00880C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0C91" w:rsidRDefault="00880C91" w:rsidP="00880C9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решение седьмой сессии Совета депутатов Баганского сельсовета Баганского района Новосибирской области от  13.10.2010 № 46 «Об определении налоговых ставок, порядка и сроков уплаты земельного налога на территории Баганского сельсовета»</w:t>
      </w:r>
    </w:p>
    <w:p w:rsidR="00880C91" w:rsidRDefault="00880C91" w:rsidP="00880C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0C91" w:rsidRDefault="008A3471" w:rsidP="00880C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Налоговым кодексом Российской Федерации, руководствуясь ст. 19 Устава Баганского сельсовета Баганского района Новосибирской области</w:t>
      </w:r>
      <w:r w:rsidR="00880C91">
        <w:rPr>
          <w:rFonts w:ascii="Times New Roman" w:hAnsi="Times New Roman"/>
          <w:sz w:val="28"/>
          <w:szCs w:val="28"/>
        </w:rPr>
        <w:t>, Совет депутатов</w:t>
      </w:r>
    </w:p>
    <w:p w:rsidR="00880C91" w:rsidRDefault="00880C91" w:rsidP="00880C9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DA338C" w:rsidRPr="007E49AA" w:rsidRDefault="00E37F09" w:rsidP="007E49A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E49AA">
        <w:rPr>
          <w:rFonts w:ascii="Times New Roman" w:hAnsi="Times New Roman"/>
          <w:sz w:val="28"/>
          <w:szCs w:val="28"/>
        </w:rPr>
        <w:t>Внести  изменения</w:t>
      </w:r>
      <w:r w:rsidR="00240BCB" w:rsidRPr="007E49AA">
        <w:rPr>
          <w:rFonts w:ascii="Times New Roman" w:hAnsi="Times New Roman"/>
          <w:sz w:val="28"/>
          <w:szCs w:val="28"/>
        </w:rPr>
        <w:t xml:space="preserve"> </w:t>
      </w:r>
      <w:r w:rsidRPr="007E49AA">
        <w:rPr>
          <w:rFonts w:ascii="Times New Roman" w:hAnsi="Times New Roman"/>
          <w:sz w:val="28"/>
          <w:szCs w:val="28"/>
        </w:rPr>
        <w:t xml:space="preserve"> в решение </w:t>
      </w:r>
      <w:r w:rsidR="00240BCB" w:rsidRPr="007E49AA">
        <w:rPr>
          <w:rFonts w:ascii="Times New Roman" w:hAnsi="Times New Roman"/>
          <w:sz w:val="28"/>
          <w:szCs w:val="28"/>
        </w:rPr>
        <w:t xml:space="preserve">седьмой сессии Совета депутатов            </w:t>
      </w:r>
      <w:r w:rsidR="007E49AA" w:rsidRPr="007E49AA">
        <w:rPr>
          <w:rFonts w:ascii="Times New Roman" w:hAnsi="Times New Roman"/>
          <w:sz w:val="28"/>
          <w:szCs w:val="28"/>
        </w:rPr>
        <w:t xml:space="preserve"> </w:t>
      </w:r>
      <w:r w:rsidRPr="007E49AA">
        <w:rPr>
          <w:rFonts w:ascii="Times New Roman" w:hAnsi="Times New Roman"/>
          <w:sz w:val="28"/>
          <w:szCs w:val="28"/>
        </w:rPr>
        <w:t xml:space="preserve">Баганского сельсовета Баганского района Новосибирской области от  13.10.2010 № 46 «Об определении налоговых ставок, порядка и сроков уплаты земельного налога на территории Баганского </w:t>
      </w:r>
      <w:r w:rsidR="007E49AA" w:rsidRPr="007E49AA">
        <w:rPr>
          <w:rFonts w:ascii="Times New Roman" w:hAnsi="Times New Roman"/>
          <w:sz w:val="28"/>
          <w:szCs w:val="28"/>
        </w:rPr>
        <w:t xml:space="preserve">    </w:t>
      </w:r>
      <w:r w:rsidRPr="007E49AA">
        <w:rPr>
          <w:rFonts w:ascii="Times New Roman" w:hAnsi="Times New Roman"/>
          <w:sz w:val="28"/>
          <w:szCs w:val="28"/>
        </w:rPr>
        <w:t>сельсовета»</w:t>
      </w:r>
      <w:r w:rsidR="00A36B64" w:rsidRPr="007E49AA"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2D1DED" w:rsidRDefault="00880C91" w:rsidP="007E49A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сессии </w:t>
      </w:r>
      <w:r w:rsidR="00240BCB">
        <w:rPr>
          <w:rFonts w:ascii="Times New Roman" w:hAnsi="Times New Roman"/>
          <w:sz w:val="28"/>
          <w:szCs w:val="28"/>
        </w:rPr>
        <w:t xml:space="preserve">опубликовать </w:t>
      </w:r>
      <w:r>
        <w:rPr>
          <w:rFonts w:ascii="Times New Roman" w:hAnsi="Times New Roman"/>
          <w:sz w:val="28"/>
          <w:szCs w:val="28"/>
        </w:rPr>
        <w:t>в «Бюллетене</w:t>
      </w:r>
      <w:r w:rsidR="007E49AA">
        <w:rPr>
          <w:rFonts w:ascii="Times New Roman" w:hAnsi="Times New Roman"/>
          <w:sz w:val="28"/>
          <w:szCs w:val="28"/>
        </w:rPr>
        <w:t xml:space="preserve"> органов местного </w:t>
      </w:r>
      <w:r w:rsidR="00240BCB">
        <w:rPr>
          <w:rFonts w:ascii="Times New Roman" w:hAnsi="Times New Roman"/>
          <w:sz w:val="28"/>
          <w:szCs w:val="28"/>
        </w:rPr>
        <w:t>самоуправления Баганского сельсовета».</w:t>
      </w:r>
    </w:p>
    <w:p w:rsidR="002D1DED" w:rsidRDefault="002D1DED" w:rsidP="007E49A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 решение вступает в силу с 01.01.2016 года, но не ранее,</w:t>
      </w:r>
    </w:p>
    <w:p w:rsidR="002D1DED" w:rsidRPr="007E49AA" w:rsidRDefault="007E49AA" w:rsidP="007E49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2D1DED" w:rsidRPr="007E49AA">
        <w:rPr>
          <w:rFonts w:ascii="Times New Roman" w:hAnsi="Times New Roman"/>
          <w:sz w:val="28"/>
          <w:szCs w:val="28"/>
        </w:rPr>
        <w:t>чем по истечении од</w:t>
      </w:r>
      <w:r>
        <w:rPr>
          <w:rFonts w:ascii="Times New Roman" w:hAnsi="Times New Roman"/>
          <w:sz w:val="28"/>
          <w:szCs w:val="28"/>
        </w:rPr>
        <w:t>ного месяца со дня официально оп</w:t>
      </w:r>
      <w:r w:rsidR="002D1DED" w:rsidRPr="007E49AA">
        <w:rPr>
          <w:rFonts w:ascii="Times New Roman" w:hAnsi="Times New Roman"/>
          <w:sz w:val="28"/>
          <w:szCs w:val="28"/>
        </w:rPr>
        <w:t>убликования</w:t>
      </w:r>
      <w:r w:rsidR="003734F7" w:rsidRPr="007E49AA">
        <w:rPr>
          <w:rFonts w:ascii="Times New Roman" w:hAnsi="Times New Roman"/>
          <w:sz w:val="28"/>
          <w:szCs w:val="28"/>
        </w:rPr>
        <w:t>.</w:t>
      </w:r>
    </w:p>
    <w:p w:rsidR="002D1DED" w:rsidRPr="002D1DED" w:rsidRDefault="002D1DED" w:rsidP="002D1DED">
      <w:pPr>
        <w:pStyle w:val="a3"/>
        <w:spacing w:after="0" w:line="240" w:lineRule="auto"/>
        <w:ind w:left="1134" w:hanging="425"/>
        <w:rPr>
          <w:rFonts w:ascii="Times New Roman" w:hAnsi="Times New Roman"/>
          <w:sz w:val="28"/>
          <w:szCs w:val="28"/>
        </w:rPr>
      </w:pPr>
    </w:p>
    <w:p w:rsidR="00880C91" w:rsidRDefault="00880C91" w:rsidP="00880C9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</w:p>
    <w:p w:rsidR="00880C91" w:rsidRDefault="00880C91" w:rsidP="00880C9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депутатов </w:t>
      </w:r>
    </w:p>
    <w:p w:rsidR="00880C91" w:rsidRDefault="00880C91" w:rsidP="00880C9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сельсовета  </w:t>
      </w:r>
    </w:p>
    <w:p w:rsidR="00880C91" w:rsidRDefault="00880C91" w:rsidP="00880C9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района </w:t>
      </w:r>
    </w:p>
    <w:p w:rsidR="00880C91" w:rsidRDefault="00880C91" w:rsidP="00880C9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Т.П.Григорьева</w:t>
      </w:r>
    </w:p>
    <w:p w:rsidR="00880C91" w:rsidRDefault="00880C91" w:rsidP="00880C91"/>
    <w:p w:rsidR="00880C91" w:rsidRDefault="00880C91" w:rsidP="00880C9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Баганского сельсовета</w:t>
      </w:r>
    </w:p>
    <w:p w:rsidR="00880C91" w:rsidRDefault="00880C91" w:rsidP="00880C9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района</w:t>
      </w:r>
    </w:p>
    <w:p w:rsidR="00880C91" w:rsidRDefault="00880C91" w:rsidP="00880C9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</w:t>
      </w:r>
      <w:r w:rsidR="00565AF3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       В.П.Старых</w:t>
      </w:r>
    </w:p>
    <w:p w:rsidR="00880C91" w:rsidRDefault="00880C91" w:rsidP="00880C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0C91" w:rsidRPr="002D1DED" w:rsidRDefault="00880C91" w:rsidP="00880C91">
      <w:pPr>
        <w:spacing w:after="0"/>
        <w:jc w:val="both"/>
        <w:rPr>
          <w:rFonts w:ascii="Times New Roman" w:hAnsi="Times New Roman"/>
        </w:rPr>
      </w:pPr>
      <w:r w:rsidRPr="002D1DED">
        <w:rPr>
          <w:rFonts w:ascii="Times New Roman" w:hAnsi="Times New Roman"/>
        </w:rPr>
        <w:t>Новосибирская область</w:t>
      </w:r>
    </w:p>
    <w:p w:rsidR="00880C91" w:rsidRPr="002D1DED" w:rsidRDefault="00880C91" w:rsidP="00880C91">
      <w:pPr>
        <w:spacing w:after="0"/>
        <w:jc w:val="both"/>
        <w:rPr>
          <w:rFonts w:ascii="Times New Roman" w:hAnsi="Times New Roman"/>
        </w:rPr>
      </w:pPr>
      <w:r w:rsidRPr="002D1DED">
        <w:rPr>
          <w:rFonts w:ascii="Times New Roman" w:hAnsi="Times New Roman"/>
        </w:rPr>
        <w:t>с. Баган ул. М. Горького, 18</w:t>
      </w:r>
    </w:p>
    <w:p w:rsidR="00A36B64" w:rsidRPr="002D1DED" w:rsidRDefault="00D67478" w:rsidP="002D1DED">
      <w:pPr>
        <w:spacing w:after="0"/>
        <w:jc w:val="both"/>
        <w:rPr>
          <w:rFonts w:ascii="Times New Roman" w:hAnsi="Times New Roman"/>
        </w:rPr>
      </w:pPr>
      <w:r w:rsidRPr="002D1DED">
        <w:rPr>
          <w:rFonts w:ascii="Times New Roman" w:hAnsi="Times New Roman"/>
        </w:rPr>
        <w:t xml:space="preserve">16 июля </w:t>
      </w:r>
      <w:r w:rsidR="00880C91" w:rsidRPr="002D1DED">
        <w:rPr>
          <w:rFonts w:ascii="Times New Roman" w:hAnsi="Times New Roman"/>
        </w:rPr>
        <w:t xml:space="preserve">2015 № НПА </w:t>
      </w:r>
      <w:r w:rsidRPr="002D1DED">
        <w:rPr>
          <w:rFonts w:ascii="Times New Roman" w:hAnsi="Times New Roman"/>
        </w:rPr>
        <w:t>174</w:t>
      </w:r>
    </w:p>
    <w:p w:rsidR="007E49AA" w:rsidRDefault="007E49AA" w:rsidP="00CF613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006C6" w:rsidRDefault="009006C6" w:rsidP="00CF613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9006C6" w:rsidRDefault="002D1DED" w:rsidP="009006C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006C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р</w:t>
      </w:r>
      <w:r>
        <w:rPr>
          <w:rFonts w:ascii="Times New Roman" w:hAnsi="Times New Roman"/>
          <w:sz w:val="28"/>
          <w:szCs w:val="28"/>
        </w:rPr>
        <w:t>ешени</w:t>
      </w:r>
      <w:r w:rsidR="009006C6">
        <w:rPr>
          <w:rFonts w:ascii="Times New Roman" w:hAnsi="Times New Roman"/>
          <w:sz w:val="28"/>
          <w:szCs w:val="28"/>
        </w:rPr>
        <w:t xml:space="preserve">ем </w:t>
      </w:r>
      <w:r>
        <w:rPr>
          <w:rFonts w:ascii="Times New Roman" w:hAnsi="Times New Roman"/>
          <w:sz w:val="28"/>
          <w:szCs w:val="28"/>
        </w:rPr>
        <w:t xml:space="preserve"> </w:t>
      </w:r>
      <w:r w:rsidR="00A36B64">
        <w:rPr>
          <w:rFonts w:ascii="Times New Roman" w:hAnsi="Times New Roman"/>
          <w:sz w:val="28"/>
          <w:szCs w:val="28"/>
        </w:rPr>
        <w:t xml:space="preserve">пятьдесят </w:t>
      </w:r>
    </w:p>
    <w:p w:rsidR="00A36B64" w:rsidRPr="00A36B64" w:rsidRDefault="009006C6" w:rsidP="009006C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A36B64">
        <w:rPr>
          <w:rFonts w:ascii="Times New Roman" w:hAnsi="Times New Roman"/>
          <w:sz w:val="28"/>
          <w:szCs w:val="28"/>
        </w:rPr>
        <w:t>третьей</w:t>
      </w:r>
      <w:r w:rsidR="00A36B64" w:rsidRPr="00A36B64">
        <w:rPr>
          <w:rFonts w:ascii="Times New Roman" w:hAnsi="Times New Roman"/>
          <w:sz w:val="28"/>
          <w:szCs w:val="28"/>
        </w:rPr>
        <w:t xml:space="preserve"> сессии </w:t>
      </w:r>
    </w:p>
    <w:p w:rsidR="00A36B64" w:rsidRPr="00A36B64" w:rsidRDefault="00A36B64" w:rsidP="00A36B64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A36B64">
        <w:rPr>
          <w:rFonts w:ascii="Times New Roman" w:hAnsi="Times New Roman"/>
          <w:sz w:val="28"/>
          <w:szCs w:val="28"/>
        </w:rPr>
        <w:t xml:space="preserve">Совета депутатов </w:t>
      </w:r>
    </w:p>
    <w:p w:rsidR="00A36B64" w:rsidRPr="00A36B64" w:rsidRDefault="00A36B64" w:rsidP="00A36B64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A36B64">
        <w:rPr>
          <w:rFonts w:ascii="Times New Roman" w:hAnsi="Times New Roman"/>
          <w:sz w:val="28"/>
          <w:szCs w:val="28"/>
        </w:rPr>
        <w:t>Баганского сельсовета</w:t>
      </w:r>
    </w:p>
    <w:p w:rsidR="00A36B64" w:rsidRPr="00A36B64" w:rsidRDefault="00A36B64" w:rsidP="00A36B64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A36B64">
        <w:rPr>
          <w:rFonts w:ascii="Times New Roman" w:hAnsi="Times New Roman"/>
          <w:sz w:val="28"/>
          <w:szCs w:val="28"/>
        </w:rPr>
        <w:t xml:space="preserve">Баганского района </w:t>
      </w:r>
    </w:p>
    <w:p w:rsidR="00A36B64" w:rsidRPr="00A36B64" w:rsidRDefault="00A36B64" w:rsidP="00A36B64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A36B64">
        <w:rPr>
          <w:rFonts w:ascii="Times New Roman" w:hAnsi="Times New Roman"/>
          <w:sz w:val="28"/>
          <w:szCs w:val="28"/>
        </w:rPr>
        <w:t>Новосибирской области</w:t>
      </w:r>
    </w:p>
    <w:p w:rsidR="00A36B64" w:rsidRPr="00A36B64" w:rsidRDefault="00A36B64" w:rsidP="00A36B64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A36B6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16.07.2015</w:t>
      </w:r>
      <w:r w:rsidRPr="00A36B64">
        <w:rPr>
          <w:rFonts w:ascii="Times New Roman" w:hAnsi="Times New Roman"/>
          <w:sz w:val="28"/>
          <w:szCs w:val="28"/>
        </w:rPr>
        <w:t xml:space="preserve"> г. № </w:t>
      </w:r>
      <w:r w:rsidR="00D67478">
        <w:rPr>
          <w:rFonts w:ascii="Times New Roman" w:hAnsi="Times New Roman"/>
          <w:sz w:val="28"/>
          <w:szCs w:val="28"/>
        </w:rPr>
        <w:t>373</w:t>
      </w:r>
    </w:p>
    <w:p w:rsidR="00A36B64" w:rsidRPr="00A36B64" w:rsidRDefault="00A36B64" w:rsidP="00A36B6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A36B64" w:rsidRPr="00A36B64" w:rsidRDefault="00A36B64" w:rsidP="00A36B6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36B64">
        <w:rPr>
          <w:rFonts w:ascii="Times New Roman" w:hAnsi="Times New Roman"/>
          <w:sz w:val="28"/>
          <w:szCs w:val="28"/>
        </w:rPr>
        <w:t xml:space="preserve">Изменения в решение </w:t>
      </w:r>
      <w:r>
        <w:rPr>
          <w:rFonts w:ascii="Times New Roman" w:hAnsi="Times New Roman"/>
          <w:sz w:val="28"/>
          <w:szCs w:val="28"/>
        </w:rPr>
        <w:t>седьмой</w:t>
      </w:r>
      <w:r w:rsidRPr="00A36B64">
        <w:rPr>
          <w:rFonts w:ascii="Times New Roman" w:hAnsi="Times New Roman"/>
          <w:sz w:val="28"/>
          <w:szCs w:val="28"/>
        </w:rPr>
        <w:t xml:space="preserve"> сессии Совета депутатов </w:t>
      </w:r>
    </w:p>
    <w:p w:rsidR="00A36B64" w:rsidRPr="00A36B64" w:rsidRDefault="00A36B64" w:rsidP="00A36B6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36B64">
        <w:rPr>
          <w:rFonts w:ascii="Times New Roman" w:hAnsi="Times New Roman"/>
          <w:sz w:val="28"/>
          <w:szCs w:val="28"/>
        </w:rPr>
        <w:t xml:space="preserve">Баганского сельсовета Баганского района Новосибирской области от </w:t>
      </w:r>
      <w:r>
        <w:rPr>
          <w:rFonts w:ascii="Times New Roman" w:hAnsi="Times New Roman"/>
          <w:sz w:val="28"/>
          <w:szCs w:val="28"/>
        </w:rPr>
        <w:t>13</w:t>
      </w:r>
      <w:r w:rsidRPr="00A36B6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10.</w:t>
      </w:r>
      <w:r w:rsidRPr="00A36B64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0</w:t>
      </w:r>
      <w:r w:rsidRPr="00A36B64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46</w:t>
      </w:r>
      <w:r w:rsidRPr="00A36B6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Об определении налоговых ставок, порядка и сроков уплаты земельного налога на территории</w:t>
      </w:r>
      <w:r w:rsidRPr="00A36B64">
        <w:rPr>
          <w:rFonts w:ascii="Times New Roman" w:hAnsi="Times New Roman"/>
          <w:sz w:val="28"/>
          <w:szCs w:val="28"/>
        </w:rPr>
        <w:t xml:space="preserve"> Баганского сельсовета Баганского района Новосибирской области»</w:t>
      </w:r>
    </w:p>
    <w:p w:rsidR="00A36B64" w:rsidRPr="00A36B64" w:rsidRDefault="00A36B64" w:rsidP="00A36B6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36B64" w:rsidRPr="00D67478" w:rsidRDefault="00D67478" w:rsidP="00D6747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67478">
        <w:rPr>
          <w:rFonts w:ascii="Times New Roman" w:hAnsi="Times New Roman"/>
          <w:sz w:val="28"/>
          <w:szCs w:val="28"/>
        </w:rPr>
        <w:t>Пункт</w:t>
      </w:r>
      <w:r w:rsidR="00A36B64" w:rsidRPr="00D67478">
        <w:rPr>
          <w:rFonts w:ascii="Times New Roman" w:hAnsi="Times New Roman"/>
          <w:sz w:val="28"/>
          <w:szCs w:val="28"/>
        </w:rPr>
        <w:t xml:space="preserve"> </w:t>
      </w:r>
      <w:r w:rsidRPr="00D67478">
        <w:rPr>
          <w:rFonts w:ascii="Times New Roman" w:hAnsi="Times New Roman"/>
          <w:sz w:val="28"/>
          <w:szCs w:val="28"/>
        </w:rPr>
        <w:t>2 решения изложить в следующей редакции:</w:t>
      </w:r>
    </w:p>
    <w:p w:rsidR="00D67478" w:rsidRDefault="00D67478" w:rsidP="00D67478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D67478">
        <w:rPr>
          <w:rFonts w:ascii="Times New Roman" w:hAnsi="Times New Roman"/>
          <w:sz w:val="28"/>
          <w:szCs w:val="28"/>
        </w:rPr>
        <w:t>Установить следующие сроки и порядок уплаты земельного налога:</w:t>
      </w:r>
    </w:p>
    <w:p w:rsidR="00D67478" w:rsidRDefault="00D67478" w:rsidP="00801700">
      <w:pPr>
        <w:spacing w:after="0"/>
        <w:ind w:left="142" w:hanging="1276"/>
        <w:jc w:val="both"/>
      </w:pPr>
      <w:r>
        <w:rPr>
          <w:rFonts w:ascii="Times New Roman" w:hAnsi="Times New Roman"/>
          <w:sz w:val="28"/>
          <w:szCs w:val="28"/>
        </w:rPr>
        <w:t xml:space="preserve">                2.1 Налогоплательщики – организации в отношении земельных                 участков, принадлежащих им на праве собственности или праве постоянного (бессрочного) пользования уплачивают авансовые платежи по земельному налогу равными долями в размере ¼  суммы налога, подлежащей уплате за налоговый период не позднее 30 апреля, 31 июля, 31 октября налогового периода, </w:t>
      </w:r>
      <w:r w:rsidR="002D1DED">
        <w:rPr>
          <w:rFonts w:ascii="Times New Roman" w:hAnsi="Times New Roman"/>
          <w:sz w:val="28"/>
          <w:szCs w:val="28"/>
        </w:rPr>
        <w:t xml:space="preserve">и в срок </w:t>
      </w:r>
      <w:r>
        <w:rPr>
          <w:rFonts w:ascii="Times New Roman" w:hAnsi="Times New Roman"/>
          <w:sz w:val="28"/>
          <w:szCs w:val="28"/>
        </w:rPr>
        <w:t>до 10 февраля года, следующего за истекшим налоговым периодом, уплачивают разницу между исчисленной суммой земельного налога и суммами авансовых платежей.</w:t>
      </w:r>
    </w:p>
    <w:p w:rsidR="00801700" w:rsidRDefault="00801700" w:rsidP="00801700">
      <w:pPr>
        <w:spacing w:after="0"/>
        <w:ind w:left="142" w:hanging="1276"/>
        <w:jc w:val="both"/>
        <w:rPr>
          <w:rFonts w:ascii="Times New Roman" w:hAnsi="Times New Roman"/>
          <w:sz w:val="28"/>
          <w:szCs w:val="28"/>
        </w:rPr>
      </w:pPr>
      <w:r w:rsidRPr="00801700"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</w:rPr>
        <w:t xml:space="preserve"> </w:t>
      </w:r>
      <w:r w:rsidRPr="00801700">
        <w:rPr>
          <w:rFonts w:ascii="Times New Roman" w:hAnsi="Times New Roman"/>
          <w:sz w:val="28"/>
          <w:szCs w:val="28"/>
        </w:rPr>
        <w:t xml:space="preserve">2.2  </w:t>
      </w:r>
      <w:r w:rsidR="00A1027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свободить </w:t>
      </w:r>
      <w:r w:rsidR="00A10278">
        <w:rPr>
          <w:rFonts w:ascii="Times New Roman" w:hAnsi="Times New Roman"/>
          <w:sz w:val="28"/>
          <w:szCs w:val="28"/>
        </w:rPr>
        <w:t>сельскохозяйственны</w:t>
      </w:r>
      <w:r w:rsidR="002D1DED">
        <w:rPr>
          <w:rFonts w:ascii="Times New Roman" w:hAnsi="Times New Roman"/>
          <w:sz w:val="28"/>
          <w:szCs w:val="28"/>
        </w:rPr>
        <w:t>х товаропроизводителей</w:t>
      </w:r>
      <w:r w:rsidR="00A10278">
        <w:rPr>
          <w:rFonts w:ascii="Times New Roman" w:hAnsi="Times New Roman"/>
          <w:sz w:val="28"/>
          <w:szCs w:val="28"/>
        </w:rPr>
        <w:t xml:space="preserve"> - организации </w:t>
      </w:r>
      <w:r>
        <w:rPr>
          <w:rFonts w:ascii="Times New Roman" w:hAnsi="Times New Roman"/>
          <w:sz w:val="28"/>
          <w:szCs w:val="28"/>
        </w:rPr>
        <w:t>от уплаты авансовых платежей</w:t>
      </w:r>
      <w:r w:rsidR="000804E6">
        <w:rPr>
          <w:rFonts w:ascii="Times New Roman" w:hAnsi="Times New Roman"/>
          <w:sz w:val="28"/>
          <w:szCs w:val="28"/>
        </w:rPr>
        <w:t xml:space="preserve">. Сельскохозяйственные товаропроизводители </w:t>
      </w:r>
      <w:r w:rsidR="009561AC">
        <w:rPr>
          <w:rFonts w:ascii="Times New Roman" w:hAnsi="Times New Roman"/>
          <w:sz w:val="28"/>
          <w:szCs w:val="28"/>
        </w:rPr>
        <w:t>–</w:t>
      </w:r>
      <w:r w:rsidR="000804E6">
        <w:rPr>
          <w:rFonts w:ascii="Times New Roman" w:hAnsi="Times New Roman"/>
          <w:sz w:val="28"/>
          <w:szCs w:val="28"/>
        </w:rPr>
        <w:t xml:space="preserve"> организации</w:t>
      </w:r>
      <w:r w:rsidR="009561AC">
        <w:rPr>
          <w:rFonts w:ascii="Times New Roman" w:hAnsi="Times New Roman"/>
          <w:sz w:val="28"/>
          <w:szCs w:val="28"/>
        </w:rPr>
        <w:t xml:space="preserve"> уплачивают земельный налог </w:t>
      </w:r>
      <w:r w:rsidR="002D1DED">
        <w:rPr>
          <w:rFonts w:ascii="Times New Roman" w:hAnsi="Times New Roman"/>
          <w:sz w:val="28"/>
          <w:szCs w:val="28"/>
        </w:rPr>
        <w:t xml:space="preserve">в срок до </w:t>
      </w:r>
      <w:r w:rsidR="009561AC">
        <w:rPr>
          <w:rFonts w:ascii="Times New Roman" w:hAnsi="Times New Roman"/>
          <w:sz w:val="28"/>
          <w:szCs w:val="28"/>
        </w:rPr>
        <w:t xml:space="preserve"> 10 февраля года, следующего за истекшим налоговым периодом в размере  полной годовой суммы земельного налога.</w:t>
      </w:r>
    </w:p>
    <w:p w:rsidR="009561AC" w:rsidRPr="00801700" w:rsidRDefault="009561AC" w:rsidP="00801700">
      <w:pPr>
        <w:spacing w:after="0"/>
        <w:ind w:left="142" w:hanging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В целях настоящего решения сельскохозяйственные товаропроизводители – организации признаются организации</w:t>
      </w:r>
      <w:r w:rsidR="00E7253F">
        <w:rPr>
          <w:rFonts w:ascii="Times New Roman" w:hAnsi="Times New Roman"/>
          <w:sz w:val="28"/>
          <w:szCs w:val="28"/>
        </w:rPr>
        <w:t>, крестьянские, фермерские хозяйства и индивидуальные предприниматели, производящие сельскохозяйственную продукцию и (или) выращивающие рыбу, осуществляющие ее первичную и последующую (промышленную) переработку, реализующие эту продукцию</w:t>
      </w:r>
      <w:r w:rsidR="00515257">
        <w:rPr>
          <w:rFonts w:ascii="Times New Roman" w:hAnsi="Times New Roman"/>
          <w:sz w:val="28"/>
          <w:szCs w:val="28"/>
        </w:rPr>
        <w:t xml:space="preserve"> и (или) рыбу, при условии, что в общем доходе от реализации товаров (работ, услуг) доля дохода от реализации произведенной или сельскохозяйственной продукции и (или) выращенной ими рыбы, включая </w:t>
      </w:r>
      <w:r w:rsidR="00515257">
        <w:rPr>
          <w:rFonts w:ascii="Times New Roman" w:hAnsi="Times New Roman"/>
          <w:sz w:val="28"/>
          <w:szCs w:val="28"/>
        </w:rPr>
        <w:lastRenderedPageBreak/>
        <w:t xml:space="preserve">продукцию ее первичной переработки, произведённой ими из сельскохозяйственного сырья собственного производства и (или) выращенной ими рыбы, составляет не менее 70%. </w:t>
      </w:r>
    </w:p>
    <w:p w:rsidR="00D67478" w:rsidRPr="00D67478" w:rsidRDefault="00D67478" w:rsidP="00D67478">
      <w:pPr>
        <w:ind w:left="705"/>
        <w:jc w:val="both"/>
        <w:rPr>
          <w:rFonts w:ascii="Times New Roman" w:hAnsi="Times New Roman"/>
          <w:sz w:val="28"/>
          <w:szCs w:val="28"/>
        </w:rPr>
      </w:pPr>
      <w:r w:rsidRPr="00D67478">
        <w:rPr>
          <w:rFonts w:ascii="Times New Roman" w:hAnsi="Times New Roman"/>
          <w:sz w:val="28"/>
          <w:szCs w:val="28"/>
        </w:rPr>
        <w:t xml:space="preserve"> </w:t>
      </w:r>
    </w:p>
    <w:p w:rsidR="00A36B64" w:rsidRPr="00A36B64" w:rsidRDefault="00A36B64" w:rsidP="00A36B6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B64" w:rsidRPr="00A36B64" w:rsidRDefault="00A36B64" w:rsidP="00A36B64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Cs w:val="28"/>
        </w:rPr>
      </w:pPr>
    </w:p>
    <w:p w:rsidR="00A36B64" w:rsidRPr="00A36B64" w:rsidRDefault="00A36B64" w:rsidP="00A36B64">
      <w:pPr>
        <w:jc w:val="both"/>
        <w:rPr>
          <w:rFonts w:ascii="Times New Roman" w:hAnsi="Times New Roman"/>
          <w:sz w:val="28"/>
          <w:szCs w:val="28"/>
        </w:rPr>
      </w:pPr>
    </w:p>
    <w:p w:rsidR="00A36B64" w:rsidRPr="00A36B64" w:rsidRDefault="00A36B64" w:rsidP="00A36B64">
      <w:pPr>
        <w:jc w:val="both"/>
        <w:rPr>
          <w:rFonts w:ascii="Times New Roman" w:hAnsi="Times New Roman"/>
          <w:sz w:val="28"/>
          <w:szCs w:val="28"/>
        </w:rPr>
      </w:pPr>
    </w:p>
    <w:p w:rsidR="00A36B64" w:rsidRPr="00A36B64" w:rsidRDefault="00A36B64" w:rsidP="00A36B64">
      <w:pPr>
        <w:jc w:val="both"/>
        <w:rPr>
          <w:rFonts w:ascii="Times New Roman" w:hAnsi="Times New Roman"/>
          <w:sz w:val="28"/>
          <w:szCs w:val="28"/>
        </w:rPr>
      </w:pPr>
    </w:p>
    <w:p w:rsidR="00A36B64" w:rsidRPr="00A36B64" w:rsidRDefault="00A36B64" w:rsidP="00A36B64">
      <w:pPr>
        <w:spacing w:after="0" w:line="240" w:lineRule="auto"/>
        <w:jc w:val="right"/>
      </w:pPr>
    </w:p>
    <w:sectPr w:rsidR="00A36B64" w:rsidRPr="00A36B64" w:rsidSect="003734F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B4D" w:rsidRDefault="00F56B4D" w:rsidP="002D1DED">
      <w:pPr>
        <w:spacing w:after="0" w:line="240" w:lineRule="auto"/>
      </w:pPr>
      <w:r>
        <w:separator/>
      </w:r>
    </w:p>
  </w:endnote>
  <w:endnote w:type="continuationSeparator" w:id="1">
    <w:p w:rsidR="00F56B4D" w:rsidRDefault="00F56B4D" w:rsidP="002D1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B4D" w:rsidRDefault="00F56B4D" w:rsidP="002D1DED">
      <w:pPr>
        <w:spacing w:after="0" w:line="240" w:lineRule="auto"/>
      </w:pPr>
      <w:r>
        <w:separator/>
      </w:r>
    </w:p>
  </w:footnote>
  <w:footnote w:type="continuationSeparator" w:id="1">
    <w:p w:rsidR="00F56B4D" w:rsidRDefault="00F56B4D" w:rsidP="002D1D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939B5"/>
    <w:multiLevelType w:val="hybridMultilevel"/>
    <w:tmpl w:val="09240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8315D8"/>
    <w:multiLevelType w:val="hybridMultilevel"/>
    <w:tmpl w:val="233ACB6A"/>
    <w:lvl w:ilvl="0" w:tplc="9DF2E058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12D57A2"/>
    <w:multiLevelType w:val="hybridMultilevel"/>
    <w:tmpl w:val="4BBE2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2C2E62"/>
    <w:multiLevelType w:val="hybridMultilevel"/>
    <w:tmpl w:val="59EC1FE8"/>
    <w:lvl w:ilvl="0" w:tplc="B9AA66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9717A6"/>
    <w:multiLevelType w:val="hybridMultilevel"/>
    <w:tmpl w:val="CEEEFB96"/>
    <w:lvl w:ilvl="0" w:tplc="AA3AFD9C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0C91"/>
    <w:rsid w:val="00046C45"/>
    <w:rsid w:val="000804E6"/>
    <w:rsid w:val="00154A41"/>
    <w:rsid w:val="001A4F43"/>
    <w:rsid w:val="00240BCB"/>
    <w:rsid w:val="002D1DED"/>
    <w:rsid w:val="003734F7"/>
    <w:rsid w:val="00416227"/>
    <w:rsid w:val="00515257"/>
    <w:rsid w:val="00534349"/>
    <w:rsid w:val="00565AF3"/>
    <w:rsid w:val="007E49AA"/>
    <w:rsid w:val="00801700"/>
    <w:rsid w:val="00880C91"/>
    <w:rsid w:val="008A3471"/>
    <w:rsid w:val="009006C6"/>
    <w:rsid w:val="009046D3"/>
    <w:rsid w:val="00920206"/>
    <w:rsid w:val="009561AC"/>
    <w:rsid w:val="009C2D11"/>
    <w:rsid w:val="00A10278"/>
    <w:rsid w:val="00A36B64"/>
    <w:rsid w:val="00A53A8B"/>
    <w:rsid w:val="00A6368F"/>
    <w:rsid w:val="00B23FE1"/>
    <w:rsid w:val="00BD6B7E"/>
    <w:rsid w:val="00C0683E"/>
    <w:rsid w:val="00C63605"/>
    <w:rsid w:val="00CF6130"/>
    <w:rsid w:val="00D67478"/>
    <w:rsid w:val="00DA338C"/>
    <w:rsid w:val="00DE451F"/>
    <w:rsid w:val="00E37F09"/>
    <w:rsid w:val="00E7253F"/>
    <w:rsid w:val="00F0177F"/>
    <w:rsid w:val="00F56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C9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C91"/>
    <w:pPr>
      <w:ind w:left="720"/>
      <w:contextualSpacing/>
    </w:pPr>
  </w:style>
  <w:style w:type="paragraph" w:styleId="a4">
    <w:name w:val="No Spacing"/>
    <w:uiPriority w:val="1"/>
    <w:qFormat/>
    <w:rsid w:val="00A36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36B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D1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D1DED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D1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D1DE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3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Starych</dc:creator>
  <cp:lastModifiedBy>Starych</cp:lastModifiedBy>
  <cp:revision>12</cp:revision>
  <dcterms:created xsi:type="dcterms:W3CDTF">2015-06-15T02:43:00Z</dcterms:created>
  <dcterms:modified xsi:type="dcterms:W3CDTF">2015-07-15T02:17:00Z</dcterms:modified>
</cp:coreProperties>
</file>