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CD" w:rsidRDefault="00B31BCD" w:rsidP="00B31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B31BCD" w:rsidRDefault="00B31BCD" w:rsidP="00B31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B31BCD" w:rsidRDefault="00B31BCD" w:rsidP="00B31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B31BCD" w:rsidRDefault="00B31BCD" w:rsidP="00B31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31BCD" w:rsidRDefault="00B31BCD" w:rsidP="00B31B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B31BCD" w:rsidRDefault="00B31BCD" w:rsidP="00B31BC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31BCD" w:rsidRDefault="00333807" w:rsidP="0048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</w:t>
      </w:r>
      <w:r w:rsidR="00B31BCD">
        <w:rPr>
          <w:rFonts w:ascii="Times New Roman" w:hAnsi="Times New Roman"/>
          <w:sz w:val="28"/>
          <w:szCs w:val="28"/>
        </w:rPr>
        <w:t xml:space="preserve"> </w:t>
      </w:r>
      <w:r w:rsidR="00765FDF">
        <w:rPr>
          <w:rFonts w:ascii="Times New Roman" w:hAnsi="Times New Roman"/>
          <w:sz w:val="28"/>
          <w:szCs w:val="28"/>
        </w:rPr>
        <w:t xml:space="preserve">(внеочередной) </w:t>
      </w:r>
      <w:r w:rsidR="00B31BCD">
        <w:rPr>
          <w:rFonts w:ascii="Times New Roman" w:hAnsi="Times New Roman"/>
          <w:sz w:val="28"/>
          <w:szCs w:val="28"/>
        </w:rPr>
        <w:t xml:space="preserve">сессии     </w:t>
      </w:r>
    </w:p>
    <w:tbl>
      <w:tblPr>
        <w:tblW w:w="0" w:type="auto"/>
        <w:tblLook w:val="04A0"/>
      </w:tblPr>
      <w:tblGrid>
        <w:gridCol w:w="5007"/>
        <w:gridCol w:w="5008"/>
      </w:tblGrid>
      <w:tr w:rsidR="00B31BCD" w:rsidTr="003D7198">
        <w:trPr>
          <w:trHeight w:val="245"/>
        </w:trPr>
        <w:tc>
          <w:tcPr>
            <w:tcW w:w="5007" w:type="dxa"/>
            <w:hideMark/>
          </w:tcPr>
          <w:p w:rsidR="00B31BCD" w:rsidRDefault="00AD03D5" w:rsidP="00B31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13.10.</w:t>
            </w:r>
            <w:r w:rsidR="00B31BCD">
              <w:rPr>
                <w:rFonts w:ascii="Times New Roman" w:hAnsi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5008" w:type="dxa"/>
            <w:hideMark/>
          </w:tcPr>
          <w:p w:rsidR="00B31BCD" w:rsidRDefault="00B31BCD" w:rsidP="00765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765FDF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B31BCD" w:rsidRDefault="00B31BCD" w:rsidP="00482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B31BCD" w:rsidRDefault="00B31BCD" w:rsidP="004822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сорок седьмой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 25.12.2014 № 330 «Об утверждении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924C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C924C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очередной 2015 год и плановый период 2016-2017 годов»</w:t>
      </w:r>
    </w:p>
    <w:p w:rsidR="00DD2785" w:rsidRDefault="00DD2785" w:rsidP="004822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1BCD" w:rsidRDefault="00AC247D" w:rsidP="00B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2048BE">
        <w:rPr>
          <w:rFonts w:ascii="Times New Roman" w:hAnsi="Times New Roman"/>
          <w:sz w:val="28"/>
          <w:szCs w:val="28"/>
        </w:rPr>
        <w:t xml:space="preserve">главного бухгалтера МКУ «ЦБМТИО» о внесении изменений в бюджет </w:t>
      </w:r>
      <w:proofErr w:type="spellStart"/>
      <w:r w:rsidR="002048B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2048B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048B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2048BE">
        <w:rPr>
          <w:rFonts w:ascii="Times New Roman" w:hAnsi="Times New Roman"/>
          <w:sz w:val="28"/>
          <w:szCs w:val="28"/>
        </w:rPr>
        <w:t xml:space="preserve"> района Новосибирской области, в</w:t>
      </w:r>
      <w:r w:rsidR="00106804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</w:t>
      </w:r>
      <w:r w:rsidR="00B31BCD">
        <w:rPr>
          <w:rFonts w:ascii="Times New Roman" w:hAnsi="Times New Roman"/>
          <w:sz w:val="28"/>
          <w:szCs w:val="28"/>
        </w:rPr>
        <w:t>, Совет депутатов</w:t>
      </w:r>
    </w:p>
    <w:p w:rsidR="00B31BCD" w:rsidRDefault="00B31BCD" w:rsidP="00B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E2D27" w:rsidRPr="00EA5525" w:rsidRDefault="00EA5525" w:rsidP="00EA5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2D27" w:rsidRPr="00EA5525">
        <w:rPr>
          <w:rFonts w:ascii="Times New Roman" w:hAnsi="Times New Roman"/>
          <w:sz w:val="28"/>
          <w:szCs w:val="28"/>
        </w:rPr>
        <w:t xml:space="preserve">Утвердить прилагаемые изменения в решение сорок седьмой сессии Совета депутатов </w:t>
      </w:r>
      <w:proofErr w:type="spellStart"/>
      <w:r w:rsidR="001E2D27" w:rsidRPr="00EA552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1E2D27" w:rsidRPr="00EA5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E2D27" w:rsidRPr="00EA552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1E2D27" w:rsidRPr="00EA5525">
        <w:rPr>
          <w:rFonts w:ascii="Times New Roman" w:hAnsi="Times New Roman"/>
          <w:sz w:val="28"/>
          <w:szCs w:val="28"/>
        </w:rPr>
        <w:t xml:space="preserve"> района Новосибирской области четвертого созыва от 25.12.2014 г. № 330 «Об утверждении бюджета </w:t>
      </w:r>
      <w:proofErr w:type="spellStart"/>
      <w:r w:rsidR="001E2D27" w:rsidRPr="00EA552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1E2D27" w:rsidRPr="00EA5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E2D27" w:rsidRPr="00EA552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1E2D27" w:rsidRPr="00EA5525">
        <w:rPr>
          <w:rFonts w:ascii="Times New Roman" w:hAnsi="Times New Roman"/>
          <w:sz w:val="28"/>
          <w:szCs w:val="28"/>
        </w:rPr>
        <w:t xml:space="preserve"> района Новосибирской области на 2015 год и плановый период</w:t>
      </w:r>
      <w:r w:rsidR="004814AD">
        <w:rPr>
          <w:rFonts w:ascii="Times New Roman" w:hAnsi="Times New Roman"/>
          <w:sz w:val="28"/>
          <w:szCs w:val="28"/>
        </w:rPr>
        <w:t xml:space="preserve"> 2016-2017 годов»</w:t>
      </w:r>
    </w:p>
    <w:p w:rsidR="00B630DC" w:rsidRPr="00EA5525" w:rsidRDefault="00EA5525" w:rsidP="00EA552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31BCD" w:rsidRPr="00EA5525">
        <w:rPr>
          <w:rFonts w:ascii="Times New Roman" w:hAnsi="Times New Roman"/>
          <w:sz w:val="28"/>
          <w:szCs w:val="28"/>
        </w:rPr>
        <w:t xml:space="preserve">Внести  </w:t>
      </w:r>
      <w:r w:rsidR="00B630DC" w:rsidRPr="00EA5525">
        <w:rPr>
          <w:rFonts w:ascii="Times New Roman" w:hAnsi="Times New Roman"/>
          <w:sz w:val="28"/>
          <w:szCs w:val="28"/>
        </w:rPr>
        <w:t xml:space="preserve">следующие </w:t>
      </w:r>
      <w:r w:rsidR="00B31BCD" w:rsidRPr="00EA5525">
        <w:rPr>
          <w:rFonts w:ascii="Times New Roman" w:hAnsi="Times New Roman"/>
          <w:sz w:val="28"/>
          <w:szCs w:val="28"/>
        </w:rPr>
        <w:t>изменения</w:t>
      </w:r>
      <w:r w:rsidR="00B630DC" w:rsidRPr="00EA5525">
        <w:rPr>
          <w:rFonts w:ascii="Times New Roman" w:hAnsi="Times New Roman"/>
          <w:sz w:val="28"/>
          <w:szCs w:val="28"/>
        </w:rPr>
        <w:t>:</w:t>
      </w:r>
    </w:p>
    <w:p w:rsidR="00B630DC" w:rsidRDefault="00B630DC" w:rsidP="00B63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31BCD" w:rsidRPr="00B630DC">
        <w:rPr>
          <w:rFonts w:ascii="Times New Roman" w:hAnsi="Times New Roman"/>
          <w:sz w:val="28"/>
          <w:szCs w:val="28"/>
        </w:rPr>
        <w:t xml:space="preserve">в </w:t>
      </w:r>
      <w:r w:rsidRPr="00B630DC">
        <w:rPr>
          <w:rFonts w:ascii="Times New Roman" w:hAnsi="Times New Roman"/>
          <w:sz w:val="28"/>
          <w:szCs w:val="28"/>
        </w:rPr>
        <w:t>наименование решения добавить слова «</w:t>
      </w:r>
      <w:proofErr w:type="spellStart"/>
      <w:r w:rsidRPr="00B630D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630D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B630DC" w:rsidRDefault="00B630DC" w:rsidP="00B63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16 решения, слова «Орган муниципальной власти» заменить словами «Органы местного самоуправления»;</w:t>
      </w:r>
    </w:p>
    <w:p w:rsidR="00B630DC" w:rsidRDefault="00B630DC" w:rsidP="00B63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23 решения, слово «бюджета» заменить словом «администрации».</w:t>
      </w:r>
    </w:p>
    <w:p w:rsidR="00B31BCD" w:rsidRPr="00EA5525" w:rsidRDefault="00EA5525" w:rsidP="00EA5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31BCD" w:rsidRPr="00EA5525">
        <w:rPr>
          <w:rFonts w:ascii="Times New Roman" w:hAnsi="Times New Roman"/>
          <w:sz w:val="28"/>
          <w:szCs w:val="28"/>
        </w:rPr>
        <w:t xml:space="preserve">Решение </w:t>
      </w:r>
      <w:r w:rsidR="002306E8">
        <w:rPr>
          <w:rFonts w:ascii="Times New Roman" w:hAnsi="Times New Roman"/>
          <w:sz w:val="28"/>
          <w:szCs w:val="28"/>
        </w:rPr>
        <w:t xml:space="preserve">вступает в силу после опубликования в </w:t>
      </w:r>
      <w:r w:rsidR="00B31BCD" w:rsidRPr="00EA5525">
        <w:rPr>
          <w:rFonts w:ascii="Times New Roman" w:hAnsi="Times New Roman"/>
          <w:sz w:val="28"/>
          <w:szCs w:val="28"/>
        </w:rPr>
        <w:t xml:space="preserve">«Бюллетене органов местного самоуправления </w:t>
      </w:r>
      <w:proofErr w:type="spellStart"/>
      <w:r w:rsidR="00B31BCD" w:rsidRPr="00EA552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B31BCD" w:rsidRPr="00EA5525">
        <w:rPr>
          <w:rFonts w:ascii="Times New Roman" w:hAnsi="Times New Roman"/>
          <w:sz w:val="28"/>
          <w:szCs w:val="28"/>
        </w:rPr>
        <w:t xml:space="preserve"> сельсовета».</w:t>
      </w:r>
    </w:p>
    <w:p w:rsidR="00B31BCD" w:rsidRPr="002D1DED" w:rsidRDefault="00B31BCD" w:rsidP="00B31BCD">
      <w:pPr>
        <w:pStyle w:val="a3"/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</w:p>
    <w:p w:rsidR="00B31BCD" w:rsidRDefault="00B31BCD" w:rsidP="00B31B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B31BCD" w:rsidRDefault="00B31BCD" w:rsidP="00B31B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B31BCD" w:rsidRDefault="00B31BCD" w:rsidP="00B31BC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B31BCD" w:rsidRDefault="00B31BCD" w:rsidP="00B31BC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B31BCD" w:rsidRPr="00B31BCD" w:rsidRDefault="00B31BCD" w:rsidP="00B31BC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9E3C4D">
        <w:rPr>
          <w:rFonts w:ascii="Times New Roman" w:hAnsi="Times New Roman"/>
          <w:sz w:val="28"/>
          <w:szCs w:val="28"/>
        </w:rPr>
        <w:t xml:space="preserve">области                                                              </w:t>
      </w:r>
      <w:r w:rsidR="004822B6">
        <w:rPr>
          <w:rFonts w:ascii="Times New Roman" w:hAnsi="Times New Roman"/>
          <w:sz w:val="28"/>
          <w:szCs w:val="28"/>
        </w:rPr>
        <w:t xml:space="preserve">            </w:t>
      </w:r>
      <w:r w:rsidRPr="009E3C4D">
        <w:rPr>
          <w:rFonts w:ascii="Times New Roman" w:hAnsi="Times New Roman"/>
          <w:sz w:val="28"/>
          <w:szCs w:val="28"/>
        </w:rPr>
        <w:t xml:space="preserve">   </w:t>
      </w:r>
      <w:r w:rsidR="009E3C4D" w:rsidRPr="009E3C4D">
        <w:rPr>
          <w:rFonts w:ascii="Times New Roman" w:hAnsi="Times New Roman"/>
          <w:sz w:val="28"/>
          <w:szCs w:val="28"/>
        </w:rPr>
        <w:t>И.В. Абакумова</w:t>
      </w:r>
    </w:p>
    <w:p w:rsidR="00B31BCD" w:rsidRDefault="00B31BCD" w:rsidP="00B31BCD"/>
    <w:p w:rsidR="00B31BCD" w:rsidRDefault="00B31BCD" w:rsidP="00B31B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31BCD" w:rsidRDefault="00B31BCD" w:rsidP="00B31BC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31BCD" w:rsidRPr="009E3C4D" w:rsidRDefault="00B31BCD" w:rsidP="00B31B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</w:t>
      </w:r>
      <w:r w:rsidR="004822B6">
        <w:rPr>
          <w:rFonts w:ascii="Times New Roman" w:hAnsi="Times New Roman"/>
          <w:sz w:val="28"/>
          <w:szCs w:val="28"/>
        </w:rPr>
        <w:t xml:space="preserve">            </w:t>
      </w:r>
      <w:r w:rsidR="009E3C4D" w:rsidRPr="009E3C4D">
        <w:rPr>
          <w:rFonts w:ascii="Times New Roman" w:hAnsi="Times New Roman"/>
          <w:sz w:val="28"/>
          <w:szCs w:val="28"/>
        </w:rPr>
        <w:t xml:space="preserve">В.П. </w:t>
      </w:r>
      <w:proofErr w:type="gramStart"/>
      <w:r w:rsidR="009E3C4D" w:rsidRPr="009E3C4D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B31BCD" w:rsidRDefault="00B31BCD" w:rsidP="00B31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BCD" w:rsidRPr="002D1DED" w:rsidRDefault="00B31BCD" w:rsidP="00B31BCD">
      <w:pPr>
        <w:spacing w:after="0"/>
        <w:jc w:val="both"/>
        <w:rPr>
          <w:rFonts w:ascii="Times New Roman" w:hAnsi="Times New Roman"/>
        </w:rPr>
      </w:pPr>
      <w:r w:rsidRPr="002D1DED">
        <w:rPr>
          <w:rFonts w:ascii="Times New Roman" w:hAnsi="Times New Roman"/>
        </w:rPr>
        <w:t>Новосибирская область</w:t>
      </w:r>
    </w:p>
    <w:p w:rsidR="00B31BCD" w:rsidRPr="002D1DED" w:rsidRDefault="00B31BCD" w:rsidP="00B31BCD">
      <w:pPr>
        <w:spacing w:after="0"/>
        <w:jc w:val="both"/>
        <w:rPr>
          <w:rFonts w:ascii="Times New Roman" w:hAnsi="Times New Roman"/>
        </w:rPr>
      </w:pPr>
      <w:r w:rsidRPr="002D1DED">
        <w:rPr>
          <w:rFonts w:ascii="Times New Roman" w:hAnsi="Times New Roman"/>
        </w:rPr>
        <w:t>с. Баган ул. М. Горького, 18</w:t>
      </w:r>
    </w:p>
    <w:p w:rsidR="00B31BCD" w:rsidRDefault="003039E9" w:rsidP="00B31BC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9E3C4D">
        <w:rPr>
          <w:rFonts w:ascii="Times New Roman" w:hAnsi="Times New Roman"/>
        </w:rPr>
        <w:t xml:space="preserve">.10.2015 </w:t>
      </w:r>
      <w:r w:rsidR="00B31BCD" w:rsidRPr="009E3C4D">
        <w:rPr>
          <w:rFonts w:ascii="Times New Roman" w:hAnsi="Times New Roman"/>
        </w:rPr>
        <w:t xml:space="preserve">№ НПА </w:t>
      </w:r>
      <w:r>
        <w:rPr>
          <w:rFonts w:ascii="Times New Roman" w:hAnsi="Times New Roman"/>
        </w:rPr>
        <w:t>7</w:t>
      </w:r>
    </w:p>
    <w:p w:rsidR="00664A5A" w:rsidRDefault="00664A5A" w:rsidP="00B31BCD">
      <w:pPr>
        <w:spacing w:after="0"/>
        <w:jc w:val="both"/>
        <w:rPr>
          <w:rFonts w:ascii="Times New Roman" w:hAnsi="Times New Roman"/>
        </w:rPr>
      </w:pPr>
    </w:p>
    <w:p w:rsidR="00664A5A" w:rsidRPr="009E3C4D" w:rsidRDefault="00664A5A" w:rsidP="00B31BCD">
      <w:pPr>
        <w:spacing w:after="0"/>
        <w:jc w:val="both"/>
        <w:rPr>
          <w:rFonts w:ascii="Times New Roman" w:hAnsi="Times New Roman"/>
        </w:rPr>
      </w:pPr>
    </w:p>
    <w:p w:rsidR="00664A5A" w:rsidRPr="00664A5A" w:rsidRDefault="00664A5A" w:rsidP="00CF1D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УТВЕРЖДЕНО</w:t>
      </w:r>
    </w:p>
    <w:p w:rsidR="00664A5A" w:rsidRPr="00664A5A" w:rsidRDefault="00664A5A" w:rsidP="00CF1D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CF1DB4">
        <w:rPr>
          <w:rFonts w:ascii="Times New Roman" w:hAnsi="Times New Roman"/>
          <w:sz w:val="28"/>
          <w:szCs w:val="28"/>
        </w:rPr>
        <w:t xml:space="preserve">                               р</w:t>
      </w:r>
      <w:r w:rsidRPr="00664A5A">
        <w:rPr>
          <w:rFonts w:ascii="Times New Roman" w:hAnsi="Times New Roman"/>
          <w:sz w:val="28"/>
          <w:szCs w:val="28"/>
        </w:rPr>
        <w:t xml:space="preserve">ешением третьей </w:t>
      </w:r>
      <w:r w:rsidR="00CF1DB4">
        <w:rPr>
          <w:rFonts w:ascii="Times New Roman" w:hAnsi="Times New Roman"/>
          <w:sz w:val="28"/>
          <w:szCs w:val="28"/>
        </w:rPr>
        <w:t xml:space="preserve">(внеочередной) </w:t>
      </w:r>
      <w:r w:rsidRPr="00664A5A">
        <w:rPr>
          <w:rFonts w:ascii="Times New Roman" w:hAnsi="Times New Roman"/>
          <w:sz w:val="28"/>
          <w:szCs w:val="28"/>
        </w:rPr>
        <w:t>сессии</w:t>
      </w:r>
    </w:p>
    <w:p w:rsidR="00664A5A" w:rsidRPr="00664A5A" w:rsidRDefault="00664A5A" w:rsidP="00CF1D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Совета депутатов </w:t>
      </w:r>
    </w:p>
    <w:p w:rsidR="00664A5A" w:rsidRDefault="00664A5A" w:rsidP="00CF1D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664A5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64A5A">
        <w:rPr>
          <w:rFonts w:ascii="Times New Roman" w:hAnsi="Times New Roman"/>
          <w:sz w:val="28"/>
          <w:szCs w:val="28"/>
        </w:rPr>
        <w:t xml:space="preserve"> сельсовета</w:t>
      </w:r>
    </w:p>
    <w:p w:rsidR="00CF1DB4" w:rsidRDefault="00CF1DB4" w:rsidP="00CF1DB4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F1DB4" w:rsidRPr="00664A5A" w:rsidRDefault="00CF1DB4" w:rsidP="00CF1D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64A5A" w:rsidRPr="00664A5A" w:rsidRDefault="00664A5A" w:rsidP="00CF1D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F1DB4">
        <w:rPr>
          <w:rFonts w:ascii="Times New Roman" w:hAnsi="Times New Roman"/>
          <w:sz w:val="28"/>
          <w:szCs w:val="28"/>
        </w:rPr>
        <w:t xml:space="preserve">                          От 13.10.2015 </w:t>
      </w:r>
      <w:r w:rsidRPr="00664A5A">
        <w:rPr>
          <w:rFonts w:ascii="Times New Roman" w:hAnsi="Times New Roman"/>
          <w:sz w:val="28"/>
          <w:szCs w:val="28"/>
        </w:rPr>
        <w:t xml:space="preserve"> № 25</w:t>
      </w:r>
    </w:p>
    <w:p w:rsidR="00664A5A" w:rsidRPr="00664A5A" w:rsidRDefault="00664A5A" w:rsidP="00664A5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64A5A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</w:p>
    <w:p w:rsidR="00664A5A" w:rsidRPr="00664A5A" w:rsidRDefault="00664A5A" w:rsidP="00664A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A5A">
        <w:rPr>
          <w:rFonts w:ascii="Times New Roman" w:hAnsi="Times New Roman"/>
          <w:b/>
          <w:sz w:val="28"/>
          <w:szCs w:val="28"/>
        </w:rPr>
        <w:t>Изменения  в решение сорок седьмой сессии Совета депутатов</w:t>
      </w:r>
    </w:p>
    <w:p w:rsidR="00664A5A" w:rsidRDefault="00664A5A" w:rsidP="00664A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4A5A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664A5A">
        <w:rPr>
          <w:rFonts w:ascii="Times New Roman" w:hAnsi="Times New Roman"/>
          <w:b/>
          <w:sz w:val="28"/>
          <w:szCs w:val="28"/>
        </w:rPr>
        <w:t xml:space="preserve"> сельсовета четвертого созыва от 25.12.2014г. «О бюджете </w:t>
      </w:r>
      <w:proofErr w:type="spellStart"/>
      <w:r w:rsidRPr="00664A5A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664A5A">
        <w:rPr>
          <w:rFonts w:ascii="Times New Roman" w:hAnsi="Times New Roman"/>
          <w:b/>
          <w:sz w:val="28"/>
          <w:szCs w:val="28"/>
        </w:rPr>
        <w:t xml:space="preserve"> сельсовета на 2015 год и плановый период 2016-2017 годов»</w:t>
      </w:r>
    </w:p>
    <w:p w:rsidR="00664A5A" w:rsidRPr="00664A5A" w:rsidRDefault="00664A5A" w:rsidP="00664A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4A5A" w:rsidRPr="00664A5A" w:rsidRDefault="00664A5A" w:rsidP="00664A5A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Утвердить общий объем доходов бюджета сельсовета на 2015 год в сумме 66756,0 тыс. рублей, в том числе объем безвозмездных поступлений в сумме 53339,2 тыс. рублей;</w:t>
      </w:r>
    </w:p>
    <w:p w:rsidR="00664A5A" w:rsidRDefault="00664A5A" w:rsidP="00664A5A">
      <w:pPr>
        <w:spacing w:after="0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1.1.Увеличить ассигнования по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 40,0 тыс. рублей;1.2.Уменьшить ассигнования по межбюджетным трансфертам, передаваемые бюджетами сельских поселений для компенсации дополнительных расходов, возникших в результате решений, принятых органами власти другого уровня в сумме 2184,2 тыс</w:t>
      </w:r>
      <w:proofErr w:type="gramStart"/>
      <w:r w:rsidRPr="00664A5A">
        <w:rPr>
          <w:rFonts w:ascii="Times New Roman" w:hAnsi="Times New Roman"/>
          <w:sz w:val="28"/>
          <w:szCs w:val="28"/>
        </w:rPr>
        <w:t>.р</w:t>
      </w:r>
      <w:proofErr w:type="gramEnd"/>
      <w:r w:rsidRPr="00664A5A">
        <w:rPr>
          <w:rFonts w:ascii="Times New Roman" w:hAnsi="Times New Roman"/>
          <w:sz w:val="28"/>
          <w:szCs w:val="28"/>
        </w:rPr>
        <w:t>ублей;</w:t>
      </w:r>
    </w:p>
    <w:p w:rsidR="00664A5A" w:rsidRPr="00664A5A" w:rsidRDefault="00664A5A" w:rsidP="00664A5A">
      <w:pPr>
        <w:spacing w:after="0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 xml:space="preserve">2.  Утвердить приложение № 4 Таблица 1 «Распределение бюджетных ассигнований по разделам, подразделам, целевым статьям (государственным программам и </w:t>
      </w:r>
      <w:proofErr w:type="spellStart"/>
      <w:r w:rsidRPr="00664A5A">
        <w:rPr>
          <w:rFonts w:ascii="Times New Roman" w:hAnsi="Times New Roman"/>
          <w:sz w:val="28"/>
          <w:szCs w:val="28"/>
        </w:rPr>
        <w:t>непрограмным</w:t>
      </w:r>
      <w:proofErr w:type="spellEnd"/>
      <w:r w:rsidRPr="00664A5A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664A5A">
        <w:rPr>
          <w:rFonts w:ascii="Times New Roman" w:hAnsi="Times New Roman"/>
          <w:sz w:val="28"/>
          <w:szCs w:val="28"/>
        </w:rPr>
        <w:t>расходов классификации расходов бюджета сельсовета</w:t>
      </w:r>
      <w:proofErr w:type="gramEnd"/>
      <w:r w:rsidRPr="00664A5A">
        <w:rPr>
          <w:rFonts w:ascii="Times New Roman" w:hAnsi="Times New Roman"/>
          <w:sz w:val="28"/>
          <w:szCs w:val="28"/>
        </w:rPr>
        <w:t xml:space="preserve"> на 2015 год и плановый пери од 2016-2017 годов»</w:t>
      </w:r>
      <w:r>
        <w:rPr>
          <w:rFonts w:ascii="Times New Roman" w:hAnsi="Times New Roman"/>
          <w:sz w:val="28"/>
          <w:szCs w:val="28"/>
        </w:rPr>
        <w:t>, в  новой редакции.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3.Утвердить приложение № 5 таблица 1 «Ведомственная структура расходов бюджета сельсовета на 2015 год и плановый период 2016 и 2017 годов», в новой редакции.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3.1. Уменьшить ассигнования по разделу общегосударственные вопросы, функционирование высших исполнительных органов государственной власти,  транспортные услуги  (002-0104-9900411-122-222) в сумме 0,7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3.2.Увеличить ассигнования по разделу общегосударственные вопросы, функционирование высших исполнительных органов государственной власти,  прочие работы, услуги  (002-0104-9900411-122-226) в сумме 0,7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lastRenderedPageBreak/>
        <w:t>3.3. Уменьшить ассигнования по разделу общегосударственные вопросы, функционирование высших исполнительных органов государственной власти,  коммунальные услуги  (002-0104-9900419-244-223) в сумме 42,0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3.4. Уменьшить ассигнования по разделу общегосударственные вопросы, функционирование высших исполнительных органов государственной власти,  прочие расходы  (002-0104-9900419-244-290) в сумме 12,0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3.5. Увеличить ассигнования по разделу общегосударственные вопросы, функционирование высших исполнительных органов государственной власти,  прочие расходы  (002-0104-9900419-851-290) в сумме 15,0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3.6. Увеличить ассигнования по разделу общегосударственные вопросы, функционирование высших исполнительных органов государственной власти,  прочие расходы  (002-0104-9900419-853-290) в сумме 39,0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3.7.Увеличить ассигнования по разделу другие общегосударственные вопросы, муниципальная программа "Управление муниципальными финансами" подпрограмма "другие общегосударственные вопросы"</w:t>
      </w:r>
      <w:proofErr w:type="gramStart"/>
      <w:r w:rsidRPr="00664A5A">
        <w:rPr>
          <w:rFonts w:ascii="Times New Roman" w:hAnsi="Times New Roman"/>
          <w:sz w:val="28"/>
          <w:szCs w:val="28"/>
        </w:rPr>
        <w:t>,п</w:t>
      </w:r>
      <w:proofErr w:type="gramEnd"/>
      <w:r w:rsidRPr="00664A5A">
        <w:rPr>
          <w:rFonts w:ascii="Times New Roman" w:hAnsi="Times New Roman"/>
          <w:sz w:val="28"/>
          <w:szCs w:val="28"/>
        </w:rPr>
        <w:t>рочие расходы (002-0113-0139203-244-290) в сумме 45,0тыс.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3.8. Уменьшить ассигнования по разделу другие общегосударственные вопросы, муниципальная программа "Управление муниципальными финансами" подпрограмма "другие общегосударственные вопросы"</w:t>
      </w:r>
      <w:proofErr w:type="gramStart"/>
      <w:r w:rsidRPr="00664A5A">
        <w:rPr>
          <w:rFonts w:ascii="Times New Roman" w:hAnsi="Times New Roman"/>
          <w:sz w:val="28"/>
          <w:szCs w:val="28"/>
        </w:rPr>
        <w:t>,п</w:t>
      </w:r>
      <w:proofErr w:type="gramEnd"/>
      <w:r w:rsidRPr="00664A5A">
        <w:rPr>
          <w:rFonts w:ascii="Times New Roman" w:hAnsi="Times New Roman"/>
          <w:sz w:val="28"/>
          <w:szCs w:val="28"/>
        </w:rPr>
        <w:t>рочие работы, услуги (002-0113-0139203-244-226) в сумме 19,0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3.9.Увеличить ассигнования по разделу национальная безопасность и правоохранительная деятельность, защита населения и территории от чрезвычайных ситуаций природного и техногенного характера, гражданская оборона, муниципальная программа "защита территорий от чрезвычайных ситуаций природного и техногенного характера, гражданская оборона" прочие работы, услуги (002-0309-0332055-244-226) в сумме 8,1 тыс</w:t>
      </w:r>
      <w:proofErr w:type="gramStart"/>
      <w:r w:rsidRPr="00664A5A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64A5A">
        <w:rPr>
          <w:rFonts w:ascii="Times New Roman" w:hAnsi="Times New Roman"/>
          <w:sz w:val="28"/>
          <w:szCs w:val="28"/>
        </w:rPr>
        <w:t>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3.10..Увеличить ассигнования по разделу дорожное хозяйство (дорожные фонды), реализация мероприятий за счет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2014-2017 годы"</w:t>
      </w:r>
      <w:proofErr w:type="gramStart"/>
      <w:r w:rsidRPr="00664A5A">
        <w:rPr>
          <w:rFonts w:ascii="Times New Roman" w:hAnsi="Times New Roman"/>
          <w:sz w:val="28"/>
          <w:szCs w:val="28"/>
        </w:rPr>
        <w:t>,у</w:t>
      </w:r>
      <w:proofErr w:type="gramEnd"/>
      <w:r w:rsidRPr="00664A5A">
        <w:rPr>
          <w:rFonts w:ascii="Times New Roman" w:hAnsi="Times New Roman"/>
          <w:sz w:val="28"/>
          <w:szCs w:val="28"/>
        </w:rPr>
        <w:t>слуги по содержанию имущества(002-0409-0422105-244-225) в сумме 2,1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3.11. Уменьшить ассигнования по разделу дорожное хозяйство (дорожные фонды), реализация мероприятий за счет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2014-2017 годы"</w:t>
      </w:r>
      <w:proofErr w:type="gramStart"/>
      <w:r w:rsidRPr="00664A5A">
        <w:rPr>
          <w:rFonts w:ascii="Times New Roman" w:hAnsi="Times New Roman"/>
          <w:sz w:val="28"/>
          <w:szCs w:val="28"/>
        </w:rPr>
        <w:t>,п</w:t>
      </w:r>
      <w:proofErr w:type="gramEnd"/>
      <w:r w:rsidRPr="00664A5A">
        <w:rPr>
          <w:rFonts w:ascii="Times New Roman" w:hAnsi="Times New Roman"/>
          <w:sz w:val="28"/>
          <w:szCs w:val="28"/>
        </w:rPr>
        <w:t>рочие работы, услуги(002-0409-0422105-244-226) в сумме 10,0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lastRenderedPageBreak/>
        <w:t>3.12. Увеличить ассигнования по разделу дорожное хозяйство (дорожные фонды), реализация мероприятий за счет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2014-2017 годы"</w:t>
      </w:r>
      <w:proofErr w:type="gramStart"/>
      <w:r w:rsidRPr="00664A5A">
        <w:rPr>
          <w:rFonts w:ascii="Times New Roman" w:hAnsi="Times New Roman"/>
          <w:sz w:val="28"/>
          <w:szCs w:val="28"/>
        </w:rPr>
        <w:t>,у</w:t>
      </w:r>
      <w:proofErr w:type="gramEnd"/>
      <w:r w:rsidRPr="00664A5A">
        <w:rPr>
          <w:rFonts w:ascii="Times New Roman" w:hAnsi="Times New Roman"/>
          <w:sz w:val="28"/>
          <w:szCs w:val="28"/>
        </w:rPr>
        <w:t>слуги по содержанию имущества(002-0409-0427076-244-225) в сумме 40,0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3.13. Увеличить ассигнования по разделу национальная экономика, другие вопросы в области национальной экономики,  заработная плата (002-0412-0855211-111-211) в сумме 147,7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3.14. Увеличить ассигнования по разделу национальная экономика, другие вопросы в области национальной экономики,  начисления на выплаты по оплате труда (002-0412-0855211-111-211) в сумме 44,6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3.15.Увеличить ассигнования по разделу национальная экономика, другие вопросы в области национальной экономики,  услуги по содержанию имущества (002-0412-0835219-242-225) в сумме 2,0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3.16. Уменьшить ассигнования по разделу национальная экономика, другие вопросы в области национальной экономики, прочие работы, услуги (002-0412-0835219-242-226) в сумме 2,2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3.17. Увеличить ассигнования по разделу национальная экономика, другие вопросы в области национальной экономики, работы, увеличение стоимости основных средств (002-0412-0835219-242-310) в сумме 0,8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3.18. Уменьшить ассигнования по разделу национальная экономика, другие вопросы в области национальной экономики, увеличение стоимости материальных запасов (002-0412-0835219-242-340) в сумме 2,0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3.19. Увеличить ассигнования по разделу национальная экономика, другие вопросы в области национальной экономики, коммунальные услуги  (002-0412-0835219-244-223) в сумме 28,0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3.20. Увеличить ассигнования по разделу национальная экономика, другие вопросы в области национальной экономики, услуги по содержанию имущества (002-0412-0835219-244-225) в сумме 142,0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3.21. Уменьшить ассигнования по разделу национальная экономика, другие вопросы в области национальной экономики, увеличение стоимости основных средств (002-0412-0835219-244-310) в сумме 20,0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3.22. Увеличить ассигнования по разделу национальная экономика, другие вопросы в области национальной экономики, увеличение стоимости материальных запасов (002-0412-0835219-244-340) в сумме 193,0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64A5A">
        <w:rPr>
          <w:rFonts w:ascii="Times New Roman" w:hAnsi="Times New Roman"/>
          <w:sz w:val="28"/>
          <w:szCs w:val="28"/>
        </w:rPr>
        <w:lastRenderedPageBreak/>
        <w:t>3.23.Уменьшить ассигнования по разделу жилищно-коммунальное хозяйство, жилищное хозяйство, муниципальная программа " жилищно-коммунальное хозяйство" подпрограмма "жилищное хозяйство", прочие работы, услуги (002-0501-0235105-244-226) в сумме 133,3 тыс. рублей;</w:t>
      </w:r>
      <w:proofErr w:type="gramEnd"/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3.24.Увеличить ассигнования по разделу жилищно-коммунальное хозяйство, жилищное хозяйство, муниципальная программа " жилищно-коммунальное хозяйство" подпрограмма "жилищное хозяйство", услуги по содержанию имущества (002-0501-0235105-244-225) в сумме 169,3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3.25. Уменьшить ассигнования по разделу жилищно-коммунальное хозяйство, коммунальное хозяйство, муниципальная программа " жилищно-коммунальное хозяйство" подпрограмма "коммунальное хозяйство", коммунальные услуги (002-0502-0235105-244-223) в сумме 128,3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3.26. Уменьшить ассигнования по разделу жилищно-коммунальное хозяйство, коммунальное хозяйство, муниципальная программа " жилищно-коммунальное хозяйство" подпрограмма "коммунальное хозяйство", услуги по содержанию имущества (002-0502-0235105-244-225) в сумме 78,2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3.27. Увеличить ассигнования по разделу жилищно-коммунальное хозяйство, коммунальное хозяйство, муниципальная программа " жилищно-коммунальное хозяйство" подпрограмма "коммунальное хозяйство", прочие работы, услуги (002-0502-0235105-244-226) в сумме 24,2тыс.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3.28.Уменьшить ассигнования по разделу жилищно-коммунальное хозяйство, резервный фонд Правительства Новосибирской области, безвозмездные перечисления государственным и муниципальным организациям (002-0502-0302054-810-241) в сумме 2184,2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3.29. Уменьшить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коммунальные услуги (002-0503-0500001-244-223) в сумме 37,1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3.30. Уменьшить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услуги по содержанию имущества (002-0503-0500001-244-225) в сумме 138,0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3.31. Увеличить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прочие работы, услуги (002-0503-0500001-244-226) в сумме 2,5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lastRenderedPageBreak/>
        <w:t>3.32. Уменьшить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увеличение стоимости основных средств (002-0503-0500001-244-310) в сумме 10,5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3.33. Увеличить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увеличение стоимости материальных запасов (002-0503-0500001-244-340) в сумме 27,6,0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3.34. Увеличить ассигнования по разделу жилищно-коммунальное хозяйство, благоустройство, муниципальная программа "благоустройство" подпрограмма содержание автомобильных дорог и инженерных сооружений в городских округах и поселениях, услуги по содержанию имущества (002-0503-0500002-244-225) в сумме 288,0тыс.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3.35. Уменьшить ассигнования по разделу жилищно-коммунальное хозяйство, благоустройство, муниципальная программа "благоустройство" подпрограмма содержание автомобильных дорог и инженерных сооружений в городских округах и поселениях, увеличение стоимости материальных запасов (002-0503-0500002-244-340) в сумме 36,4тыс.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3.36. Увеличить ассигнования по разделу жилищно-коммунальное хозяйство, благоустройство, муниципальная программа "благоустройство" подпрограмма озеленение, услуги по содержанию имущества (002-0503-0500003-244-225) в сумме 16,5тыс.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3.37. Уменьшить ассигнования по разделу жилищно-коммунальное хозяйство, благоустройство, муниципальная программа "благоустройство" подпрограмма озеленение, увеличение стоимости материальных запасов (002-0503-0500003-244-340) в сумме 3,5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3.38. Уменьшить ассигнования по разделу жилищно-коммунальное хозяйство, благоустройство, муниципальная программа "благоустройство" подпрограмма прочие мероприятия по благоустройству, прочие работы, услуги (002-0503-0500004-244-226) в сумме 83,9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 xml:space="preserve">3.39. </w:t>
      </w:r>
      <w:proofErr w:type="gramStart"/>
      <w:r w:rsidRPr="00664A5A">
        <w:rPr>
          <w:rFonts w:ascii="Times New Roman" w:hAnsi="Times New Roman"/>
          <w:sz w:val="28"/>
          <w:szCs w:val="28"/>
        </w:rPr>
        <w:t>Увеличить ассигнования по разделу жилищно-коммунальное хозяйство, благоустройство, муниципальная программа "благоустройство" подпрограмма прочие мероприятия по благоустройству, прочие работы, услуги (002-0503-0500004-244-340) в сумме 95,0 тыс. рублей;</w:t>
      </w:r>
      <w:proofErr w:type="gramEnd"/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3.40.Уменьшить ассигнования по разделу молодежная политика и оздоровление детей, муниципальная программа "молодежь" подпрограмма молодежная политика и оздоровление детей, прочие расходы (002-077-0933119-244-290) в сумме 25,5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lastRenderedPageBreak/>
        <w:t>3.41. Увеличить ассигнования по разделу молодежная политика и оздоровление детей, муниципальная программа "молодежь" подпрограмма молодежная политика и оздоровление детей, увеличение стоимости материальных запасов (002-077-0933119-244-340) в сумме 1,5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3.42. Увеличить ассигнования по разделу молодежная политика и оздоровление детей, муниципальная программа "молодежь" подпрограмма молодежная политика и оздоровление детей, прочие работы, услуги (002-077-0933119-244-226) в сумме 5,0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3.43.Уменьшить ассигнования по разделу культура, кинематография, муниципальная программ</w:t>
      </w:r>
      <w:proofErr w:type="gramStart"/>
      <w:r w:rsidRPr="00664A5A">
        <w:rPr>
          <w:rFonts w:ascii="Times New Roman" w:hAnsi="Times New Roman"/>
          <w:sz w:val="28"/>
          <w:szCs w:val="28"/>
        </w:rPr>
        <w:t>а"</w:t>
      </w:r>
      <w:proofErr w:type="gramEnd"/>
      <w:r w:rsidRPr="00664A5A">
        <w:rPr>
          <w:rFonts w:ascii="Times New Roman" w:hAnsi="Times New Roman"/>
          <w:sz w:val="28"/>
          <w:szCs w:val="28"/>
        </w:rPr>
        <w:t>культура",увеличение стоимости основных средств(002-0801-0834019-242-310) в сумме 42,0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3.44.Уменьшить ассигнования по разделу культура, кинематография, муниципальная программ</w:t>
      </w:r>
      <w:proofErr w:type="gramStart"/>
      <w:r w:rsidRPr="00664A5A">
        <w:rPr>
          <w:rFonts w:ascii="Times New Roman" w:hAnsi="Times New Roman"/>
          <w:sz w:val="28"/>
          <w:szCs w:val="28"/>
        </w:rPr>
        <w:t>а"</w:t>
      </w:r>
      <w:proofErr w:type="gramEnd"/>
      <w:r w:rsidRPr="00664A5A">
        <w:rPr>
          <w:rFonts w:ascii="Times New Roman" w:hAnsi="Times New Roman"/>
          <w:sz w:val="28"/>
          <w:szCs w:val="28"/>
        </w:rPr>
        <w:t>культура",прочие работы, услуги(002-0801-0834019-244-226) в сумме 193,3тыс.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3.45.Уменьшить ассигнования по разделу культура, кинематография, муниципальная программ</w:t>
      </w:r>
      <w:proofErr w:type="gramStart"/>
      <w:r w:rsidRPr="00664A5A">
        <w:rPr>
          <w:rFonts w:ascii="Times New Roman" w:hAnsi="Times New Roman"/>
          <w:sz w:val="28"/>
          <w:szCs w:val="28"/>
        </w:rPr>
        <w:t>а"</w:t>
      </w:r>
      <w:proofErr w:type="gramEnd"/>
      <w:r w:rsidRPr="00664A5A">
        <w:rPr>
          <w:rFonts w:ascii="Times New Roman" w:hAnsi="Times New Roman"/>
          <w:sz w:val="28"/>
          <w:szCs w:val="28"/>
        </w:rPr>
        <w:t>культура",прочие расходы(002-0801-0834019-244-290) в сумме 15,0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3.46.Уменьшить ассигнования по разделу культура, кинематография, муниципальная программ</w:t>
      </w:r>
      <w:proofErr w:type="gramStart"/>
      <w:r w:rsidRPr="00664A5A">
        <w:rPr>
          <w:rFonts w:ascii="Times New Roman" w:hAnsi="Times New Roman"/>
          <w:sz w:val="28"/>
          <w:szCs w:val="28"/>
        </w:rPr>
        <w:t>а"</w:t>
      </w:r>
      <w:proofErr w:type="gramEnd"/>
      <w:r w:rsidRPr="00664A5A">
        <w:rPr>
          <w:rFonts w:ascii="Times New Roman" w:hAnsi="Times New Roman"/>
          <w:sz w:val="28"/>
          <w:szCs w:val="28"/>
        </w:rPr>
        <w:t>культура",увеличение стоимости основных средств (002-0801-0834019-244-310) в сумме 31,0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3.47.Увеличить ассигнования по разделу культура, кинематография, муниципальная программ</w:t>
      </w:r>
      <w:proofErr w:type="gramStart"/>
      <w:r w:rsidRPr="00664A5A">
        <w:rPr>
          <w:rFonts w:ascii="Times New Roman" w:hAnsi="Times New Roman"/>
          <w:sz w:val="28"/>
          <w:szCs w:val="28"/>
        </w:rPr>
        <w:t>а"</w:t>
      </w:r>
      <w:proofErr w:type="gramEnd"/>
      <w:r w:rsidRPr="00664A5A">
        <w:rPr>
          <w:rFonts w:ascii="Times New Roman" w:hAnsi="Times New Roman"/>
          <w:sz w:val="28"/>
          <w:szCs w:val="28"/>
        </w:rPr>
        <w:t>культура",увеличение стоимости материальных запасов(002-0801-0834019-244-340) в сумме 42,0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3.48.Увеличить ассигнования по разделу культура, кинематография, муниципальная программ</w:t>
      </w:r>
      <w:proofErr w:type="gramStart"/>
      <w:r w:rsidRPr="00664A5A">
        <w:rPr>
          <w:rFonts w:ascii="Times New Roman" w:hAnsi="Times New Roman"/>
          <w:sz w:val="28"/>
          <w:szCs w:val="28"/>
        </w:rPr>
        <w:t>а"</w:t>
      </w:r>
      <w:proofErr w:type="gramEnd"/>
      <w:r w:rsidRPr="00664A5A">
        <w:rPr>
          <w:rFonts w:ascii="Times New Roman" w:hAnsi="Times New Roman"/>
          <w:sz w:val="28"/>
          <w:szCs w:val="28"/>
        </w:rPr>
        <w:t>культура",прочие расходы (002-0801-0834019-851-290) в сумме 15,0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3.49.Увеличить ассигнования по разделу культура, кинематография, муниципальная программ</w:t>
      </w:r>
      <w:proofErr w:type="gramStart"/>
      <w:r w:rsidRPr="00664A5A">
        <w:rPr>
          <w:rFonts w:ascii="Times New Roman" w:hAnsi="Times New Roman"/>
          <w:sz w:val="28"/>
          <w:szCs w:val="28"/>
        </w:rPr>
        <w:t>а"</w:t>
      </w:r>
      <w:proofErr w:type="gramEnd"/>
      <w:r w:rsidRPr="00664A5A">
        <w:rPr>
          <w:rFonts w:ascii="Times New Roman" w:hAnsi="Times New Roman"/>
          <w:sz w:val="28"/>
          <w:szCs w:val="28"/>
        </w:rPr>
        <w:t>культура",прочие расходы (002-0801-0834019-853-290) в сумме 0,4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3.50. Уменьшить ассигнования по разделу физическая культура и спорт, другие вопросы в области физической культуры и спорта, муниципальная программа "развитие физической культуры и спорта", прочие расходы(002-1105-1331219-244-290) в сумме 114,1 тыс. рублей;</w:t>
      </w:r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 xml:space="preserve">3.51. </w:t>
      </w:r>
      <w:proofErr w:type="gramStart"/>
      <w:r w:rsidRPr="00664A5A">
        <w:rPr>
          <w:rFonts w:ascii="Times New Roman" w:hAnsi="Times New Roman"/>
          <w:sz w:val="28"/>
          <w:szCs w:val="28"/>
        </w:rPr>
        <w:t>Увеличить ассигнования по разделу физическая культура и спорт, другие вопросы в области физической культуры и спорта, муниципальная программа "развитие физической культуры и спорта", увеличение стоимости основных средств(002-1105-1331219-244-310) в сумме 7,0 тыс. рублей;</w:t>
      </w:r>
      <w:proofErr w:type="gramEnd"/>
    </w:p>
    <w:p w:rsidR="00664A5A" w:rsidRP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</w:p>
    <w:p w:rsidR="00664A5A" w:rsidRDefault="00664A5A" w:rsidP="00664A5A">
      <w:pPr>
        <w:jc w:val="both"/>
        <w:rPr>
          <w:rFonts w:ascii="Times New Roman" w:hAnsi="Times New Roman"/>
          <w:sz w:val="28"/>
          <w:szCs w:val="28"/>
        </w:rPr>
      </w:pPr>
      <w:r w:rsidRPr="00664A5A">
        <w:rPr>
          <w:rFonts w:ascii="Times New Roman" w:hAnsi="Times New Roman"/>
          <w:sz w:val="28"/>
          <w:szCs w:val="28"/>
        </w:rPr>
        <w:t>4.Утвердить приложение № 7 Таблица 1 «Перечень муниципальных программ, предусмотренных к финансированию из бюджета сельсовета на 2015 год и плановый период 2016-2017 годы», в новой редакции.</w:t>
      </w: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6617" w:type="dxa"/>
        <w:tblInd w:w="108" w:type="dxa"/>
        <w:tblLayout w:type="fixed"/>
        <w:tblLook w:val="04A0"/>
      </w:tblPr>
      <w:tblGrid>
        <w:gridCol w:w="4221"/>
        <w:gridCol w:w="996"/>
        <w:gridCol w:w="976"/>
        <w:gridCol w:w="895"/>
        <w:gridCol w:w="281"/>
        <w:gridCol w:w="853"/>
        <w:gridCol w:w="463"/>
        <w:gridCol w:w="387"/>
        <w:gridCol w:w="389"/>
        <w:gridCol w:w="887"/>
        <w:gridCol w:w="142"/>
        <w:gridCol w:w="854"/>
        <w:gridCol w:w="976"/>
        <w:gridCol w:w="1176"/>
        <w:gridCol w:w="1316"/>
        <w:gridCol w:w="776"/>
        <w:gridCol w:w="1029"/>
      </w:tblGrid>
      <w:tr w:rsidR="003D7198" w:rsidRPr="003D7198" w:rsidTr="001E772F">
        <w:trPr>
          <w:trHeight w:val="180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772F">
              <w:rPr>
                <w:rFonts w:ascii="Times New Roman" w:hAnsi="Times New Roman"/>
                <w:noProof/>
                <w:sz w:val="28"/>
                <w:szCs w:val="28"/>
              </w:rPr>
              <w:t>Приложение №4</w:t>
            </w:r>
          </w:p>
          <w:p w:rsidR="001E772F" w:rsidRPr="001E772F" w:rsidRDefault="001E772F" w:rsidP="001E772F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772F">
              <w:rPr>
                <w:rFonts w:ascii="Times New Roman" w:hAnsi="Times New Roman"/>
                <w:noProof/>
                <w:sz w:val="28"/>
                <w:szCs w:val="28"/>
              </w:rPr>
              <w:t xml:space="preserve">к решению   </w:t>
            </w:r>
            <w:r w:rsidR="00A86732">
              <w:rPr>
                <w:rFonts w:ascii="Times New Roman" w:hAnsi="Times New Roman"/>
                <w:noProof/>
                <w:sz w:val="28"/>
                <w:szCs w:val="28"/>
              </w:rPr>
              <w:t xml:space="preserve">тетьей (внеочередной) </w:t>
            </w:r>
            <w:r w:rsidRPr="001E772F">
              <w:rPr>
                <w:rFonts w:ascii="Times New Roman" w:hAnsi="Times New Roman"/>
                <w:noProof/>
                <w:sz w:val="28"/>
                <w:szCs w:val="28"/>
              </w:rPr>
              <w:t xml:space="preserve">сессии </w:t>
            </w:r>
          </w:p>
          <w:p w:rsidR="00A86732" w:rsidRDefault="001E772F" w:rsidP="001E772F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772F">
              <w:rPr>
                <w:rFonts w:ascii="Times New Roman" w:hAnsi="Times New Roman"/>
                <w:noProof/>
                <w:sz w:val="28"/>
                <w:szCs w:val="28"/>
              </w:rPr>
              <w:t xml:space="preserve">Совета депутатов </w:t>
            </w:r>
          </w:p>
          <w:p w:rsidR="001E772F" w:rsidRDefault="001E772F" w:rsidP="001E772F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772F">
              <w:rPr>
                <w:rFonts w:ascii="Times New Roman" w:hAnsi="Times New Roman"/>
                <w:noProof/>
                <w:sz w:val="28"/>
                <w:szCs w:val="28"/>
              </w:rPr>
              <w:t>Баганского сельсовета</w:t>
            </w:r>
          </w:p>
          <w:p w:rsidR="00A86732" w:rsidRDefault="00A86732" w:rsidP="001E772F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Баганского района</w:t>
            </w:r>
          </w:p>
          <w:p w:rsidR="00A86732" w:rsidRPr="001E772F" w:rsidRDefault="00A86732" w:rsidP="001E772F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Новосибирской области</w:t>
            </w:r>
          </w:p>
          <w:p w:rsidR="003D7198" w:rsidRPr="003D7198" w:rsidRDefault="00A86732" w:rsidP="00A86732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от 13.10. 2015  </w:t>
            </w:r>
            <w:r w:rsidR="001E772F" w:rsidRPr="001E772F">
              <w:rPr>
                <w:rFonts w:ascii="Times New Roman" w:hAnsi="Times New Roman"/>
                <w:noProof/>
                <w:sz w:val="28"/>
                <w:szCs w:val="28"/>
              </w:rPr>
              <w:t xml:space="preserve"> № 25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D7198" w:rsidRPr="003D7198" w:rsidTr="003D7198">
              <w:trPr>
                <w:trHeight w:val="18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7198" w:rsidRPr="003D7198" w:rsidRDefault="003D7198" w:rsidP="003D719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198" w:rsidRPr="003D7198" w:rsidTr="001E772F">
        <w:trPr>
          <w:gridAfter w:val="6"/>
          <w:wAfter w:w="6127" w:type="dxa"/>
          <w:trHeight w:val="121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</w:t>
            </w:r>
            <w:proofErr w:type="spellStart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разделам</w:t>
            </w:r>
            <w:proofErr w:type="gramStart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,п</w:t>
            </w:r>
            <w:proofErr w:type="gramEnd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одразделам,целевым</w:t>
            </w:r>
            <w:proofErr w:type="spellEnd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статьям (государственным программам и </w:t>
            </w:r>
            <w:proofErr w:type="spellStart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напрвлениям</w:t>
            </w:r>
            <w:proofErr w:type="spellEnd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деятельности), группам и подгруппам видов расходов классификации расходов бюджета  сельсовета 2015 год и плановый период 2016 и 2017 годов                                                                           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1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D7198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3D7198" w:rsidRPr="003D7198" w:rsidTr="001E772F">
        <w:trPr>
          <w:gridAfter w:val="6"/>
          <w:wAfter w:w="6127" w:type="dxa"/>
          <w:trHeight w:val="127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</w:t>
            </w:r>
            <w:proofErr w:type="spellStart"/>
            <w:r w:rsidRPr="003D7198">
              <w:rPr>
                <w:rFonts w:ascii="Arial" w:hAnsi="Arial" w:cs="Arial"/>
                <w:sz w:val="24"/>
                <w:szCs w:val="24"/>
              </w:rPr>
              <w:t>разделам</w:t>
            </w:r>
            <w:proofErr w:type="gramStart"/>
            <w:r w:rsidRPr="003D7198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3D7198">
              <w:rPr>
                <w:rFonts w:ascii="Arial" w:hAnsi="Arial" w:cs="Arial"/>
                <w:sz w:val="24"/>
                <w:szCs w:val="24"/>
              </w:rPr>
              <w:t>одразделам,целевым</w:t>
            </w:r>
            <w:proofErr w:type="spellEnd"/>
            <w:r w:rsidRPr="003D7198">
              <w:rPr>
                <w:rFonts w:ascii="Arial" w:hAnsi="Arial" w:cs="Arial"/>
                <w:sz w:val="24"/>
                <w:szCs w:val="24"/>
              </w:rPr>
              <w:t xml:space="preserve"> статьям (государственным программам и </w:t>
            </w:r>
            <w:proofErr w:type="spellStart"/>
            <w:r w:rsidRPr="003D7198">
              <w:rPr>
                <w:rFonts w:ascii="Arial" w:hAnsi="Arial" w:cs="Arial"/>
                <w:sz w:val="24"/>
                <w:szCs w:val="24"/>
              </w:rPr>
              <w:t>непрограмным</w:t>
            </w:r>
            <w:proofErr w:type="spellEnd"/>
            <w:r w:rsidRPr="003D71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7198">
              <w:rPr>
                <w:rFonts w:ascii="Arial" w:hAnsi="Arial" w:cs="Arial"/>
                <w:sz w:val="24"/>
                <w:szCs w:val="24"/>
              </w:rPr>
              <w:t>напрвлениям</w:t>
            </w:r>
            <w:proofErr w:type="spellEnd"/>
            <w:r w:rsidRPr="003D7198">
              <w:rPr>
                <w:rFonts w:ascii="Arial" w:hAnsi="Arial" w:cs="Arial"/>
                <w:sz w:val="24"/>
                <w:szCs w:val="24"/>
              </w:rPr>
              <w:t xml:space="preserve"> деятельности), группам и подгруппам видов расходов классификации расходов бюджета </w:t>
            </w:r>
            <w:proofErr w:type="spellStart"/>
            <w:r w:rsidRPr="003D7198">
              <w:rPr>
                <w:rFonts w:ascii="Arial" w:hAnsi="Arial" w:cs="Arial"/>
                <w:sz w:val="24"/>
                <w:szCs w:val="24"/>
              </w:rPr>
              <w:t>Баганского</w:t>
            </w:r>
            <w:proofErr w:type="spellEnd"/>
            <w:r w:rsidRPr="003D7198">
              <w:rPr>
                <w:rFonts w:ascii="Arial" w:hAnsi="Arial" w:cs="Arial"/>
                <w:sz w:val="24"/>
                <w:szCs w:val="24"/>
              </w:rPr>
              <w:t xml:space="preserve"> сельсовета2015 год                                                                         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3D7198" w:rsidRPr="003D7198" w:rsidTr="001E772F">
        <w:trPr>
          <w:gridAfter w:val="6"/>
          <w:wAfter w:w="6127" w:type="dxa"/>
          <w:trHeight w:val="126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66050549,10</w:t>
            </w:r>
          </w:p>
        </w:tc>
      </w:tr>
      <w:tr w:rsidR="003D7198" w:rsidRPr="003D7198" w:rsidTr="001E772F">
        <w:trPr>
          <w:gridAfter w:val="6"/>
          <w:wAfter w:w="6127" w:type="dxa"/>
          <w:trHeight w:val="6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5 741 390,00</w:t>
            </w:r>
          </w:p>
        </w:tc>
      </w:tr>
      <w:tr w:rsidR="003D7198" w:rsidRPr="003D7198" w:rsidTr="001E772F">
        <w:trPr>
          <w:gridAfter w:val="6"/>
          <w:wAfter w:w="6127" w:type="dxa"/>
          <w:trHeight w:val="189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547 617,00</w:t>
            </w: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Председатель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547 617,00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547 617,00</w:t>
            </w:r>
          </w:p>
        </w:tc>
      </w:tr>
      <w:tr w:rsidR="003D7198" w:rsidRPr="003D7198" w:rsidTr="001E772F">
        <w:trPr>
          <w:gridAfter w:val="6"/>
          <w:wAfter w:w="6127" w:type="dxa"/>
          <w:trHeight w:val="220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476 189,00</w:t>
            </w:r>
          </w:p>
        </w:tc>
      </w:tr>
      <w:tr w:rsidR="003D7198" w:rsidRPr="003D7198" w:rsidTr="001E772F">
        <w:trPr>
          <w:gridAfter w:val="6"/>
          <w:wAfter w:w="6127" w:type="dxa"/>
          <w:trHeight w:val="9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>Высшее должностное лицо субъекта РФ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9900311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476 189,00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9900311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476 189,00</w:t>
            </w:r>
          </w:p>
        </w:tc>
      </w:tr>
      <w:tr w:rsidR="003D7198" w:rsidRPr="003D7198" w:rsidTr="001E772F">
        <w:trPr>
          <w:gridAfter w:val="6"/>
          <w:wAfter w:w="6127" w:type="dxa"/>
          <w:trHeight w:val="25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3 868 691,00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2 640 837,00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2 598 837,00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42 000,00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1 227 854,00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436 511,00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595 064,00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93 210,00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42 069,00</w:t>
            </w: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41 000,00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9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366 193,00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Высшее должностное лицо субъекта РФ (руководитель высшего исполнительного органа государственной власти субъекта РФ) и его заместители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345 193,00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323 893,00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21 300,00</w:t>
            </w: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21 000,00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6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150 000,00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9900203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150 000,00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182 700,00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0132055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182 700,00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0132055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182 700,00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9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Муниципальная программа "Управление муниципальными финансами" 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подпрограмма-другие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150 000,00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140 000,00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358 700,00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6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358 700,00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24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непрограммных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358 700,00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357 700,00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Закупка товаров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,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6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70 000,00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9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70 000,00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0332055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70 000,00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0332055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70 000,00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6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22 437 171,10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21 000,00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Межбюджетные трансферты на поддержку предприятий ЖКХ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21 000,00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21 000,00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6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11 955 681,10</w:t>
            </w:r>
          </w:p>
        </w:tc>
      </w:tr>
      <w:tr w:rsidR="003D7198" w:rsidRPr="003D7198" w:rsidTr="001E772F">
        <w:trPr>
          <w:gridAfter w:val="6"/>
          <w:wAfter w:w="6127" w:type="dxa"/>
          <w:trHeight w:val="3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в 2014-2017 годы"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0427076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7 500 000,00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0427076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7 500 000,00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30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государствееной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догрог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,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регионального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,м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ежмуниципального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и местного значения в Новосибирской области в 2014-2020 годы"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394 700,00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394 700,00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автомобильных дорог местного значения на 2014-2017 годы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"п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4 060 981,10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4 060 981,10</w:t>
            </w:r>
          </w:p>
        </w:tc>
      </w:tr>
      <w:tr w:rsidR="003D7198" w:rsidRPr="003D7198" w:rsidTr="001E772F">
        <w:trPr>
          <w:gridAfter w:val="6"/>
          <w:wAfter w:w="6127" w:type="dxa"/>
          <w:trHeight w:val="6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10 460 490,00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8 544 013,00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8 475 813,00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68 200,00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2 266 477,00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56 400,00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1 815 750,00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49 327,00</w:t>
            </w: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9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33 172 220,00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13 649 080,00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Межбюджетные трансферты на проведение капитального ремонта многоквартирных домов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770 000,00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,и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ндивидуальным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предпринимателям,физическим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лицам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770 000,00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Субсидия на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софинансирование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программы муниципальных образований по переселению граждан из аварийного жилищного фонда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0220338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11 204 100,00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0220338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11 204 100,00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Субсидия на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софинансирование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программы муниципальных образований по переселению граждан из аварийного жилищного фонда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1 244 980,00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1 244 980,00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0232105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175 903,00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,и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ндивидуальным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предпринимателям,физическим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лицам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0232105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175 903,00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254 097,00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4 720,00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249 377,00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16 233 292,00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Межбюджетные трансферты на поддержку предприятий ЖКХ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4 062 200,00</w:t>
            </w:r>
          </w:p>
        </w:tc>
      </w:tr>
      <w:tr w:rsidR="003D7198" w:rsidRPr="003D7198" w:rsidTr="001E772F">
        <w:trPr>
          <w:gridAfter w:val="6"/>
          <w:wAfter w:w="6127" w:type="dxa"/>
          <w:trHeight w:val="15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,и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ндивидуальным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предпринимателям,физическим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лицам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4 062 200,00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340 008,00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340 008,00</w:t>
            </w:r>
          </w:p>
        </w:tc>
      </w:tr>
      <w:tr w:rsidR="003D7198" w:rsidRPr="003D7198" w:rsidTr="001E772F">
        <w:trPr>
          <w:gridAfter w:val="6"/>
          <w:wAfter w:w="6127" w:type="dxa"/>
          <w:trHeight w:val="358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государсвенной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0527043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5 200 000,00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0527043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5 200 000,00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3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государсвенной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591 584,00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317 900,00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273 684,00</w:t>
            </w:r>
          </w:p>
        </w:tc>
      </w:tr>
      <w:tr w:rsidR="003D7198" w:rsidRPr="003D7198" w:rsidTr="001E772F">
        <w:trPr>
          <w:gridAfter w:val="6"/>
          <w:wAfter w:w="6127" w:type="dxa"/>
          <w:trHeight w:val="24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0527064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6 039 500,00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0527064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6 039 500,00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3 289 848,00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-у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личное освещение"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1 751 848,00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1 751 848,00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141 700,00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141 700,00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-о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зеленение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25 800,00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25 800,00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подпрограмма-прочие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870 500,00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870 500,00</w:t>
            </w:r>
          </w:p>
        </w:tc>
      </w:tr>
      <w:tr w:rsidR="003D7198" w:rsidRPr="003D7198" w:rsidTr="001E772F">
        <w:trPr>
          <w:gridAfter w:val="6"/>
          <w:wAfter w:w="6127" w:type="dxa"/>
          <w:trHeight w:val="24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>Реализация мероприятий ведомственной целевой программы Новосибирской области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"Г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осударственная поддержка развития института местного самоуправления в Новосибирской области на 2013-2015 годы (грант)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9908652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500 000,00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9908652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500 000,00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72 000,00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6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72 000,00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"Молодежь" подпрограмма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молодежна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72 000,00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72 000,00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6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3 111 302,00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3 111 302,00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3 111 302,00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133 012,00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1 573 814,00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1 356 000,00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47 276,00</w:t>
            </w:r>
          </w:p>
        </w:tc>
      </w:tr>
      <w:tr w:rsidR="003D7198" w:rsidRPr="003D7198" w:rsidTr="001E772F">
        <w:trPr>
          <w:gridAfter w:val="6"/>
          <w:wAfter w:w="6127" w:type="dxa"/>
          <w:trHeight w:val="3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1 200,00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117 310,00</w:t>
            </w:r>
          </w:p>
        </w:tc>
      </w:tr>
      <w:tr w:rsidR="003D7198" w:rsidRPr="003D7198" w:rsidTr="001E772F">
        <w:trPr>
          <w:gridAfter w:val="6"/>
          <w:wAfter w:w="6127" w:type="dxa"/>
          <w:trHeight w:val="31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117 310,00</w:t>
            </w:r>
          </w:p>
        </w:tc>
      </w:tr>
      <w:tr w:rsidR="003D7198" w:rsidRPr="003D7198" w:rsidTr="001E772F">
        <w:trPr>
          <w:gridAfter w:val="6"/>
          <w:wAfter w:w="6127" w:type="dxa"/>
          <w:trHeight w:val="21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0139101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117 310,00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0139101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117 310,00</w:t>
            </w:r>
          </w:p>
        </w:tc>
      </w:tr>
      <w:tr w:rsidR="003D7198" w:rsidRPr="003D7198" w:rsidTr="001E772F">
        <w:trPr>
          <w:gridAfter w:val="6"/>
          <w:wAfter w:w="6127" w:type="dxa"/>
          <w:trHeight w:val="63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646 456,00</w:t>
            </w:r>
          </w:p>
        </w:tc>
      </w:tr>
      <w:tr w:rsidR="003D7198" w:rsidRPr="003D7198" w:rsidTr="001E772F">
        <w:trPr>
          <w:gridAfter w:val="6"/>
          <w:wAfter w:w="6127" w:type="dxa"/>
          <w:trHeight w:val="9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646 456,00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8 122,70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0122105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8 122,70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0127051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154 333,30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0127051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154 333,30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Межбюджетные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3D7198">
              <w:rPr>
                <w:rFonts w:ascii="Arial CYR" w:hAnsi="Arial CYR" w:cs="Arial"/>
                <w:sz w:val="24"/>
                <w:szCs w:val="24"/>
              </w:rPr>
              <w:t>трасферты</w:t>
            </w:r>
            <w:proofErr w:type="spellEnd"/>
            <w:r w:rsidRPr="003D7198">
              <w:rPr>
                <w:rFonts w:ascii="Arial CYR" w:hAnsi="Arial CYR" w:cs="Arial"/>
                <w:sz w:val="24"/>
                <w:szCs w:val="24"/>
              </w:rPr>
              <w:t xml:space="preserve"> на поддержку физкультурно-оздоровительных центров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100 000,00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100 000,00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9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384 000,00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384 000,00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26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b/>
                <w:bCs/>
                <w:sz w:val="24"/>
                <w:szCs w:val="24"/>
              </w:rPr>
              <w:t>324 000,00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18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3D7198">
              <w:rPr>
                <w:rFonts w:ascii="Arial CYR" w:hAnsi="Arial CYR" w:cs="Arial"/>
                <w:sz w:val="24"/>
                <w:szCs w:val="24"/>
              </w:rPr>
              <w:t>-о</w:t>
            </w:r>
            <w:proofErr w:type="gramEnd"/>
            <w:r w:rsidRPr="003D7198">
              <w:rPr>
                <w:rFonts w:ascii="Arial CYR" w:hAnsi="Arial CYR" w:cs="Arial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0136503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324 000,00</w:t>
            </w:r>
          </w:p>
        </w:tc>
      </w:tr>
      <w:tr w:rsidR="003D7198" w:rsidRPr="003D7198" w:rsidTr="001E772F">
        <w:trPr>
          <w:gridAfter w:val="6"/>
          <w:wAfter w:w="6127" w:type="dxa"/>
          <w:trHeight w:val="60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0136503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98" w:rsidRPr="003D7198" w:rsidRDefault="003D7198" w:rsidP="003D7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198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98" w:rsidRPr="003D7198" w:rsidRDefault="003D7198" w:rsidP="003D7198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3D7198">
              <w:rPr>
                <w:rFonts w:ascii="Arial CYR" w:hAnsi="Arial CYR" w:cs="Arial"/>
                <w:sz w:val="24"/>
                <w:szCs w:val="24"/>
              </w:rPr>
              <w:t>324 000,00</w:t>
            </w:r>
          </w:p>
        </w:tc>
      </w:tr>
    </w:tbl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A86732" w:rsidRPr="00A86732" w:rsidRDefault="001E772F" w:rsidP="00A86732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A86732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7838283</wp:posOffset>
            </wp:positionH>
            <wp:positionV relativeFrom="paragraph">
              <wp:posOffset>153663</wp:posOffset>
            </wp:positionV>
            <wp:extent cx="4705564" cy="832207"/>
            <wp:effectExtent l="0" t="0" r="0" b="0"/>
            <wp:wrapNone/>
            <wp:docPr id="5" name="Текс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381500" y="0"/>
                      <a:ext cx="2943225" cy="819150"/>
                      <a:chOff x="4381500" y="0"/>
                      <a:chExt cx="2943225" cy="819150"/>
                    </a:xfrm>
                  </a:grpSpPr>
                  <a:sp>
                    <a:nvSpPr>
                      <a:cNvPr id="1026" name="Текст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19575" y="57150"/>
                        <a:ext cx="294322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0" tIns="22860" rIns="27432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 rtl="0">
                            <a:defRPr sz="1000"/>
                          </a:pPr>
                          <a:r>
                            <a:rPr lang="ru-RU" sz="1000" b="0" i="0" strike="noStrike">
                              <a:solidFill>
                                <a:sysClr val="windowText" lastClr="000000"/>
                              </a:solidFill>
                              <a:latin typeface="Arial"/>
                              <a:cs typeface="Arial"/>
                            </a:rPr>
                            <a:t>Приложение №5</a:t>
                          </a:r>
                        </a:p>
                        <a:p>
                          <a:pPr algn="r" rtl="0">
                            <a:defRPr sz="1000"/>
                          </a:pPr>
                          <a:r>
                            <a:rPr lang="ru-RU" sz="1000" b="0" i="0" strike="noStrike">
                              <a:solidFill>
                                <a:sysClr val="windowText" lastClr="000000"/>
                              </a:solidFill>
                              <a:latin typeface="Arial"/>
                              <a:cs typeface="Arial"/>
                            </a:rPr>
                            <a:t>к решению   второй сессии </a:t>
                          </a:r>
                        </a:p>
                        <a:p>
                          <a:pPr algn="r" rtl="0">
                            <a:defRPr sz="1000"/>
                          </a:pPr>
                          <a:r>
                            <a:rPr lang="ru-RU" sz="1000" b="0" i="0" strike="noStrike">
                              <a:solidFill>
                                <a:sysClr val="windowText" lastClr="000000"/>
                              </a:solidFill>
                              <a:latin typeface="Arial"/>
                              <a:cs typeface="Arial"/>
                            </a:rPr>
                            <a:t>Совета депутатов Баганского сельсовета</a:t>
                          </a:r>
                        </a:p>
                        <a:p>
                          <a:pPr algn="r" rtl="0">
                            <a:defRPr sz="1000"/>
                          </a:pPr>
                          <a:r>
                            <a:rPr lang="ru-RU" sz="1000" b="0" i="0" strike="noStrike">
                              <a:solidFill>
                                <a:sysClr val="windowText" lastClr="000000"/>
                              </a:solidFill>
                              <a:latin typeface="Arial"/>
                              <a:cs typeface="Arial"/>
                            </a:rPr>
                            <a:t>от 13 октября 2015 г. № 25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A86732" w:rsidRPr="00A86732">
        <w:rPr>
          <w:rFonts w:ascii="Times New Roman" w:eastAsia="+mn-ea" w:hAnsi="Times New Roman"/>
          <w:color w:val="000000"/>
          <w:sz w:val="28"/>
          <w:szCs w:val="28"/>
        </w:rPr>
        <w:t xml:space="preserve"> </w:t>
      </w:r>
      <w:r w:rsidR="00A86732" w:rsidRPr="00A86732">
        <w:rPr>
          <w:rFonts w:ascii="Times New Roman" w:hAnsi="Times New Roman"/>
          <w:noProof/>
          <w:sz w:val="28"/>
          <w:szCs w:val="28"/>
        </w:rPr>
        <w:t>Приложение №5</w:t>
      </w:r>
    </w:p>
    <w:p w:rsidR="00A86732" w:rsidRPr="00A86732" w:rsidRDefault="00A86732" w:rsidP="00A86732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A86732">
        <w:rPr>
          <w:rFonts w:ascii="Times New Roman" w:hAnsi="Times New Roman"/>
          <w:noProof/>
          <w:sz w:val="28"/>
          <w:szCs w:val="28"/>
        </w:rPr>
        <w:t xml:space="preserve">к решению   третьей (внеочередной) сессии </w:t>
      </w:r>
    </w:p>
    <w:p w:rsidR="00A86732" w:rsidRDefault="00A86732" w:rsidP="00A86732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A86732">
        <w:rPr>
          <w:rFonts w:ascii="Times New Roman" w:hAnsi="Times New Roman"/>
          <w:noProof/>
          <w:sz w:val="28"/>
          <w:szCs w:val="28"/>
        </w:rPr>
        <w:t xml:space="preserve">Совета депутатов </w:t>
      </w:r>
    </w:p>
    <w:p w:rsidR="00A86732" w:rsidRDefault="00A86732" w:rsidP="00A86732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A86732">
        <w:rPr>
          <w:rFonts w:ascii="Times New Roman" w:hAnsi="Times New Roman"/>
          <w:noProof/>
          <w:sz w:val="28"/>
          <w:szCs w:val="28"/>
        </w:rPr>
        <w:t>Баганского сельсовета</w:t>
      </w:r>
    </w:p>
    <w:p w:rsidR="00A86732" w:rsidRDefault="00A86732" w:rsidP="00A86732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Баганского района </w:t>
      </w:r>
    </w:p>
    <w:p w:rsidR="00A86732" w:rsidRPr="00A86732" w:rsidRDefault="00A86732" w:rsidP="00A86732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Новосибирской области</w:t>
      </w:r>
    </w:p>
    <w:p w:rsidR="00A86732" w:rsidRPr="00A86732" w:rsidRDefault="00A86732" w:rsidP="00A86732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A86732">
        <w:rPr>
          <w:rFonts w:ascii="Times New Roman" w:hAnsi="Times New Roman"/>
          <w:noProof/>
          <w:sz w:val="28"/>
          <w:szCs w:val="28"/>
        </w:rPr>
        <w:t>от 13</w:t>
      </w:r>
      <w:r>
        <w:rPr>
          <w:rFonts w:ascii="Times New Roman" w:hAnsi="Times New Roman"/>
          <w:noProof/>
          <w:sz w:val="28"/>
          <w:szCs w:val="28"/>
        </w:rPr>
        <w:t>.10.</w:t>
      </w:r>
      <w:r w:rsidRPr="00A86732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2015 </w:t>
      </w:r>
      <w:r w:rsidRPr="00A86732">
        <w:rPr>
          <w:rFonts w:ascii="Times New Roman" w:hAnsi="Times New Roman"/>
          <w:noProof/>
          <w:sz w:val="28"/>
          <w:szCs w:val="28"/>
        </w:rPr>
        <w:t xml:space="preserve"> № 25</w:t>
      </w:r>
    </w:p>
    <w:p w:rsidR="001E772F" w:rsidRDefault="001E772F" w:rsidP="00A867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102235</wp:posOffset>
            </wp:positionV>
            <wp:extent cx="2794000" cy="647065"/>
            <wp:effectExtent l="0" t="0" r="0" b="0"/>
            <wp:wrapNone/>
            <wp:docPr id="4" name="Текс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191000" y="57150"/>
                      <a:ext cx="2790825" cy="238125"/>
                      <a:chOff x="4191000" y="57150"/>
                      <a:chExt cx="2790825" cy="238125"/>
                    </a:xfrm>
                  </a:grpSpPr>
                  <a:sp>
                    <a:nvSpPr>
                      <a:cNvPr id="1691" name="Текст 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91000" y="57150"/>
                        <a:ext cx="279082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</w:p>
    <w:tbl>
      <w:tblPr>
        <w:tblW w:w="10348" w:type="dxa"/>
        <w:tblInd w:w="108" w:type="dxa"/>
        <w:tblLayout w:type="fixed"/>
        <w:tblLook w:val="04A0"/>
      </w:tblPr>
      <w:tblGrid>
        <w:gridCol w:w="3544"/>
        <w:gridCol w:w="677"/>
        <w:gridCol w:w="315"/>
        <w:gridCol w:w="665"/>
        <w:gridCol w:w="186"/>
        <w:gridCol w:w="774"/>
        <w:gridCol w:w="76"/>
        <w:gridCol w:w="884"/>
        <w:gridCol w:w="250"/>
        <w:gridCol w:w="709"/>
        <w:gridCol w:w="557"/>
        <w:gridCol w:w="294"/>
        <w:gridCol w:w="482"/>
        <w:gridCol w:w="510"/>
        <w:gridCol w:w="425"/>
      </w:tblGrid>
      <w:tr w:rsidR="001E772F" w:rsidRPr="001E772F" w:rsidTr="001E772F">
        <w:trPr>
          <w:trHeight w:val="18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0"/>
            </w:tblGrid>
            <w:tr w:rsidR="001E772F" w:rsidRPr="001E772F" w:rsidTr="001E772F">
              <w:trPr>
                <w:trHeight w:val="18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72F" w:rsidRPr="001E772F" w:rsidRDefault="001E772F" w:rsidP="001E772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72F" w:rsidRPr="001E772F" w:rsidTr="001E772F">
        <w:trPr>
          <w:trHeight w:val="30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72F" w:rsidRPr="001E772F" w:rsidTr="001E772F">
        <w:trPr>
          <w:trHeight w:val="30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72F" w:rsidRPr="001E772F" w:rsidTr="001E772F">
        <w:trPr>
          <w:trHeight w:val="30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72F" w:rsidRPr="001E772F" w:rsidTr="001E772F">
        <w:trPr>
          <w:trHeight w:val="60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 структура расходов бюджета сельсовета на 2015 год и плановый период 2016 и 2017 годов                                                                            </w:t>
            </w:r>
          </w:p>
        </w:tc>
      </w:tr>
      <w:tr w:rsidR="001E772F" w:rsidRPr="001E772F" w:rsidTr="001E772F">
        <w:trPr>
          <w:trHeight w:val="315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1E772F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1E772F" w:rsidRPr="001E772F" w:rsidTr="001E772F">
        <w:trPr>
          <w:trHeight w:val="96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 структура расходов бюджета сельсовета на 2015 год </w:t>
            </w:r>
          </w:p>
        </w:tc>
      </w:tr>
      <w:tr w:rsidR="001E772F" w:rsidRPr="001E772F" w:rsidTr="001E772F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72F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1E772F" w:rsidRPr="001E772F" w:rsidTr="001E772F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Баганского</w:t>
            </w:r>
            <w:proofErr w:type="spellEnd"/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68297299,10</w:t>
            </w:r>
          </w:p>
        </w:tc>
      </w:tr>
      <w:tr w:rsidR="001E772F" w:rsidRPr="001E772F" w:rsidTr="001E772F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5 767 695,00</w:t>
            </w:r>
          </w:p>
        </w:tc>
      </w:tr>
      <w:tr w:rsidR="001E772F" w:rsidRPr="001E772F" w:rsidTr="001E772F">
        <w:trPr>
          <w:trHeight w:val="18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547 617,00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Председатель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547 617,00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547 617,00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547 617,00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547 617,00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211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420 597,00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213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127 020,00</w:t>
            </w:r>
          </w:p>
        </w:tc>
      </w:tr>
      <w:tr w:rsidR="001E772F" w:rsidRPr="001E772F" w:rsidTr="001E772F">
        <w:trPr>
          <w:trHeight w:val="22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476 189,00</w:t>
            </w:r>
          </w:p>
        </w:tc>
      </w:tr>
      <w:tr w:rsidR="001E772F" w:rsidRPr="001E772F" w:rsidTr="001E772F">
        <w:trPr>
          <w:trHeight w:val="9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476 189,00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476 189,00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476 189,00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476 189,00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365 737,00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110 452,00</w:t>
            </w:r>
          </w:p>
        </w:tc>
      </w:tr>
      <w:tr w:rsidR="001E772F" w:rsidRPr="001E772F" w:rsidTr="001E772F">
        <w:trPr>
          <w:trHeight w:val="25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3 868 691,00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2 640 837,00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2 598 837,00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2 598 837,00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2 598 837,00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2 003 225,00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595 612,00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42 000,00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42 000,00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36 000,00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выплаты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36 000,00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760,00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5 240,00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1 227 854,00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436 511,00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384 628,00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384 628,00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206 928,00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146 700,00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51 883,00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12 583,00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39 300,00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541 064,00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456 214,00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454 214,00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i/>
                <w:iCs/>
                <w:sz w:val="24"/>
                <w:szCs w:val="24"/>
              </w:rPr>
              <w:t>221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6 808,00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196 766,00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Услуги по содержанию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65 000,00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185 640,00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84 850,00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26 150,00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58 700,00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Перчисления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другим бюджетам бюджетной системы РФ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108 210,00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108 210,00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108 210,00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42 069,00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42 069,00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42 069,00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80 000,00</w:t>
            </w:r>
          </w:p>
        </w:tc>
      </w:tr>
      <w:tr w:rsidR="001E772F" w:rsidRPr="001E772F" w:rsidTr="001E772F">
        <w:trPr>
          <w:trHeight w:val="18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366 193,00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Высшее должностное лицо субъекта РФ (руководитель высшего исполнительного органа государственной власти субъекта РФ) и его заместители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345 193,00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323 893,00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323 893,00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323 893,00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249 671,00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74 222,00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21 300,00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6 600,00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выплаты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14 700,00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14 700,00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1E772F" w:rsidRPr="001E772F" w:rsidTr="001E772F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150 000,00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Проведение выборов в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законадательные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(представительные) органы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150 000,00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990020</w:t>
            </w:r>
            <w:r w:rsidRPr="001E772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150 </w:t>
            </w: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150 000,00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182 700,00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характера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,г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ражданская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182 700,00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182 700,00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182 700,00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182 700,00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182 700,00</w:t>
            </w:r>
          </w:p>
        </w:tc>
      </w:tr>
      <w:tr w:rsidR="001E772F" w:rsidRPr="001E772F" w:rsidTr="001E772F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176 305,00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подпрограмма-другие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176 305,00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166 305,00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166 305,00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145 305,00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10 000,00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358 700,00</w:t>
            </w:r>
          </w:p>
        </w:tc>
      </w:tr>
      <w:tr w:rsidR="001E772F" w:rsidRPr="001E772F" w:rsidTr="001E772F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358 700,00</w:t>
            </w:r>
          </w:p>
        </w:tc>
      </w:tr>
      <w:tr w:rsidR="001E772F" w:rsidRPr="001E772F" w:rsidTr="001E772F">
        <w:trPr>
          <w:trHeight w:val="24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непрограммных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358 700,00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357 700,00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357 700,00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357 700,00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274 755,00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82 945,00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1E772F" w:rsidRPr="001E772F" w:rsidTr="001E772F">
        <w:trPr>
          <w:trHeight w:val="12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78 100,00</w:t>
            </w:r>
          </w:p>
        </w:tc>
      </w:tr>
      <w:tr w:rsidR="001E772F" w:rsidRPr="001E772F" w:rsidTr="001E772F">
        <w:trPr>
          <w:trHeight w:val="18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78 100,00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характера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,г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ражданская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78 100,00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78 100,00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78 100,00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78 100,00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56 900,00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21 200,00</w:t>
            </w:r>
          </w:p>
        </w:tc>
      </w:tr>
      <w:tr w:rsidR="001E772F" w:rsidRPr="001E772F" w:rsidTr="001E772F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23 031 562,10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Межбюджетные трансферты на поддержку предприятий ЖКХ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Оплата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работ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,у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Транспотрные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21 000,00</w:t>
            </w:r>
          </w:p>
        </w:tc>
      </w:tr>
      <w:tr w:rsidR="001E772F" w:rsidRPr="001E772F" w:rsidTr="001E772F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12 007 823,10</w:t>
            </w:r>
          </w:p>
        </w:tc>
      </w:tr>
      <w:tr w:rsidR="001E772F" w:rsidRPr="001E772F" w:rsidTr="001E772F">
        <w:trPr>
          <w:trHeight w:val="3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7 540 000,00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7 540 000,00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7 540 000,00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7 540 000,00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7 540 000,00</w:t>
            </w:r>
          </w:p>
        </w:tc>
      </w:tr>
      <w:tr w:rsidR="001E772F" w:rsidRPr="001E772F" w:rsidTr="001E772F">
        <w:trPr>
          <w:trHeight w:val="30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государствееной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догрог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регионального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,м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ежмуниципального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и местного значения в Новосибирской области  на 20174-2017 годы"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406 842,06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0402105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406 842,06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406 842,06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406 842,06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406 842,06</w:t>
            </w:r>
          </w:p>
        </w:tc>
      </w:tr>
      <w:tr w:rsidR="001E772F" w:rsidRPr="001E772F" w:rsidTr="001E772F">
        <w:trPr>
          <w:trHeight w:val="21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автомобильных дорог местного значения на 2014-2017 годы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"п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4 060 981,10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4 060 981,10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3 947 281,10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3 947 281,10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3 741 381,10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Прочие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работы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.у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205 900,00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113 700,00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113 700,00</w:t>
            </w:r>
          </w:p>
        </w:tc>
      </w:tr>
      <w:tr w:rsidR="001E772F" w:rsidRPr="001E772F" w:rsidTr="001E772F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11 002 739,00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8 736 262,00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8 668 062,00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8 668 062,00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8 668 062,00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6 695 538,00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1 972 524,00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68 200,00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68 200,00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25 200,00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выплаты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25 200,00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43 000,00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28 000,00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2 266 477,00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56 400,00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50 600,00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50 600,00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17 800,00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8 940,00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23 860,00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5 800,00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2 800,00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3 000,00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2 158 750,00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1 307 750,00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1 304 645,00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1 095,00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870 050,00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328 900,00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103 800,00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3 105,00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851 000,00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26 000,00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825 000,00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49 327,00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49 327,00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49 327,00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1E772F" w:rsidRPr="001E772F" w:rsidTr="001E772F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35 140 174,00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13 685 080,00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Межбюджетные трансферты на проведение капитального ремонта многоквартирных домов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770 000,00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,и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ндивидуальным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предпринимателям,физическ</w:t>
            </w: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им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лицам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770 000,00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770 000,00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770 000,00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Безвозмездные перечисления организациям, за исключением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государственных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и муниципальных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770 000,00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Субсидия на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софинансирование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программы муниципальных образований по переселению граждан из аварийного жилищного фонда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0220338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11 204 100,00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Бюджжетные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0220338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11 204 100,00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0220338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11 204 100,00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0220338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11 204 100,00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Субсидия на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софинансирование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программы муниципальных образований по переселению граждан из аварийного жилищного фонда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1 244 980,00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Бюджжетные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1 244 980,00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1 244 980,00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1 244 980,00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175 903,00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,и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ндивидуальным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предпринимателям,физическим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лицам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175 903,00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175 903,00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175 903,00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Безвозмездные перечисления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организациям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,з</w:t>
            </w:r>
            <w:proofErr w:type="spellEnd"/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аисключением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государственных и муниципальных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175 903,00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290 097,00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4 720,00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4 720,00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4 720,00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Прочие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работы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,у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4 720,00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285 377,00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277 213,00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277 213,00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169 281,00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107 932,00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8 164,00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8 164,00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18 235 184,00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Межбюджетные трансферты на поддержку предприятий ЖКХ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4 062 200,00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,и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ндивидуальным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предпринимателям,физическим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лицам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4 062 200,00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4 062 200,00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4 062 200,00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Безвозмездные перечисления государственным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м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муниципальным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4 062 200,00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157 700,00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157 700,00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157 600,00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157 600,00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82 200,00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75 400,00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0302054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2 184 200,00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,и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ндивидуальным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предпринимателям,физическим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лицам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0302054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2 184 200,00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0302054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2 184 200,00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0302054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2 184 200,00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Безвозмездные перечисления государственным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м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муниципальным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0302054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2 184 200,00</w:t>
            </w:r>
          </w:p>
        </w:tc>
      </w:tr>
      <w:tr w:rsidR="001E772F" w:rsidRPr="001E772F" w:rsidTr="001E772F">
        <w:trPr>
          <w:trHeight w:val="3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государсвенной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5 200 000,00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5 200 000,00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5 200 000,00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5 200 000,00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5 200 000,00</w:t>
            </w:r>
          </w:p>
        </w:tc>
      </w:tr>
      <w:tr w:rsidR="001E772F" w:rsidRPr="001E772F" w:rsidTr="001E772F">
        <w:trPr>
          <w:trHeight w:val="3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государсвенной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591 584,00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317 900,00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317 900,00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317 900,00</w:t>
            </w:r>
          </w:p>
        </w:tc>
      </w:tr>
      <w:tr w:rsidR="001E772F" w:rsidRPr="001E772F" w:rsidTr="001E772F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Субсидии юридическим лицам (кроме некоммерческих организаций)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,и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ндивидуальным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предпринимателям,физическим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лицам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273 684,00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273 684,00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273 684,00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Безвозмездные перечисления государственным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м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муниципальным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273 684,00</w:t>
            </w:r>
          </w:p>
        </w:tc>
      </w:tr>
      <w:tr w:rsidR="001E772F" w:rsidRPr="001E772F" w:rsidTr="001E772F">
        <w:trPr>
          <w:trHeight w:val="24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6 039 500,00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6 039 500,00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6 039 500,00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0527064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6 039 500,00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3 219 910,00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-у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личное освещение"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1 596 298,00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1 596 298,00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1 529 798,00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1 529 798,00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1 105 905,00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313 293,00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110 600,00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66 500,00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2 950,00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63 550,00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393 253,00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393 253,00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388 000,00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388 000,00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388 000,00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5 253,00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5 253,00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-о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зеленение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38 800,00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38 800,00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36 300,00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36 300,00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36 300,00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2 500,00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2 500,00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Муниципальная программа "Благоустройство"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подпрограмма-прочие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691 559,00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691 559,00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580 659,00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580 659,00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564 600,00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16 059,00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110 900,00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24 000,00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83 900,00</w:t>
            </w:r>
          </w:p>
        </w:tc>
      </w:tr>
      <w:tr w:rsidR="001E772F" w:rsidRPr="001E772F" w:rsidTr="001E772F">
        <w:trPr>
          <w:trHeight w:val="24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Реализация мероприятий ведомственной целевой программы Новосибирской области "Государственная поддержка развития института местного самоуправления в Новосибирской области на 2013-2015 годы" (грант)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500 000,00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500 000,00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500 000,00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Оплата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работ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,у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500 000,00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500 000,00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53 000,00</w:t>
            </w:r>
          </w:p>
        </w:tc>
      </w:tr>
      <w:tr w:rsidR="001E772F" w:rsidRPr="001E772F" w:rsidTr="001E772F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53 000,00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"Молодежь" подпрограмма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молодежна</w:t>
            </w:r>
            <w:proofErr w:type="spell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53 000,00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53 000,00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51 500,00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Прочие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работы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,у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41 500,00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1 500,00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1 500,00</w:t>
            </w:r>
          </w:p>
        </w:tc>
      </w:tr>
      <w:tr w:rsidR="001E772F" w:rsidRPr="001E772F" w:rsidTr="001E772F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2 887 402,00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2 887 402,00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2 887 402,00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91 012,00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73 012,00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73 012,00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24 412,00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42 000,00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18 000,00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13 940,00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4 060,00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1 376 514,00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928 466,00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824 466,00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</w:t>
            </w:r>
            <w:r w:rsidRPr="001E772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424 466,00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348 100,00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51 500,00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104 000,00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448 048,00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12 048,00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436 000,00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1 356 000,00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1 356 000,00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1 356 000,00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1 356 000,00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62 276,00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62 276,00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62 276,00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1 600,00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1 600,00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117 310,00</w:t>
            </w:r>
          </w:p>
        </w:tc>
      </w:tr>
      <w:tr w:rsidR="001E772F" w:rsidRPr="001E772F" w:rsidTr="001E772F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117 310,00</w:t>
            </w:r>
          </w:p>
        </w:tc>
      </w:tr>
      <w:tr w:rsidR="001E772F" w:rsidRPr="001E772F" w:rsidTr="001E772F">
        <w:trPr>
          <w:trHeight w:val="21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117 310,00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117 310,00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117 310,00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Социальное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117 310,00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Пенсии, пособия, выплачиваемые организациями сектора  </w:t>
            </w:r>
            <w:proofErr w:type="spellStart"/>
            <w:r w:rsidRPr="001E772F">
              <w:rPr>
                <w:rFonts w:ascii="Arial CYR" w:hAnsi="Arial CYR" w:cs="Arial CYR"/>
                <w:sz w:val="24"/>
                <w:szCs w:val="24"/>
              </w:rPr>
              <w:t>гос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.у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117 310,00</w:t>
            </w:r>
          </w:p>
        </w:tc>
      </w:tr>
      <w:tr w:rsidR="001E772F" w:rsidRPr="001E772F" w:rsidTr="001E772F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539 356,00</w:t>
            </w:r>
          </w:p>
        </w:tc>
      </w:tr>
      <w:tr w:rsidR="001E772F" w:rsidRPr="001E772F" w:rsidTr="001E772F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539 356,00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8 122,70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8 122,70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8 122,70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8 122,70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0127051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154 333,30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0127051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154 333,30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0127051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154 333,30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0127051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154 333,30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Межбюджетные трансферты на физкультурно-оздоровительные центры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276 900,00</w:t>
            </w:r>
          </w:p>
        </w:tc>
      </w:tr>
      <w:tr w:rsidR="001E772F" w:rsidRPr="001E772F" w:rsidTr="001E772F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276 900,00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108 486,00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Оплата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60 500,00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4 500,00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56 000,00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47 986,00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168 414,00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120 200,00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48 214,00</w:t>
            </w:r>
          </w:p>
        </w:tc>
      </w:tr>
      <w:tr w:rsidR="001E772F" w:rsidRPr="001E772F" w:rsidTr="001E772F">
        <w:trPr>
          <w:trHeight w:val="12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7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b/>
                <w:bCs/>
                <w:sz w:val="24"/>
                <w:szCs w:val="24"/>
              </w:rPr>
              <w:t>324 000,00</w:t>
            </w:r>
          </w:p>
        </w:tc>
      </w:tr>
      <w:tr w:rsidR="001E772F" w:rsidRPr="001E772F" w:rsidTr="001E772F">
        <w:trPr>
          <w:trHeight w:val="18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1E772F">
              <w:rPr>
                <w:rFonts w:ascii="Arial CYR" w:hAnsi="Arial CYR" w:cs="Arial CYR"/>
                <w:sz w:val="24"/>
                <w:szCs w:val="24"/>
              </w:rPr>
              <w:t>-о</w:t>
            </w:r>
            <w:proofErr w:type="gramEnd"/>
            <w:r w:rsidRPr="001E772F">
              <w:rPr>
                <w:rFonts w:ascii="Arial CYR" w:hAnsi="Arial CYR" w:cs="Arial CYR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324 000,00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324 000,00</w:t>
            </w:r>
          </w:p>
        </w:tc>
      </w:tr>
      <w:tr w:rsidR="001E772F" w:rsidRPr="001E772F" w:rsidTr="001E772F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324 000,00</w:t>
            </w:r>
          </w:p>
        </w:tc>
      </w:tr>
      <w:tr w:rsidR="001E772F" w:rsidRPr="001E772F" w:rsidTr="001E772F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324 000,00</w:t>
            </w:r>
          </w:p>
        </w:tc>
      </w:tr>
      <w:tr w:rsidR="001E772F" w:rsidRPr="001E772F" w:rsidTr="001E772F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2F" w:rsidRPr="001E772F" w:rsidRDefault="001E772F" w:rsidP="001E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772F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2F" w:rsidRPr="001E772F" w:rsidRDefault="001E772F" w:rsidP="001E772F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E772F">
              <w:rPr>
                <w:rFonts w:ascii="Arial CYR" w:hAnsi="Arial CYR" w:cs="Arial CYR"/>
                <w:sz w:val="24"/>
                <w:szCs w:val="24"/>
              </w:rPr>
              <w:t>324 000,00</w:t>
            </w:r>
          </w:p>
        </w:tc>
      </w:tr>
    </w:tbl>
    <w:p w:rsidR="001E772F" w:rsidRDefault="001E772F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3D7198" w:rsidRPr="00664A5A" w:rsidRDefault="003D7198" w:rsidP="00664A5A">
      <w:pPr>
        <w:jc w:val="both"/>
        <w:rPr>
          <w:rFonts w:ascii="Times New Roman" w:hAnsi="Times New Roman"/>
          <w:sz w:val="28"/>
          <w:szCs w:val="28"/>
        </w:rPr>
      </w:pPr>
    </w:p>
    <w:p w:rsidR="001E772F" w:rsidRPr="001E772F" w:rsidRDefault="001E772F" w:rsidP="001E772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77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Приложение № 7</w:t>
      </w:r>
    </w:p>
    <w:p w:rsidR="001E772F" w:rsidRPr="001E772F" w:rsidRDefault="001E772F" w:rsidP="001E772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772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E4CE3">
        <w:rPr>
          <w:rFonts w:ascii="Times New Roman" w:hAnsi="Times New Roman"/>
          <w:sz w:val="28"/>
          <w:szCs w:val="28"/>
        </w:rPr>
        <w:t xml:space="preserve">                    </w:t>
      </w:r>
      <w:r w:rsidRPr="001E772F">
        <w:rPr>
          <w:rFonts w:ascii="Times New Roman" w:hAnsi="Times New Roman"/>
          <w:sz w:val="28"/>
          <w:szCs w:val="28"/>
        </w:rPr>
        <w:t xml:space="preserve"> к решению  </w:t>
      </w:r>
      <w:r w:rsidR="001E4CE3">
        <w:rPr>
          <w:rFonts w:ascii="Times New Roman" w:hAnsi="Times New Roman"/>
          <w:sz w:val="28"/>
          <w:szCs w:val="28"/>
        </w:rPr>
        <w:t xml:space="preserve">3 (внеочередной) </w:t>
      </w:r>
      <w:r w:rsidRPr="001E772F">
        <w:rPr>
          <w:rFonts w:ascii="Times New Roman" w:hAnsi="Times New Roman"/>
          <w:sz w:val="28"/>
          <w:szCs w:val="28"/>
        </w:rPr>
        <w:t xml:space="preserve"> сессии</w:t>
      </w:r>
    </w:p>
    <w:p w:rsidR="00A86732" w:rsidRDefault="001E772F" w:rsidP="001E772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772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86732">
        <w:rPr>
          <w:rFonts w:ascii="Times New Roman" w:hAnsi="Times New Roman"/>
          <w:sz w:val="28"/>
          <w:szCs w:val="28"/>
        </w:rPr>
        <w:t xml:space="preserve">                 </w:t>
      </w:r>
      <w:r w:rsidRPr="001E772F">
        <w:rPr>
          <w:rFonts w:ascii="Times New Roman" w:hAnsi="Times New Roman"/>
          <w:sz w:val="28"/>
          <w:szCs w:val="28"/>
        </w:rPr>
        <w:t>Совета депутатов</w:t>
      </w:r>
      <w:r w:rsidR="00A86732">
        <w:rPr>
          <w:rFonts w:ascii="Times New Roman" w:hAnsi="Times New Roman"/>
          <w:sz w:val="28"/>
          <w:szCs w:val="28"/>
        </w:rPr>
        <w:t xml:space="preserve"> </w:t>
      </w:r>
    </w:p>
    <w:p w:rsidR="001E4CE3" w:rsidRDefault="001E772F" w:rsidP="001E772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E772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E772F">
        <w:rPr>
          <w:rFonts w:ascii="Times New Roman" w:hAnsi="Times New Roman"/>
          <w:sz w:val="28"/>
          <w:szCs w:val="28"/>
        </w:rPr>
        <w:t xml:space="preserve"> сельсовета</w:t>
      </w:r>
      <w:r w:rsidR="001E4CE3">
        <w:rPr>
          <w:rFonts w:ascii="Times New Roman" w:hAnsi="Times New Roman"/>
          <w:sz w:val="28"/>
          <w:szCs w:val="28"/>
        </w:rPr>
        <w:t xml:space="preserve"> </w:t>
      </w:r>
    </w:p>
    <w:p w:rsidR="00A86732" w:rsidRDefault="001E4CE3" w:rsidP="001E772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1E4CE3" w:rsidRPr="001E772F" w:rsidRDefault="001E4CE3" w:rsidP="001E772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E772F" w:rsidRPr="001E772F" w:rsidRDefault="001E772F" w:rsidP="001E772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1E77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E4CE3">
        <w:rPr>
          <w:rFonts w:ascii="Times New Roman" w:hAnsi="Times New Roman"/>
          <w:sz w:val="28"/>
          <w:szCs w:val="28"/>
        </w:rPr>
        <w:t xml:space="preserve">             </w:t>
      </w:r>
      <w:r w:rsidR="00A86732">
        <w:rPr>
          <w:rFonts w:ascii="Times New Roman" w:hAnsi="Times New Roman"/>
          <w:sz w:val="28"/>
          <w:szCs w:val="28"/>
        </w:rPr>
        <w:t>от 13.10.</w:t>
      </w:r>
      <w:r w:rsidRPr="001E772F">
        <w:rPr>
          <w:rFonts w:ascii="Times New Roman" w:hAnsi="Times New Roman"/>
          <w:sz w:val="28"/>
          <w:szCs w:val="28"/>
        </w:rPr>
        <w:t>2015 г. № 25</w:t>
      </w:r>
    </w:p>
    <w:p w:rsidR="001E772F" w:rsidRPr="004B6655" w:rsidRDefault="001E772F" w:rsidP="001E772F">
      <w:pPr>
        <w:spacing w:after="0"/>
        <w:ind w:left="360"/>
      </w:pPr>
      <w:r w:rsidRPr="004B6655">
        <w:t xml:space="preserve">                                                                                                    </w:t>
      </w:r>
      <w:r>
        <w:t xml:space="preserve">                     </w:t>
      </w:r>
      <w:r w:rsidRPr="004B6655">
        <w:t xml:space="preserve">         </w:t>
      </w:r>
    </w:p>
    <w:p w:rsidR="001E772F" w:rsidRDefault="001E772F" w:rsidP="001E772F">
      <w:pPr>
        <w:ind w:left="360"/>
        <w:rPr>
          <w:b/>
        </w:rPr>
      </w:pPr>
      <w:r w:rsidRPr="004B6655">
        <w:rPr>
          <w:b/>
        </w:rPr>
        <w:t xml:space="preserve">Перечень </w:t>
      </w:r>
      <w:r>
        <w:rPr>
          <w:b/>
        </w:rPr>
        <w:t>муниципальных программ</w:t>
      </w:r>
      <w:r w:rsidRPr="004B6655">
        <w:rPr>
          <w:b/>
        </w:rPr>
        <w:t xml:space="preserve">, предусмотренных к финансированию из бюджета сельсовета </w:t>
      </w:r>
      <w:r>
        <w:rPr>
          <w:b/>
        </w:rPr>
        <w:t>в</w:t>
      </w:r>
      <w:r w:rsidRPr="004B6655">
        <w:rPr>
          <w:b/>
        </w:rPr>
        <w:t xml:space="preserve"> 201</w:t>
      </w:r>
      <w:r>
        <w:rPr>
          <w:b/>
        </w:rPr>
        <w:t>5</w:t>
      </w:r>
      <w:r w:rsidRPr="004B6655">
        <w:rPr>
          <w:b/>
        </w:rPr>
        <w:t xml:space="preserve"> год</w:t>
      </w:r>
      <w:r>
        <w:rPr>
          <w:b/>
        </w:rPr>
        <w:t>у и плановом периоде 2016 и 2017 годов</w:t>
      </w:r>
      <w:r w:rsidRPr="004B6655">
        <w:rPr>
          <w:b/>
        </w:rPr>
        <w:t xml:space="preserve"> </w:t>
      </w:r>
    </w:p>
    <w:p w:rsidR="001E772F" w:rsidRDefault="001E772F" w:rsidP="001E772F">
      <w:pPr>
        <w:ind w:left="360"/>
        <w:jc w:val="right"/>
      </w:pPr>
      <w:r w:rsidRPr="009D54E3">
        <w:t>Таблица 1</w:t>
      </w:r>
    </w:p>
    <w:p w:rsidR="001E772F" w:rsidRPr="009D54E3" w:rsidRDefault="001E772F" w:rsidP="001E772F">
      <w:pPr>
        <w:ind w:left="360"/>
        <w:rPr>
          <w:b/>
        </w:rPr>
      </w:pPr>
      <w:r w:rsidRPr="009D54E3">
        <w:rPr>
          <w:b/>
        </w:rPr>
        <w:t xml:space="preserve">Перечень </w:t>
      </w:r>
      <w:r>
        <w:rPr>
          <w:b/>
        </w:rPr>
        <w:t>муниципальных</w:t>
      </w:r>
      <w:r w:rsidRPr="009D54E3">
        <w:rPr>
          <w:b/>
        </w:rPr>
        <w:t xml:space="preserve"> программ, предусмотренных к финансирован</w:t>
      </w:r>
      <w:r>
        <w:rPr>
          <w:b/>
        </w:rPr>
        <w:t>ию из бюджета сельсовета на 2015</w:t>
      </w:r>
      <w:r w:rsidRPr="009D54E3">
        <w:rPr>
          <w:b/>
        </w:rPr>
        <w:t xml:space="preserve"> году</w:t>
      </w:r>
    </w:p>
    <w:p w:rsidR="001E772F" w:rsidRPr="004B6655" w:rsidRDefault="001E772F" w:rsidP="001E772F">
      <w:pPr>
        <w:ind w:left="360"/>
        <w:jc w:val="right"/>
      </w:pP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  <w:t xml:space="preserve">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984"/>
        <w:gridCol w:w="2835"/>
      </w:tblGrid>
      <w:tr w:rsidR="001E772F" w:rsidRPr="004B6655" w:rsidTr="001E772F">
        <w:trPr>
          <w:trHeight w:val="838"/>
        </w:trPr>
        <w:tc>
          <w:tcPr>
            <w:tcW w:w="3794" w:type="dxa"/>
            <w:vMerge w:val="restart"/>
          </w:tcPr>
          <w:p w:rsidR="001E772F" w:rsidRDefault="001E772F" w:rsidP="001E772F">
            <w:pPr>
              <w:rPr>
                <w:b/>
              </w:rPr>
            </w:pPr>
          </w:p>
          <w:p w:rsidR="001E772F" w:rsidRPr="00020631" w:rsidRDefault="001E772F" w:rsidP="001E772F">
            <w:pPr>
              <w:rPr>
                <w:b/>
              </w:rPr>
            </w:pPr>
            <w:r w:rsidRPr="00020631">
              <w:rPr>
                <w:b/>
              </w:rPr>
              <w:t>Наименование программы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1E772F" w:rsidRDefault="001E772F" w:rsidP="001E772F">
            <w:pPr>
              <w:jc w:val="center"/>
              <w:rPr>
                <w:b/>
              </w:rPr>
            </w:pPr>
          </w:p>
          <w:p w:rsidR="001E772F" w:rsidRDefault="001E772F" w:rsidP="001E772F">
            <w:pPr>
              <w:jc w:val="center"/>
              <w:rPr>
                <w:b/>
              </w:rPr>
            </w:pPr>
          </w:p>
          <w:p w:rsidR="001E772F" w:rsidRPr="00020631" w:rsidRDefault="001E772F" w:rsidP="001E772F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1E772F" w:rsidRDefault="001E772F" w:rsidP="001E772F">
            <w:pPr>
              <w:jc w:val="center"/>
              <w:rPr>
                <w:b/>
              </w:rPr>
            </w:pPr>
          </w:p>
          <w:p w:rsidR="001E772F" w:rsidRDefault="001E772F" w:rsidP="001E772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1E772F" w:rsidRDefault="001E772F" w:rsidP="001E772F">
            <w:pPr>
              <w:jc w:val="center"/>
              <w:rPr>
                <w:b/>
              </w:rPr>
            </w:pPr>
          </w:p>
          <w:p w:rsidR="001E772F" w:rsidRPr="00020631" w:rsidRDefault="001E772F" w:rsidP="001E772F">
            <w:pPr>
              <w:jc w:val="center"/>
              <w:rPr>
                <w:b/>
              </w:rPr>
            </w:pPr>
          </w:p>
        </w:tc>
      </w:tr>
      <w:tr w:rsidR="001E772F" w:rsidRPr="004B6655" w:rsidTr="001E772F">
        <w:trPr>
          <w:trHeight w:val="70"/>
        </w:trPr>
        <w:tc>
          <w:tcPr>
            <w:tcW w:w="3794" w:type="dxa"/>
            <w:vMerge/>
          </w:tcPr>
          <w:p w:rsidR="001E772F" w:rsidRPr="00020631" w:rsidRDefault="001E772F" w:rsidP="001E772F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E772F" w:rsidRPr="00020631" w:rsidRDefault="001E772F" w:rsidP="001E772F">
            <w:pPr>
              <w:rPr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772F" w:rsidRPr="00020631" w:rsidRDefault="001E772F" w:rsidP="001E772F">
            <w:pPr>
              <w:rPr>
                <w:b/>
              </w:rPr>
            </w:pPr>
          </w:p>
        </w:tc>
      </w:tr>
      <w:tr w:rsidR="001E772F" w:rsidRPr="004B6655" w:rsidTr="001E772F">
        <w:trPr>
          <w:trHeight w:val="528"/>
        </w:trPr>
        <w:tc>
          <w:tcPr>
            <w:tcW w:w="3794" w:type="dxa"/>
          </w:tcPr>
          <w:p w:rsidR="001E772F" w:rsidRPr="00895D39" w:rsidRDefault="001E772F" w:rsidP="001E772F">
            <w:pPr>
              <w:rPr>
                <w:b/>
              </w:rPr>
            </w:pPr>
            <w:r w:rsidRPr="00895D39">
              <w:rPr>
                <w:b/>
              </w:rPr>
              <w:t xml:space="preserve">Муниципальная программа «Управление муниципальными финансами </w:t>
            </w:r>
            <w:proofErr w:type="spellStart"/>
            <w:r w:rsidRPr="00895D39">
              <w:rPr>
                <w:b/>
              </w:rPr>
              <w:t>Баганского</w:t>
            </w:r>
            <w:proofErr w:type="spellEnd"/>
            <w:r w:rsidRPr="00895D39">
              <w:rPr>
                <w:b/>
              </w:rPr>
              <w:t xml:space="preserve"> сельсовета </w:t>
            </w:r>
            <w:proofErr w:type="spellStart"/>
            <w:r w:rsidRPr="00895D39">
              <w:rPr>
                <w:b/>
              </w:rPr>
              <w:t>Баганского</w:t>
            </w:r>
            <w:proofErr w:type="spellEnd"/>
            <w:r w:rsidRPr="00895D39">
              <w:rPr>
                <w:b/>
              </w:rPr>
              <w:t xml:space="preserve"> района на 201</w:t>
            </w:r>
            <w:r>
              <w:rPr>
                <w:b/>
              </w:rPr>
              <w:t>5</w:t>
            </w:r>
            <w:r w:rsidRPr="00895D39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895D39">
              <w:rPr>
                <w:b/>
              </w:rPr>
              <w:t xml:space="preserve"> годы»</w:t>
            </w:r>
          </w:p>
        </w:tc>
        <w:tc>
          <w:tcPr>
            <w:tcW w:w="1984" w:type="dxa"/>
          </w:tcPr>
          <w:p w:rsidR="001E772F" w:rsidRDefault="001E772F" w:rsidP="001E772F"/>
        </w:tc>
        <w:tc>
          <w:tcPr>
            <w:tcW w:w="2835" w:type="dxa"/>
          </w:tcPr>
          <w:p w:rsidR="001E772F" w:rsidRPr="002B53BB" w:rsidRDefault="001E772F" w:rsidP="001E772F">
            <w:pPr>
              <w:rPr>
                <w:b/>
              </w:rPr>
            </w:pPr>
            <w:r w:rsidRPr="002B53BB">
              <w:rPr>
                <w:b/>
              </w:rPr>
              <w:t xml:space="preserve">11 </w:t>
            </w:r>
            <w:r>
              <w:rPr>
                <w:b/>
              </w:rPr>
              <w:t>803 054,0</w:t>
            </w:r>
          </w:p>
        </w:tc>
      </w:tr>
      <w:tr w:rsidR="001E772F" w:rsidRPr="004B6655" w:rsidTr="001E772F">
        <w:trPr>
          <w:trHeight w:val="528"/>
        </w:trPr>
        <w:tc>
          <w:tcPr>
            <w:tcW w:w="3794" w:type="dxa"/>
          </w:tcPr>
          <w:p w:rsidR="001E772F" w:rsidRPr="005D717E" w:rsidRDefault="001E772F" w:rsidP="001E772F">
            <w:r>
              <w:t>резервные фонды органов местного самоуправления</w:t>
            </w:r>
          </w:p>
          <w:p w:rsidR="001E772F" w:rsidRPr="005D717E" w:rsidRDefault="001E772F" w:rsidP="001E772F">
            <w:pPr>
              <w:rPr>
                <w:b/>
              </w:rPr>
            </w:pPr>
          </w:p>
        </w:tc>
        <w:tc>
          <w:tcPr>
            <w:tcW w:w="1984" w:type="dxa"/>
          </w:tcPr>
          <w:p w:rsidR="001E772F" w:rsidRDefault="001E772F" w:rsidP="001E772F">
            <w:r>
              <w:t>0132055</w:t>
            </w:r>
          </w:p>
        </w:tc>
        <w:tc>
          <w:tcPr>
            <w:tcW w:w="2835" w:type="dxa"/>
          </w:tcPr>
          <w:p w:rsidR="001E772F" w:rsidRDefault="001E772F" w:rsidP="001E772F">
            <w:r>
              <w:t>182 700,0</w:t>
            </w:r>
          </w:p>
        </w:tc>
      </w:tr>
      <w:tr w:rsidR="001E772F" w:rsidRPr="004B6655" w:rsidTr="001E772F">
        <w:trPr>
          <w:trHeight w:val="465"/>
        </w:trPr>
        <w:tc>
          <w:tcPr>
            <w:tcW w:w="3794" w:type="dxa"/>
          </w:tcPr>
          <w:p w:rsidR="001E772F" w:rsidRPr="005D717E" w:rsidRDefault="001E772F" w:rsidP="001E772F">
            <w:r w:rsidRPr="005D717E">
              <w:t>другие общегосударственные вопросы</w:t>
            </w:r>
          </w:p>
          <w:p w:rsidR="001E772F" w:rsidRPr="005D717E" w:rsidRDefault="001E772F" w:rsidP="001E772F">
            <w:pPr>
              <w:rPr>
                <w:b/>
              </w:rPr>
            </w:pPr>
          </w:p>
        </w:tc>
        <w:tc>
          <w:tcPr>
            <w:tcW w:w="1984" w:type="dxa"/>
          </w:tcPr>
          <w:p w:rsidR="001E772F" w:rsidRDefault="001E772F" w:rsidP="001E772F">
            <w:r>
              <w:t>0139203</w:t>
            </w:r>
          </w:p>
        </w:tc>
        <w:tc>
          <w:tcPr>
            <w:tcW w:w="2835" w:type="dxa"/>
          </w:tcPr>
          <w:p w:rsidR="001E772F" w:rsidRDefault="001E772F" w:rsidP="001E772F">
            <w:r>
              <w:t>176 305,0</w:t>
            </w:r>
          </w:p>
        </w:tc>
      </w:tr>
      <w:tr w:rsidR="001E772F" w:rsidRPr="004B6655" w:rsidTr="001E772F">
        <w:trPr>
          <w:trHeight w:val="510"/>
        </w:trPr>
        <w:tc>
          <w:tcPr>
            <w:tcW w:w="3794" w:type="dxa"/>
          </w:tcPr>
          <w:p w:rsidR="001E772F" w:rsidRPr="005D717E" w:rsidRDefault="001E772F" w:rsidP="001E772F">
            <w:r w:rsidRPr="005D717E">
              <w:lastRenderedPageBreak/>
              <w:t xml:space="preserve">публичные нормативные </w:t>
            </w:r>
            <w:proofErr w:type="gramStart"/>
            <w:r w:rsidRPr="005D717E">
              <w:t>обязательства</w:t>
            </w:r>
            <w:proofErr w:type="gramEnd"/>
            <w:r w:rsidRPr="005D717E">
              <w:t xml:space="preserve"> подлежащие исполнению за счет средств местного бюджета</w:t>
            </w:r>
          </w:p>
          <w:p w:rsidR="001E772F" w:rsidRPr="005D717E" w:rsidRDefault="001E772F" w:rsidP="001E772F">
            <w:pPr>
              <w:rPr>
                <w:b/>
              </w:rPr>
            </w:pPr>
          </w:p>
        </w:tc>
        <w:tc>
          <w:tcPr>
            <w:tcW w:w="1984" w:type="dxa"/>
          </w:tcPr>
          <w:p w:rsidR="001E772F" w:rsidRDefault="001E772F" w:rsidP="001E772F">
            <w:r>
              <w:t>0139101</w:t>
            </w:r>
          </w:p>
        </w:tc>
        <w:tc>
          <w:tcPr>
            <w:tcW w:w="2835" w:type="dxa"/>
          </w:tcPr>
          <w:p w:rsidR="001E772F" w:rsidRDefault="001E772F" w:rsidP="001E772F">
            <w:r>
              <w:t>117  310,0</w:t>
            </w:r>
          </w:p>
        </w:tc>
      </w:tr>
      <w:tr w:rsidR="001E772F" w:rsidRPr="004B6655" w:rsidTr="001E772F">
        <w:trPr>
          <w:trHeight w:val="345"/>
        </w:trPr>
        <w:tc>
          <w:tcPr>
            <w:tcW w:w="3794" w:type="dxa"/>
          </w:tcPr>
          <w:p w:rsidR="001E772F" w:rsidRPr="005D717E" w:rsidRDefault="001E772F" w:rsidP="001E772F">
            <w:r w:rsidRPr="005D717E">
              <w:t>обслуживание государственного и муниципального долга</w:t>
            </w:r>
          </w:p>
          <w:p w:rsidR="001E772F" w:rsidRPr="005D717E" w:rsidRDefault="001E772F" w:rsidP="001E772F">
            <w:pPr>
              <w:rPr>
                <w:b/>
              </w:rPr>
            </w:pPr>
          </w:p>
        </w:tc>
        <w:tc>
          <w:tcPr>
            <w:tcW w:w="1984" w:type="dxa"/>
          </w:tcPr>
          <w:p w:rsidR="001E772F" w:rsidRDefault="001E772F" w:rsidP="001E772F">
            <w:r>
              <w:t>0136503</w:t>
            </w:r>
          </w:p>
        </w:tc>
        <w:tc>
          <w:tcPr>
            <w:tcW w:w="2835" w:type="dxa"/>
          </w:tcPr>
          <w:p w:rsidR="001E772F" w:rsidRDefault="001E772F" w:rsidP="001E772F">
            <w:r>
              <w:t>324 000,0</w:t>
            </w:r>
          </w:p>
        </w:tc>
      </w:tr>
      <w:tr w:rsidR="001E772F" w:rsidRPr="004B6655" w:rsidTr="001E772F">
        <w:trPr>
          <w:trHeight w:val="573"/>
        </w:trPr>
        <w:tc>
          <w:tcPr>
            <w:tcW w:w="3794" w:type="dxa"/>
          </w:tcPr>
          <w:p w:rsidR="001E772F" w:rsidRPr="003E3E77" w:rsidRDefault="001E772F" w:rsidP="001E772F">
            <w:r w:rsidRPr="003E3E77">
              <w:t>МКУ «ЦБМТИО»</w:t>
            </w:r>
          </w:p>
        </w:tc>
        <w:tc>
          <w:tcPr>
            <w:tcW w:w="1984" w:type="dxa"/>
          </w:tcPr>
          <w:p w:rsidR="001E772F" w:rsidRDefault="001E772F" w:rsidP="001E772F">
            <w:r>
              <w:t>0835211</w:t>
            </w:r>
          </w:p>
        </w:tc>
        <w:tc>
          <w:tcPr>
            <w:tcW w:w="2835" w:type="dxa"/>
          </w:tcPr>
          <w:p w:rsidR="001E772F" w:rsidRDefault="001E772F" w:rsidP="001E772F">
            <w:r>
              <w:t>8 736 262,0</w:t>
            </w:r>
          </w:p>
        </w:tc>
      </w:tr>
      <w:tr w:rsidR="001E772F" w:rsidRPr="004B6655" w:rsidTr="001E772F">
        <w:trPr>
          <w:trHeight w:val="360"/>
        </w:trPr>
        <w:tc>
          <w:tcPr>
            <w:tcW w:w="3794" w:type="dxa"/>
          </w:tcPr>
          <w:p w:rsidR="001E772F" w:rsidRPr="005D717E" w:rsidRDefault="001E772F" w:rsidP="001E772F">
            <w:pPr>
              <w:rPr>
                <w:b/>
              </w:rPr>
            </w:pPr>
            <w:r w:rsidRPr="003E3E77">
              <w:t>МКУ «ЦБМТИО»</w:t>
            </w:r>
          </w:p>
        </w:tc>
        <w:tc>
          <w:tcPr>
            <w:tcW w:w="1984" w:type="dxa"/>
          </w:tcPr>
          <w:p w:rsidR="001E772F" w:rsidRDefault="001E772F" w:rsidP="001E772F">
            <w:r>
              <w:t>0835219</w:t>
            </w:r>
          </w:p>
        </w:tc>
        <w:tc>
          <w:tcPr>
            <w:tcW w:w="2835" w:type="dxa"/>
          </w:tcPr>
          <w:p w:rsidR="001E772F" w:rsidRDefault="001E772F" w:rsidP="001E772F">
            <w:r>
              <w:t>2 266 477,0</w:t>
            </w:r>
          </w:p>
        </w:tc>
      </w:tr>
      <w:tr w:rsidR="001E772F" w:rsidRPr="004B6655" w:rsidTr="001E772F">
        <w:trPr>
          <w:trHeight w:val="423"/>
        </w:trPr>
        <w:tc>
          <w:tcPr>
            <w:tcW w:w="3794" w:type="dxa"/>
          </w:tcPr>
          <w:p w:rsidR="001E772F" w:rsidRPr="00895D39" w:rsidRDefault="001E772F" w:rsidP="001E772F">
            <w:pPr>
              <w:rPr>
                <w:b/>
              </w:rPr>
            </w:pPr>
            <w:r>
              <w:rPr>
                <w:b/>
              </w:rPr>
              <w:t>Муниципальная программа «Защита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984" w:type="dxa"/>
          </w:tcPr>
          <w:p w:rsidR="001E772F" w:rsidRDefault="001E772F" w:rsidP="001E772F"/>
        </w:tc>
        <w:tc>
          <w:tcPr>
            <w:tcW w:w="2835" w:type="dxa"/>
          </w:tcPr>
          <w:p w:rsidR="001E772F" w:rsidRDefault="001E772F" w:rsidP="001E772F">
            <w:pPr>
              <w:rPr>
                <w:b/>
              </w:rPr>
            </w:pPr>
          </w:p>
          <w:p w:rsidR="001E772F" w:rsidRDefault="001E772F" w:rsidP="001E772F">
            <w:pPr>
              <w:rPr>
                <w:b/>
              </w:rPr>
            </w:pPr>
          </w:p>
          <w:p w:rsidR="001E772F" w:rsidRPr="00633439" w:rsidRDefault="001E772F" w:rsidP="001E772F">
            <w:pPr>
              <w:rPr>
                <w:b/>
              </w:rPr>
            </w:pPr>
            <w:r w:rsidRPr="00633439">
              <w:rPr>
                <w:b/>
              </w:rPr>
              <w:t>7</w:t>
            </w:r>
            <w:r>
              <w:rPr>
                <w:b/>
              </w:rPr>
              <w:t>8 100</w:t>
            </w:r>
            <w:r w:rsidRPr="00633439">
              <w:rPr>
                <w:b/>
              </w:rPr>
              <w:t>,00</w:t>
            </w:r>
          </w:p>
        </w:tc>
      </w:tr>
      <w:tr w:rsidR="001E772F" w:rsidRPr="004B6655" w:rsidTr="001E772F">
        <w:trPr>
          <w:trHeight w:val="387"/>
        </w:trPr>
        <w:tc>
          <w:tcPr>
            <w:tcW w:w="3794" w:type="dxa"/>
          </w:tcPr>
          <w:p w:rsidR="001E772F" w:rsidRPr="002352A4" w:rsidRDefault="001E772F" w:rsidP="001E772F">
            <w:r>
              <w:t>мероприятия в области гражданской обороны и в связи с чрезвычайными ситуациями</w:t>
            </w:r>
          </w:p>
        </w:tc>
        <w:tc>
          <w:tcPr>
            <w:tcW w:w="1984" w:type="dxa"/>
          </w:tcPr>
          <w:p w:rsidR="001E772F" w:rsidRDefault="001E772F" w:rsidP="001E772F"/>
          <w:p w:rsidR="001E772F" w:rsidRDefault="001E772F" w:rsidP="001E772F">
            <w:r>
              <w:t>0332055</w:t>
            </w:r>
          </w:p>
        </w:tc>
        <w:tc>
          <w:tcPr>
            <w:tcW w:w="2835" w:type="dxa"/>
          </w:tcPr>
          <w:p w:rsidR="001E772F" w:rsidRDefault="001E772F" w:rsidP="001E772F"/>
          <w:p w:rsidR="001E772F" w:rsidRPr="002352A4" w:rsidRDefault="001E772F" w:rsidP="001E772F">
            <w:r w:rsidRPr="002352A4">
              <w:t>7</w:t>
            </w:r>
            <w:r>
              <w:t>8</w:t>
            </w:r>
            <w:r w:rsidRPr="002352A4">
              <w:t> </w:t>
            </w:r>
            <w:r>
              <w:t>1</w:t>
            </w:r>
            <w:r w:rsidRPr="002352A4">
              <w:t>00,00</w:t>
            </w:r>
          </w:p>
        </w:tc>
      </w:tr>
      <w:tr w:rsidR="001E772F" w:rsidRPr="004B6655" w:rsidTr="001E772F">
        <w:trPr>
          <w:trHeight w:val="423"/>
        </w:trPr>
        <w:tc>
          <w:tcPr>
            <w:tcW w:w="3794" w:type="dxa"/>
          </w:tcPr>
          <w:p w:rsidR="001E772F" w:rsidRPr="00895D39" w:rsidRDefault="001E772F" w:rsidP="001E772F">
            <w:pPr>
              <w:rPr>
                <w:b/>
              </w:rPr>
            </w:pPr>
            <w:r w:rsidRPr="00895D39">
              <w:rPr>
                <w:b/>
              </w:rPr>
              <w:t xml:space="preserve">Муниципальная программа «Развитие автомобильных дорог регионального межмуниципального и местного значения </w:t>
            </w:r>
            <w:proofErr w:type="spellStart"/>
            <w:r w:rsidRPr="00895D39">
              <w:rPr>
                <w:b/>
              </w:rPr>
              <w:t>Баганского</w:t>
            </w:r>
            <w:proofErr w:type="spellEnd"/>
            <w:r w:rsidRPr="00895D39">
              <w:rPr>
                <w:b/>
              </w:rPr>
              <w:t xml:space="preserve"> района в 201</w:t>
            </w:r>
            <w:r>
              <w:rPr>
                <w:b/>
              </w:rPr>
              <w:t>5</w:t>
            </w:r>
            <w:r w:rsidRPr="00895D39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895D39">
              <w:rPr>
                <w:b/>
              </w:rPr>
              <w:t xml:space="preserve"> годах</w:t>
            </w:r>
            <w:r>
              <w:rPr>
                <w:b/>
              </w:rPr>
              <w:t>»</w:t>
            </w:r>
          </w:p>
        </w:tc>
        <w:tc>
          <w:tcPr>
            <w:tcW w:w="1984" w:type="dxa"/>
          </w:tcPr>
          <w:p w:rsidR="001E772F" w:rsidRDefault="001E772F" w:rsidP="001E772F"/>
        </w:tc>
        <w:tc>
          <w:tcPr>
            <w:tcW w:w="2835" w:type="dxa"/>
          </w:tcPr>
          <w:p w:rsidR="001E772F" w:rsidRDefault="001E772F" w:rsidP="001E772F">
            <w:r>
              <w:rPr>
                <w:b/>
              </w:rPr>
              <w:t>12 007 823,10</w:t>
            </w:r>
          </w:p>
        </w:tc>
      </w:tr>
      <w:tr w:rsidR="001E772F" w:rsidRPr="004B6655" w:rsidTr="001E772F">
        <w:trPr>
          <w:trHeight w:val="423"/>
        </w:trPr>
        <w:tc>
          <w:tcPr>
            <w:tcW w:w="3794" w:type="dxa"/>
          </w:tcPr>
          <w:p w:rsidR="001E772F" w:rsidRPr="00AB7136" w:rsidRDefault="001E772F" w:rsidP="001E772F">
            <w:r w:rsidRPr="00AB7136"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в 201</w:t>
            </w:r>
            <w:r>
              <w:t>5</w:t>
            </w:r>
            <w:r w:rsidRPr="00AB7136">
              <w:t>-2017 годы"</w:t>
            </w:r>
          </w:p>
          <w:p w:rsidR="001E772F" w:rsidRDefault="001E772F" w:rsidP="001E772F">
            <w:pPr>
              <w:rPr>
                <w:b/>
              </w:rPr>
            </w:pPr>
          </w:p>
        </w:tc>
        <w:tc>
          <w:tcPr>
            <w:tcW w:w="1984" w:type="dxa"/>
          </w:tcPr>
          <w:p w:rsidR="001E772F" w:rsidRPr="004B6655" w:rsidRDefault="001E772F" w:rsidP="001E772F">
            <w:r>
              <w:t>0427076</w:t>
            </w:r>
          </w:p>
        </w:tc>
        <w:tc>
          <w:tcPr>
            <w:tcW w:w="2835" w:type="dxa"/>
          </w:tcPr>
          <w:p w:rsidR="001E772F" w:rsidRPr="004B6655" w:rsidRDefault="001E772F" w:rsidP="001E772F">
            <w:r>
              <w:t>7 540 000,0</w:t>
            </w:r>
          </w:p>
        </w:tc>
      </w:tr>
      <w:tr w:rsidR="001E772F" w:rsidRPr="004B6655" w:rsidTr="001E772F">
        <w:trPr>
          <w:trHeight w:val="810"/>
        </w:trPr>
        <w:tc>
          <w:tcPr>
            <w:tcW w:w="3794" w:type="dxa"/>
          </w:tcPr>
          <w:p w:rsidR="001E772F" w:rsidRPr="00364AC4" w:rsidRDefault="001E772F" w:rsidP="001E772F">
            <w:proofErr w:type="spellStart"/>
            <w:r w:rsidRPr="00364AC4">
              <w:t>софинансирование</w:t>
            </w:r>
            <w:proofErr w:type="spellEnd"/>
            <w:r w:rsidRPr="00364AC4">
              <w:t xml:space="preserve"> из местного бюджета</w:t>
            </w:r>
          </w:p>
        </w:tc>
        <w:tc>
          <w:tcPr>
            <w:tcW w:w="1984" w:type="dxa"/>
          </w:tcPr>
          <w:p w:rsidR="001E772F" w:rsidRPr="004B6655" w:rsidRDefault="001E772F" w:rsidP="001E772F">
            <w:r>
              <w:t>0422105</w:t>
            </w:r>
          </w:p>
        </w:tc>
        <w:tc>
          <w:tcPr>
            <w:tcW w:w="2835" w:type="dxa"/>
          </w:tcPr>
          <w:p w:rsidR="001E772F" w:rsidRPr="004B6655" w:rsidRDefault="001E772F" w:rsidP="001E772F">
            <w:r>
              <w:t>406 842,0</w:t>
            </w:r>
          </w:p>
        </w:tc>
      </w:tr>
      <w:tr w:rsidR="001E772F" w:rsidRPr="004B6655" w:rsidTr="001E772F">
        <w:trPr>
          <w:trHeight w:val="587"/>
        </w:trPr>
        <w:tc>
          <w:tcPr>
            <w:tcW w:w="3794" w:type="dxa"/>
          </w:tcPr>
          <w:p w:rsidR="001E772F" w:rsidRPr="00364AC4" w:rsidRDefault="001E772F" w:rsidP="001E772F">
            <w:r w:rsidRPr="00364AC4">
              <w:t>дорожный фонд</w:t>
            </w:r>
          </w:p>
        </w:tc>
        <w:tc>
          <w:tcPr>
            <w:tcW w:w="1984" w:type="dxa"/>
          </w:tcPr>
          <w:p w:rsidR="001E772F" w:rsidRPr="00CE0436" w:rsidRDefault="001E772F" w:rsidP="001E772F">
            <w:r>
              <w:t>0431960</w:t>
            </w:r>
          </w:p>
        </w:tc>
        <w:tc>
          <w:tcPr>
            <w:tcW w:w="2835" w:type="dxa"/>
          </w:tcPr>
          <w:p w:rsidR="001E772F" w:rsidRPr="00CE0436" w:rsidRDefault="001E772F" w:rsidP="001E772F">
            <w:r>
              <w:t>4 060 981,10</w:t>
            </w:r>
          </w:p>
        </w:tc>
      </w:tr>
      <w:tr w:rsidR="001E772F" w:rsidRPr="004B6655" w:rsidTr="001E772F">
        <w:trPr>
          <w:trHeight w:val="834"/>
        </w:trPr>
        <w:tc>
          <w:tcPr>
            <w:tcW w:w="3794" w:type="dxa"/>
          </w:tcPr>
          <w:p w:rsidR="001E772F" w:rsidRPr="00895D39" w:rsidRDefault="001E772F" w:rsidP="001E772F">
            <w:pPr>
              <w:rPr>
                <w:b/>
              </w:rPr>
            </w:pPr>
            <w:r w:rsidRPr="00895D39">
              <w:rPr>
                <w:b/>
              </w:rPr>
              <w:t>Муниципальная программа «Жилищно</w:t>
            </w:r>
            <w:r>
              <w:rPr>
                <w:b/>
              </w:rPr>
              <w:t xml:space="preserve">-коммунальное хозяйство» </w:t>
            </w:r>
          </w:p>
        </w:tc>
        <w:tc>
          <w:tcPr>
            <w:tcW w:w="1984" w:type="dxa"/>
          </w:tcPr>
          <w:p w:rsidR="001E772F" w:rsidRPr="00346C65" w:rsidRDefault="001E772F" w:rsidP="001E772F"/>
        </w:tc>
        <w:tc>
          <w:tcPr>
            <w:tcW w:w="2835" w:type="dxa"/>
          </w:tcPr>
          <w:p w:rsidR="001E772F" w:rsidRPr="00D85A7C" w:rsidRDefault="001E772F" w:rsidP="001E772F">
            <w:pPr>
              <w:rPr>
                <w:b/>
              </w:rPr>
            </w:pPr>
            <w:r>
              <w:rPr>
                <w:b/>
              </w:rPr>
              <w:t>5 455 900,0</w:t>
            </w:r>
          </w:p>
        </w:tc>
      </w:tr>
      <w:tr w:rsidR="001E772F" w:rsidRPr="004B6655" w:rsidTr="001E772F">
        <w:trPr>
          <w:trHeight w:val="423"/>
        </w:trPr>
        <w:tc>
          <w:tcPr>
            <w:tcW w:w="3794" w:type="dxa"/>
          </w:tcPr>
          <w:p w:rsidR="001E772F" w:rsidRPr="00364AC4" w:rsidRDefault="001E772F" w:rsidP="001E772F">
            <w:r>
              <w:lastRenderedPageBreak/>
              <w:t>межбюджетные трансферты на проведение капитального ремонта многоквартирных домов</w:t>
            </w:r>
          </w:p>
        </w:tc>
        <w:tc>
          <w:tcPr>
            <w:tcW w:w="1984" w:type="dxa"/>
          </w:tcPr>
          <w:p w:rsidR="001E772F" w:rsidRDefault="001E772F" w:rsidP="001E772F">
            <w:r>
              <w:t>0131403</w:t>
            </w:r>
          </w:p>
        </w:tc>
        <w:tc>
          <w:tcPr>
            <w:tcW w:w="2835" w:type="dxa"/>
          </w:tcPr>
          <w:p w:rsidR="001E772F" w:rsidRPr="00364AC4" w:rsidRDefault="001E772F" w:rsidP="001E772F">
            <w:r>
              <w:t>770 000,0</w:t>
            </w:r>
          </w:p>
        </w:tc>
      </w:tr>
      <w:tr w:rsidR="001E772F" w:rsidRPr="004B6655" w:rsidTr="001E772F">
        <w:trPr>
          <w:trHeight w:val="423"/>
        </w:trPr>
        <w:tc>
          <w:tcPr>
            <w:tcW w:w="3794" w:type="dxa"/>
          </w:tcPr>
          <w:p w:rsidR="001E772F" w:rsidRPr="00364AC4" w:rsidRDefault="001E772F" w:rsidP="001E772F">
            <w:r>
              <w:t>реализация мероприятий по капитальному ремонту многоквартирных домов</w:t>
            </w:r>
          </w:p>
        </w:tc>
        <w:tc>
          <w:tcPr>
            <w:tcW w:w="1984" w:type="dxa"/>
          </w:tcPr>
          <w:p w:rsidR="001E772F" w:rsidRDefault="001E772F" w:rsidP="001E772F">
            <w:r>
              <w:t>0232105</w:t>
            </w:r>
          </w:p>
        </w:tc>
        <w:tc>
          <w:tcPr>
            <w:tcW w:w="2835" w:type="dxa"/>
          </w:tcPr>
          <w:p w:rsidR="001E772F" w:rsidRPr="00364AC4" w:rsidRDefault="001E772F" w:rsidP="001E772F">
            <w:r>
              <w:t>175 903,0</w:t>
            </w:r>
          </w:p>
        </w:tc>
      </w:tr>
      <w:tr w:rsidR="001E772F" w:rsidRPr="004B6655" w:rsidTr="001E772F">
        <w:trPr>
          <w:trHeight w:val="423"/>
        </w:trPr>
        <w:tc>
          <w:tcPr>
            <w:tcW w:w="3794" w:type="dxa"/>
          </w:tcPr>
          <w:p w:rsidR="001E772F" w:rsidRPr="00364AC4" w:rsidRDefault="001E772F" w:rsidP="001E772F">
            <w:r w:rsidRPr="00364AC4">
              <w:t>жилищное хозяйство</w:t>
            </w:r>
          </w:p>
        </w:tc>
        <w:tc>
          <w:tcPr>
            <w:tcW w:w="1984" w:type="dxa"/>
          </w:tcPr>
          <w:p w:rsidR="001E772F" w:rsidRDefault="001E772F" w:rsidP="001E772F">
            <w:r>
              <w:t>0235105</w:t>
            </w:r>
          </w:p>
        </w:tc>
        <w:tc>
          <w:tcPr>
            <w:tcW w:w="2835" w:type="dxa"/>
          </w:tcPr>
          <w:p w:rsidR="001E772F" w:rsidRPr="00364AC4" w:rsidRDefault="001E772F" w:rsidP="001E772F">
            <w:r>
              <w:t>290 097,0</w:t>
            </w:r>
          </w:p>
        </w:tc>
      </w:tr>
      <w:tr w:rsidR="001E772F" w:rsidRPr="004B6655" w:rsidTr="001E772F">
        <w:trPr>
          <w:trHeight w:val="401"/>
        </w:trPr>
        <w:tc>
          <w:tcPr>
            <w:tcW w:w="3794" w:type="dxa"/>
          </w:tcPr>
          <w:p w:rsidR="001E772F" w:rsidRPr="00364AC4" w:rsidRDefault="001E772F" w:rsidP="001E772F">
            <w:r>
              <w:t xml:space="preserve">межбюджетные трансферты на поддержку </w:t>
            </w:r>
            <w:proofErr w:type="spellStart"/>
            <w:r>
              <w:t>жкх</w:t>
            </w:r>
            <w:proofErr w:type="spellEnd"/>
          </w:p>
        </w:tc>
        <w:tc>
          <w:tcPr>
            <w:tcW w:w="1984" w:type="dxa"/>
          </w:tcPr>
          <w:p w:rsidR="001E772F" w:rsidRDefault="001E772F" w:rsidP="001E772F">
            <w:r>
              <w:t>0131403</w:t>
            </w:r>
          </w:p>
        </w:tc>
        <w:tc>
          <w:tcPr>
            <w:tcW w:w="2835" w:type="dxa"/>
          </w:tcPr>
          <w:p w:rsidR="001E772F" w:rsidRPr="00364AC4" w:rsidRDefault="001E772F" w:rsidP="001E772F">
            <w:r>
              <w:t>4 062 200,0</w:t>
            </w:r>
          </w:p>
        </w:tc>
      </w:tr>
      <w:tr w:rsidR="001E772F" w:rsidRPr="004B6655" w:rsidTr="001E772F">
        <w:trPr>
          <w:trHeight w:val="401"/>
        </w:trPr>
        <w:tc>
          <w:tcPr>
            <w:tcW w:w="3794" w:type="dxa"/>
          </w:tcPr>
          <w:p w:rsidR="001E772F" w:rsidRPr="00895D39" w:rsidRDefault="001E772F" w:rsidP="001E772F">
            <w:pPr>
              <w:rPr>
                <w:b/>
              </w:rPr>
            </w:pPr>
            <w:r w:rsidRPr="00364AC4">
              <w:t>коммунальное хозяйство</w:t>
            </w:r>
          </w:p>
        </w:tc>
        <w:tc>
          <w:tcPr>
            <w:tcW w:w="1984" w:type="dxa"/>
          </w:tcPr>
          <w:p w:rsidR="001E772F" w:rsidRPr="00346C65" w:rsidRDefault="001E772F" w:rsidP="001E772F">
            <w:r>
              <w:t>0235105</w:t>
            </w:r>
          </w:p>
        </w:tc>
        <w:tc>
          <w:tcPr>
            <w:tcW w:w="2835" w:type="dxa"/>
          </w:tcPr>
          <w:p w:rsidR="001E772F" w:rsidRPr="00364AC4" w:rsidRDefault="001E772F" w:rsidP="001E772F">
            <w:r>
              <w:t>157 700,0</w:t>
            </w:r>
          </w:p>
        </w:tc>
      </w:tr>
      <w:tr w:rsidR="001E772F" w:rsidRPr="004B6655" w:rsidTr="001E772F">
        <w:trPr>
          <w:trHeight w:val="242"/>
        </w:trPr>
        <w:tc>
          <w:tcPr>
            <w:tcW w:w="3794" w:type="dxa"/>
          </w:tcPr>
          <w:p w:rsidR="001E772F" w:rsidRPr="00895D39" w:rsidRDefault="001E772F" w:rsidP="001E772F">
            <w:pPr>
              <w:rPr>
                <w:b/>
              </w:rPr>
            </w:pPr>
            <w:r w:rsidRPr="00895D3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 xml:space="preserve">«Жилищно-коммунальное хозяйство» </w:t>
            </w:r>
          </w:p>
        </w:tc>
        <w:tc>
          <w:tcPr>
            <w:tcW w:w="1984" w:type="dxa"/>
          </w:tcPr>
          <w:p w:rsidR="001E772F" w:rsidRDefault="001E772F" w:rsidP="001E772F"/>
        </w:tc>
        <w:tc>
          <w:tcPr>
            <w:tcW w:w="2835" w:type="dxa"/>
          </w:tcPr>
          <w:p w:rsidR="001E772F" w:rsidRPr="00DF6772" w:rsidRDefault="001E772F" w:rsidP="001E772F">
            <w:pPr>
              <w:rPr>
                <w:b/>
              </w:rPr>
            </w:pPr>
            <w:r>
              <w:rPr>
                <w:b/>
              </w:rPr>
              <w:t>2 719 910,0</w:t>
            </w:r>
          </w:p>
        </w:tc>
      </w:tr>
      <w:tr w:rsidR="001E772F" w:rsidRPr="004B6655" w:rsidTr="001E772F">
        <w:trPr>
          <w:trHeight w:val="523"/>
        </w:trPr>
        <w:tc>
          <w:tcPr>
            <w:tcW w:w="3794" w:type="dxa"/>
          </w:tcPr>
          <w:p w:rsidR="001E772F" w:rsidRPr="00364AC4" w:rsidRDefault="001E772F" w:rsidP="001E772F">
            <w:r w:rsidRPr="00364AC4">
              <w:t>уличное освещение</w:t>
            </w:r>
          </w:p>
        </w:tc>
        <w:tc>
          <w:tcPr>
            <w:tcW w:w="1984" w:type="dxa"/>
          </w:tcPr>
          <w:p w:rsidR="001E772F" w:rsidRPr="00346C65" w:rsidRDefault="001E772F" w:rsidP="001E772F">
            <w:r>
              <w:t>0530001</w:t>
            </w:r>
          </w:p>
        </w:tc>
        <w:tc>
          <w:tcPr>
            <w:tcW w:w="2835" w:type="dxa"/>
          </w:tcPr>
          <w:p w:rsidR="001E772F" w:rsidRDefault="001E772F" w:rsidP="001E772F">
            <w:r>
              <w:t>1 596 298,0</w:t>
            </w:r>
          </w:p>
        </w:tc>
      </w:tr>
      <w:tr w:rsidR="001E772F" w:rsidRPr="004B6655" w:rsidTr="001E772F">
        <w:trPr>
          <w:trHeight w:val="405"/>
        </w:trPr>
        <w:tc>
          <w:tcPr>
            <w:tcW w:w="3794" w:type="dxa"/>
          </w:tcPr>
          <w:p w:rsidR="001E772F" w:rsidRPr="00364AC4" w:rsidRDefault="001E772F" w:rsidP="001E772F">
            <w:r w:rsidRPr="00364AC4">
              <w:t>содержание автомобильных дорог и инженерных сооружений в городских округах и поселениях</w:t>
            </w:r>
          </w:p>
          <w:p w:rsidR="001E772F" w:rsidRPr="00895D39" w:rsidRDefault="001E772F" w:rsidP="001E772F">
            <w:pPr>
              <w:rPr>
                <w:b/>
              </w:rPr>
            </w:pPr>
          </w:p>
        </w:tc>
        <w:tc>
          <w:tcPr>
            <w:tcW w:w="1984" w:type="dxa"/>
          </w:tcPr>
          <w:p w:rsidR="001E772F" w:rsidRDefault="001E772F" w:rsidP="001E772F">
            <w:r>
              <w:t>0530002</w:t>
            </w:r>
          </w:p>
        </w:tc>
        <w:tc>
          <w:tcPr>
            <w:tcW w:w="2835" w:type="dxa"/>
          </w:tcPr>
          <w:p w:rsidR="001E772F" w:rsidRDefault="001E772F" w:rsidP="001E772F">
            <w:r>
              <w:t>393 253,0</w:t>
            </w:r>
          </w:p>
        </w:tc>
      </w:tr>
      <w:tr w:rsidR="001E772F" w:rsidRPr="004B6655" w:rsidTr="001E772F">
        <w:trPr>
          <w:trHeight w:val="450"/>
        </w:trPr>
        <w:tc>
          <w:tcPr>
            <w:tcW w:w="3794" w:type="dxa"/>
          </w:tcPr>
          <w:p w:rsidR="001E772F" w:rsidRPr="00364AC4" w:rsidRDefault="001E772F" w:rsidP="001E772F">
            <w:r w:rsidRPr="00364AC4">
              <w:t>озеленение</w:t>
            </w:r>
          </w:p>
        </w:tc>
        <w:tc>
          <w:tcPr>
            <w:tcW w:w="1984" w:type="dxa"/>
          </w:tcPr>
          <w:p w:rsidR="001E772F" w:rsidRDefault="001E772F" w:rsidP="001E772F">
            <w:r>
              <w:t>0530003</w:t>
            </w:r>
          </w:p>
        </w:tc>
        <w:tc>
          <w:tcPr>
            <w:tcW w:w="2835" w:type="dxa"/>
          </w:tcPr>
          <w:p w:rsidR="001E772F" w:rsidRDefault="001E772F" w:rsidP="001E772F">
            <w:r>
              <w:t>38 800,0</w:t>
            </w:r>
          </w:p>
        </w:tc>
      </w:tr>
      <w:tr w:rsidR="001E772F" w:rsidRPr="004B6655" w:rsidTr="001E772F">
        <w:trPr>
          <w:trHeight w:val="720"/>
        </w:trPr>
        <w:tc>
          <w:tcPr>
            <w:tcW w:w="3794" w:type="dxa"/>
          </w:tcPr>
          <w:p w:rsidR="001E772F" w:rsidRPr="00364AC4" w:rsidRDefault="001E772F" w:rsidP="001E772F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</w:tcPr>
          <w:p w:rsidR="001E772F" w:rsidRDefault="001E772F" w:rsidP="001E772F">
            <w:r>
              <w:t>0530004</w:t>
            </w:r>
          </w:p>
        </w:tc>
        <w:tc>
          <w:tcPr>
            <w:tcW w:w="2835" w:type="dxa"/>
          </w:tcPr>
          <w:p w:rsidR="001E772F" w:rsidRDefault="001E772F" w:rsidP="001E772F">
            <w:r>
              <w:t>691 559,0</w:t>
            </w:r>
          </w:p>
          <w:p w:rsidR="001E772F" w:rsidRDefault="001E772F" w:rsidP="001E772F"/>
        </w:tc>
      </w:tr>
      <w:tr w:rsidR="001E772F" w:rsidRPr="00D85A7C" w:rsidTr="001E772F">
        <w:trPr>
          <w:trHeight w:val="390"/>
        </w:trPr>
        <w:tc>
          <w:tcPr>
            <w:tcW w:w="3794" w:type="dxa"/>
          </w:tcPr>
          <w:p w:rsidR="001E772F" w:rsidRDefault="001E772F" w:rsidP="001E772F">
            <w:r>
              <w:rPr>
                <w:b/>
              </w:rPr>
              <w:t xml:space="preserve">Муниципальная программа «Молодежь» </w:t>
            </w:r>
          </w:p>
        </w:tc>
        <w:tc>
          <w:tcPr>
            <w:tcW w:w="1984" w:type="dxa"/>
          </w:tcPr>
          <w:p w:rsidR="001E772F" w:rsidRDefault="001E772F" w:rsidP="001E772F"/>
        </w:tc>
        <w:tc>
          <w:tcPr>
            <w:tcW w:w="2835" w:type="dxa"/>
          </w:tcPr>
          <w:p w:rsidR="001E772F" w:rsidRPr="00D85A7C" w:rsidRDefault="001E772F" w:rsidP="001E772F">
            <w:pPr>
              <w:rPr>
                <w:b/>
              </w:rPr>
            </w:pPr>
            <w:r>
              <w:rPr>
                <w:b/>
              </w:rPr>
              <w:t>53 000,0</w:t>
            </w:r>
          </w:p>
        </w:tc>
      </w:tr>
      <w:tr w:rsidR="001E772F" w:rsidRPr="004B6655" w:rsidTr="001E772F">
        <w:trPr>
          <w:trHeight w:val="618"/>
        </w:trPr>
        <w:tc>
          <w:tcPr>
            <w:tcW w:w="3794" w:type="dxa"/>
          </w:tcPr>
          <w:p w:rsidR="001E772F" w:rsidRPr="00364AC4" w:rsidRDefault="001E772F" w:rsidP="001E772F">
            <w:r w:rsidRPr="00364AC4">
              <w:t xml:space="preserve">молодежная политика и оздоровление детей </w:t>
            </w:r>
          </w:p>
        </w:tc>
        <w:tc>
          <w:tcPr>
            <w:tcW w:w="1984" w:type="dxa"/>
          </w:tcPr>
          <w:p w:rsidR="001E772F" w:rsidRPr="004B6655" w:rsidRDefault="001E772F" w:rsidP="001E772F">
            <w:r>
              <w:t>0933119</w:t>
            </w:r>
          </w:p>
        </w:tc>
        <w:tc>
          <w:tcPr>
            <w:tcW w:w="2835" w:type="dxa"/>
          </w:tcPr>
          <w:p w:rsidR="001E772F" w:rsidRPr="00364AC4" w:rsidRDefault="001E772F" w:rsidP="001E772F">
            <w:r>
              <w:t>53 000,0</w:t>
            </w:r>
          </w:p>
        </w:tc>
      </w:tr>
      <w:tr w:rsidR="001E772F" w:rsidRPr="004A3194" w:rsidTr="001E772F">
        <w:trPr>
          <w:trHeight w:val="680"/>
        </w:trPr>
        <w:tc>
          <w:tcPr>
            <w:tcW w:w="3794" w:type="dxa"/>
          </w:tcPr>
          <w:p w:rsidR="001E772F" w:rsidRPr="00DF6772" w:rsidRDefault="001E772F" w:rsidP="001E772F">
            <w:pPr>
              <w:rPr>
                <w:b/>
              </w:rPr>
            </w:pPr>
            <w:r w:rsidRPr="00DF6772">
              <w:rPr>
                <w:b/>
              </w:rPr>
              <w:t>Муниципальная программа</w:t>
            </w:r>
            <w:r>
              <w:rPr>
                <w:b/>
              </w:rPr>
              <w:t xml:space="preserve"> «Культура»</w:t>
            </w:r>
          </w:p>
        </w:tc>
        <w:tc>
          <w:tcPr>
            <w:tcW w:w="1984" w:type="dxa"/>
          </w:tcPr>
          <w:p w:rsidR="001E772F" w:rsidRDefault="001E772F" w:rsidP="001E772F"/>
        </w:tc>
        <w:tc>
          <w:tcPr>
            <w:tcW w:w="2835" w:type="dxa"/>
          </w:tcPr>
          <w:p w:rsidR="001E772F" w:rsidRPr="00E23637" w:rsidRDefault="001E772F" w:rsidP="001E772F">
            <w:pPr>
              <w:rPr>
                <w:b/>
              </w:rPr>
            </w:pPr>
            <w:r>
              <w:rPr>
                <w:b/>
              </w:rPr>
              <w:t>2 887 402,0</w:t>
            </w:r>
          </w:p>
        </w:tc>
      </w:tr>
      <w:tr w:rsidR="001E772F" w:rsidRPr="004A3194" w:rsidTr="001E772F">
        <w:trPr>
          <w:trHeight w:val="402"/>
        </w:trPr>
        <w:tc>
          <w:tcPr>
            <w:tcW w:w="3794" w:type="dxa"/>
          </w:tcPr>
          <w:p w:rsidR="001E772F" w:rsidRPr="003E3E77" w:rsidRDefault="001E772F" w:rsidP="001E772F">
            <w:r w:rsidRPr="003E3E77">
              <w:t>мероприятия в области культуры</w:t>
            </w:r>
          </w:p>
        </w:tc>
        <w:tc>
          <w:tcPr>
            <w:tcW w:w="1984" w:type="dxa"/>
          </w:tcPr>
          <w:p w:rsidR="001E772F" w:rsidRDefault="001E772F" w:rsidP="001E772F">
            <w:r>
              <w:t>0834019</w:t>
            </w:r>
          </w:p>
        </w:tc>
        <w:tc>
          <w:tcPr>
            <w:tcW w:w="2835" w:type="dxa"/>
          </w:tcPr>
          <w:p w:rsidR="001E772F" w:rsidRPr="003841B8" w:rsidRDefault="001E772F" w:rsidP="001E772F">
            <w:r>
              <w:t>2 887 402,0</w:t>
            </w:r>
          </w:p>
        </w:tc>
      </w:tr>
      <w:tr w:rsidR="001E772F" w:rsidRPr="00020631" w:rsidTr="001E772F">
        <w:tc>
          <w:tcPr>
            <w:tcW w:w="3794" w:type="dxa"/>
          </w:tcPr>
          <w:p w:rsidR="001E772F" w:rsidRDefault="001E772F" w:rsidP="001E772F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84" w:type="dxa"/>
          </w:tcPr>
          <w:p w:rsidR="001E772F" w:rsidRDefault="001E772F" w:rsidP="001E772F"/>
        </w:tc>
        <w:tc>
          <w:tcPr>
            <w:tcW w:w="2835" w:type="dxa"/>
          </w:tcPr>
          <w:p w:rsidR="001E772F" w:rsidRDefault="001E772F" w:rsidP="001E772F">
            <w:r>
              <w:rPr>
                <w:b/>
              </w:rPr>
              <w:t>376 900,0</w:t>
            </w:r>
          </w:p>
        </w:tc>
      </w:tr>
      <w:tr w:rsidR="001E772F" w:rsidRPr="00020631" w:rsidTr="001E772F">
        <w:tc>
          <w:tcPr>
            <w:tcW w:w="3794" w:type="dxa"/>
          </w:tcPr>
          <w:p w:rsidR="001E772F" w:rsidRPr="003E3E77" w:rsidRDefault="001E772F" w:rsidP="001E772F">
            <w:r>
              <w:t>межбюджетные трансферты на поддержку спорта</w:t>
            </w:r>
          </w:p>
        </w:tc>
        <w:tc>
          <w:tcPr>
            <w:tcW w:w="1984" w:type="dxa"/>
          </w:tcPr>
          <w:p w:rsidR="001E772F" w:rsidRDefault="001E772F" w:rsidP="001E772F">
            <w:r>
              <w:t>0131403</w:t>
            </w:r>
          </w:p>
        </w:tc>
        <w:tc>
          <w:tcPr>
            <w:tcW w:w="2835" w:type="dxa"/>
          </w:tcPr>
          <w:p w:rsidR="001E772F" w:rsidRDefault="001E772F" w:rsidP="001E772F">
            <w:r>
              <w:t>100 000,0</w:t>
            </w:r>
          </w:p>
        </w:tc>
      </w:tr>
      <w:tr w:rsidR="001E772F" w:rsidRPr="00020631" w:rsidTr="001E772F">
        <w:tc>
          <w:tcPr>
            <w:tcW w:w="3794" w:type="dxa"/>
          </w:tcPr>
          <w:p w:rsidR="001E772F" w:rsidRPr="003E3E77" w:rsidRDefault="001E772F" w:rsidP="001E772F">
            <w:r w:rsidRPr="003E3E77">
              <w:t>мероприятия в области физической культуры и спорта</w:t>
            </w:r>
          </w:p>
        </w:tc>
        <w:tc>
          <w:tcPr>
            <w:tcW w:w="1984" w:type="dxa"/>
          </w:tcPr>
          <w:p w:rsidR="001E772F" w:rsidRDefault="001E772F" w:rsidP="001E772F"/>
          <w:p w:rsidR="001E772F" w:rsidRPr="00346C65" w:rsidRDefault="001E772F" w:rsidP="001E772F">
            <w:r>
              <w:t>1331219</w:t>
            </w:r>
          </w:p>
        </w:tc>
        <w:tc>
          <w:tcPr>
            <w:tcW w:w="2835" w:type="dxa"/>
          </w:tcPr>
          <w:p w:rsidR="001E772F" w:rsidRDefault="001E772F" w:rsidP="001E772F"/>
          <w:p w:rsidR="001E772F" w:rsidRPr="00AB7136" w:rsidRDefault="001E772F" w:rsidP="001E772F">
            <w:r>
              <w:t>276 900,0</w:t>
            </w:r>
          </w:p>
        </w:tc>
      </w:tr>
      <w:tr w:rsidR="001E772F" w:rsidRPr="00020631" w:rsidTr="001E772F">
        <w:tc>
          <w:tcPr>
            <w:tcW w:w="3794" w:type="dxa"/>
          </w:tcPr>
          <w:p w:rsidR="001E772F" w:rsidRPr="00895D39" w:rsidRDefault="001E772F" w:rsidP="001E772F">
            <w:pPr>
              <w:rPr>
                <w:b/>
              </w:rPr>
            </w:pPr>
            <w:r>
              <w:rPr>
                <w:b/>
              </w:rPr>
              <w:t>Итого</w:t>
            </w:r>
            <w:r w:rsidRPr="00895D39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1E772F" w:rsidRPr="00346C65" w:rsidRDefault="001E772F" w:rsidP="001E772F"/>
        </w:tc>
        <w:tc>
          <w:tcPr>
            <w:tcW w:w="2835" w:type="dxa"/>
          </w:tcPr>
          <w:p w:rsidR="001E772F" w:rsidRPr="00895D39" w:rsidRDefault="001E772F" w:rsidP="001E772F">
            <w:pPr>
              <w:rPr>
                <w:b/>
              </w:rPr>
            </w:pPr>
            <w:r>
              <w:rPr>
                <w:b/>
              </w:rPr>
              <w:t>35 382 089,10</w:t>
            </w:r>
          </w:p>
        </w:tc>
      </w:tr>
    </w:tbl>
    <w:p w:rsidR="001E772F" w:rsidRPr="004B6655" w:rsidRDefault="001E772F" w:rsidP="001E772F">
      <w:pPr>
        <w:rPr>
          <w:b/>
        </w:rPr>
      </w:pPr>
    </w:p>
    <w:p w:rsidR="001E772F" w:rsidRDefault="001E772F" w:rsidP="001E772F">
      <w:bookmarkStart w:id="0" w:name="_GoBack"/>
      <w:bookmarkEnd w:id="0"/>
    </w:p>
    <w:p w:rsidR="001E772F" w:rsidRDefault="001E772F" w:rsidP="001E772F"/>
    <w:p w:rsidR="00B31BCD" w:rsidRPr="00664A5A" w:rsidRDefault="00B31BCD" w:rsidP="006D59C8">
      <w:pPr>
        <w:spacing w:after="0"/>
        <w:rPr>
          <w:rFonts w:ascii="Times New Roman" w:hAnsi="Times New Roman"/>
          <w:sz w:val="28"/>
          <w:szCs w:val="28"/>
        </w:rPr>
      </w:pPr>
    </w:p>
    <w:sectPr w:rsidR="00B31BCD" w:rsidRPr="00664A5A" w:rsidSect="001E77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60B"/>
    <w:multiLevelType w:val="hybridMultilevel"/>
    <w:tmpl w:val="9224E664"/>
    <w:lvl w:ilvl="0" w:tplc="132CC7C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B67777"/>
    <w:multiLevelType w:val="hybridMultilevel"/>
    <w:tmpl w:val="C1789142"/>
    <w:lvl w:ilvl="0" w:tplc="329C144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855D8A"/>
    <w:multiLevelType w:val="hybridMultilevel"/>
    <w:tmpl w:val="3230EC3A"/>
    <w:lvl w:ilvl="0" w:tplc="C8F61B36">
      <w:start w:val="2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C2E62"/>
    <w:multiLevelType w:val="hybridMultilevel"/>
    <w:tmpl w:val="59EC1FE8"/>
    <w:lvl w:ilvl="0" w:tplc="B9AA6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DD0DED"/>
    <w:multiLevelType w:val="hybridMultilevel"/>
    <w:tmpl w:val="D6E6C618"/>
    <w:lvl w:ilvl="0" w:tplc="28F0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1BCD"/>
    <w:rsid w:val="0008037B"/>
    <w:rsid w:val="000A7A47"/>
    <w:rsid w:val="00106804"/>
    <w:rsid w:val="001E2D27"/>
    <w:rsid w:val="001E4CE3"/>
    <w:rsid w:val="001E772F"/>
    <w:rsid w:val="001F7B01"/>
    <w:rsid w:val="002048BE"/>
    <w:rsid w:val="002306E8"/>
    <w:rsid w:val="00244DA2"/>
    <w:rsid w:val="003039E9"/>
    <w:rsid w:val="00333807"/>
    <w:rsid w:val="003623DD"/>
    <w:rsid w:val="003D7198"/>
    <w:rsid w:val="004814AD"/>
    <w:rsid w:val="004822B6"/>
    <w:rsid w:val="00483530"/>
    <w:rsid w:val="005128DB"/>
    <w:rsid w:val="00664A5A"/>
    <w:rsid w:val="006D59C8"/>
    <w:rsid w:val="00765FDF"/>
    <w:rsid w:val="00785B43"/>
    <w:rsid w:val="007B2A0A"/>
    <w:rsid w:val="0094645D"/>
    <w:rsid w:val="009E3C4D"/>
    <w:rsid w:val="00A86732"/>
    <w:rsid w:val="00AC247D"/>
    <w:rsid w:val="00AD03D5"/>
    <w:rsid w:val="00B31BCD"/>
    <w:rsid w:val="00B572EA"/>
    <w:rsid w:val="00B630DC"/>
    <w:rsid w:val="00B97E4F"/>
    <w:rsid w:val="00C00F93"/>
    <w:rsid w:val="00C924C9"/>
    <w:rsid w:val="00CB42A8"/>
    <w:rsid w:val="00CF1DB4"/>
    <w:rsid w:val="00D46210"/>
    <w:rsid w:val="00DB6529"/>
    <w:rsid w:val="00DD2785"/>
    <w:rsid w:val="00DE0E60"/>
    <w:rsid w:val="00EA5525"/>
    <w:rsid w:val="00F6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CD"/>
    <w:pPr>
      <w:ind w:left="720"/>
      <w:contextualSpacing/>
    </w:pPr>
  </w:style>
  <w:style w:type="character" w:customStyle="1" w:styleId="FontStyle57">
    <w:name w:val="Font Style57"/>
    <w:uiPriority w:val="99"/>
    <w:rsid w:val="00B31BCD"/>
    <w:rPr>
      <w:rFonts w:ascii="Cambria" w:hAnsi="Cambria" w:cs="Cambria" w:hint="default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A86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46</Pages>
  <Words>10090</Words>
  <Characters>57518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9</cp:revision>
  <dcterms:created xsi:type="dcterms:W3CDTF">2015-10-14T03:24:00Z</dcterms:created>
  <dcterms:modified xsi:type="dcterms:W3CDTF">2015-10-16T04:04:00Z</dcterms:modified>
</cp:coreProperties>
</file>