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5E" w:rsidRDefault="00865E55" w:rsidP="000844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AD55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30245E">
        <w:rPr>
          <w:rFonts w:ascii="Times New Roman" w:hAnsi="Times New Roman"/>
          <w:sz w:val="28"/>
          <w:szCs w:val="28"/>
        </w:rPr>
        <w:t>СОВЕТ ДЕПУТАТОВ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30245E" w:rsidRDefault="0030245E" w:rsidP="00302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БАГАНСКОГО СЕЛЬСОВЕТА</w:t>
      </w:r>
      <w:r w:rsidR="00865E55">
        <w:rPr>
          <w:rFonts w:ascii="Times New Roman" w:hAnsi="Times New Roman"/>
          <w:sz w:val="28"/>
          <w:szCs w:val="28"/>
        </w:rPr>
        <w:t xml:space="preserve">             </w:t>
      </w:r>
    </w:p>
    <w:p w:rsidR="0030245E" w:rsidRDefault="0030245E" w:rsidP="00302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БАГАНСКОГО РАЙОНА </w:t>
      </w:r>
    </w:p>
    <w:p w:rsidR="0030245E" w:rsidRDefault="0030245E" w:rsidP="00302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30245E" w:rsidRPr="00323653" w:rsidRDefault="0030245E" w:rsidP="0030245E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23653">
        <w:rPr>
          <w:rFonts w:ascii="Times New Roman" w:hAnsi="Times New Roman"/>
          <w:color w:val="000000" w:themeColor="text1"/>
          <w:sz w:val="28"/>
          <w:szCs w:val="28"/>
        </w:rPr>
        <w:t>пятого созыва</w:t>
      </w:r>
    </w:p>
    <w:p w:rsidR="0030245E" w:rsidRDefault="0030245E" w:rsidP="0030245E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30245E" w:rsidRDefault="0030245E" w:rsidP="00302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4159">
        <w:rPr>
          <w:rFonts w:ascii="Times New Roman" w:hAnsi="Times New Roman"/>
          <w:color w:val="000000" w:themeColor="text1"/>
          <w:sz w:val="28"/>
          <w:szCs w:val="28"/>
        </w:rPr>
        <w:t xml:space="preserve">двадцать </w:t>
      </w:r>
      <w:r w:rsidR="00323653" w:rsidRPr="00C94159">
        <w:rPr>
          <w:rFonts w:ascii="Times New Roman" w:hAnsi="Times New Roman"/>
          <w:color w:val="000000" w:themeColor="text1"/>
          <w:sz w:val="28"/>
          <w:szCs w:val="28"/>
        </w:rPr>
        <w:t>седьмой</w:t>
      </w:r>
      <w:r>
        <w:rPr>
          <w:rFonts w:ascii="Times New Roman" w:hAnsi="Times New Roman"/>
          <w:sz w:val="28"/>
          <w:szCs w:val="28"/>
        </w:rPr>
        <w:t xml:space="preserve">  сессии  </w:t>
      </w:r>
    </w:p>
    <w:p w:rsidR="0030245E" w:rsidRDefault="0030245E" w:rsidP="00302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0" w:type="auto"/>
        <w:tblLook w:val="04A0"/>
      </w:tblPr>
      <w:tblGrid>
        <w:gridCol w:w="4809"/>
        <w:gridCol w:w="4762"/>
      </w:tblGrid>
      <w:tr w:rsidR="0030245E" w:rsidTr="0030245E">
        <w:trPr>
          <w:trHeight w:val="245"/>
        </w:trPr>
        <w:tc>
          <w:tcPr>
            <w:tcW w:w="5007" w:type="dxa"/>
            <w:hideMark/>
          </w:tcPr>
          <w:p w:rsidR="0030245E" w:rsidRDefault="0085177C" w:rsidP="003024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14.09</w:t>
            </w:r>
            <w:r w:rsidR="0030245E">
              <w:rPr>
                <w:rFonts w:ascii="Times New Roman" w:hAnsi="Times New Roman"/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5008" w:type="dxa"/>
            <w:hideMark/>
          </w:tcPr>
          <w:p w:rsidR="0030245E" w:rsidRDefault="0030245E" w:rsidP="000657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 №</w:t>
            </w:r>
            <w:r w:rsidRPr="0085177C"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  <w:t xml:space="preserve"> </w:t>
            </w:r>
            <w:r w:rsidR="00065773">
              <w:rPr>
                <w:rFonts w:ascii="Times New Roman" w:hAnsi="Times New Roman"/>
                <w:color w:val="000000" w:themeColor="text1"/>
                <w:sz w:val="28"/>
                <w:szCs w:val="28"/>
                <w:lang w:eastAsia="en-US"/>
              </w:rPr>
              <w:t>135</w:t>
            </w:r>
          </w:p>
        </w:tc>
      </w:tr>
    </w:tbl>
    <w:p w:rsidR="0030245E" w:rsidRDefault="0030245E" w:rsidP="003024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Баган</w:t>
      </w:r>
    </w:p>
    <w:p w:rsidR="0030245E" w:rsidRDefault="0030245E" w:rsidP="0030245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865E55">
        <w:rPr>
          <w:rFonts w:ascii="Times New Roman" w:hAnsi="Times New Roman"/>
          <w:sz w:val="28"/>
          <w:szCs w:val="28"/>
        </w:rPr>
        <w:t>двадцать первой сессии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245E" w:rsidRDefault="0030245E" w:rsidP="0030245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 Баганского сельсовета  Баганского района Новосибирской области от 2</w:t>
      </w:r>
      <w:r w:rsidR="00865E5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.12.201</w:t>
      </w:r>
      <w:r w:rsidR="00865E5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865E55">
        <w:rPr>
          <w:rFonts w:ascii="Times New Roman" w:hAnsi="Times New Roman"/>
          <w:sz w:val="28"/>
          <w:szCs w:val="28"/>
        </w:rPr>
        <w:t>104</w:t>
      </w:r>
    </w:p>
    <w:p w:rsidR="0030245E" w:rsidRDefault="0030245E" w:rsidP="0030245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 утверждении бюджета Баганского сельсовета на очередной 201</w:t>
      </w:r>
      <w:r w:rsidR="00865E5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865E5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-201</w:t>
      </w:r>
      <w:r w:rsidR="00865E5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годов». </w:t>
      </w:r>
    </w:p>
    <w:p w:rsidR="0030245E" w:rsidRDefault="0030245E" w:rsidP="00302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245E" w:rsidRDefault="0085177C" w:rsidP="003024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связи с поступлением </w:t>
      </w:r>
      <w:r w:rsidR="005E0E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экспертного заключения на решение Совета депутатов Баганского сельсовета  Баганского района Новосибирской области от 26.12.2016 г. № 104 «Об утверждении бюджета Баганского сельсовета на очередной 2017 год и плановый период 2018-2019 годов»</w:t>
      </w:r>
      <w:r w:rsidR="0030245E">
        <w:rPr>
          <w:rFonts w:ascii="Times New Roman" w:hAnsi="Times New Roman"/>
          <w:sz w:val="28"/>
          <w:szCs w:val="28"/>
        </w:rPr>
        <w:t>, Совет депутатов</w:t>
      </w:r>
    </w:p>
    <w:p w:rsidR="0030245E" w:rsidRDefault="0030245E" w:rsidP="0030245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30245E" w:rsidRDefault="0030245E" w:rsidP="008A23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решение </w:t>
      </w:r>
      <w:r w:rsidR="00865E55">
        <w:rPr>
          <w:rFonts w:ascii="Times New Roman" w:hAnsi="Times New Roman"/>
          <w:sz w:val="28"/>
          <w:szCs w:val="28"/>
        </w:rPr>
        <w:t>двадцать первой</w:t>
      </w:r>
      <w:r>
        <w:rPr>
          <w:rFonts w:ascii="Times New Roman" w:hAnsi="Times New Roman"/>
          <w:sz w:val="28"/>
          <w:szCs w:val="28"/>
        </w:rPr>
        <w:t xml:space="preserve"> сессии Совета депутатов Баганского сельсовета Баганского района новосибирской области от 2</w:t>
      </w:r>
      <w:r w:rsidR="00865E5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.12.201</w:t>
      </w:r>
      <w:r w:rsidR="00865E5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«Об утверждении бюджета Баганского сельсовета на очередной 201</w:t>
      </w:r>
      <w:r w:rsidR="00865E5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865E5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-201</w:t>
      </w:r>
      <w:r w:rsidR="00865E55">
        <w:rPr>
          <w:rFonts w:ascii="Times New Roman" w:hAnsi="Times New Roman"/>
          <w:sz w:val="28"/>
          <w:szCs w:val="28"/>
        </w:rPr>
        <w:t>9</w:t>
      </w:r>
      <w:r w:rsidR="0085177C">
        <w:rPr>
          <w:rFonts w:ascii="Times New Roman" w:hAnsi="Times New Roman"/>
          <w:sz w:val="28"/>
          <w:szCs w:val="28"/>
        </w:rPr>
        <w:t xml:space="preserve"> годов» </w:t>
      </w:r>
    </w:p>
    <w:p w:rsidR="0085177C" w:rsidRDefault="008A2327" w:rsidP="008A23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наименовании решения слова «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утверждении» заменить словами «об утверждении»</w:t>
      </w:r>
      <w:r w:rsidR="00502366">
        <w:rPr>
          <w:rFonts w:ascii="Times New Roman" w:hAnsi="Times New Roman"/>
          <w:sz w:val="28"/>
          <w:szCs w:val="28"/>
        </w:rPr>
        <w:t>.</w:t>
      </w:r>
    </w:p>
    <w:p w:rsidR="008A2327" w:rsidRDefault="008A2327" w:rsidP="008A23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17 решения изложить в следующей редакции:</w:t>
      </w:r>
    </w:p>
    <w:p w:rsidR="008A2327" w:rsidRDefault="008A2327" w:rsidP="008A23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«17. Установить, что в 2017-2019 годах за счет средств дорожного фонда</w:t>
      </w:r>
      <w:r w:rsidR="00502366">
        <w:rPr>
          <w:rFonts w:ascii="Times New Roman" w:hAnsi="Times New Roman"/>
          <w:sz w:val="28"/>
          <w:szCs w:val="28"/>
        </w:rPr>
        <w:t xml:space="preserve"> Баганского сельсовета Баганского района Новосибирской области осуществляются расходы на строительство (реконструкцию), капитальный ремонт, ремонт и содержание автомобильных дорог общего пользования. </w:t>
      </w:r>
    </w:p>
    <w:p w:rsidR="0030245E" w:rsidRPr="00C94159" w:rsidRDefault="0085177C" w:rsidP="003024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159">
        <w:rPr>
          <w:rFonts w:ascii="Times New Roman" w:hAnsi="Times New Roman"/>
          <w:sz w:val="28"/>
          <w:szCs w:val="28"/>
        </w:rPr>
        <w:t xml:space="preserve"> </w:t>
      </w:r>
      <w:r w:rsidR="0030245E" w:rsidRPr="00C94159">
        <w:rPr>
          <w:rFonts w:ascii="Times New Roman" w:hAnsi="Times New Roman"/>
          <w:sz w:val="28"/>
          <w:szCs w:val="28"/>
        </w:rPr>
        <w:t>Решение сессии опубликовать в «Бюллетене органов местного самоуправления Баганского сельсовета».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Баганского сельсовета  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Баганского района 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И.В.Абакумова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Баганского сельсовета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района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О.Ю.Кудрявцев</w:t>
      </w:r>
    </w:p>
    <w:p w:rsidR="0030245E" w:rsidRDefault="0030245E" w:rsidP="003024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245E" w:rsidRDefault="0030245E" w:rsidP="003024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Новосибирская область</w:t>
      </w:r>
    </w:p>
    <w:p w:rsidR="0030245E" w:rsidRDefault="0030245E" w:rsidP="003024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Баган ул. М. Горького, 18</w:t>
      </w:r>
    </w:p>
    <w:p w:rsidR="004948B4" w:rsidRDefault="00502366" w:rsidP="0030245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 сентября</w:t>
      </w:r>
      <w:r w:rsidR="0030245E">
        <w:rPr>
          <w:rFonts w:ascii="Times New Roman" w:hAnsi="Times New Roman"/>
          <w:sz w:val="28"/>
          <w:szCs w:val="28"/>
        </w:rPr>
        <w:t xml:space="preserve"> 201</w:t>
      </w:r>
      <w:r w:rsidR="00865E55">
        <w:rPr>
          <w:rFonts w:ascii="Times New Roman" w:hAnsi="Times New Roman"/>
          <w:sz w:val="28"/>
          <w:szCs w:val="28"/>
        </w:rPr>
        <w:t>7</w:t>
      </w:r>
      <w:r w:rsidR="0030245E">
        <w:rPr>
          <w:rFonts w:ascii="Times New Roman" w:hAnsi="Times New Roman"/>
          <w:sz w:val="28"/>
          <w:szCs w:val="28"/>
        </w:rPr>
        <w:t xml:space="preserve"> </w:t>
      </w:r>
      <w:r w:rsidR="0030245E" w:rsidRPr="00C94159">
        <w:rPr>
          <w:rFonts w:ascii="Times New Roman" w:hAnsi="Times New Roman"/>
          <w:color w:val="000000" w:themeColor="text1"/>
          <w:sz w:val="28"/>
          <w:szCs w:val="28"/>
        </w:rPr>
        <w:t xml:space="preserve">№ НПА </w:t>
      </w:r>
      <w:r w:rsidR="00065773">
        <w:rPr>
          <w:rFonts w:ascii="Times New Roman" w:hAnsi="Times New Roman"/>
          <w:color w:val="000000" w:themeColor="text1"/>
          <w:sz w:val="28"/>
          <w:szCs w:val="28"/>
        </w:rPr>
        <w:t>69</w:t>
      </w:r>
    </w:p>
    <w:p w:rsidR="004948B4" w:rsidRDefault="004948B4" w:rsidP="004948B4">
      <w:pPr>
        <w:spacing w:after="0" w:line="240" w:lineRule="auto"/>
        <w:rPr>
          <w:rFonts w:ascii="Arial CYR" w:hAnsi="Arial CYR" w:cs="Arial CYR"/>
          <w:color w:val="000000"/>
          <w:sz w:val="20"/>
          <w:szCs w:val="20"/>
        </w:rPr>
        <w:sectPr w:rsidR="004948B4" w:rsidSect="00C94159">
          <w:pgSz w:w="11906" w:h="16838"/>
          <w:pgMar w:top="851" w:right="850" w:bottom="426" w:left="1701" w:header="708" w:footer="708" w:gutter="0"/>
          <w:cols w:space="708"/>
          <w:docGrid w:linePitch="360"/>
        </w:sectPr>
      </w:pPr>
    </w:p>
    <w:p w:rsidR="004948B4" w:rsidRDefault="004948B4" w:rsidP="0030245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4948B4" w:rsidSect="00865E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939B5"/>
    <w:multiLevelType w:val="hybridMultilevel"/>
    <w:tmpl w:val="09240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245E"/>
    <w:rsid w:val="00065773"/>
    <w:rsid w:val="000844C4"/>
    <w:rsid w:val="00085607"/>
    <w:rsid w:val="00164444"/>
    <w:rsid w:val="00250F4A"/>
    <w:rsid w:val="0030245E"/>
    <w:rsid w:val="00323653"/>
    <w:rsid w:val="004948B4"/>
    <w:rsid w:val="00502366"/>
    <w:rsid w:val="005B5C2A"/>
    <w:rsid w:val="005E0E6B"/>
    <w:rsid w:val="0071598D"/>
    <w:rsid w:val="00777797"/>
    <w:rsid w:val="0085177C"/>
    <w:rsid w:val="00865E55"/>
    <w:rsid w:val="008A2327"/>
    <w:rsid w:val="00AD5596"/>
    <w:rsid w:val="00B14BFC"/>
    <w:rsid w:val="00B25567"/>
    <w:rsid w:val="00BF4DFE"/>
    <w:rsid w:val="00C94159"/>
    <w:rsid w:val="00CB2FF2"/>
    <w:rsid w:val="00D36AA4"/>
    <w:rsid w:val="00E70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45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948B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948B4"/>
    <w:rPr>
      <w:color w:val="800080"/>
      <w:u w:val="single"/>
    </w:rPr>
  </w:style>
  <w:style w:type="paragraph" w:customStyle="1" w:styleId="xl201">
    <w:name w:val="xl201"/>
    <w:basedOn w:val="a"/>
    <w:rsid w:val="004948B4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202">
    <w:name w:val="xl202"/>
    <w:basedOn w:val="a"/>
    <w:rsid w:val="004948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3">
    <w:name w:val="xl203"/>
    <w:basedOn w:val="a"/>
    <w:rsid w:val="004948B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4">
    <w:name w:val="xl204"/>
    <w:basedOn w:val="a"/>
    <w:rsid w:val="004948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16"/>
      <w:szCs w:val="16"/>
    </w:rPr>
  </w:style>
  <w:style w:type="paragraph" w:customStyle="1" w:styleId="xl205">
    <w:name w:val="xl205"/>
    <w:basedOn w:val="a"/>
    <w:rsid w:val="004948B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6">
    <w:name w:val="xl206"/>
    <w:basedOn w:val="a"/>
    <w:rsid w:val="004948B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7">
    <w:name w:val="xl207"/>
    <w:basedOn w:val="a"/>
    <w:rsid w:val="004948B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16"/>
      <w:szCs w:val="16"/>
    </w:rPr>
  </w:style>
  <w:style w:type="paragraph" w:customStyle="1" w:styleId="xl208">
    <w:name w:val="xl208"/>
    <w:basedOn w:val="a"/>
    <w:rsid w:val="004948B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9">
    <w:name w:val="xl209"/>
    <w:basedOn w:val="a"/>
    <w:rsid w:val="004948B4"/>
    <w:pP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0">
    <w:name w:val="xl210"/>
    <w:basedOn w:val="a"/>
    <w:rsid w:val="004948B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1">
    <w:name w:val="xl211"/>
    <w:basedOn w:val="a"/>
    <w:rsid w:val="004948B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2">
    <w:name w:val="xl212"/>
    <w:basedOn w:val="a"/>
    <w:rsid w:val="004948B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3">
    <w:name w:val="xl213"/>
    <w:basedOn w:val="a"/>
    <w:rsid w:val="004948B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4">
    <w:name w:val="xl214"/>
    <w:basedOn w:val="a"/>
    <w:rsid w:val="004948B4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5">
    <w:name w:val="xl215"/>
    <w:basedOn w:val="a"/>
    <w:rsid w:val="004948B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6">
    <w:name w:val="xl216"/>
    <w:basedOn w:val="a"/>
    <w:rsid w:val="004948B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7">
    <w:name w:val="xl217"/>
    <w:basedOn w:val="a"/>
    <w:rsid w:val="004948B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16"/>
      <w:szCs w:val="16"/>
    </w:rPr>
  </w:style>
  <w:style w:type="paragraph" w:customStyle="1" w:styleId="xl218">
    <w:name w:val="xl218"/>
    <w:basedOn w:val="a"/>
    <w:rsid w:val="004948B4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9">
    <w:name w:val="xl219"/>
    <w:basedOn w:val="a"/>
    <w:rsid w:val="004948B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0">
    <w:name w:val="xl220"/>
    <w:basedOn w:val="a"/>
    <w:rsid w:val="004948B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21">
    <w:name w:val="xl221"/>
    <w:basedOn w:val="a"/>
    <w:rsid w:val="004948B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22">
    <w:name w:val="xl222"/>
    <w:basedOn w:val="a"/>
    <w:rsid w:val="004948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hAnsi="Arial CYR" w:cs="Arial CYR"/>
      <w:color w:val="000000"/>
      <w:sz w:val="16"/>
      <w:szCs w:val="16"/>
    </w:rPr>
  </w:style>
  <w:style w:type="paragraph" w:customStyle="1" w:styleId="xl223">
    <w:name w:val="xl223"/>
    <w:basedOn w:val="a"/>
    <w:rsid w:val="004948B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4">
    <w:name w:val="xl224"/>
    <w:basedOn w:val="a"/>
    <w:rsid w:val="004948B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5">
    <w:name w:val="xl225"/>
    <w:basedOn w:val="a"/>
    <w:rsid w:val="004948B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26">
    <w:name w:val="xl226"/>
    <w:basedOn w:val="a"/>
    <w:rsid w:val="004948B4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7">
    <w:name w:val="xl227"/>
    <w:basedOn w:val="a"/>
    <w:rsid w:val="004948B4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228">
    <w:name w:val="xl228"/>
    <w:basedOn w:val="a"/>
    <w:rsid w:val="004948B4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color w:val="000000"/>
      <w:sz w:val="24"/>
      <w:szCs w:val="24"/>
    </w:rPr>
  </w:style>
  <w:style w:type="paragraph" w:customStyle="1" w:styleId="xl229">
    <w:name w:val="xl229"/>
    <w:basedOn w:val="a"/>
    <w:rsid w:val="004948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30">
    <w:name w:val="xl230"/>
    <w:basedOn w:val="a"/>
    <w:rsid w:val="004948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31">
    <w:name w:val="xl231"/>
    <w:basedOn w:val="a"/>
    <w:rsid w:val="004948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32">
    <w:name w:val="xl232"/>
    <w:basedOn w:val="a"/>
    <w:rsid w:val="004948B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8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Abakumova</dc:creator>
  <cp:lastModifiedBy>Abakumova</cp:lastModifiedBy>
  <cp:revision>3</cp:revision>
  <cp:lastPrinted>2017-09-13T04:03:00Z</cp:lastPrinted>
  <dcterms:created xsi:type="dcterms:W3CDTF">2017-09-14T03:04:00Z</dcterms:created>
  <dcterms:modified xsi:type="dcterms:W3CDTF">2017-09-19T02:38:00Z</dcterms:modified>
</cp:coreProperties>
</file>