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0B" w:rsidRDefault="00F6570B" w:rsidP="00F6570B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6570B" w:rsidRDefault="00F6570B" w:rsidP="00F6570B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F6570B" w:rsidRDefault="00F6570B" w:rsidP="00F6570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тридцать второй сессии  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999"/>
        <w:gridCol w:w="4997"/>
      </w:tblGrid>
      <w:tr w:rsidR="00F6570B" w:rsidTr="00FA66CC">
        <w:trPr>
          <w:trHeight w:val="245"/>
        </w:trPr>
        <w:tc>
          <w:tcPr>
            <w:tcW w:w="5007" w:type="dxa"/>
            <w:hideMark/>
          </w:tcPr>
          <w:p w:rsidR="00F6570B" w:rsidRDefault="00F6570B" w:rsidP="00F6570B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22.03.2018</w:t>
            </w:r>
          </w:p>
        </w:tc>
        <w:tc>
          <w:tcPr>
            <w:tcW w:w="5008" w:type="dxa"/>
            <w:hideMark/>
          </w:tcPr>
          <w:p w:rsidR="00F6570B" w:rsidRDefault="00F6570B" w:rsidP="00AE7D3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AE7D37">
              <w:rPr>
                <w:color w:val="000000" w:themeColor="text1"/>
                <w:sz w:val="28"/>
                <w:szCs w:val="28"/>
                <w:lang w:eastAsia="en-US"/>
              </w:rPr>
              <w:t>164</w:t>
            </w:r>
          </w:p>
        </w:tc>
      </w:tr>
    </w:tbl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6570B" w:rsidRDefault="00F6570B" w:rsidP="00F657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Устав Баганского сельсовета Баганского района Новосибирской области</w:t>
      </w:r>
    </w:p>
    <w:p w:rsidR="00F6570B" w:rsidRDefault="00F6570B" w:rsidP="00F6570B">
      <w:pPr>
        <w:ind w:firstLine="709"/>
        <w:jc w:val="center"/>
        <w:rPr>
          <w:sz w:val="28"/>
          <w:szCs w:val="28"/>
        </w:rPr>
      </w:pP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.3 ст. 28 Федерального закона  №131 «Об общих принципах организации местного самоуправления в Российской Федерации»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6530B9">
        <w:rPr>
          <w:sz w:val="28"/>
          <w:szCs w:val="28"/>
        </w:rPr>
        <w:t>РЕШИЛ: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Баганского сельсовета Баганского района Новосибирской области изменения согласно приложению.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Представить настоящее решение в Главное управление юстиции Российской Федерации по Новосибирской области для государственной регистрации,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Федеральным законом.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«Бюллетене органов местного самоуправления Баганского сельсовета» после государственной регистрации.</w:t>
      </w:r>
    </w:p>
    <w:p w:rsidR="00F6570B" w:rsidRDefault="00F6570B" w:rsidP="00F657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Главе Баганского сельсовета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сведений в государственный реестр Уставов муниципальных образований Новосибирской области.</w:t>
      </w:r>
    </w:p>
    <w:p w:rsidR="00F6570B" w:rsidRDefault="00F6570B" w:rsidP="00F6570B">
      <w:pPr>
        <w:rPr>
          <w:sz w:val="28"/>
          <w:szCs w:val="28"/>
        </w:rPr>
      </w:pP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F6570B" w:rsidRDefault="00F6570B" w:rsidP="00F6570B">
      <w:pPr>
        <w:rPr>
          <w:sz w:val="28"/>
          <w:szCs w:val="28"/>
        </w:rPr>
      </w:pP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О.Ю. Кудрявцев</w:t>
      </w:r>
    </w:p>
    <w:p w:rsidR="00F6570B" w:rsidRDefault="00F6570B" w:rsidP="00F6570B"/>
    <w:p w:rsidR="00F6570B" w:rsidRDefault="00F6570B" w:rsidP="00F6570B">
      <w:r>
        <w:t>Новосибирская область</w:t>
      </w:r>
    </w:p>
    <w:p w:rsidR="00F6570B" w:rsidRDefault="00F6570B" w:rsidP="00F6570B">
      <w:proofErr w:type="spellStart"/>
      <w:r>
        <w:t>Баганский</w:t>
      </w:r>
      <w:proofErr w:type="spellEnd"/>
      <w:r>
        <w:t xml:space="preserve"> район</w:t>
      </w:r>
    </w:p>
    <w:p w:rsidR="00F6570B" w:rsidRDefault="00F6570B" w:rsidP="00F6570B">
      <w:r>
        <w:t>с. Баган, ул. М.Горького, 18</w:t>
      </w:r>
    </w:p>
    <w:p w:rsidR="00F6570B" w:rsidRDefault="00F6570B" w:rsidP="00F6570B">
      <w:pPr>
        <w:rPr>
          <w:sz w:val="28"/>
          <w:szCs w:val="28"/>
        </w:rPr>
      </w:pPr>
      <w:r>
        <w:t>22 марта 2018 г. НПА</w:t>
      </w:r>
      <w:r w:rsidRPr="00D65894">
        <w:rPr>
          <w:sz w:val="28"/>
          <w:szCs w:val="28"/>
        </w:rPr>
        <w:t xml:space="preserve"> </w:t>
      </w:r>
      <w:r w:rsidR="00AE7D37">
        <w:rPr>
          <w:sz w:val="28"/>
          <w:szCs w:val="28"/>
        </w:rPr>
        <w:t>89</w:t>
      </w:r>
      <w:r>
        <w:rPr>
          <w:sz w:val="28"/>
          <w:szCs w:val="28"/>
        </w:rPr>
        <w:t xml:space="preserve">             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тридцать второй сессии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депутатов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сельсовета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района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F6570B" w:rsidRDefault="00F6570B" w:rsidP="00F6570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22.03.2018 г.  № </w:t>
      </w:r>
      <w:r w:rsidR="00AE7D37">
        <w:rPr>
          <w:color w:val="000000" w:themeColor="text1"/>
          <w:sz w:val="28"/>
          <w:szCs w:val="28"/>
        </w:rPr>
        <w:t>164</w:t>
      </w:r>
    </w:p>
    <w:p w:rsidR="00F6570B" w:rsidRDefault="00F6570B" w:rsidP="00F6570B">
      <w:pPr>
        <w:jc w:val="center"/>
        <w:rPr>
          <w:sz w:val="28"/>
          <w:szCs w:val="28"/>
        </w:rPr>
      </w:pP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 Баганского сельсовета Баганского района </w:t>
      </w:r>
    </w:p>
    <w:p w:rsidR="00F6570B" w:rsidRDefault="00F6570B" w:rsidP="00F657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6570B" w:rsidRDefault="00F6570B" w:rsidP="00F6570B">
      <w:pPr>
        <w:jc w:val="center"/>
        <w:rPr>
          <w:sz w:val="28"/>
          <w:szCs w:val="28"/>
        </w:rPr>
      </w:pPr>
    </w:p>
    <w:p w:rsidR="00F6570B" w:rsidRDefault="00F6570B" w:rsidP="00F6570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Пункт 3,  статьи 11 изложить в следующей редакции: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" 3. На публичные слушания выносятся: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1) проект Устава Баганского сельсовета, а также проект решения Совета депутатов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субъектов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2)проект местного бюджета и отчет о его исполнении;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2.1)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вопросы о преобразовании муниципального образования, за исключением случаев, если в соответствии со статьей 13 Федерального Закона №131-ФЗ для преобразования муниципального образования требуется получения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сходах граждан.  </w:t>
      </w:r>
    </w:p>
    <w:p w:rsidR="00F6570B" w:rsidRDefault="00F6570B" w:rsidP="00F6570B">
      <w:pPr>
        <w:pStyle w:val="a4"/>
        <w:jc w:val="both"/>
        <w:rPr>
          <w:sz w:val="28"/>
          <w:szCs w:val="28"/>
        </w:rPr>
      </w:pPr>
    </w:p>
    <w:p w:rsidR="00F6570B" w:rsidRDefault="00F6570B" w:rsidP="00F6570B">
      <w:pPr>
        <w:pStyle w:val="a4"/>
        <w:jc w:val="both"/>
        <w:rPr>
          <w:sz w:val="28"/>
          <w:szCs w:val="28"/>
        </w:rPr>
      </w:pPr>
    </w:p>
    <w:p w:rsidR="00F6570B" w:rsidRDefault="00F6570B" w:rsidP="00F6570B">
      <w:pPr>
        <w:pStyle w:val="a4"/>
        <w:jc w:val="both"/>
        <w:rPr>
          <w:sz w:val="28"/>
          <w:szCs w:val="28"/>
        </w:rPr>
      </w:pP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6570B" w:rsidRDefault="00F6570B" w:rsidP="00F6570B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6570B" w:rsidRDefault="00F6570B" w:rsidP="00F6570B"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p w:rsidR="008443BB" w:rsidRDefault="008443BB"/>
    <w:sectPr w:rsidR="008443BB" w:rsidSect="00F6570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570B"/>
    <w:rsid w:val="000C0215"/>
    <w:rsid w:val="008443BB"/>
    <w:rsid w:val="00AE7D37"/>
    <w:rsid w:val="00F6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7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6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2018-03-21T13:05:00Z</cp:lastPrinted>
  <dcterms:created xsi:type="dcterms:W3CDTF">2018-03-27T08:03:00Z</dcterms:created>
  <dcterms:modified xsi:type="dcterms:W3CDTF">2018-03-27T08:03:00Z</dcterms:modified>
</cp:coreProperties>
</file>