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0AC" w:rsidRPr="00333577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АДМИНИСТРАЦИЯ</w:t>
      </w:r>
      <w:r w:rsidRPr="00333577">
        <w:rPr>
          <w:rFonts w:ascii="Times New Roman" w:hAnsi="Times New Roman"/>
          <w:sz w:val="28"/>
          <w:szCs w:val="28"/>
        </w:rPr>
        <w:br/>
        <w:t>БАГАНСКОГО СЕЛЬСОВЕТА</w:t>
      </w:r>
      <w:r w:rsidRPr="00333577">
        <w:rPr>
          <w:rFonts w:ascii="Times New Roman" w:hAnsi="Times New Roman"/>
          <w:sz w:val="28"/>
          <w:szCs w:val="28"/>
        </w:rPr>
        <w:br/>
        <w:t>БАГАНСКОГО РАЙОНА</w:t>
      </w:r>
      <w:r w:rsidRPr="00333577"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333577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ПОСТАНОВЛЕНИЕ</w:t>
      </w: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A430AC" w:rsidRPr="004C634F" w:rsidTr="00044341">
        <w:tc>
          <w:tcPr>
            <w:tcW w:w="1800" w:type="dxa"/>
          </w:tcPr>
          <w:p w:rsidR="00A430AC" w:rsidRPr="004C634F" w:rsidRDefault="007F50B9" w:rsidP="007F50B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A430AC" w:rsidRPr="004C634F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="00A430AC" w:rsidRPr="004C634F">
              <w:rPr>
                <w:rFonts w:ascii="Times New Roman" w:hAnsi="Times New Roman"/>
                <w:sz w:val="28"/>
                <w:szCs w:val="28"/>
              </w:rPr>
              <w:t>.201</w:t>
            </w:r>
            <w:r w:rsidR="00A430A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80" w:type="dxa"/>
          </w:tcPr>
          <w:p w:rsidR="00A430AC" w:rsidRPr="007D0D20" w:rsidRDefault="00A430AC" w:rsidP="00BD4B7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4C634F">
              <w:rPr>
                <w:rFonts w:ascii="Times New Roman" w:hAnsi="Times New Roman"/>
                <w:sz w:val="28"/>
                <w:szCs w:val="28"/>
              </w:rPr>
              <w:t xml:space="preserve">       № </w:t>
            </w:r>
            <w:r w:rsidR="00BD4B7A">
              <w:rPr>
                <w:rFonts w:ascii="Times New Roman" w:hAnsi="Times New Roman"/>
                <w:sz w:val="28"/>
                <w:szCs w:val="28"/>
              </w:rPr>
              <w:t>145</w:t>
            </w:r>
          </w:p>
        </w:tc>
      </w:tr>
    </w:tbl>
    <w:p w:rsidR="00A430AC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A430AC" w:rsidRPr="00333577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430AC" w:rsidRPr="00ED2649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внесении изменений в ранее изданное постановление</w:t>
      </w:r>
    </w:p>
    <w:p w:rsidR="00A430AC" w:rsidRPr="00333577" w:rsidRDefault="00A430AC" w:rsidP="00A430A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430AC" w:rsidRPr="00B727F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</w:t>
      </w:r>
      <w:r w:rsidRPr="00F8605F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 от 27.07.2010 № 210-ФЗ «</w:t>
      </w:r>
      <w:r w:rsidRPr="00ED2649">
        <w:rPr>
          <w:rFonts w:ascii="Times New Roman" w:hAnsi="Times New Roman"/>
          <w:sz w:val="28"/>
          <w:szCs w:val="28"/>
        </w:rPr>
        <w:t>Об организации предоставления госуда</w:t>
      </w:r>
      <w:r>
        <w:rPr>
          <w:rFonts w:ascii="Times New Roman" w:hAnsi="Times New Roman"/>
          <w:sz w:val="28"/>
          <w:szCs w:val="28"/>
        </w:rPr>
        <w:t>рственных и муниципальных услуг»</w:t>
      </w:r>
      <w:r w:rsidR="001821C1">
        <w:rPr>
          <w:rFonts w:ascii="Times New Roman" w:hAnsi="Times New Roman"/>
          <w:sz w:val="28"/>
          <w:szCs w:val="28"/>
        </w:rPr>
        <w:t>,</w:t>
      </w:r>
      <w:r w:rsidR="00CE54A8">
        <w:rPr>
          <w:rFonts w:ascii="Times New Roman" w:hAnsi="Times New Roman"/>
          <w:sz w:val="28"/>
          <w:szCs w:val="28"/>
        </w:rPr>
        <w:t xml:space="preserve"> Градостроительным кодексом Российской Федерации</w:t>
      </w:r>
      <w:r>
        <w:rPr>
          <w:rFonts w:ascii="Times New Roman" w:hAnsi="Times New Roman"/>
          <w:sz w:val="28"/>
          <w:szCs w:val="28"/>
        </w:rPr>
        <w:t>, в целях приведения нормативных правовых актов в соответствие с действующим законодательством,</w:t>
      </w:r>
    </w:p>
    <w:p w:rsidR="00A430A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A430A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административный регламент, утвержденный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20.02.2012 № 1</w:t>
      </w:r>
      <w:r w:rsidR="001D58B4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</w:t>
      </w:r>
      <w:r w:rsidR="0097503F">
        <w:rPr>
          <w:rFonts w:ascii="Times New Roman" w:hAnsi="Times New Roman"/>
          <w:sz w:val="28"/>
          <w:szCs w:val="28"/>
        </w:rPr>
        <w:t xml:space="preserve"> подготовке и выдаче разрешений на строительство, реконструкцию, капитальный ремонт объектов капитального строительства</w:t>
      </w:r>
      <w:r>
        <w:rPr>
          <w:rFonts w:ascii="Times New Roman" w:hAnsi="Times New Roman"/>
          <w:sz w:val="28"/>
          <w:szCs w:val="28"/>
        </w:rPr>
        <w:t xml:space="preserve">» </w:t>
      </w:r>
      <w:r w:rsidR="0097503F">
        <w:rPr>
          <w:rFonts w:ascii="Times New Roman" w:hAnsi="Times New Roman"/>
          <w:sz w:val="28"/>
          <w:szCs w:val="28"/>
        </w:rPr>
        <w:t xml:space="preserve">в редакции от 19.03.2012 № 33 </w:t>
      </w:r>
      <w:r>
        <w:rPr>
          <w:rFonts w:ascii="Times New Roman" w:hAnsi="Times New Roman"/>
          <w:sz w:val="28"/>
          <w:szCs w:val="28"/>
        </w:rPr>
        <w:t>(приложение № 1).</w:t>
      </w:r>
    </w:p>
    <w:p w:rsidR="00A430AC" w:rsidRPr="00D22D50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hyperlink r:id="rId5" w:history="1"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baganselsovet</w:t>
        </w:r>
        <w:proofErr w:type="spellEnd"/>
        <w:r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A430AC" w:rsidRPr="00D22D50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430AC" w:rsidRPr="006C0D69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6C0D69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0A0AF2" w:rsidRDefault="00A430AC" w:rsidP="00A430AC">
      <w:pPr>
        <w:pStyle w:val="a3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0A0AF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A0AF2">
        <w:rPr>
          <w:rFonts w:ascii="Times New Roman" w:hAnsi="Times New Roman"/>
          <w:sz w:val="28"/>
          <w:szCs w:val="28"/>
        </w:rPr>
        <w:t xml:space="preserve"> </w:t>
      </w:r>
      <w:r w:rsidRPr="00333577">
        <w:rPr>
          <w:rFonts w:ascii="Times New Roman" w:hAnsi="Times New Roman"/>
          <w:sz w:val="28"/>
          <w:szCs w:val="28"/>
        </w:rPr>
        <w:t>сельсов</w:t>
      </w:r>
      <w:r w:rsidR="000A0AF2">
        <w:rPr>
          <w:rFonts w:ascii="Times New Roman" w:hAnsi="Times New Roman"/>
          <w:sz w:val="28"/>
          <w:szCs w:val="28"/>
        </w:rPr>
        <w:t>ета</w:t>
      </w:r>
    </w:p>
    <w:p w:rsidR="000A0AF2" w:rsidRDefault="000A0AF2" w:rsidP="00A430AC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A430AC" w:rsidRPr="00333577" w:rsidRDefault="000A0AF2" w:rsidP="00A430A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</w:t>
      </w:r>
      <w:r w:rsidR="00A430AC" w:rsidRPr="00333577"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="00A430AC">
        <w:rPr>
          <w:rFonts w:ascii="Times New Roman" w:hAnsi="Times New Roman"/>
          <w:sz w:val="28"/>
          <w:szCs w:val="28"/>
        </w:rPr>
        <w:t xml:space="preserve">   </w:t>
      </w:r>
      <w:r w:rsidR="00A430AC" w:rsidRPr="00333577">
        <w:rPr>
          <w:rFonts w:ascii="Times New Roman" w:hAnsi="Times New Roman"/>
          <w:sz w:val="28"/>
          <w:szCs w:val="28"/>
        </w:rPr>
        <w:t xml:space="preserve"> В.П.</w:t>
      </w:r>
      <w:r w:rsidR="00A430A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430AC" w:rsidRPr="00333577">
        <w:rPr>
          <w:rFonts w:ascii="Times New Roman" w:hAnsi="Times New Roman"/>
          <w:sz w:val="28"/>
          <w:szCs w:val="28"/>
        </w:rPr>
        <w:t>Старых</w:t>
      </w:r>
      <w:proofErr w:type="gramEnd"/>
      <w:r w:rsidR="00A430AC" w:rsidRPr="00333577">
        <w:rPr>
          <w:rFonts w:ascii="Times New Roman" w:hAnsi="Times New Roman"/>
          <w:sz w:val="28"/>
          <w:szCs w:val="28"/>
        </w:rPr>
        <w:t xml:space="preserve"> </w:t>
      </w: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063736" w:rsidRDefault="00063736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FE02BF" w:rsidRDefault="00A430AC" w:rsidP="00063736">
      <w:pPr>
        <w:pStyle w:val="a3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Ветрова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Ирина Александровна</w:t>
      </w:r>
    </w:p>
    <w:p w:rsidR="00A430AC" w:rsidRDefault="00A430AC" w:rsidP="00A430AC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</w:t>
      </w:r>
      <w:r w:rsidRPr="00253B83">
        <w:rPr>
          <w:rFonts w:ascii="Times New Roman" w:hAnsi="Times New Roman"/>
          <w:i/>
          <w:sz w:val="20"/>
          <w:szCs w:val="20"/>
        </w:rPr>
        <w:t>Озна</w:t>
      </w:r>
      <w:r w:rsidRPr="00E016F1">
        <w:rPr>
          <w:rFonts w:ascii="Times New Roman" w:hAnsi="Times New Roman"/>
          <w:i/>
          <w:sz w:val="20"/>
          <w:szCs w:val="20"/>
        </w:rPr>
        <w:t>комление на обратной стороне</w:t>
      </w:r>
    </w:p>
    <w:p w:rsidR="00A430AC" w:rsidRPr="00E016F1" w:rsidRDefault="00A430AC" w:rsidP="00A430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16F1">
        <w:rPr>
          <w:rFonts w:ascii="Times New Roman" w:hAnsi="Times New Roman"/>
          <w:sz w:val="28"/>
          <w:szCs w:val="28"/>
        </w:rPr>
        <w:lastRenderedPageBreak/>
        <w:t xml:space="preserve">___________________ </w:t>
      </w:r>
      <w:r>
        <w:rPr>
          <w:rFonts w:ascii="Times New Roman" w:hAnsi="Times New Roman"/>
          <w:sz w:val="28"/>
          <w:szCs w:val="28"/>
        </w:rPr>
        <w:t>Середа А.В.</w:t>
      </w:r>
    </w:p>
    <w:p w:rsidR="00A430AC" w:rsidRPr="00E016F1" w:rsidRDefault="00A430AC" w:rsidP="00A430AC">
      <w:pPr>
        <w:spacing w:after="0" w:line="240" w:lineRule="auto"/>
        <w:jc w:val="both"/>
        <w:rPr>
          <w:rFonts w:ascii="Times New Roman" w:hAnsi="Times New Roman"/>
          <w:i/>
        </w:rPr>
      </w:pPr>
      <w:r w:rsidRPr="00E016F1">
        <w:rPr>
          <w:rFonts w:ascii="Times New Roman" w:hAnsi="Times New Roman"/>
          <w:i/>
          <w:sz w:val="28"/>
          <w:szCs w:val="28"/>
        </w:rPr>
        <w:t xml:space="preserve">         </w:t>
      </w:r>
      <w:r w:rsidRPr="00E016F1">
        <w:rPr>
          <w:rFonts w:ascii="Times New Roman" w:hAnsi="Times New Roman"/>
          <w:i/>
        </w:rPr>
        <w:t>(дата, подпись)</w:t>
      </w:r>
    </w:p>
    <w:p w:rsidR="00A430AC" w:rsidRPr="00E016F1" w:rsidRDefault="00A430AC" w:rsidP="00A430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430AC" w:rsidRPr="00E016F1" w:rsidRDefault="00A430AC" w:rsidP="00A430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430AC" w:rsidRPr="00FE02BF" w:rsidRDefault="00A430AC" w:rsidP="00A430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  <w:r w:rsidR="00F317D2">
        <w:rPr>
          <w:rFonts w:ascii="Times New Roman" w:hAnsi="Times New Roman"/>
          <w:sz w:val="28"/>
          <w:szCs w:val="28"/>
        </w:rPr>
        <w:t xml:space="preserve"> № 1</w:t>
      </w:r>
    </w:p>
    <w:p w:rsidR="000F3C9A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7F50B9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>.</w:t>
      </w:r>
      <w:r w:rsidR="007F50B9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.2013 № </w:t>
      </w:r>
      <w:r w:rsidR="00F317D2">
        <w:rPr>
          <w:rFonts w:ascii="Times New Roman" w:hAnsi="Times New Roman"/>
          <w:sz w:val="28"/>
          <w:szCs w:val="28"/>
        </w:rPr>
        <w:t>145</w:t>
      </w:r>
    </w:p>
    <w:p w:rsidR="00A430AC" w:rsidRDefault="00A430AC" w:rsidP="00A430AC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административный регламент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675D0" w:rsidRDefault="00A430AC" w:rsidP="00A430A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4675D0">
        <w:rPr>
          <w:rFonts w:ascii="Times New Roman" w:hAnsi="Times New Roman"/>
          <w:sz w:val="28"/>
          <w:szCs w:val="28"/>
        </w:rPr>
        <w:t xml:space="preserve">В содержание пункта 1 постановляющей части Постановления, пункта 1.1. Регламента, в которой обозначены муниципальные услуги слова: «по признанию граждан малоимущими в целях постановки на учет в качестве нуждающихся в жилых помещениях, и приватизация жилых помещений </w:t>
      </w:r>
      <w:r w:rsidR="00002DE9">
        <w:rPr>
          <w:rFonts w:ascii="Times New Roman" w:hAnsi="Times New Roman"/>
          <w:sz w:val="28"/>
          <w:szCs w:val="28"/>
        </w:rPr>
        <w:t>муниципального жилищного фонда» заменить словами: «по подготовке и выдаче разрешений на строительство, реконструкцию, капитальный ремонт объектов капитального строительства»</w:t>
      </w:r>
      <w:r w:rsidR="00B666AE">
        <w:rPr>
          <w:rFonts w:ascii="Times New Roman" w:hAnsi="Times New Roman"/>
          <w:sz w:val="28"/>
          <w:szCs w:val="28"/>
        </w:rPr>
        <w:t>.</w:t>
      </w:r>
    </w:p>
    <w:p w:rsidR="00A430AC" w:rsidRDefault="004675D0" w:rsidP="00A430A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A430AC">
        <w:rPr>
          <w:rFonts w:ascii="Times New Roman" w:hAnsi="Times New Roman"/>
          <w:sz w:val="28"/>
          <w:szCs w:val="28"/>
        </w:rPr>
        <w:t>Пункт 2.</w:t>
      </w:r>
      <w:r w:rsidR="00BB4914">
        <w:rPr>
          <w:rFonts w:ascii="Times New Roman" w:hAnsi="Times New Roman"/>
          <w:sz w:val="28"/>
          <w:szCs w:val="28"/>
        </w:rPr>
        <w:t>1</w:t>
      </w:r>
      <w:r w:rsidR="00A430AC">
        <w:rPr>
          <w:rFonts w:ascii="Times New Roman" w:hAnsi="Times New Roman"/>
          <w:sz w:val="28"/>
          <w:szCs w:val="28"/>
        </w:rPr>
        <w:t xml:space="preserve"> Регламента – изложить в следующей редакции: «2.</w:t>
      </w:r>
      <w:r w:rsidR="00BB4914">
        <w:rPr>
          <w:rFonts w:ascii="Times New Roman" w:hAnsi="Times New Roman"/>
          <w:sz w:val="28"/>
          <w:szCs w:val="28"/>
        </w:rPr>
        <w:t xml:space="preserve">1 Наименование муниципальной услуги: выдача разрешений на строительство, разрешений на ввод объектов в эксплуатацию при осуществлении строительства, реконструкции, капитального ремонта объектов капитального строительства, расположенных на территории </w:t>
      </w:r>
      <w:proofErr w:type="spellStart"/>
      <w:r w:rsidR="003E1D03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3E1D03">
        <w:rPr>
          <w:rFonts w:ascii="Times New Roman" w:hAnsi="Times New Roman"/>
          <w:sz w:val="28"/>
          <w:szCs w:val="28"/>
        </w:rPr>
        <w:t xml:space="preserve"> сельсовета</w:t>
      </w:r>
      <w:r w:rsidR="00A430AC">
        <w:rPr>
          <w:rFonts w:ascii="Times New Roman" w:hAnsi="Times New Roman"/>
          <w:sz w:val="28"/>
          <w:szCs w:val="28"/>
        </w:rPr>
        <w:t>»;</w:t>
      </w:r>
    </w:p>
    <w:p w:rsidR="007F50B9" w:rsidRPr="007F50B9" w:rsidRDefault="004675D0" w:rsidP="007F50B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3</w:t>
      </w:r>
      <w:r w:rsidR="00A430AC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A430AC" w:rsidRPr="00D23910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7F50B9">
        <w:rPr>
          <w:rFonts w:ascii="Times New Roman" w:hAnsi="Times New Roman"/>
          <w:sz w:val="28"/>
          <w:szCs w:val="28"/>
        </w:rPr>
        <w:t>В пункт 2.2. об органах и учреждениях, участвующих в предоставлении услуги добавить следующее: «Операторы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заявителю».</w:t>
      </w:r>
    </w:p>
    <w:p w:rsidR="00A430AC" w:rsidRDefault="007F50B9" w:rsidP="00A430A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4. </w:t>
      </w:r>
      <w:r w:rsidR="002F0C5F">
        <w:rPr>
          <w:rFonts w:ascii="Times New Roman" w:eastAsiaTheme="minorHAnsi" w:hAnsi="Times New Roman"/>
          <w:sz w:val="28"/>
          <w:szCs w:val="28"/>
          <w:lang w:eastAsia="en-US"/>
        </w:rPr>
        <w:t>П</w:t>
      </w:r>
      <w:r w:rsidR="00A430AC">
        <w:rPr>
          <w:rFonts w:ascii="Times New Roman" w:eastAsiaTheme="minorHAnsi" w:hAnsi="Times New Roman"/>
          <w:sz w:val="28"/>
          <w:szCs w:val="28"/>
          <w:lang w:eastAsia="en-US"/>
        </w:rPr>
        <w:t>ункт 2.</w:t>
      </w:r>
      <w:r w:rsidR="002F0C5F">
        <w:rPr>
          <w:rFonts w:ascii="Times New Roman" w:eastAsiaTheme="minorHAnsi" w:hAnsi="Times New Roman"/>
          <w:sz w:val="28"/>
          <w:szCs w:val="28"/>
          <w:lang w:eastAsia="en-US"/>
        </w:rPr>
        <w:t>4.1</w:t>
      </w:r>
      <w:r w:rsidR="00A430AC">
        <w:rPr>
          <w:rFonts w:ascii="Times New Roman" w:eastAsiaTheme="minorHAnsi" w:hAnsi="Times New Roman"/>
          <w:sz w:val="28"/>
          <w:szCs w:val="28"/>
          <w:lang w:eastAsia="en-US"/>
        </w:rPr>
        <w:t xml:space="preserve"> Административного регламента – и</w:t>
      </w:r>
      <w:r w:rsidR="002F0C5F">
        <w:rPr>
          <w:rFonts w:ascii="Times New Roman" w:eastAsiaTheme="minorHAnsi" w:hAnsi="Times New Roman"/>
          <w:sz w:val="28"/>
          <w:szCs w:val="28"/>
          <w:lang w:eastAsia="en-US"/>
        </w:rPr>
        <w:t>зложить в следующей редакции: «в течение десяти дней со дня получения заявления о выдаче разрешения на строительство</w:t>
      </w:r>
      <w:r w:rsidR="0032298B">
        <w:rPr>
          <w:rFonts w:ascii="Times New Roman" w:eastAsiaTheme="minorHAnsi" w:hAnsi="Times New Roman"/>
          <w:sz w:val="28"/>
          <w:szCs w:val="28"/>
          <w:lang w:eastAsia="en-US"/>
        </w:rPr>
        <w:t xml:space="preserve"> выдают разрешение на строительство или отказывают в выдаче такого разрешения с указанием причин отказа»</w:t>
      </w:r>
      <w:r w:rsidR="00A430AC">
        <w:rPr>
          <w:rFonts w:ascii="Times New Roman" w:eastAsiaTheme="minorHAnsi" w:hAnsi="Times New Roman"/>
          <w:sz w:val="28"/>
          <w:szCs w:val="28"/>
          <w:lang w:eastAsia="en-US"/>
        </w:rPr>
        <w:t xml:space="preserve">; </w:t>
      </w:r>
    </w:p>
    <w:p w:rsidR="007F50B9" w:rsidRDefault="007F50B9" w:rsidP="007F50B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430AC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В пункт 2.6 после слов: «Для получения муниципальной услуги заявителем представляется» добавить слова: «непосредственно оператору МФЦ в бумажном виде».</w:t>
      </w:r>
    </w:p>
    <w:p w:rsidR="00B95308" w:rsidRDefault="007F50B9" w:rsidP="00B9530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="00B95308">
        <w:rPr>
          <w:rFonts w:ascii="Times New Roman" w:hAnsi="Times New Roman"/>
          <w:sz w:val="28"/>
          <w:szCs w:val="28"/>
        </w:rPr>
        <w:t xml:space="preserve">Добавить пункт 2.16. следующего содержания: «Предоставление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B95308">
        <w:rPr>
          <w:rFonts w:ascii="Times New Roman" w:hAnsi="Times New Roman"/>
          <w:sz w:val="28"/>
          <w:szCs w:val="28"/>
        </w:rPr>
        <w:t>заявителем</w:t>
      </w:r>
      <w:proofErr w:type="gramEnd"/>
      <w:r w:rsidR="00B95308">
        <w:rPr>
          <w:rFonts w:ascii="Times New Roman" w:hAnsi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</w:t>
      </w:r>
      <w:r w:rsidR="00B95308">
        <w:rPr>
          <w:rFonts w:ascii="Times New Roman" w:hAnsi="Times New Roman"/>
          <w:sz w:val="28"/>
          <w:szCs w:val="28"/>
        </w:rPr>
        <w:lastRenderedPageBreak/>
        <w:t>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B95308" w:rsidRDefault="00B95308" w:rsidP="00B9530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скан-копии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B95308" w:rsidRDefault="00B95308" w:rsidP="00B9530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форме». </w:t>
      </w:r>
    </w:p>
    <w:p w:rsidR="0031220A" w:rsidRDefault="0031220A" w:rsidP="0031220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В п.п. 3.3.1. пункта 3.3 добавить слова следующего содержания: </w:t>
      </w:r>
      <w:proofErr w:type="gramStart"/>
      <w:r>
        <w:rPr>
          <w:rFonts w:ascii="Times New Roman" w:hAnsi="Times New Roman"/>
          <w:sz w:val="28"/>
          <w:szCs w:val="28"/>
        </w:rPr>
        <w:t>«В случае предоставления заявления и документов, необходимых для предоставления муниципальной услуги через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</w:t>
      </w:r>
      <w:proofErr w:type="gramEnd"/>
      <w:r>
        <w:rPr>
          <w:rFonts w:ascii="Times New Roman" w:hAnsi="Times New Roman"/>
          <w:sz w:val="28"/>
          <w:szCs w:val="28"/>
        </w:rPr>
        <w:t xml:space="preserve">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31220A" w:rsidRDefault="0031220A" w:rsidP="0031220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>
        <w:rPr>
          <w:rFonts w:ascii="Times New Roman" w:hAnsi="Times New Roman"/>
          <w:sz w:val="28"/>
          <w:szCs w:val="28"/>
        </w:rPr>
        <w:t>заявления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и документы, представленные заявителем в традиционной форме».</w:t>
      </w:r>
    </w:p>
    <w:p w:rsidR="007B5ED1" w:rsidRPr="001B4269" w:rsidRDefault="0031220A" w:rsidP="007B5ED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="007B5ED1">
        <w:rPr>
          <w:rFonts w:ascii="Times New Roman" w:hAnsi="Times New Roman"/>
          <w:sz w:val="28"/>
          <w:szCs w:val="28"/>
        </w:rPr>
        <w:t xml:space="preserve">В п.п. 3.5.4. пункта 3.5.добавить слова: «При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7B5ED1">
        <w:rPr>
          <w:rFonts w:ascii="Times New Roman" w:hAnsi="Times New Roman"/>
          <w:sz w:val="28"/>
          <w:szCs w:val="28"/>
          <w:lang w:val="en-US"/>
        </w:rPr>
        <w:t>call</w:t>
      </w:r>
      <w:r w:rsidR="007B5ED1">
        <w:rPr>
          <w:rFonts w:ascii="Times New Roman" w:hAnsi="Times New Roman"/>
          <w:sz w:val="28"/>
          <w:szCs w:val="28"/>
        </w:rPr>
        <w:t xml:space="preserve">-центра МФЦ и </w:t>
      </w:r>
      <w:proofErr w:type="spellStart"/>
      <w:r w:rsidR="007B5ED1">
        <w:rPr>
          <w:rFonts w:ascii="Times New Roman" w:hAnsi="Times New Roman"/>
          <w:sz w:val="28"/>
          <w:szCs w:val="28"/>
          <w:lang w:val="en-US"/>
        </w:rPr>
        <w:t>sms</w:t>
      </w:r>
      <w:proofErr w:type="spellEnd"/>
      <w:r w:rsidR="007B5ED1">
        <w:rPr>
          <w:rFonts w:ascii="Times New Roman" w:hAnsi="Times New Roman"/>
          <w:sz w:val="28"/>
          <w:szCs w:val="28"/>
        </w:rPr>
        <w:t>-информирования».</w:t>
      </w:r>
    </w:p>
    <w:p w:rsidR="007F50B9" w:rsidRDefault="007B5ED1" w:rsidP="003846E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r w:rsidR="003846ED">
        <w:rPr>
          <w:rFonts w:ascii="Times New Roman" w:hAnsi="Times New Roman"/>
          <w:sz w:val="28"/>
          <w:szCs w:val="28"/>
        </w:rPr>
        <w:t>В п.п. 3.5.7. пункта 3.5. добавить слова: «При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заявителю».</w:t>
      </w:r>
    </w:p>
    <w:p w:rsidR="00A430AC" w:rsidRDefault="003846ED" w:rsidP="003846E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="00A430AC">
        <w:rPr>
          <w:rFonts w:ascii="Times New Roman" w:hAnsi="Times New Roman"/>
          <w:sz w:val="28"/>
          <w:szCs w:val="28"/>
        </w:rPr>
        <w:t xml:space="preserve">Главу 5 Регламента - изложить в следующей редакции: </w:t>
      </w:r>
    </w:p>
    <w:p w:rsidR="00A430AC" w:rsidRDefault="00A430AC" w:rsidP="00A430AC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«Досудебный (внесудебный) порядок обжалования решений и действий (бездействия) органа предоставляющего муниципальную услугу, его должностного лица, либо муниципального служащего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5.1.</w:t>
      </w:r>
      <w:r w:rsidR="00A430AC" w:rsidRPr="00044059">
        <w:rPr>
          <w:rFonts w:ascii="Times New Roman" w:hAnsi="Times New Roman"/>
          <w:sz w:val="28"/>
          <w:szCs w:val="28"/>
        </w:rPr>
        <w:t>Заявители имеют право на обжалование решений, действий (бездействия) должностных лиц</w:t>
      </w:r>
      <w:r w:rsidR="00A430AC">
        <w:rPr>
          <w:rFonts w:ascii="Times New Roman" w:hAnsi="Times New Roman"/>
          <w:sz w:val="28"/>
          <w:szCs w:val="28"/>
        </w:rPr>
        <w:t xml:space="preserve">, специалистов </w:t>
      </w:r>
      <w:r w:rsidR="00A430AC" w:rsidRPr="00044059">
        <w:rPr>
          <w:rFonts w:ascii="Times New Roman" w:hAnsi="Times New Roman"/>
          <w:sz w:val="28"/>
          <w:szCs w:val="28"/>
        </w:rPr>
        <w:t>предоставляющих муниципальную услугу.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Заявители имеют право обратиться лично или направить в письменной или электронной форме предложение, обращение или жалобу (далее - обращение).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При личном обращении заявители обращаются к </w:t>
      </w:r>
      <w:r>
        <w:rPr>
          <w:rFonts w:ascii="Times New Roman" w:hAnsi="Times New Roman"/>
          <w:sz w:val="28"/>
          <w:szCs w:val="28"/>
        </w:rPr>
        <w:t>специалистам</w:t>
      </w:r>
      <w:r w:rsidRPr="00044059">
        <w:rPr>
          <w:rFonts w:ascii="Times New Roman" w:hAnsi="Times New Roman"/>
          <w:sz w:val="28"/>
          <w:szCs w:val="28"/>
        </w:rPr>
        <w:t xml:space="preserve"> участвующим в предоставлении услуги, в дни и часы приема граждан, установленные правилами внутреннего распорядка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</w:t>
      </w:r>
      <w:r w:rsidR="00A430AC" w:rsidRPr="00044059">
        <w:rPr>
          <w:rFonts w:ascii="Times New Roman" w:hAnsi="Times New Roman"/>
          <w:sz w:val="28"/>
          <w:szCs w:val="28"/>
        </w:rPr>
        <w:t xml:space="preserve">Жалоба, поступившая в </w:t>
      </w:r>
      <w:r w:rsidR="00A430AC">
        <w:rPr>
          <w:rFonts w:ascii="Times New Roman" w:hAnsi="Times New Roman"/>
          <w:sz w:val="28"/>
          <w:szCs w:val="28"/>
        </w:rPr>
        <w:t xml:space="preserve">администрацию </w:t>
      </w:r>
      <w:proofErr w:type="spellStart"/>
      <w:r w:rsidR="00A430A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A430AC">
        <w:rPr>
          <w:rFonts w:ascii="Times New Roman" w:hAnsi="Times New Roman"/>
          <w:sz w:val="28"/>
          <w:szCs w:val="28"/>
        </w:rPr>
        <w:t xml:space="preserve"> сельсовета к </w:t>
      </w:r>
      <w:proofErr w:type="gramStart"/>
      <w:r w:rsidR="00A430AC">
        <w:rPr>
          <w:rFonts w:ascii="Times New Roman" w:hAnsi="Times New Roman"/>
          <w:sz w:val="28"/>
          <w:szCs w:val="28"/>
        </w:rPr>
        <w:t>специалистам</w:t>
      </w:r>
      <w:proofErr w:type="gramEnd"/>
      <w:r w:rsidR="00A430AC">
        <w:rPr>
          <w:rFonts w:ascii="Times New Roman" w:hAnsi="Times New Roman"/>
          <w:sz w:val="28"/>
          <w:szCs w:val="28"/>
        </w:rPr>
        <w:t xml:space="preserve"> предоставляющим</w:t>
      </w:r>
      <w:r w:rsidR="00A430AC" w:rsidRPr="00044059">
        <w:rPr>
          <w:rFonts w:ascii="Times New Roman" w:hAnsi="Times New Roman"/>
          <w:sz w:val="28"/>
          <w:szCs w:val="28"/>
        </w:rPr>
        <w:t xml:space="preserve"> муниципальную услугу, подлежит</w:t>
      </w:r>
      <w:r w:rsidR="00A430AC">
        <w:rPr>
          <w:rFonts w:ascii="Times New Roman" w:hAnsi="Times New Roman"/>
          <w:sz w:val="28"/>
          <w:szCs w:val="28"/>
        </w:rPr>
        <w:t xml:space="preserve"> рассмотрению</w:t>
      </w:r>
      <w:r w:rsidR="00A430AC" w:rsidRPr="00044059">
        <w:rPr>
          <w:rFonts w:ascii="Times New Roman" w:hAnsi="Times New Roman"/>
          <w:sz w:val="28"/>
          <w:szCs w:val="28"/>
        </w:rPr>
        <w:t xml:space="preserve"> в течение пятнадцати рабочих дней со дня ее регистрации, а в случае обжалования отказа </w:t>
      </w:r>
      <w:r w:rsidR="00A430AC">
        <w:rPr>
          <w:rFonts w:ascii="Times New Roman" w:hAnsi="Times New Roman"/>
          <w:sz w:val="28"/>
          <w:szCs w:val="28"/>
        </w:rPr>
        <w:t>специалиста</w:t>
      </w:r>
      <w:r w:rsidR="00A430AC" w:rsidRPr="00044059">
        <w:rPr>
          <w:rFonts w:ascii="Times New Roman" w:hAnsi="Times New Roman"/>
          <w:sz w:val="28"/>
          <w:szCs w:val="28"/>
        </w:rPr>
        <w:t>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A430AC" w:rsidRPr="00044059" w:rsidRDefault="00A430AC" w:rsidP="00A430A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по обращению требуется провести экспертизу, проверку или обследование испрашиваемого участка, срок рассмотрения обращения может быть продлен, но не более чем на один месяц по решению ответственного </w:t>
      </w:r>
      <w:r>
        <w:rPr>
          <w:rFonts w:ascii="Times New Roman" w:hAnsi="Times New Roman"/>
          <w:sz w:val="28"/>
          <w:szCs w:val="28"/>
        </w:rPr>
        <w:t>специалиста</w:t>
      </w:r>
      <w:r w:rsidRPr="00044059">
        <w:rPr>
          <w:rFonts w:ascii="Times New Roman" w:hAnsi="Times New Roman"/>
          <w:sz w:val="28"/>
          <w:szCs w:val="28"/>
        </w:rPr>
        <w:t>. О продлении срока рассмотрения обращения заявитель уведомляется письменно с указанием причин продления.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5.3.</w:t>
      </w:r>
      <w:r w:rsidR="00A430AC" w:rsidRPr="00044059">
        <w:rPr>
          <w:rFonts w:ascii="Times New Roman" w:hAnsi="Times New Roman"/>
          <w:sz w:val="28"/>
          <w:szCs w:val="28"/>
        </w:rPr>
        <w:t xml:space="preserve">Заявитель в своем письменном обращении в обязательном порядке указывает наименование органа местного самоуправления, в который направляет письменное обращение, либо фамилию, имя, отчество соответствующего </w:t>
      </w:r>
      <w:r w:rsidR="00A430AC">
        <w:rPr>
          <w:rFonts w:ascii="Times New Roman" w:hAnsi="Times New Roman"/>
          <w:sz w:val="28"/>
          <w:szCs w:val="28"/>
        </w:rPr>
        <w:t>специалиста</w:t>
      </w:r>
      <w:r w:rsidR="00A430AC" w:rsidRPr="00044059">
        <w:rPr>
          <w:rFonts w:ascii="Times New Roman" w:hAnsi="Times New Roman"/>
          <w:sz w:val="28"/>
          <w:szCs w:val="28"/>
        </w:rPr>
        <w:t>, либо должность соответствующего лица, а также свои фамилию, имя, отчество (последнее - при наличии), почтовый адрес, по которому должен быть направлен ответ, излагает суть обращения, ставит личную подпись и дату.</w:t>
      </w:r>
      <w:proofErr w:type="gramEnd"/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Если в обращении содержится вопрос, на который заявителю многократно давались письменные ответы по существу в связи с ранее направляемыми обращениями, и при этом в жалобе не приводятся новые доводы или обстоятельства, </w:t>
      </w:r>
      <w:proofErr w:type="gramStart"/>
      <w:r>
        <w:rPr>
          <w:rFonts w:ascii="Times New Roman" w:hAnsi="Times New Roman"/>
          <w:sz w:val="28"/>
          <w:szCs w:val="28"/>
        </w:rPr>
        <w:t>специалист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к компетенции которого отнесены вопросы, затронутые в обращении,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обращения направлялись или в один и тот же адрес или одному и тому же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 О данном решении уведомляется заявитель.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в письменном обращении не </w:t>
      </w:r>
      <w:proofErr w:type="gramStart"/>
      <w:r w:rsidRPr="00044059">
        <w:rPr>
          <w:rFonts w:ascii="Times New Roman" w:hAnsi="Times New Roman"/>
          <w:sz w:val="28"/>
          <w:szCs w:val="28"/>
        </w:rPr>
        <w:t>указаны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фамилия гражданина, направившего обращение, и почтовый адрес, по которому должен быть направлен ответ, ответ на обращение не дается.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Обращение, в котором обжалуется судебное решение, возвращается гражданину, направившему обращение, с разъяснением порядка обжалования данного судебного решения.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5.4.</w:t>
      </w:r>
      <w:r w:rsidR="00A430AC" w:rsidRPr="00044059">
        <w:rPr>
          <w:rFonts w:ascii="Times New Roman" w:hAnsi="Times New Roman"/>
          <w:sz w:val="28"/>
          <w:szCs w:val="28"/>
        </w:rPr>
        <w:t xml:space="preserve">Орган местного самоуправления или </w:t>
      </w:r>
      <w:r w:rsidR="00A430AC">
        <w:rPr>
          <w:rFonts w:ascii="Times New Roman" w:hAnsi="Times New Roman"/>
          <w:sz w:val="28"/>
          <w:szCs w:val="28"/>
        </w:rPr>
        <w:t>специалист</w:t>
      </w:r>
      <w:r w:rsidR="00A430AC" w:rsidRPr="00044059">
        <w:rPr>
          <w:rFonts w:ascii="Times New Roman" w:hAnsi="Times New Roman"/>
          <w:sz w:val="28"/>
          <w:szCs w:val="28"/>
        </w:rPr>
        <w:t xml:space="preserve"> при получении письменного обращения, в котором содержатся нецензурные либо оскорбительные выражения, угрозы жизни, здоровью и имуществу </w:t>
      </w:r>
      <w:r w:rsidR="00A430AC">
        <w:rPr>
          <w:rFonts w:ascii="Times New Roman" w:hAnsi="Times New Roman"/>
          <w:sz w:val="28"/>
          <w:szCs w:val="28"/>
        </w:rPr>
        <w:t>специалиста</w:t>
      </w:r>
      <w:r w:rsidR="00A430AC" w:rsidRPr="00044059">
        <w:rPr>
          <w:rFonts w:ascii="Times New Roman" w:hAnsi="Times New Roman"/>
          <w:sz w:val="28"/>
          <w:szCs w:val="28"/>
        </w:rPr>
        <w:t>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текст письменного обращения не поддается прочтению, ответ на обращение не </w:t>
      </w:r>
      <w:proofErr w:type="gramStart"/>
      <w:r w:rsidRPr="00044059">
        <w:rPr>
          <w:rFonts w:ascii="Times New Roman" w:hAnsi="Times New Roman"/>
          <w:sz w:val="28"/>
          <w:szCs w:val="28"/>
        </w:rPr>
        <w:t>дается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и оно не подлежит направлению на рассмотрение в орган местного самоуправления или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соответствии с их компетенцией, о чем сообщается гражданину, направившему обращение, если его фамилия и почтовый адрес поддаются прочтению.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</w:t>
      </w:r>
      <w:r>
        <w:rPr>
          <w:rFonts w:ascii="Times New Roman" w:hAnsi="Times New Roman"/>
          <w:sz w:val="28"/>
          <w:szCs w:val="28"/>
        </w:rPr>
        <w:t xml:space="preserve">ить обращение в </w:t>
      </w:r>
      <w:r w:rsidRPr="00044059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4059">
        <w:rPr>
          <w:rFonts w:ascii="Times New Roman" w:hAnsi="Times New Roman"/>
          <w:sz w:val="28"/>
          <w:szCs w:val="28"/>
        </w:rPr>
        <w:t xml:space="preserve">местного самоуправления или соответствующему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</w:t>
      </w:r>
      <w:r w:rsidR="00A430AC" w:rsidRPr="00044059">
        <w:rPr>
          <w:rFonts w:ascii="Times New Roman" w:hAnsi="Times New Roman"/>
          <w:sz w:val="28"/>
          <w:szCs w:val="28"/>
        </w:rPr>
        <w:t xml:space="preserve">Обращение, поступившее в орган местного самоуправления или </w:t>
      </w:r>
      <w:r w:rsidR="00A430AC">
        <w:rPr>
          <w:rFonts w:ascii="Times New Roman" w:hAnsi="Times New Roman"/>
          <w:sz w:val="28"/>
          <w:szCs w:val="28"/>
        </w:rPr>
        <w:t>специалисту</w:t>
      </w:r>
      <w:r w:rsidR="00A430AC" w:rsidRPr="00044059">
        <w:rPr>
          <w:rFonts w:ascii="Times New Roman" w:hAnsi="Times New Roman"/>
          <w:sz w:val="28"/>
          <w:szCs w:val="28"/>
        </w:rPr>
        <w:t xml:space="preserve"> в электронной форме, подлежит рассмотрению в порядке, установленном законодательством. </w:t>
      </w:r>
      <w:proofErr w:type="gramStart"/>
      <w:r w:rsidR="00A430AC" w:rsidRPr="00044059">
        <w:rPr>
          <w:rFonts w:ascii="Times New Roman" w:hAnsi="Times New Roman"/>
          <w:sz w:val="28"/>
          <w:szCs w:val="28"/>
        </w:rPr>
        <w:t>В обращении заявитель в обязательном порядке указывает свои фамилию, имя, отчество (последнее - при наличии), адрес электронной почты, если ответ должен быть направлен в виде электронного документа, и почтовый адрес, если ответ должен быть отправлен в письменной форме.</w:t>
      </w:r>
      <w:proofErr w:type="gramEnd"/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К такому обращению гражданин вправе приложить необходимые электронные документы (первичные или электронные копии документов, составленных на бумажных носителях) либо направить документы и материалы или их копии в письменной форме.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Результатом рассмотрения обращения является письменный ответ заявителю по существу поставленных вопросов.</w:t>
      </w:r>
    </w:p>
    <w:p w:rsidR="00A430A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Ответ на обращение, поступившее в орган местного самоуправления или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электронной форме, направляется в виде электронного документа по адресу электронной почты, указанному в обращении. Если заявитель, направивший обращение в электронной форме, желает получить ответ в письменной форме, ответ на обращение направляется по почтовому адресу, указанному в обращении.</w:t>
      </w:r>
    </w:p>
    <w:p w:rsidR="00A430AC" w:rsidRDefault="00A430AC" w:rsidP="00A430AC"/>
    <w:p w:rsidR="00A430AC" w:rsidRDefault="00A430AC" w:rsidP="00A430AC"/>
    <w:p w:rsidR="00A430AC" w:rsidRDefault="00A430AC" w:rsidP="00A430AC"/>
    <w:p w:rsidR="00AA5C7C" w:rsidRDefault="00AA5C7C"/>
    <w:sectPr w:rsidR="00AA5C7C" w:rsidSect="001707B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D3021"/>
    <w:multiLevelType w:val="multilevel"/>
    <w:tmpl w:val="2D7A2E86"/>
    <w:lvl w:ilvl="0">
      <w:start w:val="21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1">
      <w:start w:val="368"/>
      <w:numFmt w:val="decimal"/>
      <w:lvlText w:val="%1-%2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4">
      <w:start w:val="1"/>
      <w:numFmt w:val="decimal"/>
      <w:lvlText w:val="%1-%2.%3.%4.%5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6">
      <w:start w:val="1"/>
      <w:numFmt w:val="decimal"/>
      <w:lvlText w:val="%1-%2.%3.%4.%5.%6.%7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30AC"/>
    <w:rsid w:val="00002DE9"/>
    <w:rsid w:val="00024600"/>
    <w:rsid w:val="00041993"/>
    <w:rsid w:val="00063736"/>
    <w:rsid w:val="000A0AF2"/>
    <w:rsid w:val="000F3C9A"/>
    <w:rsid w:val="001821C1"/>
    <w:rsid w:val="001D58B4"/>
    <w:rsid w:val="00210BC8"/>
    <w:rsid w:val="00222E72"/>
    <w:rsid w:val="002C4E66"/>
    <w:rsid w:val="002F0C5F"/>
    <w:rsid w:val="003025BF"/>
    <w:rsid w:val="0031220A"/>
    <w:rsid w:val="0032004B"/>
    <w:rsid w:val="0032298B"/>
    <w:rsid w:val="003846ED"/>
    <w:rsid w:val="003E1D03"/>
    <w:rsid w:val="004675D0"/>
    <w:rsid w:val="004A7933"/>
    <w:rsid w:val="006A6A66"/>
    <w:rsid w:val="007B5ED1"/>
    <w:rsid w:val="007F50B9"/>
    <w:rsid w:val="00900709"/>
    <w:rsid w:val="009442D0"/>
    <w:rsid w:val="00952561"/>
    <w:rsid w:val="0097503F"/>
    <w:rsid w:val="00A430AC"/>
    <w:rsid w:val="00AA5C7C"/>
    <w:rsid w:val="00B666AE"/>
    <w:rsid w:val="00B95308"/>
    <w:rsid w:val="00BB4914"/>
    <w:rsid w:val="00BC3347"/>
    <w:rsid w:val="00BD4B7A"/>
    <w:rsid w:val="00CE54A8"/>
    <w:rsid w:val="00D26F34"/>
    <w:rsid w:val="00F31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0A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30A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rsid w:val="00A430A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aganselsove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6</Pages>
  <Words>1823</Words>
  <Characters>10394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28</cp:revision>
  <dcterms:created xsi:type="dcterms:W3CDTF">2013-07-10T02:37:00Z</dcterms:created>
  <dcterms:modified xsi:type="dcterms:W3CDTF">2013-12-16T09:00:00Z</dcterms:modified>
</cp:coreProperties>
</file>