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5FD2" w:rsidRDefault="00B85FD2" w:rsidP="00B85FD2">
      <w:pPr>
        <w:jc w:val="center"/>
        <w:rPr>
          <w:sz w:val="28"/>
          <w:szCs w:val="28"/>
        </w:rPr>
      </w:pPr>
      <w:r>
        <w:rPr>
          <w:sz w:val="28"/>
          <w:szCs w:val="28"/>
        </w:rPr>
        <w:t>АДМИНИСТРАЦИЯ</w:t>
      </w:r>
    </w:p>
    <w:p w:rsidR="00B85FD2" w:rsidRDefault="00B85FD2" w:rsidP="00B85FD2">
      <w:pPr>
        <w:jc w:val="center"/>
        <w:rPr>
          <w:sz w:val="28"/>
          <w:szCs w:val="28"/>
        </w:rPr>
      </w:pPr>
      <w:r>
        <w:rPr>
          <w:sz w:val="28"/>
          <w:szCs w:val="28"/>
        </w:rPr>
        <w:t>БАГАНСКОГО СЕЛЬСОВЕТА</w:t>
      </w:r>
    </w:p>
    <w:p w:rsidR="00B85FD2" w:rsidRDefault="00B85FD2" w:rsidP="00B85FD2">
      <w:pPr>
        <w:jc w:val="center"/>
        <w:rPr>
          <w:sz w:val="28"/>
          <w:szCs w:val="28"/>
        </w:rPr>
      </w:pPr>
      <w:r>
        <w:rPr>
          <w:sz w:val="28"/>
          <w:szCs w:val="28"/>
        </w:rPr>
        <w:t>БАГАНСКОГО РАЙОНА</w:t>
      </w:r>
    </w:p>
    <w:p w:rsidR="00B85FD2" w:rsidRDefault="00B85FD2" w:rsidP="00B85FD2">
      <w:pPr>
        <w:jc w:val="center"/>
        <w:rPr>
          <w:sz w:val="28"/>
          <w:szCs w:val="28"/>
        </w:rPr>
      </w:pPr>
      <w:r>
        <w:rPr>
          <w:sz w:val="28"/>
          <w:szCs w:val="28"/>
        </w:rPr>
        <w:t>НОВОСИБИРСКОЙ ОБЛАСТИ</w:t>
      </w: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r>
        <w:rPr>
          <w:sz w:val="28"/>
          <w:szCs w:val="28"/>
        </w:rPr>
        <w:t xml:space="preserve">БЮЛЛЕТЕНЬ </w:t>
      </w:r>
    </w:p>
    <w:p w:rsidR="00B85FD2" w:rsidRDefault="00B85FD2" w:rsidP="00B85FD2">
      <w:pPr>
        <w:jc w:val="center"/>
        <w:rPr>
          <w:sz w:val="28"/>
          <w:szCs w:val="28"/>
        </w:rPr>
      </w:pPr>
      <w:r>
        <w:rPr>
          <w:sz w:val="28"/>
          <w:szCs w:val="28"/>
        </w:rPr>
        <w:t>ОРГАНОВ МЕСТНОГО САМОУПРАВЛЕНИЯ</w:t>
      </w:r>
    </w:p>
    <w:p w:rsidR="00B85FD2" w:rsidRDefault="00B85FD2" w:rsidP="00B85FD2">
      <w:pPr>
        <w:jc w:val="center"/>
        <w:rPr>
          <w:sz w:val="28"/>
          <w:szCs w:val="28"/>
        </w:rPr>
      </w:pPr>
      <w:r>
        <w:rPr>
          <w:sz w:val="28"/>
          <w:szCs w:val="28"/>
        </w:rPr>
        <w:t>БАГАНСКОГО СЕЛЬСОВЕТА</w:t>
      </w:r>
    </w:p>
    <w:p w:rsidR="00B85FD2" w:rsidRDefault="00B85FD2" w:rsidP="00B85FD2">
      <w:pPr>
        <w:jc w:val="center"/>
        <w:rPr>
          <w:sz w:val="28"/>
          <w:szCs w:val="28"/>
        </w:rPr>
      </w:pPr>
      <w:r>
        <w:rPr>
          <w:sz w:val="28"/>
          <w:szCs w:val="28"/>
        </w:rPr>
        <w:t>№ 13</w:t>
      </w: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r>
        <w:rPr>
          <w:sz w:val="28"/>
          <w:szCs w:val="28"/>
        </w:rPr>
        <w:t xml:space="preserve">19.06.2015 </w:t>
      </w: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rPr>
          <w:sz w:val="28"/>
          <w:szCs w:val="28"/>
        </w:rPr>
      </w:pPr>
    </w:p>
    <w:p w:rsidR="00B85FD2" w:rsidRDefault="00B85FD2" w:rsidP="00B85FD2">
      <w:pPr>
        <w:jc w:val="center"/>
        <w:rPr>
          <w:sz w:val="28"/>
          <w:szCs w:val="28"/>
        </w:rPr>
      </w:pPr>
    </w:p>
    <w:p w:rsidR="00B85FD2" w:rsidRDefault="00B85FD2" w:rsidP="00B85FD2">
      <w:pPr>
        <w:jc w:val="center"/>
        <w:rPr>
          <w:sz w:val="28"/>
          <w:szCs w:val="28"/>
        </w:rPr>
      </w:pPr>
      <w:r>
        <w:rPr>
          <w:sz w:val="28"/>
          <w:szCs w:val="28"/>
        </w:rPr>
        <w:t>с. Баган</w:t>
      </w: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r>
        <w:rPr>
          <w:sz w:val="28"/>
          <w:szCs w:val="28"/>
        </w:rPr>
        <w:t xml:space="preserve">БЮЛЛЕТЕНЬ </w:t>
      </w:r>
    </w:p>
    <w:p w:rsidR="00B85FD2" w:rsidRDefault="00B85FD2" w:rsidP="00B85FD2">
      <w:pPr>
        <w:jc w:val="center"/>
        <w:rPr>
          <w:sz w:val="28"/>
          <w:szCs w:val="28"/>
        </w:rPr>
      </w:pPr>
      <w:r>
        <w:rPr>
          <w:sz w:val="28"/>
          <w:szCs w:val="28"/>
        </w:rPr>
        <w:t>ОРГАНОВ МЕСТНОГО САМОУПРАВЛЕНИЯ</w:t>
      </w:r>
    </w:p>
    <w:p w:rsidR="00B85FD2" w:rsidRDefault="00B85FD2" w:rsidP="00B85FD2">
      <w:pPr>
        <w:jc w:val="center"/>
        <w:rPr>
          <w:sz w:val="28"/>
          <w:szCs w:val="28"/>
        </w:rPr>
      </w:pPr>
      <w:r>
        <w:rPr>
          <w:sz w:val="28"/>
          <w:szCs w:val="28"/>
        </w:rPr>
        <w:t>БАГАНСКОГО СЕЛЬСОВЕТА</w:t>
      </w: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r>
        <w:rPr>
          <w:sz w:val="28"/>
          <w:szCs w:val="28"/>
        </w:rPr>
        <w:t>№ 13</w:t>
      </w:r>
    </w:p>
    <w:p w:rsidR="00B85FD2" w:rsidRDefault="00B85FD2" w:rsidP="00B85FD2">
      <w:pPr>
        <w:jc w:val="center"/>
        <w:rPr>
          <w:sz w:val="28"/>
          <w:szCs w:val="28"/>
        </w:rPr>
      </w:pPr>
      <w:r>
        <w:rPr>
          <w:sz w:val="28"/>
          <w:szCs w:val="28"/>
        </w:rPr>
        <w:t>19.06.2015</w:t>
      </w: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r>
        <w:rPr>
          <w:sz w:val="28"/>
          <w:szCs w:val="28"/>
        </w:rPr>
        <w:t>Редакционный совет:</w:t>
      </w: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r>
        <w:rPr>
          <w:sz w:val="28"/>
          <w:szCs w:val="28"/>
        </w:rPr>
        <w:t>Григорьева Т.П.,</w:t>
      </w:r>
    </w:p>
    <w:p w:rsidR="00B85FD2" w:rsidRDefault="00B85FD2" w:rsidP="00B85FD2">
      <w:pPr>
        <w:jc w:val="center"/>
        <w:rPr>
          <w:sz w:val="28"/>
          <w:szCs w:val="28"/>
        </w:rPr>
      </w:pPr>
      <w:r>
        <w:rPr>
          <w:sz w:val="28"/>
          <w:szCs w:val="28"/>
        </w:rPr>
        <w:t>Гагарина Е.К., Казарина С.А., Лукичева Е.П.</w:t>
      </w: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r>
        <w:rPr>
          <w:sz w:val="28"/>
          <w:szCs w:val="28"/>
        </w:rPr>
        <w:t>Адрес:</w:t>
      </w:r>
    </w:p>
    <w:p w:rsidR="00B85FD2" w:rsidRDefault="00B85FD2" w:rsidP="00B85FD2">
      <w:pPr>
        <w:jc w:val="center"/>
        <w:rPr>
          <w:sz w:val="28"/>
          <w:szCs w:val="28"/>
        </w:rPr>
      </w:pPr>
      <w:r>
        <w:rPr>
          <w:sz w:val="28"/>
          <w:szCs w:val="28"/>
        </w:rPr>
        <w:t>с. Баган, ул. М.Горького, 18</w:t>
      </w: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r>
        <w:rPr>
          <w:sz w:val="28"/>
          <w:szCs w:val="28"/>
        </w:rPr>
        <w:t>тел:</w:t>
      </w:r>
    </w:p>
    <w:p w:rsidR="00B85FD2" w:rsidRDefault="00B85FD2" w:rsidP="00B85FD2">
      <w:pPr>
        <w:jc w:val="center"/>
        <w:rPr>
          <w:sz w:val="28"/>
          <w:szCs w:val="28"/>
        </w:rPr>
      </w:pPr>
      <w:r>
        <w:rPr>
          <w:sz w:val="28"/>
          <w:szCs w:val="28"/>
        </w:rPr>
        <w:t>2-13-68</w:t>
      </w: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jc w:val="center"/>
        <w:rPr>
          <w:sz w:val="28"/>
          <w:szCs w:val="28"/>
        </w:rPr>
      </w:pPr>
    </w:p>
    <w:p w:rsidR="00B85FD2" w:rsidRDefault="00B85FD2" w:rsidP="00B85FD2">
      <w:pPr>
        <w:rPr>
          <w:sz w:val="28"/>
          <w:szCs w:val="28"/>
        </w:rPr>
      </w:pPr>
    </w:p>
    <w:p w:rsidR="00B85FD2" w:rsidRDefault="00B85FD2" w:rsidP="00B85FD2">
      <w:pPr>
        <w:jc w:val="center"/>
        <w:rPr>
          <w:sz w:val="28"/>
          <w:szCs w:val="28"/>
        </w:rPr>
      </w:pPr>
      <w:r>
        <w:rPr>
          <w:sz w:val="28"/>
          <w:szCs w:val="28"/>
        </w:rPr>
        <w:t>с. Баган</w:t>
      </w:r>
    </w:p>
    <w:p w:rsidR="00B85FD2" w:rsidRDefault="00B85FD2" w:rsidP="00B85FD2">
      <w:pPr>
        <w:jc w:val="center"/>
        <w:rPr>
          <w:sz w:val="28"/>
          <w:szCs w:val="28"/>
        </w:rPr>
      </w:pPr>
    </w:p>
    <w:p w:rsidR="00AE409E" w:rsidRDefault="00B85FD2" w:rsidP="00AE409E">
      <w:pPr>
        <w:jc w:val="center"/>
        <w:rPr>
          <w:sz w:val="28"/>
          <w:szCs w:val="28"/>
        </w:rPr>
      </w:pPr>
      <w:r>
        <w:rPr>
          <w:sz w:val="28"/>
          <w:szCs w:val="28"/>
        </w:rPr>
        <w:t>Тираж 21 экз.</w:t>
      </w:r>
    </w:p>
    <w:p w:rsidR="00AE409E" w:rsidRDefault="00AE409E" w:rsidP="00AE409E">
      <w:pPr>
        <w:jc w:val="center"/>
        <w:rPr>
          <w:sz w:val="28"/>
          <w:szCs w:val="28"/>
        </w:rPr>
      </w:pPr>
    </w:p>
    <w:p w:rsidR="00AE409E" w:rsidRDefault="00AE409E" w:rsidP="00AE409E">
      <w:pPr>
        <w:jc w:val="center"/>
        <w:rPr>
          <w:sz w:val="28"/>
          <w:szCs w:val="28"/>
        </w:rPr>
      </w:pPr>
    </w:p>
    <w:p w:rsidR="00AE409E" w:rsidRDefault="00AE409E" w:rsidP="00AE409E">
      <w:pPr>
        <w:jc w:val="center"/>
        <w:rPr>
          <w:sz w:val="28"/>
          <w:szCs w:val="28"/>
        </w:rPr>
      </w:pPr>
      <w:r>
        <w:rPr>
          <w:sz w:val="28"/>
          <w:szCs w:val="28"/>
        </w:rPr>
        <w:lastRenderedPageBreak/>
        <w:t>СОВЕТ ДЕПУТАТОВ</w:t>
      </w:r>
    </w:p>
    <w:p w:rsidR="00AE409E" w:rsidRDefault="00AE409E" w:rsidP="00AE409E">
      <w:pPr>
        <w:jc w:val="center"/>
        <w:rPr>
          <w:sz w:val="28"/>
          <w:szCs w:val="28"/>
        </w:rPr>
      </w:pPr>
      <w:r>
        <w:rPr>
          <w:sz w:val="28"/>
          <w:szCs w:val="28"/>
        </w:rPr>
        <w:t xml:space="preserve"> БАГАНСКОГО СЕЛЬСОВЕТА</w:t>
      </w:r>
    </w:p>
    <w:p w:rsidR="00AE409E" w:rsidRDefault="00AE409E" w:rsidP="00AE409E">
      <w:pPr>
        <w:jc w:val="center"/>
        <w:rPr>
          <w:sz w:val="28"/>
          <w:szCs w:val="28"/>
        </w:rPr>
      </w:pPr>
      <w:r>
        <w:rPr>
          <w:sz w:val="28"/>
          <w:szCs w:val="28"/>
        </w:rPr>
        <w:t xml:space="preserve">БАГАНСКОГО РАЙОНА </w:t>
      </w:r>
    </w:p>
    <w:p w:rsidR="00AE409E" w:rsidRDefault="00AE409E" w:rsidP="00AE409E">
      <w:pPr>
        <w:jc w:val="center"/>
        <w:rPr>
          <w:sz w:val="28"/>
          <w:szCs w:val="28"/>
        </w:rPr>
      </w:pPr>
      <w:r>
        <w:rPr>
          <w:sz w:val="28"/>
          <w:szCs w:val="28"/>
        </w:rPr>
        <w:t>НОВОСИБИРСКОЙ ОБЛАСТИ</w:t>
      </w:r>
    </w:p>
    <w:p w:rsidR="00AE409E" w:rsidRDefault="00AE409E" w:rsidP="00AE409E">
      <w:pPr>
        <w:jc w:val="center"/>
        <w:rPr>
          <w:sz w:val="28"/>
          <w:szCs w:val="28"/>
        </w:rPr>
      </w:pPr>
      <w:r>
        <w:rPr>
          <w:sz w:val="28"/>
          <w:szCs w:val="28"/>
        </w:rPr>
        <w:t>четвертого созыва</w:t>
      </w:r>
    </w:p>
    <w:p w:rsidR="00AE409E" w:rsidRDefault="00AE409E" w:rsidP="00AE409E">
      <w:pPr>
        <w:spacing w:before="240"/>
        <w:jc w:val="center"/>
        <w:rPr>
          <w:sz w:val="28"/>
          <w:szCs w:val="28"/>
        </w:rPr>
      </w:pPr>
      <w:r>
        <w:rPr>
          <w:sz w:val="28"/>
          <w:szCs w:val="28"/>
        </w:rPr>
        <w:t>РЕШЕНИЕ</w:t>
      </w:r>
    </w:p>
    <w:p w:rsidR="00AE409E" w:rsidRDefault="00AE409E" w:rsidP="00AE409E">
      <w:pPr>
        <w:jc w:val="center"/>
        <w:rPr>
          <w:sz w:val="28"/>
          <w:szCs w:val="28"/>
        </w:rPr>
      </w:pPr>
      <w:r>
        <w:rPr>
          <w:sz w:val="28"/>
          <w:szCs w:val="28"/>
        </w:rPr>
        <w:t xml:space="preserve">пятьдесят второй сессии  </w:t>
      </w:r>
    </w:p>
    <w:p w:rsidR="00AE409E" w:rsidRDefault="00AE409E" w:rsidP="00AE409E">
      <w:pPr>
        <w:jc w:val="center"/>
        <w:rPr>
          <w:sz w:val="28"/>
          <w:szCs w:val="28"/>
        </w:rPr>
      </w:pPr>
      <w:r>
        <w:rPr>
          <w:sz w:val="28"/>
          <w:szCs w:val="28"/>
        </w:rPr>
        <w:t xml:space="preserve">   </w:t>
      </w:r>
    </w:p>
    <w:tbl>
      <w:tblPr>
        <w:tblW w:w="0" w:type="auto"/>
        <w:tblLook w:val="04A0"/>
      </w:tblPr>
      <w:tblGrid>
        <w:gridCol w:w="4682"/>
        <w:gridCol w:w="4605"/>
      </w:tblGrid>
      <w:tr w:rsidR="00AE409E" w:rsidTr="001C1C42">
        <w:trPr>
          <w:trHeight w:val="245"/>
        </w:trPr>
        <w:tc>
          <w:tcPr>
            <w:tcW w:w="5007" w:type="dxa"/>
            <w:hideMark/>
          </w:tcPr>
          <w:p w:rsidR="00AE409E" w:rsidRDefault="00AE409E" w:rsidP="001C1C42">
            <w:pPr>
              <w:rPr>
                <w:sz w:val="28"/>
                <w:szCs w:val="28"/>
                <w:lang w:eastAsia="en-US"/>
              </w:rPr>
            </w:pPr>
            <w:r>
              <w:rPr>
                <w:sz w:val="28"/>
                <w:szCs w:val="28"/>
                <w:lang w:eastAsia="en-US"/>
              </w:rPr>
              <w:t xml:space="preserve">16.06.2015 </w:t>
            </w:r>
          </w:p>
        </w:tc>
        <w:tc>
          <w:tcPr>
            <w:tcW w:w="5008" w:type="dxa"/>
            <w:hideMark/>
          </w:tcPr>
          <w:p w:rsidR="00AE409E" w:rsidRDefault="00AE409E" w:rsidP="001C1C42">
            <w:pPr>
              <w:jc w:val="center"/>
              <w:rPr>
                <w:sz w:val="28"/>
                <w:szCs w:val="28"/>
                <w:lang w:eastAsia="en-US"/>
              </w:rPr>
            </w:pPr>
            <w:r>
              <w:rPr>
                <w:sz w:val="28"/>
                <w:szCs w:val="28"/>
                <w:lang w:eastAsia="en-US"/>
              </w:rPr>
              <w:t xml:space="preserve">                                                   № 369</w:t>
            </w:r>
          </w:p>
        </w:tc>
      </w:tr>
    </w:tbl>
    <w:p w:rsidR="00AE409E" w:rsidRDefault="00AE409E" w:rsidP="00AE409E">
      <w:pPr>
        <w:jc w:val="center"/>
        <w:rPr>
          <w:sz w:val="28"/>
          <w:szCs w:val="28"/>
        </w:rPr>
      </w:pPr>
      <w:r>
        <w:rPr>
          <w:sz w:val="28"/>
          <w:szCs w:val="28"/>
        </w:rPr>
        <w:t>с. Баган</w:t>
      </w:r>
    </w:p>
    <w:p w:rsidR="00AE409E" w:rsidRDefault="00AE409E" w:rsidP="00AE409E">
      <w:pPr>
        <w:jc w:val="center"/>
        <w:rPr>
          <w:sz w:val="28"/>
          <w:szCs w:val="28"/>
        </w:rPr>
      </w:pPr>
    </w:p>
    <w:p w:rsidR="00AE409E" w:rsidRDefault="00AE409E" w:rsidP="00AE409E">
      <w:pPr>
        <w:ind w:firstLine="709"/>
        <w:jc w:val="center"/>
        <w:rPr>
          <w:sz w:val="28"/>
          <w:szCs w:val="28"/>
        </w:rPr>
      </w:pPr>
      <w:r>
        <w:rPr>
          <w:sz w:val="28"/>
          <w:szCs w:val="28"/>
        </w:rPr>
        <w:t xml:space="preserve">О внесении изменений в решение сорок седьмой сессии </w:t>
      </w:r>
    </w:p>
    <w:p w:rsidR="00AE409E" w:rsidRDefault="00AE409E" w:rsidP="00AE409E">
      <w:pPr>
        <w:ind w:firstLine="709"/>
        <w:jc w:val="center"/>
        <w:rPr>
          <w:sz w:val="28"/>
          <w:szCs w:val="28"/>
        </w:rPr>
      </w:pPr>
      <w:r>
        <w:rPr>
          <w:sz w:val="28"/>
          <w:szCs w:val="28"/>
        </w:rPr>
        <w:t xml:space="preserve">Совета депутатов Баганского сельсовета  Баганского района Новосибирской области от 25.12.2014 г. № 330 </w:t>
      </w:r>
    </w:p>
    <w:p w:rsidR="00AE409E" w:rsidRDefault="00AE409E" w:rsidP="00AE409E">
      <w:pPr>
        <w:ind w:firstLine="709"/>
        <w:jc w:val="center"/>
        <w:rPr>
          <w:sz w:val="28"/>
          <w:szCs w:val="28"/>
        </w:rPr>
      </w:pPr>
      <w:r>
        <w:rPr>
          <w:sz w:val="28"/>
          <w:szCs w:val="28"/>
        </w:rPr>
        <w:t>«Об утверждении бюджета Баганского сельсовета на очередной 2015 год и плановый период 2016-2017 годов».</w:t>
      </w:r>
    </w:p>
    <w:p w:rsidR="00AE409E" w:rsidRDefault="00AE409E" w:rsidP="00AE409E">
      <w:pPr>
        <w:ind w:firstLine="709"/>
        <w:jc w:val="center"/>
        <w:rPr>
          <w:sz w:val="28"/>
          <w:szCs w:val="28"/>
        </w:rPr>
      </w:pPr>
      <w:r>
        <w:rPr>
          <w:sz w:val="28"/>
          <w:szCs w:val="28"/>
        </w:rPr>
        <w:t xml:space="preserve"> </w:t>
      </w:r>
    </w:p>
    <w:p w:rsidR="00AE409E" w:rsidRDefault="00AE409E" w:rsidP="00AE409E">
      <w:pPr>
        <w:ind w:firstLine="709"/>
        <w:jc w:val="both"/>
        <w:rPr>
          <w:sz w:val="28"/>
          <w:szCs w:val="28"/>
        </w:rPr>
      </w:pPr>
    </w:p>
    <w:p w:rsidR="00AE409E" w:rsidRDefault="00AE409E" w:rsidP="00AE409E">
      <w:pPr>
        <w:ind w:firstLine="709"/>
        <w:jc w:val="both"/>
        <w:rPr>
          <w:sz w:val="28"/>
          <w:szCs w:val="28"/>
        </w:rPr>
      </w:pPr>
      <w:r>
        <w:rPr>
          <w:sz w:val="28"/>
          <w:szCs w:val="28"/>
        </w:rPr>
        <w:t>Заслушав информацию главы Баганского сельсовета В.П.Старых, в соответствии со ст.19 Устава Баганского сельсовета, Совет депутатов</w:t>
      </w:r>
    </w:p>
    <w:p w:rsidR="00AE409E" w:rsidRDefault="00AE409E" w:rsidP="00AE409E">
      <w:pPr>
        <w:ind w:firstLine="709"/>
        <w:rPr>
          <w:sz w:val="28"/>
          <w:szCs w:val="28"/>
        </w:rPr>
      </w:pPr>
      <w:r>
        <w:rPr>
          <w:sz w:val="28"/>
          <w:szCs w:val="28"/>
        </w:rPr>
        <w:t>РЕШИЛ:</w:t>
      </w:r>
    </w:p>
    <w:p w:rsidR="00AE409E" w:rsidRDefault="00AE409E" w:rsidP="00AE409E">
      <w:pPr>
        <w:pStyle w:val="a3"/>
        <w:numPr>
          <w:ilvl w:val="0"/>
          <w:numId w:val="1"/>
        </w:numPr>
        <w:spacing w:after="0" w:line="240" w:lineRule="auto"/>
        <w:jc w:val="both"/>
        <w:rPr>
          <w:rFonts w:ascii="Times New Roman" w:hAnsi="Times New Roman"/>
          <w:sz w:val="28"/>
          <w:szCs w:val="28"/>
        </w:rPr>
      </w:pPr>
      <w:r>
        <w:rPr>
          <w:rFonts w:ascii="Times New Roman" w:hAnsi="Times New Roman"/>
          <w:sz w:val="28"/>
          <w:szCs w:val="28"/>
        </w:rPr>
        <w:t>Внести изменения в решение сорок седьмой сессии Совета депутатов Баганского сельсовета Баганского района новосибирской области от 25.12.2014 г. «Об утверждении бюджета Баганского сельсовета на очередной 2015 год и плановый период 2016-2017 годов» (прилагается).</w:t>
      </w:r>
    </w:p>
    <w:p w:rsidR="00AE409E" w:rsidRDefault="00AE409E" w:rsidP="00AE409E">
      <w:pPr>
        <w:pStyle w:val="a3"/>
        <w:numPr>
          <w:ilvl w:val="0"/>
          <w:numId w:val="1"/>
        </w:numPr>
        <w:spacing w:after="0" w:line="240" w:lineRule="auto"/>
        <w:jc w:val="both"/>
        <w:rPr>
          <w:rFonts w:ascii="Times New Roman" w:hAnsi="Times New Roman"/>
          <w:sz w:val="28"/>
          <w:szCs w:val="28"/>
        </w:rPr>
      </w:pPr>
      <w:r>
        <w:rPr>
          <w:rFonts w:ascii="Times New Roman" w:hAnsi="Times New Roman"/>
          <w:sz w:val="28"/>
          <w:szCs w:val="28"/>
        </w:rPr>
        <w:t>Решение сессии опубликовать в «Бюллетене органов местного самоуправления Баганского сельсовета».</w:t>
      </w:r>
    </w:p>
    <w:p w:rsidR="00AE409E" w:rsidRDefault="00AE409E" w:rsidP="00AE409E">
      <w:pPr>
        <w:pStyle w:val="a3"/>
        <w:spacing w:after="0" w:line="240" w:lineRule="auto"/>
        <w:ind w:left="0"/>
        <w:jc w:val="both"/>
        <w:rPr>
          <w:rFonts w:ascii="Times New Roman" w:hAnsi="Times New Roman"/>
          <w:sz w:val="28"/>
          <w:szCs w:val="28"/>
        </w:rPr>
      </w:pPr>
    </w:p>
    <w:p w:rsidR="00AE409E" w:rsidRDefault="00AE409E" w:rsidP="00AE409E">
      <w:pPr>
        <w:pStyle w:val="a3"/>
        <w:spacing w:after="0" w:line="240" w:lineRule="auto"/>
        <w:ind w:left="0"/>
        <w:jc w:val="both"/>
        <w:rPr>
          <w:rFonts w:ascii="Times New Roman" w:hAnsi="Times New Roman"/>
          <w:sz w:val="28"/>
          <w:szCs w:val="28"/>
        </w:rPr>
      </w:pPr>
    </w:p>
    <w:p w:rsidR="00AE409E" w:rsidRDefault="00AE409E" w:rsidP="00AE409E">
      <w:pPr>
        <w:rPr>
          <w:sz w:val="28"/>
          <w:szCs w:val="28"/>
        </w:rPr>
      </w:pPr>
      <w:r>
        <w:rPr>
          <w:sz w:val="28"/>
          <w:szCs w:val="28"/>
        </w:rPr>
        <w:t xml:space="preserve">Председатель </w:t>
      </w:r>
    </w:p>
    <w:p w:rsidR="00AE409E" w:rsidRDefault="00AE409E" w:rsidP="00AE409E">
      <w:pPr>
        <w:rPr>
          <w:sz w:val="28"/>
          <w:szCs w:val="28"/>
        </w:rPr>
      </w:pPr>
      <w:r>
        <w:rPr>
          <w:sz w:val="28"/>
          <w:szCs w:val="28"/>
        </w:rPr>
        <w:t xml:space="preserve">Совета депутатов </w:t>
      </w:r>
    </w:p>
    <w:p w:rsidR="00AE409E" w:rsidRDefault="00AE409E" w:rsidP="00AE409E">
      <w:pPr>
        <w:rPr>
          <w:sz w:val="28"/>
          <w:szCs w:val="28"/>
        </w:rPr>
      </w:pPr>
      <w:r>
        <w:rPr>
          <w:sz w:val="28"/>
          <w:szCs w:val="28"/>
        </w:rPr>
        <w:t xml:space="preserve">Баганского сельсовета  </w:t>
      </w:r>
    </w:p>
    <w:p w:rsidR="00AE409E" w:rsidRDefault="00AE409E" w:rsidP="00AE409E">
      <w:pPr>
        <w:rPr>
          <w:sz w:val="28"/>
          <w:szCs w:val="28"/>
        </w:rPr>
      </w:pPr>
      <w:r>
        <w:rPr>
          <w:sz w:val="28"/>
          <w:szCs w:val="28"/>
        </w:rPr>
        <w:t xml:space="preserve">Баганского района </w:t>
      </w:r>
    </w:p>
    <w:p w:rsidR="00AE409E" w:rsidRDefault="00AE409E" w:rsidP="00AE409E">
      <w:pPr>
        <w:rPr>
          <w:sz w:val="28"/>
          <w:szCs w:val="28"/>
        </w:rPr>
      </w:pPr>
      <w:r>
        <w:rPr>
          <w:sz w:val="28"/>
          <w:szCs w:val="28"/>
        </w:rPr>
        <w:t>Новосибирской области                                                             Т.П.Григорьева</w:t>
      </w:r>
    </w:p>
    <w:p w:rsidR="00AE409E" w:rsidRDefault="00AE409E" w:rsidP="00AE409E">
      <w:pPr>
        <w:rPr>
          <w:sz w:val="28"/>
          <w:szCs w:val="28"/>
        </w:rPr>
      </w:pPr>
    </w:p>
    <w:p w:rsidR="00AE409E" w:rsidRDefault="00AE409E" w:rsidP="00AE409E">
      <w:pPr>
        <w:rPr>
          <w:sz w:val="28"/>
          <w:szCs w:val="28"/>
        </w:rPr>
      </w:pPr>
      <w:r>
        <w:rPr>
          <w:sz w:val="28"/>
          <w:szCs w:val="28"/>
        </w:rPr>
        <w:t>Глава Баганского сельсовета</w:t>
      </w:r>
    </w:p>
    <w:p w:rsidR="00AE409E" w:rsidRDefault="00AE409E" w:rsidP="00AE409E">
      <w:pPr>
        <w:rPr>
          <w:sz w:val="28"/>
          <w:szCs w:val="28"/>
        </w:rPr>
      </w:pPr>
      <w:r>
        <w:rPr>
          <w:sz w:val="28"/>
          <w:szCs w:val="28"/>
        </w:rPr>
        <w:t>Баганского района</w:t>
      </w:r>
    </w:p>
    <w:p w:rsidR="00AE409E" w:rsidRDefault="00AE409E" w:rsidP="00AE409E">
      <w:pPr>
        <w:rPr>
          <w:sz w:val="28"/>
          <w:szCs w:val="28"/>
        </w:rPr>
      </w:pPr>
      <w:r>
        <w:rPr>
          <w:sz w:val="28"/>
          <w:szCs w:val="28"/>
        </w:rPr>
        <w:t>Новосибирской области                                                                   В.П.Старых</w:t>
      </w:r>
    </w:p>
    <w:p w:rsidR="00AE409E" w:rsidRDefault="00AE409E" w:rsidP="00AE409E">
      <w:pPr>
        <w:rPr>
          <w:sz w:val="28"/>
          <w:szCs w:val="28"/>
        </w:rPr>
      </w:pPr>
    </w:p>
    <w:p w:rsidR="00AE409E" w:rsidRPr="00323C73" w:rsidRDefault="00AE409E" w:rsidP="00AE409E">
      <w:pPr>
        <w:jc w:val="both"/>
        <w:rPr>
          <w:sz w:val="28"/>
          <w:szCs w:val="28"/>
        </w:rPr>
      </w:pPr>
      <w:r w:rsidRPr="00323C73">
        <w:rPr>
          <w:sz w:val="28"/>
          <w:szCs w:val="28"/>
        </w:rPr>
        <w:t>Новосибирская область</w:t>
      </w:r>
    </w:p>
    <w:p w:rsidR="00AE409E" w:rsidRPr="00323C73" w:rsidRDefault="00AE409E" w:rsidP="00AE409E">
      <w:pPr>
        <w:jc w:val="both"/>
        <w:rPr>
          <w:sz w:val="28"/>
          <w:szCs w:val="28"/>
        </w:rPr>
      </w:pPr>
      <w:r w:rsidRPr="00323C73">
        <w:rPr>
          <w:sz w:val="28"/>
          <w:szCs w:val="28"/>
        </w:rPr>
        <w:t>с. Баган ул. М. Горького, 18</w:t>
      </w:r>
    </w:p>
    <w:p w:rsidR="00AE409E" w:rsidRPr="00020323" w:rsidRDefault="00AE409E" w:rsidP="00AE409E">
      <w:pPr>
        <w:jc w:val="both"/>
        <w:rPr>
          <w:sz w:val="28"/>
          <w:szCs w:val="28"/>
        </w:rPr>
      </w:pPr>
      <w:r>
        <w:rPr>
          <w:sz w:val="28"/>
          <w:szCs w:val="28"/>
        </w:rPr>
        <w:t>16 июня   2015</w:t>
      </w:r>
      <w:r w:rsidRPr="00323C73">
        <w:rPr>
          <w:sz w:val="28"/>
          <w:szCs w:val="28"/>
        </w:rPr>
        <w:t xml:space="preserve"> № НПА</w:t>
      </w:r>
      <w:r>
        <w:rPr>
          <w:sz w:val="28"/>
          <w:szCs w:val="28"/>
        </w:rPr>
        <w:t xml:space="preserve"> 172</w:t>
      </w:r>
    </w:p>
    <w:p w:rsidR="00AE409E" w:rsidRDefault="00AE409E" w:rsidP="00AE409E">
      <w:pPr>
        <w:ind w:left="5954"/>
        <w:rPr>
          <w:sz w:val="28"/>
          <w:szCs w:val="28"/>
        </w:rPr>
      </w:pPr>
    </w:p>
    <w:p w:rsidR="00AE409E" w:rsidRDefault="00AE409E" w:rsidP="00AE409E">
      <w:pPr>
        <w:ind w:left="5954"/>
        <w:rPr>
          <w:sz w:val="28"/>
          <w:szCs w:val="28"/>
        </w:rPr>
      </w:pPr>
    </w:p>
    <w:p w:rsidR="00AE409E" w:rsidRPr="00020323" w:rsidRDefault="00AE409E" w:rsidP="00AE409E">
      <w:pPr>
        <w:ind w:left="5954"/>
        <w:rPr>
          <w:sz w:val="28"/>
          <w:szCs w:val="28"/>
        </w:rPr>
      </w:pPr>
      <w:r w:rsidRPr="00020323">
        <w:rPr>
          <w:sz w:val="28"/>
          <w:szCs w:val="28"/>
        </w:rPr>
        <w:lastRenderedPageBreak/>
        <w:t xml:space="preserve">Утверждено решением </w:t>
      </w:r>
    </w:p>
    <w:p w:rsidR="00AE409E" w:rsidRPr="00020323" w:rsidRDefault="00AE409E" w:rsidP="00AE409E">
      <w:pPr>
        <w:ind w:left="5954"/>
        <w:rPr>
          <w:sz w:val="28"/>
          <w:szCs w:val="28"/>
        </w:rPr>
      </w:pPr>
      <w:r w:rsidRPr="00020323">
        <w:rPr>
          <w:sz w:val="28"/>
          <w:szCs w:val="28"/>
        </w:rPr>
        <w:t>Пятьдесят второй сессии</w:t>
      </w:r>
    </w:p>
    <w:p w:rsidR="00AE409E" w:rsidRPr="00020323" w:rsidRDefault="00AE409E" w:rsidP="00AE409E">
      <w:pPr>
        <w:ind w:left="5954"/>
        <w:rPr>
          <w:sz w:val="28"/>
          <w:szCs w:val="28"/>
        </w:rPr>
      </w:pPr>
      <w:r w:rsidRPr="00020323">
        <w:rPr>
          <w:sz w:val="28"/>
          <w:szCs w:val="28"/>
        </w:rPr>
        <w:t xml:space="preserve">Совета депутатов </w:t>
      </w:r>
    </w:p>
    <w:p w:rsidR="00AE409E" w:rsidRPr="00020323" w:rsidRDefault="00AE409E" w:rsidP="00AE409E">
      <w:pPr>
        <w:ind w:left="5954"/>
        <w:rPr>
          <w:sz w:val="28"/>
          <w:szCs w:val="28"/>
        </w:rPr>
      </w:pPr>
      <w:r w:rsidRPr="00020323">
        <w:rPr>
          <w:sz w:val="28"/>
          <w:szCs w:val="28"/>
        </w:rPr>
        <w:t xml:space="preserve">Баганского сельсовета </w:t>
      </w:r>
    </w:p>
    <w:p w:rsidR="00AE409E" w:rsidRPr="00020323" w:rsidRDefault="00AE409E" w:rsidP="00AE409E">
      <w:pPr>
        <w:tabs>
          <w:tab w:val="left" w:pos="6237"/>
        </w:tabs>
        <w:ind w:left="5954"/>
        <w:rPr>
          <w:sz w:val="28"/>
          <w:szCs w:val="28"/>
        </w:rPr>
      </w:pPr>
      <w:r w:rsidRPr="00020323">
        <w:rPr>
          <w:sz w:val="28"/>
          <w:szCs w:val="28"/>
        </w:rPr>
        <w:t>от 16.06.2015 № 369</w:t>
      </w:r>
    </w:p>
    <w:p w:rsidR="00AE409E" w:rsidRPr="00020323" w:rsidRDefault="00AE409E" w:rsidP="00AE409E">
      <w:pPr>
        <w:rPr>
          <w:sz w:val="28"/>
          <w:szCs w:val="28"/>
        </w:rPr>
      </w:pPr>
    </w:p>
    <w:p w:rsidR="00AE409E" w:rsidRPr="00020323" w:rsidRDefault="00AE409E" w:rsidP="00AE409E">
      <w:pPr>
        <w:jc w:val="center"/>
        <w:rPr>
          <w:b/>
          <w:sz w:val="28"/>
          <w:szCs w:val="28"/>
        </w:rPr>
      </w:pPr>
      <w:r w:rsidRPr="00020323">
        <w:rPr>
          <w:b/>
          <w:sz w:val="28"/>
          <w:szCs w:val="28"/>
        </w:rPr>
        <w:t>ПРОГНОЗНЫЙ ПЛАН ПРИВАТИЗАЦИИ МУНИЦИПАЛЬНОГО ИМУЩЕСТВА</w:t>
      </w:r>
    </w:p>
    <w:p w:rsidR="00AE409E" w:rsidRPr="00020323" w:rsidRDefault="00AE409E" w:rsidP="00AE409E">
      <w:pPr>
        <w:jc w:val="center"/>
        <w:rPr>
          <w:b/>
          <w:sz w:val="28"/>
          <w:szCs w:val="28"/>
        </w:rPr>
      </w:pPr>
      <w:r w:rsidRPr="00020323">
        <w:rPr>
          <w:b/>
          <w:sz w:val="28"/>
          <w:szCs w:val="28"/>
        </w:rPr>
        <w:t>БАГАНСКОГО СЕЛЬСОВЕТА НА 2015 ГОД</w:t>
      </w:r>
    </w:p>
    <w:p w:rsidR="00AE409E" w:rsidRPr="00020323" w:rsidRDefault="00AE409E" w:rsidP="00AE409E">
      <w:pPr>
        <w:ind w:firstLine="709"/>
        <w:jc w:val="both"/>
        <w:rPr>
          <w:sz w:val="28"/>
          <w:szCs w:val="28"/>
        </w:rPr>
      </w:pPr>
    </w:p>
    <w:p w:rsidR="00AE409E" w:rsidRPr="00020323" w:rsidRDefault="00AE409E" w:rsidP="00AE409E">
      <w:pPr>
        <w:numPr>
          <w:ilvl w:val="0"/>
          <w:numId w:val="3"/>
        </w:numPr>
        <w:jc w:val="center"/>
        <w:rPr>
          <w:b/>
          <w:sz w:val="28"/>
          <w:szCs w:val="28"/>
        </w:rPr>
      </w:pPr>
      <w:r w:rsidRPr="00020323">
        <w:rPr>
          <w:b/>
          <w:sz w:val="28"/>
          <w:szCs w:val="28"/>
        </w:rPr>
        <w:t>Общие положения</w:t>
      </w:r>
    </w:p>
    <w:p w:rsidR="00AE409E" w:rsidRPr="00020323" w:rsidRDefault="00AE409E" w:rsidP="00AE409E">
      <w:pPr>
        <w:ind w:left="720"/>
        <w:rPr>
          <w:b/>
          <w:sz w:val="28"/>
          <w:szCs w:val="28"/>
        </w:rPr>
      </w:pPr>
    </w:p>
    <w:p w:rsidR="00AE409E" w:rsidRPr="00020323" w:rsidRDefault="00AE409E" w:rsidP="00AE409E">
      <w:pPr>
        <w:ind w:firstLine="709"/>
        <w:jc w:val="both"/>
        <w:rPr>
          <w:sz w:val="28"/>
          <w:szCs w:val="28"/>
        </w:rPr>
      </w:pPr>
      <w:r w:rsidRPr="00020323">
        <w:rPr>
          <w:sz w:val="28"/>
          <w:szCs w:val="28"/>
        </w:rPr>
        <w:t>1.1. Настоящий Прогнозный план приватизации муниципального имущества Баганского сельсовета на 2015 год (именуемый далее - программа приватизации) разработан на основании:</w:t>
      </w:r>
    </w:p>
    <w:p w:rsidR="00AE409E" w:rsidRPr="00020323" w:rsidRDefault="00AE409E" w:rsidP="00AE409E">
      <w:pPr>
        <w:ind w:firstLine="709"/>
        <w:jc w:val="both"/>
        <w:rPr>
          <w:sz w:val="28"/>
          <w:szCs w:val="28"/>
        </w:rPr>
      </w:pPr>
      <w:r w:rsidRPr="00020323">
        <w:rPr>
          <w:sz w:val="28"/>
          <w:szCs w:val="28"/>
        </w:rPr>
        <w:t>• Гражданского кодекса Российской Федерации;</w:t>
      </w:r>
    </w:p>
    <w:p w:rsidR="00AE409E" w:rsidRPr="00020323" w:rsidRDefault="00AE409E" w:rsidP="00AE409E">
      <w:pPr>
        <w:ind w:firstLine="709"/>
        <w:jc w:val="both"/>
        <w:rPr>
          <w:sz w:val="28"/>
          <w:szCs w:val="28"/>
        </w:rPr>
      </w:pPr>
      <w:r w:rsidRPr="00020323">
        <w:rPr>
          <w:sz w:val="28"/>
          <w:szCs w:val="28"/>
        </w:rPr>
        <w:t>• Федерального закона от 21.12.2001 г. № 178-ФЗ «О приватизации государственного и муниципального имущества»;</w:t>
      </w:r>
    </w:p>
    <w:p w:rsidR="00AE409E" w:rsidRPr="00020323" w:rsidRDefault="00AE409E" w:rsidP="00AE409E">
      <w:pPr>
        <w:ind w:firstLine="709"/>
        <w:jc w:val="both"/>
        <w:rPr>
          <w:sz w:val="28"/>
          <w:szCs w:val="28"/>
        </w:rPr>
      </w:pPr>
      <w:r w:rsidRPr="00020323">
        <w:rPr>
          <w:sz w:val="28"/>
          <w:szCs w:val="28"/>
        </w:rPr>
        <w:t>• Федерального закона от 06.10.2003 г. № 131-ФЗ «Об общих принципах организации местного самоуправления в Российской Федерации»;</w:t>
      </w:r>
    </w:p>
    <w:p w:rsidR="00AE409E" w:rsidRPr="00020323" w:rsidRDefault="00AE409E" w:rsidP="00AE409E">
      <w:pPr>
        <w:ind w:firstLine="709"/>
        <w:jc w:val="both"/>
        <w:rPr>
          <w:sz w:val="28"/>
          <w:szCs w:val="28"/>
        </w:rPr>
      </w:pPr>
      <w:r w:rsidRPr="00020323">
        <w:rPr>
          <w:sz w:val="28"/>
          <w:szCs w:val="28"/>
        </w:rPr>
        <w:t>• Федерального закона от 29.07.1998 г. № 135-ФЗ «Об оценочной деятельности в Российской Федерации»;</w:t>
      </w:r>
    </w:p>
    <w:p w:rsidR="00AE409E" w:rsidRPr="00020323" w:rsidRDefault="00AE409E" w:rsidP="00AE409E">
      <w:pPr>
        <w:ind w:firstLine="709"/>
        <w:jc w:val="both"/>
        <w:rPr>
          <w:sz w:val="28"/>
          <w:szCs w:val="28"/>
        </w:rPr>
      </w:pPr>
      <w:r w:rsidRPr="00020323">
        <w:rPr>
          <w:sz w:val="28"/>
          <w:szCs w:val="28"/>
        </w:rPr>
        <w:t>• Федерального закона от 14.11.2002 г. № 161-ФЗ «О государственных и муниципальных унитарных предприятиях»;</w:t>
      </w:r>
    </w:p>
    <w:p w:rsidR="00AE409E" w:rsidRPr="00020323" w:rsidRDefault="00AE409E" w:rsidP="00AE409E">
      <w:pPr>
        <w:ind w:firstLine="709"/>
        <w:jc w:val="both"/>
        <w:rPr>
          <w:sz w:val="28"/>
          <w:szCs w:val="28"/>
        </w:rPr>
      </w:pPr>
      <w:r w:rsidRPr="00020323">
        <w:rPr>
          <w:sz w:val="28"/>
          <w:szCs w:val="28"/>
        </w:rPr>
        <w:t>• Устава муниципального образования Баганского сельсовета Баганского района Новосибирской области, принятого 27.05.2010 г., с изменениями от 13.10.2010 г., от 27.10.2011 г., от 10.02.2012 г., от 21.06.2012 г., от 15.11.2012 г., от 16.07.2013 г., от 12.02.2014 г., от 26.03.2014 г., от 15.10.2014 г., от 20.02.2015 г.</w:t>
      </w:r>
    </w:p>
    <w:p w:rsidR="00AE409E" w:rsidRPr="00020323" w:rsidRDefault="00AE409E" w:rsidP="00AE409E">
      <w:pPr>
        <w:ind w:firstLine="709"/>
        <w:jc w:val="both"/>
        <w:rPr>
          <w:b/>
          <w:sz w:val="28"/>
          <w:szCs w:val="28"/>
        </w:rPr>
      </w:pPr>
    </w:p>
    <w:p w:rsidR="00AE409E" w:rsidRPr="00020323" w:rsidRDefault="00AE409E" w:rsidP="00AE409E">
      <w:pPr>
        <w:ind w:firstLine="709"/>
        <w:jc w:val="center"/>
        <w:rPr>
          <w:b/>
          <w:sz w:val="28"/>
          <w:szCs w:val="28"/>
        </w:rPr>
      </w:pPr>
      <w:r w:rsidRPr="00020323">
        <w:rPr>
          <w:b/>
          <w:sz w:val="28"/>
          <w:szCs w:val="28"/>
        </w:rPr>
        <w:t>2. Основные цели и задачи приватизации муниципального имущества</w:t>
      </w:r>
    </w:p>
    <w:p w:rsidR="00AE409E" w:rsidRPr="00020323" w:rsidRDefault="00AE409E" w:rsidP="00AE409E">
      <w:pPr>
        <w:ind w:firstLine="709"/>
        <w:jc w:val="both"/>
        <w:rPr>
          <w:sz w:val="28"/>
          <w:szCs w:val="28"/>
        </w:rPr>
      </w:pPr>
      <w:r w:rsidRPr="00020323">
        <w:rPr>
          <w:sz w:val="28"/>
          <w:szCs w:val="28"/>
        </w:rPr>
        <w:t>2.1. Основными целями и задачами приватизации муниципального имущества являются:</w:t>
      </w:r>
    </w:p>
    <w:p w:rsidR="00AE409E" w:rsidRPr="00020323" w:rsidRDefault="00AE409E" w:rsidP="00AE409E">
      <w:pPr>
        <w:ind w:firstLine="709"/>
        <w:jc w:val="both"/>
        <w:rPr>
          <w:sz w:val="28"/>
          <w:szCs w:val="28"/>
        </w:rPr>
      </w:pPr>
      <w:r w:rsidRPr="00020323">
        <w:rPr>
          <w:sz w:val="28"/>
          <w:szCs w:val="28"/>
        </w:rPr>
        <w:t>• оптимизация структуры муниципальной собственности;</w:t>
      </w:r>
    </w:p>
    <w:p w:rsidR="00AE409E" w:rsidRDefault="00AE409E" w:rsidP="00AE409E">
      <w:pPr>
        <w:ind w:firstLine="709"/>
        <w:jc w:val="both"/>
        <w:rPr>
          <w:sz w:val="28"/>
          <w:szCs w:val="28"/>
        </w:rPr>
      </w:pPr>
      <w:r w:rsidRPr="00020323">
        <w:rPr>
          <w:sz w:val="28"/>
          <w:szCs w:val="28"/>
        </w:rPr>
        <w:t>• создание условий для эффективного использования объектов недвижимости;</w:t>
      </w:r>
    </w:p>
    <w:p w:rsidR="00AE409E" w:rsidRPr="00020323" w:rsidRDefault="00AE409E" w:rsidP="00AE409E">
      <w:pPr>
        <w:ind w:firstLine="709"/>
        <w:jc w:val="both"/>
        <w:rPr>
          <w:sz w:val="28"/>
          <w:szCs w:val="28"/>
        </w:rPr>
      </w:pPr>
      <w:r w:rsidRPr="00020323">
        <w:rPr>
          <w:sz w:val="28"/>
          <w:szCs w:val="28"/>
        </w:rPr>
        <w:t>• обеспечение планомерности процесса приватизации;</w:t>
      </w:r>
    </w:p>
    <w:p w:rsidR="00AE409E" w:rsidRPr="00020323" w:rsidRDefault="00AE409E" w:rsidP="00AE409E">
      <w:pPr>
        <w:ind w:firstLine="709"/>
        <w:jc w:val="both"/>
        <w:rPr>
          <w:sz w:val="28"/>
          <w:szCs w:val="28"/>
        </w:rPr>
      </w:pPr>
      <w:r w:rsidRPr="00020323">
        <w:rPr>
          <w:sz w:val="28"/>
          <w:szCs w:val="28"/>
        </w:rPr>
        <w:t>• приватизация объектов недвижимости, не используемых для решения вопросов местного значения и не используемых для обеспечения деятельности органов местного самоуправления, работников муниципальных предприятий и учреждений;</w:t>
      </w:r>
    </w:p>
    <w:p w:rsidR="00AE409E" w:rsidRPr="00020323" w:rsidRDefault="00AE409E" w:rsidP="00AE409E">
      <w:pPr>
        <w:ind w:firstLine="709"/>
        <w:jc w:val="both"/>
        <w:rPr>
          <w:sz w:val="28"/>
          <w:szCs w:val="28"/>
        </w:rPr>
      </w:pPr>
      <w:r w:rsidRPr="00020323">
        <w:rPr>
          <w:sz w:val="28"/>
          <w:szCs w:val="28"/>
        </w:rPr>
        <w:t>• формирование доходов муниципального бюджета.</w:t>
      </w:r>
    </w:p>
    <w:p w:rsidR="00AE409E" w:rsidRPr="00020323" w:rsidRDefault="00AE409E" w:rsidP="00AE409E">
      <w:pPr>
        <w:ind w:firstLine="709"/>
        <w:jc w:val="both"/>
        <w:rPr>
          <w:sz w:val="28"/>
          <w:szCs w:val="28"/>
        </w:rPr>
      </w:pPr>
    </w:p>
    <w:p w:rsidR="00AE409E" w:rsidRPr="00020323" w:rsidRDefault="00AE409E" w:rsidP="00AE409E">
      <w:pPr>
        <w:ind w:firstLine="709"/>
        <w:jc w:val="center"/>
        <w:rPr>
          <w:b/>
          <w:sz w:val="28"/>
          <w:szCs w:val="28"/>
        </w:rPr>
      </w:pPr>
      <w:r w:rsidRPr="00020323">
        <w:rPr>
          <w:b/>
          <w:sz w:val="28"/>
          <w:szCs w:val="28"/>
        </w:rPr>
        <w:t>3. Ограничения при осуществлении программы приватизации</w:t>
      </w:r>
    </w:p>
    <w:p w:rsidR="00AE409E" w:rsidRPr="00020323" w:rsidRDefault="00AE409E" w:rsidP="00AE409E">
      <w:pPr>
        <w:ind w:firstLine="709"/>
        <w:jc w:val="center"/>
        <w:rPr>
          <w:sz w:val="28"/>
          <w:szCs w:val="28"/>
        </w:rPr>
      </w:pPr>
    </w:p>
    <w:p w:rsidR="00AE409E" w:rsidRPr="00020323" w:rsidRDefault="00AE409E" w:rsidP="00AE409E">
      <w:pPr>
        <w:ind w:firstLine="709"/>
        <w:jc w:val="both"/>
        <w:rPr>
          <w:sz w:val="28"/>
          <w:szCs w:val="28"/>
        </w:rPr>
      </w:pPr>
      <w:r w:rsidRPr="00020323">
        <w:rPr>
          <w:sz w:val="28"/>
          <w:szCs w:val="28"/>
        </w:rPr>
        <w:t>3.1. При реализации программы приватизации соблюдаются ограничения, установленные Федеральным законом от 21.12.2001 г. № 178-ФЗ «О приватизации государственного и муниципального имущества», иными нормами действующего законодательства и местных распорядительных актов.</w:t>
      </w:r>
    </w:p>
    <w:p w:rsidR="00AE409E" w:rsidRPr="00020323" w:rsidRDefault="00AE409E" w:rsidP="00AE409E">
      <w:pPr>
        <w:ind w:firstLine="709"/>
        <w:jc w:val="both"/>
        <w:rPr>
          <w:sz w:val="28"/>
          <w:szCs w:val="28"/>
        </w:rPr>
      </w:pPr>
      <w:r w:rsidRPr="00020323">
        <w:rPr>
          <w:sz w:val="28"/>
          <w:szCs w:val="28"/>
        </w:rPr>
        <w:t>3.2. Действие программы приватизации не распространяется на отношения, возникающие при отчуждении:</w:t>
      </w:r>
    </w:p>
    <w:p w:rsidR="00AE409E" w:rsidRPr="00020323" w:rsidRDefault="00AE409E" w:rsidP="00AE409E">
      <w:pPr>
        <w:jc w:val="both"/>
        <w:rPr>
          <w:sz w:val="28"/>
          <w:szCs w:val="28"/>
        </w:rPr>
      </w:pPr>
      <w:r w:rsidRPr="00020323">
        <w:rPr>
          <w:sz w:val="28"/>
          <w:szCs w:val="28"/>
        </w:rPr>
        <w:t>• земли (кроме земельных участков на которых расположено приватизируемое имущество);</w:t>
      </w:r>
    </w:p>
    <w:p w:rsidR="00AE409E" w:rsidRPr="00020323" w:rsidRDefault="00AE409E" w:rsidP="00AE409E">
      <w:pPr>
        <w:rPr>
          <w:sz w:val="28"/>
          <w:szCs w:val="28"/>
        </w:rPr>
      </w:pPr>
      <w:r w:rsidRPr="00020323">
        <w:rPr>
          <w:sz w:val="28"/>
          <w:szCs w:val="28"/>
        </w:rPr>
        <w:t>• природных ресурсов;</w:t>
      </w:r>
    </w:p>
    <w:p w:rsidR="00AE409E" w:rsidRPr="00020323" w:rsidRDefault="00AE409E" w:rsidP="00AE409E">
      <w:pPr>
        <w:jc w:val="both"/>
        <w:rPr>
          <w:sz w:val="28"/>
          <w:szCs w:val="28"/>
        </w:rPr>
      </w:pPr>
      <w:r w:rsidRPr="00020323">
        <w:rPr>
          <w:sz w:val="28"/>
          <w:szCs w:val="28"/>
        </w:rPr>
        <w:t>• муниципального жилищного фонда;</w:t>
      </w:r>
    </w:p>
    <w:p w:rsidR="00AE409E" w:rsidRPr="00020323" w:rsidRDefault="00AE409E" w:rsidP="00AE409E">
      <w:pPr>
        <w:jc w:val="both"/>
        <w:rPr>
          <w:sz w:val="28"/>
          <w:szCs w:val="28"/>
        </w:rPr>
      </w:pPr>
      <w:r w:rsidRPr="00020323">
        <w:rPr>
          <w:sz w:val="28"/>
          <w:szCs w:val="28"/>
        </w:rPr>
        <w:t>• муниципальными унитарными предприятиями имущества, закрепленного за ними на праве хозяйственного ведения;</w:t>
      </w:r>
    </w:p>
    <w:p w:rsidR="00AE409E" w:rsidRPr="00020323" w:rsidRDefault="00AE409E" w:rsidP="00AE409E">
      <w:pPr>
        <w:jc w:val="both"/>
        <w:rPr>
          <w:sz w:val="28"/>
          <w:szCs w:val="28"/>
        </w:rPr>
      </w:pPr>
      <w:r w:rsidRPr="00020323">
        <w:rPr>
          <w:sz w:val="28"/>
          <w:szCs w:val="28"/>
        </w:rPr>
        <w:t>• муниципального имущества на основании судебного решения.</w:t>
      </w:r>
    </w:p>
    <w:p w:rsidR="00AE409E" w:rsidRPr="00020323" w:rsidRDefault="00AE409E" w:rsidP="00AE409E">
      <w:pPr>
        <w:rPr>
          <w:sz w:val="28"/>
          <w:szCs w:val="28"/>
        </w:rPr>
      </w:pPr>
    </w:p>
    <w:p w:rsidR="00AE409E" w:rsidRPr="00020323" w:rsidRDefault="00AE409E" w:rsidP="00AE409E">
      <w:pPr>
        <w:jc w:val="center"/>
        <w:rPr>
          <w:b/>
          <w:sz w:val="28"/>
          <w:szCs w:val="28"/>
        </w:rPr>
      </w:pPr>
      <w:r w:rsidRPr="00020323">
        <w:rPr>
          <w:b/>
          <w:sz w:val="28"/>
          <w:szCs w:val="28"/>
        </w:rPr>
        <w:t>4. Способы приватизации муниципального имущества</w:t>
      </w:r>
    </w:p>
    <w:p w:rsidR="00AE409E" w:rsidRPr="00020323" w:rsidRDefault="00AE409E" w:rsidP="00AE409E">
      <w:pPr>
        <w:jc w:val="center"/>
        <w:rPr>
          <w:b/>
          <w:sz w:val="28"/>
          <w:szCs w:val="28"/>
        </w:rPr>
      </w:pPr>
    </w:p>
    <w:p w:rsidR="00AE409E" w:rsidRPr="00020323" w:rsidRDefault="00AE409E" w:rsidP="00AE409E">
      <w:pPr>
        <w:ind w:firstLine="709"/>
        <w:jc w:val="both"/>
        <w:rPr>
          <w:sz w:val="28"/>
          <w:szCs w:val="28"/>
        </w:rPr>
      </w:pPr>
      <w:r w:rsidRPr="00020323">
        <w:rPr>
          <w:sz w:val="28"/>
          <w:szCs w:val="28"/>
        </w:rPr>
        <w:t xml:space="preserve">4.1. При реализации программы приватизации используются способы приватизации, предусмотренные Федеральным законом от 21.12.2001 г. </w:t>
      </w:r>
    </w:p>
    <w:p w:rsidR="00AE409E" w:rsidRPr="00020323" w:rsidRDefault="00AE409E" w:rsidP="00AE409E">
      <w:pPr>
        <w:ind w:firstLine="709"/>
        <w:jc w:val="both"/>
        <w:rPr>
          <w:sz w:val="28"/>
          <w:szCs w:val="28"/>
        </w:rPr>
      </w:pPr>
      <w:r w:rsidRPr="00020323">
        <w:rPr>
          <w:sz w:val="28"/>
          <w:szCs w:val="28"/>
        </w:rPr>
        <w:t>№ 178-ФЗ «О приватизации государственного и муниципального имущества».</w:t>
      </w:r>
    </w:p>
    <w:p w:rsidR="00AE409E" w:rsidRPr="00020323" w:rsidRDefault="00AE409E" w:rsidP="00AE409E">
      <w:pPr>
        <w:ind w:firstLine="709"/>
        <w:jc w:val="both"/>
        <w:rPr>
          <w:sz w:val="28"/>
          <w:szCs w:val="28"/>
        </w:rPr>
      </w:pPr>
    </w:p>
    <w:p w:rsidR="00AE409E" w:rsidRPr="00020323" w:rsidRDefault="00AE409E" w:rsidP="00AE409E">
      <w:pPr>
        <w:jc w:val="center"/>
        <w:rPr>
          <w:b/>
          <w:sz w:val="28"/>
          <w:szCs w:val="28"/>
        </w:rPr>
      </w:pPr>
      <w:r w:rsidRPr="00020323">
        <w:rPr>
          <w:b/>
          <w:sz w:val="28"/>
          <w:szCs w:val="28"/>
        </w:rPr>
        <w:t>5. Порядок оценки стоимости приватизируемого муниципального имущества</w:t>
      </w:r>
    </w:p>
    <w:p w:rsidR="00AE409E" w:rsidRPr="00020323" w:rsidRDefault="00AE409E" w:rsidP="00AE409E">
      <w:pPr>
        <w:jc w:val="center"/>
        <w:rPr>
          <w:sz w:val="28"/>
          <w:szCs w:val="28"/>
        </w:rPr>
      </w:pPr>
    </w:p>
    <w:p w:rsidR="00AE409E" w:rsidRPr="00020323" w:rsidRDefault="00AE409E" w:rsidP="00AE409E">
      <w:pPr>
        <w:ind w:firstLine="709"/>
        <w:jc w:val="both"/>
        <w:rPr>
          <w:sz w:val="28"/>
          <w:szCs w:val="28"/>
        </w:rPr>
      </w:pPr>
      <w:r w:rsidRPr="00020323">
        <w:rPr>
          <w:sz w:val="28"/>
          <w:szCs w:val="28"/>
        </w:rPr>
        <w:t>5.1. В соответствии с требованиями Федерального закона от 21.12.2001 г. № 178-ФЗ «О приватизации государственного и муниципального имущества», начальная цена приватизируемого муниципального имущества устанавливается на основании отчета об оценке муниципального имущества, составленного в соответствии с Федеральным законом от 29.07.1998 г. № 135-ФЗ «Об оценочной деятельности в Российской Федерации».</w:t>
      </w:r>
    </w:p>
    <w:p w:rsidR="00AE409E" w:rsidRPr="00020323" w:rsidRDefault="00AE409E" w:rsidP="00AE409E">
      <w:pPr>
        <w:ind w:firstLine="709"/>
        <w:jc w:val="both"/>
        <w:rPr>
          <w:sz w:val="28"/>
          <w:szCs w:val="28"/>
        </w:rPr>
      </w:pPr>
      <w:r w:rsidRPr="00020323">
        <w:rPr>
          <w:sz w:val="28"/>
          <w:szCs w:val="28"/>
        </w:rPr>
        <w:t>5.2. В случае отсутствия спроса на приватизируемое имущество уменьшение начальной цены осуществляется в соответствии с принятым порядком в данном муниципальном образовании.</w:t>
      </w:r>
    </w:p>
    <w:p w:rsidR="00AE409E" w:rsidRPr="00020323" w:rsidRDefault="00AE409E" w:rsidP="00AE409E">
      <w:pPr>
        <w:ind w:firstLine="709"/>
        <w:jc w:val="both"/>
        <w:rPr>
          <w:sz w:val="28"/>
          <w:szCs w:val="28"/>
        </w:rPr>
      </w:pPr>
    </w:p>
    <w:p w:rsidR="00AE409E" w:rsidRPr="00020323" w:rsidRDefault="00AE409E" w:rsidP="00AE409E">
      <w:pPr>
        <w:jc w:val="center"/>
        <w:rPr>
          <w:b/>
          <w:sz w:val="28"/>
          <w:szCs w:val="28"/>
        </w:rPr>
      </w:pPr>
      <w:r w:rsidRPr="00020323">
        <w:rPr>
          <w:b/>
          <w:sz w:val="28"/>
          <w:szCs w:val="28"/>
        </w:rPr>
        <w:t>6. Оплата и распределение денежных средств от продажи имущества</w:t>
      </w:r>
    </w:p>
    <w:p w:rsidR="00AE409E" w:rsidRPr="00020323" w:rsidRDefault="00AE409E" w:rsidP="00AE409E">
      <w:pPr>
        <w:jc w:val="center"/>
        <w:rPr>
          <w:sz w:val="28"/>
          <w:szCs w:val="28"/>
        </w:rPr>
      </w:pPr>
    </w:p>
    <w:p w:rsidR="00AE409E" w:rsidRPr="00020323" w:rsidRDefault="00AE409E" w:rsidP="00AE409E">
      <w:pPr>
        <w:ind w:firstLine="709"/>
        <w:jc w:val="both"/>
        <w:rPr>
          <w:sz w:val="28"/>
          <w:szCs w:val="28"/>
        </w:rPr>
      </w:pPr>
      <w:r w:rsidRPr="00020323">
        <w:rPr>
          <w:sz w:val="28"/>
          <w:szCs w:val="28"/>
        </w:rPr>
        <w:t>6.1. Денежные средства, полученные от продажи муниципального имущества, распределяются на основании Федерального закона от 21.12.2001 г. № 178-ФЗ «О приватизации государственного и муниципального имущества».</w:t>
      </w:r>
    </w:p>
    <w:p w:rsidR="00AE409E" w:rsidRPr="00020323" w:rsidRDefault="00AE409E" w:rsidP="00AE409E">
      <w:pPr>
        <w:jc w:val="center"/>
        <w:rPr>
          <w:b/>
          <w:sz w:val="28"/>
          <w:szCs w:val="28"/>
        </w:rPr>
      </w:pPr>
      <w:r w:rsidRPr="00020323">
        <w:rPr>
          <w:b/>
          <w:sz w:val="28"/>
          <w:szCs w:val="28"/>
        </w:rPr>
        <w:t>7. Информационное обеспечение процесса приватизации</w:t>
      </w:r>
    </w:p>
    <w:p w:rsidR="00AE409E" w:rsidRPr="00020323" w:rsidRDefault="00AE409E" w:rsidP="00AE409E">
      <w:pPr>
        <w:ind w:firstLine="709"/>
        <w:jc w:val="both"/>
        <w:rPr>
          <w:sz w:val="28"/>
          <w:szCs w:val="28"/>
        </w:rPr>
      </w:pPr>
      <w:r w:rsidRPr="00020323">
        <w:rPr>
          <w:sz w:val="28"/>
          <w:szCs w:val="28"/>
        </w:rPr>
        <w:lastRenderedPageBreak/>
        <w:t>7.1. Администрация Баганского сельсовета Баганского района Новосибирской области публикует информационное сообщение о продаже муниципального имущества в «Бюллетене  органов местного самоуправления Баганского сельсовета», а также размещает его на официальном сайте в сети «Интернет».</w:t>
      </w:r>
    </w:p>
    <w:p w:rsidR="00AE409E" w:rsidRPr="00020323" w:rsidRDefault="00AE409E" w:rsidP="00AE409E">
      <w:pPr>
        <w:rPr>
          <w:sz w:val="28"/>
          <w:szCs w:val="28"/>
        </w:rPr>
      </w:pPr>
    </w:p>
    <w:p w:rsidR="00AE409E" w:rsidRPr="00020323" w:rsidRDefault="00AE409E" w:rsidP="00AE409E">
      <w:pPr>
        <w:jc w:val="center"/>
        <w:rPr>
          <w:b/>
          <w:sz w:val="28"/>
          <w:szCs w:val="28"/>
        </w:rPr>
      </w:pPr>
      <w:r w:rsidRPr="00020323">
        <w:rPr>
          <w:b/>
          <w:sz w:val="28"/>
          <w:szCs w:val="28"/>
        </w:rPr>
        <w:t xml:space="preserve">8. Перечень муниципального имущества, подлежащего приватизации  </w:t>
      </w:r>
    </w:p>
    <w:p w:rsidR="00AE409E" w:rsidRPr="00020323" w:rsidRDefault="00AE409E" w:rsidP="00AE409E">
      <w:pPr>
        <w:rPr>
          <w:sz w:val="28"/>
          <w:szCs w:val="28"/>
        </w:rPr>
      </w:pPr>
    </w:p>
    <w:p w:rsidR="00AE409E" w:rsidRPr="00020323" w:rsidRDefault="00AE409E" w:rsidP="00AE409E">
      <w:pPr>
        <w:ind w:firstLine="709"/>
        <w:jc w:val="both"/>
        <w:rPr>
          <w:sz w:val="28"/>
          <w:szCs w:val="28"/>
        </w:rPr>
      </w:pPr>
      <w:r w:rsidRPr="00020323">
        <w:rPr>
          <w:sz w:val="28"/>
          <w:szCs w:val="28"/>
        </w:rPr>
        <w:t>8.1. Перечень объектов муниципальной собственности Баганского сельсовета, подлежащих приватизации в 2015 году, приведен в нижеследующей таблице:</w:t>
      </w:r>
    </w:p>
    <w:tbl>
      <w:tblPr>
        <w:tblW w:w="99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17"/>
        <w:gridCol w:w="3011"/>
        <w:gridCol w:w="4111"/>
        <w:gridCol w:w="1972"/>
      </w:tblGrid>
      <w:tr w:rsidR="00AE409E" w:rsidRPr="00020323" w:rsidTr="001C1C42">
        <w:tc>
          <w:tcPr>
            <w:tcW w:w="817" w:type="dxa"/>
          </w:tcPr>
          <w:p w:rsidR="00AE409E" w:rsidRPr="00020323" w:rsidRDefault="00AE409E" w:rsidP="001C1C42">
            <w:pPr>
              <w:rPr>
                <w:sz w:val="28"/>
                <w:szCs w:val="28"/>
              </w:rPr>
            </w:pPr>
            <w:r w:rsidRPr="00020323">
              <w:rPr>
                <w:sz w:val="28"/>
                <w:szCs w:val="28"/>
              </w:rPr>
              <w:t>№ п/п</w:t>
            </w:r>
          </w:p>
        </w:tc>
        <w:tc>
          <w:tcPr>
            <w:tcW w:w="3011" w:type="dxa"/>
          </w:tcPr>
          <w:p w:rsidR="00AE409E" w:rsidRPr="00020323" w:rsidRDefault="00AE409E" w:rsidP="001C1C42">
            <w:pPr>
              <w:jc w:val="center"/>
              <w:rPr>
                <w:sz w:val="28"/>
                <w:szCs w:val="28"/>
              </w:rPr>
            </w:pPr>
            <w:r w:rsidRPr="00020323">
              <w:rPr>
                <w:sz w:val="28"/>
                <w:szCs w:val="28"/>
              </w:rPr>
              <w:t>Наименование</w:t>
            </w:r>
          </w:p>
          <w:p w:rsidR="00AE409E" w:rsidRPr="00020323" w:rsidRDefault="00AE409E" w:rsidP="001C1C42">
            <w:pPr>
              <w:rPr>
                <w:sz w:val="28"/>
                <w:szCs w:val="28"/>
              </w:rPr>
            </w:pPr>
            <w:r w:rsidRPr="00020323">
              <w:rPr>
                <w:sz w:val="28"/>
                <w:szCs w:val="28"/>
              </w:rPr>
              <w:t>объекта недвижимости</w:t>
            </w:r>
          </w:p>
        </w:tc>
        <w:tc>
          <w:tcPr>
            <w:tcW w:w="4111" w:type="dxa"/>
          </w:tcPr>
          <w:p w:rsidR="00AE409E" w:rsidRPr="00020323" w:rsidRDefault="00AE409E" w:rsidP="001C1C42">
            <w:pPr>
              <w:jc w:val="center"/>
              <w:rPr>
                <w:sz w:val="28"/>
                <w:szCs w:val="28"/>
              </w:rPr>
            </w:pPr>
            <w:r w:rsidRPr="00020323">
              <w:rPr>
                <w:sz w:val="28"/>
                <w:szCs w:val="28"/>
              </w:rPr>
              <w:t xml:space="preserve">Адрес </w:t>
            </w:r>
          </w:p>
          <w:p w:rsidR="00AE409E" w:rsidRPr="00020323" w:rsidRDefault="00AE409E" w:rsidP="001C1C42">
            <w:pPr>
              <w:rPr>
                <w:sz w:val="28"/>
                <w:szCs w:val="28"/>
              </w:rPr>
            </w:pPr>
          </w:p>
        </w:tc>
        <w:tc>
          <w:tcPr>
            <w:tcW w:w="1972" w:type="dxa"/>
          </w:tcPr>
          <w:p w:rsidR="00AE409E" w:rsidRPr="00020323" w:rsidRDefault="00AE409E" w:rsidP="001C1C42">
            <w:pPr>
              <w:jc w:val="center"/>
              <w:rPr>
                <w:sz w:val="28"/>
                <w:szCs w:val="28"/>
              </w:rPr>
            </w:pPr>
            <w:r w:rsidRPr="00020323">
              <w:rPr>
                <w:sz w:val="28"/>
                <w:szCs w:val="28"/>
              </w:rPr>
              <w:t xml:space="preserve">Площадь </w:t>
            </w:r>
          </w:p>
          <w:p w:rsidR="00AE409E" w:rsidRPr="00020323" w:rsidRDefault="00AE409E" w:rsidP="001C1C42">
            <w:pPr>
              <w:jc w:val="center"/>
              <w:rPr>
                <w:sz w:val="28"/>
                <w:szCs w:val="28"/>
              </w:rPr>
            </w:pPr>
            <w:r w:rsidRPr="00020323">
              <w:rPr>
                <w:sz w:val="28"/>
                <w:szCs w:val="28"/>
              </w:rPr>
              <w:t>объекта недвижимости</w:t>
            </w:r>
          </w:p>
        </w:tc>
      </w:tr>
      <w:tr w:rsidR="00AE409E" w:rsidRPr="00020323" w:rsidTr="001C1C42">
        <w:tc>
          <w:tcPr>
            <w:tcW w:w="817" w:type="dxa"/>
          </w:tcPr>
          <w:p w:rsidR="00AE409E" w:rsidRPr="00020323" w:rsidRDefault="00AE409E" w:rsidP="001C1C42">
            <w:pPr>
              <w:numPr>
                <w:ilvl w:val="0"/>
                <w:numId w:val="2"/>
              </w:numPr>
              <w:rPr>
                <w:sz w:val="28"/>
                <w:szCs w:val="28"/>
              </w:rPr>
            </w:pPr>
          </w:p>
        </w:tc>
        <w:tc>
          <w:tcPr>
            <w:tcW w:w="3011" w:type="dxa"/>
          </w:tcPr>
          <w:p w:rsidR="00AE409E" w:rsidRPr="00020323" w:rsidRDefault="00AE409E" w:rsidP="001C1C42">
            <w:pPr>
              <w:rPr>
                <w:sz w:val="28"/>
                <w:szCs w:val="28"/>
              </w:rPr>
            </w:pPr>
            <w:r w:rsidRPr="00020323">
              <w:rPr>
                <w:sz w:val="28"/>
                <w:szCs w:val="28"/>
              </w:rPr>
              <w:t>Здание проходной хоздвора, назначение: нежилое.</w:t>
            </w:r>
          </w:p>
        </w:tc>
        <w:tc>
          <w:tcPr>
            <w:tcW w:w="4111" w:type="dxa"/>
          </w:tcPr>
          <w:p w:rsidR="00AE409E" w:rsidRPr="00020323" w:rsidRDefault="00AE409E" w:rsidP="001C1C42">
            <w:pPr>
              <w:rPr>
                <w:sz w:val="28"/>
                <w:szCs w:val="28"/>
              </w:rPr>
            </w:pPr>
            <w:r w:rsidRPr="00020323">
              <w:rPr>
                <w:sz w:val="28"/>
                <w:szCs w:val="28"/>
              </w:rPr>
              <w:t xml:space="preserve">632770, Новосибирская область, Баганский район, с. Баган, </w:t>
            </w:r>
          </w:p>
          <w:p w:rsidR="00AE409E" w:rsidRPr="00020323" w:rsidRDefault="00AE409E" w:rsidP="001C1C42">
            <w:pPr>
              <w:rPr>
                <w:sz w:val="28"/>
                <w:szCs w:val="28"/>
              </w:rPr>
            </w:pPr>
            <w:r w:rsidRPr="00020323">
              <w:rPr>
                <w:sz w:val="28"/>
                <w:szCs w:val="28"/>
              </w:rPr>
              <w:t>ул. Дорожников, дом 1в</w:t>
            </w:r>
          </w:p>
        </w:tc>
        <w:tc>
          <w:tcPr>
            <w:tcW w:w="1972" w:type="dxa"/>
          </w:tcPr>
          <w:p w:rsidR="00AE409E" w:rsidRPr="00020323" w:rsidRDefault="00AE409E" w:rsidP="001C1C42">
            <w:pPr>
              <w:jc w:val="center"/>
              <w:rPr>
                <w:sz w:val="28"/>
                <w:szCs w:val="28"/>
              </w:rPr>
            </w:pPr>
          </w:p>
          <w:p w:rsidR="00AE409E" w:rsidRPr="00020323" w:rsidRDefault="00AE409E" w:rsidP="001C1C42">
            <w:pPr>
              <w:jc w:val="center"/>
              <w:rPr>
                <w:sz w:val="28"/>
                <w:szCs w:val="28"/>
              </w:rPr>
            </w:pPr>
            <w:r w:rsidRPr="00020323">
              <w:rPr>
                <w:sz w:val="28"/>
                <w:szCs w:val="28"/>
              </w:rPr>
              <w:t>53,4 м</w:t>
            </w:r>
            <w:r w:rsidRPr="00020323">
              <w:rPr>
                <w:sz w:val="28"/>
                <w:szCs w:val="28"/>
                <w:vertAlign w:val="superscript"/>
              </w:rPr>
              <w:t>2</w:t>
            </w:r>
          </w:p>
        </w:tc>
      </w:tr>
      <w:tr w:rsidR="00AE409E" w:rsidRPr="00020323" w:rsidTr="001C1C42">
        <w:tc>
          <w:tcPr>
            <w:tcW w:w="817" w:type="dxa"/>
          </w:tcPr>
          <w:p w:rsidR="00AE409E" w:rsidRPr="00020323" w:rsidRDefault="00AE409E" w:rsidP="001C1C42">
            <w:pPr>
              <w:numPr>
                <w:ilvl w:val="0"/>
                <w:numId w:val="2"/>
              </w:numPr>
              <w:rPr>
                <w:sz w:val="28"/>
                <w:szCs w:val="28"/>
              </w:rPr>
            </w:pPr>
          </w:p>
        </w:tc>
        <w:tc>
          <w:tcPr>
            <w:tcW w:w="3011" w:type="dxa"/>
          </w:tcPr>
          <w:p w:rsidR="00AE409E" w:rsidRPr="00020323" w:rsidRDefault="00AE409E" w:rsidP="001C1C42">
            <w:pPr>
              <w:rPr>
                <w:sz w:val="28"/>
                <w:szCs w:val="28"/>
              </w:rPr>
            </w:pPr>
            <w:r w:rsidRPr="00020323">
              <w:rPr>
                <w:sz w:val="28"/>
                <w:szCs w:val="28"/>
              </w:rPr>
              <w:t>Земельный участок</w:t>
            </w:r>
          </w:p>
        </w:tc>
        <w:tc>
          <w:tcPr>
            <w:tcW w:w="4111" w:type="dxa"/>
          </w:tcPr>
          <w:p w:rsidR="00AE409E" w:rsidRPr="00020323" w:rsidRDefault="00AE409E" w:rsidP="001C1C42">
            <w:pPr>
              <w:rPr>
                <w:sz w:val="28"/>
                <w:szCs w:val="28"/>
              </w:rPr>
            </w:pPr>
            <w:r w:rsidRPr="00020323">
              <w:rPr>
                <w:sz w:val="28"/>
                <w:szCs w:val="28"/>
              </w:rPr>
              <w:t xml:space="preserve">632770, Новосибирская область, Баганский район, с. Баган, </w:t>
            </w:r>
          </w:p>
          <w:p w:rsidR="00AE409E" w:rsidRPr="00020323" w:rsidRDefault="00AE409E" w:rsidP="001C1C42">
            <w:pPr>
              <w:rPr>
                <w:sz w:val="28"/>
                <w:szCs w:val="28"/>
              </w:rPr>
            </w:pPr>
            <w:r w:rsidRPr="00020323">
              <w:rPr>
                <w:sz w:val="28"/>
                <w:szCs w:val="28"/>
              </w:rPr>
              <w:t>ул. Дорожников, уч. 1в</w:t>
            </w:r>
          </w:p>
        </w:tc>
        <w:tc>
          <w:tcPr>
            <w:tcW w:w="1972" w:type="dxa"/>
          </w:tcPr>
          <w:p w:rsidR="00AE409E" w:rsidRPr="00020323" w:rsidRDefault="00AE409E" w:rsidP="001C1C42">
            <w:pPr>
              <w:rPr>
                <w:sz w:val="28"/>
                <w:szCs w:val="28"/>
              </w:rPr>
            </w:pPr>
          </w:p>
          <w:p w:rsidR="00AE409E" w:rsidRPr="00020323" w:rsidRDefault="00AE409E" w:rsidP="001C1C42">
            <w:pPr>
              <w:jc w:val="center"/>
              <w:rPr>
                <w:sz w:val="28"/>
                <w:szCs w:val="28"/>
              </w:rPr>
            </w:pPr>
            <w:r w:rsidRPr="00020323">
              <w:rPr>
                <w:sz w:val="28"/>
                <w:szCs w:val="28"/>
              </w:rPr>
              <w:t>513 м</w:t>
            </w:r>
            <w:r w:rsidRPr="00020323">
              <w:rPr>
                <w:sz w:val="28"/>
                <w:szCs w:val="28"/>
                <w:vertAlign w:val="superscript"/>
              </w:rPr>
              <w:t>2</w:t>
            </w:r>
          </w:p>
        </w:tc>
      </w:tr>
      <w:tr w:rsidR="00AE409E" w:rsidRPr="00020323" w:rsidTr="001C1C42">
        <w:tc>
          <w:tcPr>
            <w:tcW w:w="817" w:type="dxa"/>
          </w:tcPr>
          <w:p w:rsidR="00AE409E" w:rsidRPr="00020323" w:rsidRDefault="00AE409E" w:rsidP="001C1C42">
            <w:pPr>
              <w:numPr>
                <w:ilvl w:val="0"/>
                <w:numId w:val="2"/>
              </w:numPr>
              <w:rPr>
                <w:sz w:val="28"/>
                <w:szCs w:val="28"/>
              </w:rPr>
            </w:pPr>
          </w:p>
        </w:tc>
        <w:tc>
          <w:tcPr>
            <w:tcW w:w="3011" w:type="dxa"/>
          </w:tcPr>
          <w:p w:rsidR="00AE409E" w:rsidRPr="00020323" w:rsidRDefault="00AE409E" w:rsidP="001C1C42">
            <w:pPr>
              <w:rPr>
                <w:sz w:val="28"/>
                <w:szCs w:val="28"/>
              </w:rPr>
            </w:pPr>
            <w:r w:rsidRPr="00020323">
              <w:rPr>
                <w:sz w:val="28"/>
                <w:szCs w:val="28"/>
              </w:rPr>
              <w:t>Здание столярной мастерской, назначение: нежилое.</w:t>
            </w:r>
          </w:p>
        </w:tc>
        <w:tc>
          <w:tcPr>
            <w:tcW w:w="4111" w:type="dxa"/>
          </w:tcPr>
          <w:p w:rsidR="00AE409E" w:rsidRPr="00020323" w:rsidRDefault="00AE409E" w:rsidP="001C1C42">
            <w:pPr>
              <w:rPr>
                <w:sz w:val="28"/>
                <w:szCs w:val="28"/>
              </w:rPr>
            </w:pPr>
            <w:r w:rsidRPr="00020323">
              <w:rPr>
                <w:sz w:val="28"/>
                <w:szCs w:val="28"/>
              </w:rPr>
              <w:t xml:space="preserve">632770, Новосибирская область, Баганский район, с. Баган, </w:t>
            </w:r>
          </w:p>
          <w:p w:rsidR="00AE409E" w:rsidRPr="00020323" w:rsidRDefault="00AE409E" w:rsidP="001C1C42">
            <w:pPr>
              <w:rPr>
                <w:sz w:val="28"/>
                <w:szCs w:val="28"/>
              </w:rPr>
            </w:pPr>
            <w:r w:rsidRPr="00020323">
              <w:rPr>
                <w:sz w:val="28"/>
                <w:szCs w:val="28"/>
              </w:rPr>
              <w:t>ул. Дорожников, дом 1б</w:t>
            </w:r>
          </w:p>
        </w:tc>
        <w:tc>
          <w:tcPr>
            <w:tcW w:w="1972" w:type="dxa"/>
          </w:tcPr>
          <w:p w:rsidR="00AE409E" w:rsidRPr="00020323" w:rsidRDefault="00AE409E" w:rsidP="001C1C42">
            <w:pPr>
              <w:jc w:val="center"/>
              <w:rPr>
                <w:sz w:val="28"/>
                <w:szCs w:val="28"/>
              </w:rPr>
            </w:pPr>
          </w:p>
          <w:p w:rsidR="00AE409E" w:rsidRPr="00020323" w:rsidRDefault="00AE409E" w:rsidP="001C1C42">
            <w:pPr>
              <w:jc w:val="center"/>
              <w:rPr>
                <w:sz w:val="28"/>
                <w:szCs w:val="28"/>
              </w:rPr>
            </w:pPr>
            <w:r w:rsidRPr="00020323">
              <w:rPr>
                <w:sz w:val="28"/>
                <w:szCs w:val="28"/>
              </w:rPr>
              <w:t>360,1 м</w:t>
            </w:r>
            <w:r w:rsidRPr="00020323">
              <w:rPr>
                <w:sz w:val="28"/>
                <w:szCs w:val="28"/>
                <w:vertAlign w:val="superscript"/>
              </w:rPr>
              <w:t>2</w:t>
            </w:r>
          </w:p>
        </w:tc>
      </w:tr>
      <w:tr w:rsidR="00AE409E" w:rsidRPr="00020323" w:rsidTr="001C1C42">
        <w:tc>
          <w:tcPr>
            <w:tcW w:w="817" w:type="dxa"/>
          </w:tcPr>
          <w:p w:rsidR="00AE409E" w:rsidRPr="00020323" w:rsidRDefault="00AE409E" w:rsidP="001C1C42">
            <w:pPr>
              <w:numPr>
                <w:ilvl w:val="0"/>
                <w:numId w:val="2"/>
              </w:numPr>
              <w:rPr>
                <w:sz w:val="28"/>
                <w:szCs w:val="28"/>
              </w:rPr>
            </w:pPr>
          </w:p>
        </w:tc>
        <w:tc>
          <w:tcPr>
            <w:tcW w:w="3011" w:type="dxa"/>
          </w:tcPr>
          <w:p w:rsidR="00AE409E" w:rsidRPr="00020323" w:rsidRDefault="00AE409E" w:rsidP="001C1C42">
            <w:pPr>
              <w:rPr>
                <w:sz w:val="28"/>
                <w:szCs w:val="28"/>
              </w:rPr>
            </w:pPr>
            <w:r w:rsidRPr="00020323">
              <w:rPr>
                <w:sz w:val="28"/>
                <w:szCs w:val="28"/>
              </w:rPr>
              <w:t>Земельный участок</w:t>
            </w:r>
          </w:p>
        </w:tc>
        <w:tc>
          <w:tcPr>
            <w:tcW w:w="4111" w:type="dxa"/>
          </w:tcPr>
          <w:p w:rsidR="00AE409E" w:rsidRPr="00020323" w:rsidRDefault="00AE409E" w:rsidP="001C1C42">
            <w:pPr>
              <w:rPr>
                <w:sz w:val="28"/>
                <w:szCs w:val="28"/>
              </w:rPr>
            </w:pPr>
            <w:r w:rsidRPr="00020323">
              <w:rPr>
                <w:sz w:val="28"/>
                <w:szCs w:val="28"/>
              </w:rPr>
              <w:t xml:space="preserve">632770, Новосибирская область, Баганский район, с. Баган, </w:t>
            </w:r>
          </w:p>
          <w:p w:rsidR="00AE409E" w:rsidRPr="00020323" w:rsidRDefault="00AE409E" w:rsidP="001C1C42">
            <w:pPr>
              <w:rPr>
                <w:sz w:val="28"/>
                <w:szCs w:val="28"/>
              </w:rPr>
            </w:pPr>
            <w:r w:rsidRPr="00020323">
              <w:rPr>
                <w:sz w:val="28"/>
                <w:szCs w:val="28"/>
              </w:rPr>
              <w:t>ул. Дорожников, уч. 1б</w:t>
            </w:r>
          </w:p>
        </w:tc>
        <w:tc>
          <w:tcPr>
            <w:tcW w:w="1972" w:type="dxa"/>
          </w:tcPr>
          <w:p w:rsidR="00AE409E" w:rsidRPr="00020323" w:rsidRDefault="00AE409E" w:rsidP="001C1C42">
            <w:pPr>
              <w:jc w:val="center"/>
              <w:rPr>
                <w:sz w:val="28"/>
                <w:szCs w:val="28"/>
              </w:rPr>
            </w:pPr>
          </w:p>
          <w:p w:rsidR="00AE409E" w:rsidRPr="00020323" w:rsidRDefault="00AE409E" w:rsidP="001C1C42">
            <w:pPr>
              <w:jc w:val="center"/>
              <w:rPr>
                <w:sz w:val="28"/>
                <w:szCs w:val="28"/>
              </w:rPr>
            </w:pPr>
            <w:r w:rsidRPr="00020323">
              <w:rPr>
                <w:sz w:val="28"/>
                <w:szCs w:val="28"/>
              </w:rPr>
              <w:t>4137 м</w:t>
            </w:r>
            <w:r w:rsidRPr="00020323">
              <w:rPr>
                <w:sz w:val="28"/>
                <w:szCs w:val="28"/>
                <w:vertAlign w:val="superscript"/>
              </w:rPr>
              <w:t>2</w:t>
            </w:r>
          </w:p>
        </w:tc>
      </w:tr>
      <w:tr w:rsidR="00AE409E" w:rsidRPr="00020323" w:rsidTr="001C1C42">
        <w:tc>
          <w:tcPr>
            <w:tcW w:w="817" w:type="dxa"/>
          </w:tcPr>
          <w:p w:rsidR="00AE409E" w:rsidRPr="00020323" w:rsidRDefault="00AE409E" w:rsidP="001C1C42">
            <w:pPr>
              <w:numPr>
                <w:ilvl w:val="0"/>
                <w:numId w:val="2"/>
              </w:numPr>
              <w:rPr>
                <w:sz w:val="28"/>
                <w:szCs w:val="28"/>
              </w:rPr>
            </w:pPr>
          </w:p>
        </w:tc>
        <w:tc>
          <w:tcPr>
            <w:tcW w:w="3011" w:type="dxa"/>
          </w:tcPr>
          <w:p w:rsidR="00AE409E" w:rsidRPr="00020323" w:rsidRDefault="00AE409E" w:rsidP="001C1C42">
            <w:pPr>
              <w:rPr>
                <w:sz w:val="28"/>
                <w:szCs w:val="28"/>
              </w:rPr>
            </w:pPr>
            <w:r w:rsidRPr="00020323">
              <w:rPr>
                <w:sz w:val="28"/>
                <w:szCs w:val="28"/>
              </w:rPr>
              <w:t>Здание котельной, назначение: нежилое.</w:t>
            </w:r>
          </w:p>
        </w:tc>
        <w:tc>
          <w:tcPr>
            <w:tcW w:w="4111" w:type="dxa"/>
          </w:tcPr>
          <w:p w:rsidR="00AE409E" w:rsidRPr="00020323" w:rsidRDefault="00AE409E" w:rsidP="001C1C42">
            <w:pPr>
              <w:rPr>
                <w:sz w:val="28"/>
                <w:szCs w:val="28"/>
              </w:rPr>
            </w:pPr>
            <w:r w:rsidRPr="00020323">
              <w:rPr>
                <w:sz w:val="28"/>
                <w:szCs w:val="28"/>
              </w:rPr>
              <w:t xml:space="preserve">632770, Новосибирская область, Баганский район, с. Гнедухино, ул. Молодежная, 28а </w:t>
            </w:r>
          </w:p>
        </w:tc>
        <w:tc>
          <w:tcPr>
            <w:tcW w:w="1972" w:type="dxa"/>
          </w:tcPr>
          <w:p w:rsidR="00AE409E" w:rsidRPr="00020323" w:rsidRDefault="00AE409E" w:rsidP="001C1C42">
            <w:pPr>
              <w:jc w:val="center"/>
              <w:rPr>
                <w:sz w:val="28"/>
                <w:szCs w:val="28"/>
              </w:rPr>
            </w:pPr>
          </w:p>
          <w:p w:rsidR="00AE409E" w:rsidRPr="00020323" w:rsidRDefault="00AE409E" w:rsidP="001C1C42">
            <w:pPr>
              <w:jc w:val="center"/>
              <w:rPr>
                <w:sz w:val="28"/>
                <w:szCs w:val="28"/>
              </w:rPr>
            </w:pPr>
            <w:r w:rsidRPr="00020323">
              <w:rPr>
                <w:sz w:val="28"/>
                <w:szCs w:val="28"/>
              </w:rPr>
              <w:t>125 м</w:t>
            </w:r>
            <w:r w:rsidRPr="00020323">
              <w:rPr>
                <w:sz w:val="28"/>
                <w:szCs w:val="28"/>
                <w:vertAlign w:val="superscript"/>
              </w:rPr>
              <w:t>2</w:t>
            </w:r>
          </w:p>
        </w:tc>
      </w:tr>
      <w:tr w:rsidR="00AE409E" w:rsidRPr="00020323" w:rsidTr="001C1C42">
        <w:tc>
          <w:tcPr>
            <w:tcW w:w="817" w:type="dxa"/>
          </w:tcPr>
          <w:p w:rsidR="00AE409E" w:rsidRPr="00020323" w:rsidRDefault="00AE409E" w:rsidP="001C1C42">
            <w:pPr>
              <w:numPr>
                <w:ilvl w:val="0"/>
                <w:numId w:val="2"/>
              </w:numPr>
              <w:rPr>
                <w:sz w:val="28"/>
                <w:szCs w:val="28"/>
              </w:rPr>
            </w:pPr>
          </w:p>
        </w:tc>
        <w:tc>
          <w:tcPr>
            <w:tcW w:w="3011" w:type="dxa"/>
          </w:tcPr>
          <w:p w:rsidR="00AE409E" w:rsidRPr="00020323" w:rsidRDefault="00AE409E" w:rsidP="001C1C42">
            <w:pPr>
              <w:rPr>
                <w:sz w:val="28"/>
                <w:szCs w:val="28"/>
              </w:rPr>
            </w:pPr>
            <w:r w:rsidRPr="00020323">
              <w:rPr>
                <w:sz w:val="28"/>
                <w:szCs w:val="28"/>
              </w:rPr>
              <w:t>Земельный участок</w:t>
            </w:r>
          </w:p>
        </w:tc>
        <w:tc>
          <w:tcPr>
            <w:tcW w:w="4111" w:type="dxa"/>
          </w:tcPr>
          <w:p w:rsidR="00AE409E" w:rsidRPr="00020323" w:rsidRDefault="00AE409E" w:rsidP="001C1C42">
            <w:pPr>
              <w:rPr>
                <w:sz w:val="28"/>
                <w:szCs w:val="28"/>
              </w:rPr>
            </w:pPr>
            <w:r w:rsidRPr="00020323">
              <w:rPr>
                <w:sz w:val="28"/>
                <w:szCs w:val="28"/>
              </w:rPr>
              <w:t>632770, Новосибирская область, Баганский район, с. Гнедухино, ул. Молодежная, уч. 28а</w:t>
            </w:r>
          </w:p>
        </w:tc>
        <w:tc>
          <w:tcPr>
            <w:tcW w:w="1972" w:type="dxa"/>
          </w:tcPr>
          <w:p w:rsidR="00AE409E" w:rsidRPr="00020323" w:rsidRDefault="00AE409E" w:rsidP="001C1C42">
            <w:pPr>
              <w:jc w:val="center"/>
              <w:rPr>
                <w:sz w:val="28"/>
                <w:szCs w:val="28"/>
              </w:rPr>
            </w:pPr>
          </w:p>
          <w:p w:rsidR="00AE409E" w:rsidRPr="00020323" w:rsidRDefault="00AE409E" w:rsidP="001C1C42">
            <w:pPr>
              <w:jc w:val="center"/>
              <w:rPr>
                <w:sz w:val="28"/>
                <w:szCs w:val="28"/>
              </w:rPr>
            </w:pPr>
            <w:r w:rsidRPr="00020323">
              <w:rPr>
                <w:sz w:val="28"/>
                <w:szCs w:val="28"/>
              </w:rPr>
              <w:t>731 м</w:t>
            </w:r>
            <w:r w:rsidRPr="00020323">
              <w:rPr>
                <w:sz w:val="28"/>
                <w:szCs w:val="28"/>
                <w:vertAlign w:val="superscript"/>
              </w:rPr>
              <w:t>2</w:t>
            </w:r>
          </w:p>
        </w:tc>
      </w:tr>
      <w:tr w:rsidR="00AE409E" w:rsidRPr="00020323" w:rsidTr="001C1C42">
        <w:tc>
          <w:tcPr>
            <w:tcW w:w="817" w:type="dxa"/>
          </w:tcPr>
          <w:p w:rsidR="00AE409E" w:rsidRPr="00020323" w:rsidRDefault="00AE409E" w:rsidP="001C1C42">
            <w:pPr>
              <w:numPr>
                <w:ilvl w:val="0"/>
                <w:numId w:val="2"/>
              </w:numPr>
              <w:rPr>
                <w:sz w:val="28"/>
                <w:szCs w:val="28"/>
              </w:rPr>
            </w:pPr>
          </w:p>
        </w:tc>
        <w:tc>
          <w:tcPr>
            <w:tcW w:w="3011" w:type="dxa"/>
          </w:tcPr>
          <w:p w:rsidR="00AE409E" w:rsidRPr="00020323" w:rsidRDefault="00AE409E" w:rsidP="001C1C42">
            <w:pPr>
              <w:rPr>
                <w:sz w:val="28"/>
                <w:szCs w:val="28"/>
              </w:rPr>
            </w:pPr>
            <w:r w:rsidRPr="00020323">
              <w:rPr>
                <w:sz w:val="28"/>
                <w:szCs w:val="28"/>
              </w:rPr>
              <w:t>Здание котельной, назначение: нежилое.</w:t>
            </w:r>
          </w:p>
        </w:tc>
        <w:tc>
          <w:tcPr>
            <w:tcW w:w="4111" w:type="dxa"/>
          </w:tcPr>
          <w:p w:rsidR="00AE409E" w:rsidRPr="00020323" w:rsidRDefault="00AE409E" w:rsidP="001C1C42">
            <w:pPr>
              <w:rPr>
                <w:sz w:val="28"/>
                <w:szCs w:val="28"/>
              </w:rPr>
            </w:pPr>
            <w:r w:rsidRPr="00020323">
              <w:rPr>
                <w:sz w:val="28"/>
                <w:szCs w:val="28"/>
              </w:rPr>
              <w:t xml:space="preserve">632770, Новосибирская область, Баганский район, с. Баган, </w:t>
            </w:r>
          </w:p>
          <w:p w:rsidR="00AE409E" w:rsidRPr="00020323" w:rsidRDefault="00AE409E" w:rsidP="001C1C42">
            <w:pPr>
              <w:rPr>
                <w:sz w:val="28"/>
                <w:szCs w:val="28"/>
              </w:rPr>
            </w:pPr>
            <w:r w:rsidRPr="00020323">
              <w:rPr>
                <w:sz w:val="28"/>
                <w:szCs w:val="28"/>
              </w:rPr>
              <w:t>ул. Дорожников, 1</w:t>
            </w:r>
          </w:p>
        </w:tc>
        <w:tc>
          <w:tcPr>
            <w:tcW w:w="1972" w:type="dxa"/>
          </w:tcPr>
          <w:p w:rsidR="00AE409E" w:rsidRPr="00020323" w:rsidRDefault="00AE409E" w:rsidP="001C1C42">
            <w:pPr>
              <w:jc w:val="center"/>
              <w:rPr>
                <w:sz w:val="28"/>
                <w:szCs w:val="28"/>
              </w:rPr>
            </w:pPr>
          </w:p>
          <w:p w:rsidR="00AE409E" w:rsidRPr="00020323" w:rsidRDefault="00AE409E" w:rsidP="001C1C42">
            <w:pPr>
              <w:jc w:val="center"/>
              <w:rPr>
                <w:sz w:val="28"/>
                <w:szCs w:val="28"/>
              </w:rPr>
            </w:pPr>
            <w:r w:rsidRPr="00020323">
              <w:rPr>
                <w:sz w:val="28"/>
                <w:szCs w:val="28"/>
              </w:rPr>
              <w:t>123,6 м</w:t>
            </w:r>
            <w:r w:rsidRPr="00020323">
              <w:rPr>
                <w:sz w:val="28"/>
                <w:szCs w:val="28"/>
                <w:vertAlign w:val="superscript"/>
              </w:rPr>
              <w:t>2</w:t>
            </w:r>
          </w:p>
        </w:tc>
      </w:tr>
    </w:tbl>
    <w:p w:rsidR="00AE409E" w:rsidRPr="00020323" w:rsidRDefault="00AE409E" w:rsidP="00AE409E">
      <w:pPr>
        <w:ind w:firstLine="709"/>
        <w:rPr>
          <w:sz w:val="28"/>
          <w:szCs w:val="28"/>
        </w:rPr>
      </w:pPr>
    </w:p>
    <w:p w:rsidR="00AE409E" w:rsidRPr="00020323" w:rsidRDefault="00AE409E" w:rsidP="00AE409E">
      <w:pPr>
        <w:ind w:firstLine="709"/>
        <w:rPr>
          <w:sz w:val="28"/>
          <w:szCs w:val="28"/>
        </w:rPr>
      </w:pPr>
    </w:p>
    <w:p w:rsidR="00AE409E" w:rsidRPr="00020323" w:rsidRDefault="00AE409E" w:rsidP="00AE409E">
      <w:pPr>
        <w:rPr>
          <w:sz w:val="28"/>
          <w:szCs w:val="28"/>
        </w:rPr>
      </w:pPr>
    </w:p>
    <w:p w:rsidR="00AE409E" w:rsidRPr="00020323" w:rsidRDefault="00AE409E" w:rsidP="00AE409E">
      <w:pPr>
        <w:rPr>
          <w:sz w:val="28"/>
          <w:szCs w:val="28"/>
        </w:rPr>
      </w:pPr>
      <w:r w:rsidRPr="00020323">
        <w:rPr>
          <w:sz w:val="28"/>
          <w:szCs w:val="28"/>
        </w:rPr>
        <w:t>Глава Баганского сельсовета</w:t>
      </w:r>
    </w:p>
    <w:p w:rsidR="00AE409E" w:rsidRPr="00020323" w:rsidRDefault="00AE409E" w:rsidP="00AE409E">
      <w:pPr>
        <w:rPr>
          <w:sz w:val="28"/>
          <w:szCs w:val="28"/>
        </w:rPr>
      </w:pPr>
      <w:r w:rsidRPr="00020323">
        <w:rPr>
          <w:sz w:val="28"/>
          <w:szCs w:val="28"/>
        </w:rPr>
        <w:t>Баганского района</w:t>
      </w:r>
    </w:p>
    <w:p w:rsidR="00AE409E" w:rsidRPr="00020323" w:rsidRDefault="00AE409E" w:rsidP="00AE409E">
      <w:pPr>
        <w:rPr>
          <w:sz w:val="28"/>
          <w:szCs w:val="28"/>
        </w:rPr>
      </w:pPr>
      <w:r w:rsidRPr="00020323">
        <w:rPr>
          <w:sz w:val="28"/>
          <w:szCs w:val="28"/>
        </w:rPr>
        <w:t>Новосибирской области                                                               В.П. Старых</w:t>
      </w:r>
    </w:p>
    <w:p w:rsidR="00AE409E" w:rsidRPr="00020323" w:rsidRDefault="00AE409E" w:rsidP="00AE409E">
      <w:pPr>
        <w:jc w:val="both"/>
        <w:rPr>
          <w:sz w:val="28"/>
          <w:szCs w:val="28"/>
        </w:rPr>
      </w:pPr>
    </w:p>
    <w:p w:rsidR="00AE409E" w:rsidRDefault="00AE409E" w:rsidP="00AE409E">
      <w:pPr>
        <w:jc w:val="center"/>
        <w:rPr>
          <w:sz w:val="28"/>
          <w:szCs w:val="28"/>
        </w:rPr>
      </w:pPr>
    </w:p>
    <w:p w:rsidR="00AE409E" w:rsidRDefault="00AE409E" w:rsidP="00AE409E">
      <w:pPr>
        <w:jc w:val="center"/>
        <w:rPr>
          <w:sz w:val="28"/>
          <w:szCs w:val="28"/>
        </w:rPr>
      </w:pPr>
    </w:p>
    <w:p w:rsidR="00AE409E" w:rsidRDefault="00AE409E" w:rsidP="00AE409E">
      <w:pPr>
        <w:jc w:val="center"/>
        <w:rPr>
          <w:sz w:val="28"/>
          <w:szCs w:val="28"/>
        </w:rPr>
      </w:pPr>
    </w:p>
    <w:p w:rsidR="00AE409E" w:rsidRPr="00BB5B2C" w:rsidRDefault="00AE409E" w:rsidP="00AE409E">
      <w:pPr>
        <w:jc w:val="center"/>
        <w:rPr>
          <w:sz w:val="28"/>
          <w:szCs w:val="28"/>
        </w:rPr>
      </w:pPr>
      <w:r>
        <w:rPr>
          <w:sz w:val="28"/>
          <w:szCs w:val="28"/>
        </w:rPr>
        <w:lastRenderedPageBreak/>
        <w:t xml:space="preserve">СОВЕТ ДЕПУТАТОВ </w:t>
      </w:r>
    </w:p>
    <w:p w:rsidR="00AE409E" w:rsidRPr="00BB5B2C" w:rsidRDefault="00AE409E" w:rsidP="00AE409E">
      <w:pPr>
        <w:jc w:val="center"/>
        <w:rPr>
          <w:sz w:val="28"/>
          <w:szCs w:val="28"/>
        </w:rPr>
      </w:pPr>
      <w:r>
        <w:rPr>
          <w:sz w:val="28"/>
          <w:szCs w:val="28"/>
        </w:rPr>
        <w:t>БАГАНСКОГО СЕЛЬСОВЕТА</w:t>
      </w:r>
      <w:r>
        <w:rPr>
          <w:sz w:val="28"/>
          <w:szCs w:val="28"/>
        </w:rPr>
        <w:br/>
        <w:t>БАГАНСКОГО РАЙОНА</w:t>
      </w:r>
    </w:p>
    <w:p w:rsidR="00AE409E" w:rsidRDefault="00AE409E" w:rsidP="00AE409E">
      <w:pPr>
        <w:jc w:val="center"/>
        <w:rPr>
          <w:sz w:val="28"/>
          <w:szCs w:val="28"/>
        </w:rPr>
      </w:pPr>
      <w:r>
        <w:rPr>
          <w:sz w:val="28"/>
          <w:szCs w:val="28"/>
        </w:rPr>
        <w:t xml:space="preserve"> НОВОСИБИРСКОЙ ОБЛАСТИ</w:t>
      </w:r>
      <w:r>
        <w:rPr>
          <w:sz w:val="28"/>
          <w:szCs w:val="28"/>
        </w:rPr>
        <w:br/>
        <w:t>четвертого созыва</w:t>
      </w:r>
    </w:p>
    <w:p w:rsidR="00AE409E" w:rsidRDefault="00AE409E" w:rsidP="00AE409E">
      <w:pPr>
        <w:jc w:val="center"/>
        <w:rPr>
          <w:sz w:val="28"/>
          <w:szCs w:val="28"/>
        </w:rPr>
      </w:pPr>
    </w:p>
    <w:p w:rsidR="00AE409E" w:rsidRDefault="00AE409E" w:rsidP="00AE409E">
      <w:pPr>
        <w:jc w:val="center"/>
        <w:rPr>
          <w:sz w:val="28"/>
          <w:szCs w:val="28"/>
        </w:rPr>
      </w:pPr>
      <w:r>
        <w:rPr>
          <w:sz w:val="28"/>
          <w:szCs w:val="28"/>
        </w:rPr>
        <w:t>РЕШЕНИЕ</w:t>
      </w:r>
    </w:p>
    <w:p w:rsidR="00AE409E" w:rsidRDefault="00AE409E" w:rsidP="00AE409E">
      <w:pPr>
        <w:jc w:val="center"/>
        <w:rPr>
          <w:sz w:val="28"/>
          <w:szCs w:val="28"/>
        </w:rPr>
      </w:pPr>
      <w:r>
        <w:rPr>
          <w:sz w:val="28"/>
          <w:szCs w:val="28"/>
        </w:rPr>
        <w:t xml:space="preserve">пятьдесят второй сессии </w:t>
      </w:r>
    </w:p>
    <w:p w:rsidR="00AE409E" w:rsidRDefault="00AE409E" w:rsidP="00AE409E">
      <w:pPr>
        <w:jc w:val="center"/>
        <w:rPr>
          <w:sz w:val="28"/>
          <w:szCs w:val="28"/>
        </w:rPr>
      </w:pPr>
    </w:p>
    <w:p w:rsidR="00AE409E" w:rsidRDefault="00AE409E" w:rsidP="00AE409E">
      <w:pPr>
        <w:tabs>
          <w:tab w:val="left" w:pos="8980"/>
        </w:tabs>
        <w:rPr>
          <w:sz w:val="28"/>
          <w:szCs w:val="28"/>
        </w:rPr>
      </w:pPr>
      <w:r>
        <w:rPr>
          <w:sz w:val="28"/>
          <w:szCs w:val="28"/>
        </w:rPr>
        <w:t xml:space="preserve">16 июня 2015 г.                                                                                            № 367 </w:t>
      </w:r>
    </w:p>
    <w:p w:rsidR="00AE409E" w:rsidRDefault="00AE409E" w:rsidP="00AE409E">
      <w:pPr>
        <w:jc w:val="center"/>
        <w:rPr>
          <w:sz w:val="28"/>
          <w:szCs w:val="28"/>
        </w:rPr>
      </w:pPr>
    </w:p>
    <w:p w:rsidR="00AE409E" w:rsidRDefault="00AE409E" w:rsidP="00AE409E">
      <w:pPr>
        <w:jc w:val="center"/>
        <w:rPr>
          <w:sz w:val="28"/>
          <w:szCs w:val="28"/>
        </w:rPr>
      </w:pPr>
      <w:r>
        <w:rPr>
          <w:sz w:val="28"/>
          <w:szCs w:val="28"/>
        </w:rPr>
        <w:t xml:space="preserve">О внесении изменений в решение восьмой сессии </w:t>
      </w:r>
    </w:p>
    <w:p w:rsidR="00AE409E" w:rsidRDefault="00AE409E" w:rsidP="00AE409E">
      <w:pPr>
        <w:jc w:val="center"/>
        <w:rPr>
          <w:sz w:val="28"/>
          <w:szCs w:val="28"/>
        </w:rPr>
      </w:pPr>
      <w:r>
        <w:rPr>
          <w:sz w:val="28"/>
          <w:szCs w:val="28"/>
        </w:rPr>
        <w:t xml:space="preserve">Совета депутатов Баганского сельсовета Баганского района Новосибирской области четвертого созыва от 16 ноября 2010 г. № 55 «Об утверждении Положения «О бюджетном устройстве и бюджетном процессе </w:t>
      </w:r>
    </w:p>
    <w:p w:rsidR="00AE409E" w:rsidRDefault="00AE409E" w:rsidP="00AE409E">
      <w:pPr>
        <w:jc w:val="center"/>
        <w:rPr>
          <w:sz w:val="28"/>
          <w:szCs w:val="28"/>
        </w:rPr>
      </w:pPr>
      <w:r>
        <w:rPr>
          <w:sz w:val="28"/>
          <w:szCs w:val="28"/>
        </w:rPr>
        <w:t>в  Баганском сельсовете»</w:t>
      </w:r>
    </w:p>
    <w:p w:rsidR="00AE409E" w:rsidRDefault="00AE409E" w:rsidP="00AE409E">
      <w:pPr>
        <w:rPr>
          <w:sz w:val="28"/>
          <w:szCs w:val="28"/>
        </w:rPr>
      </w:pPr>
    </w:p>
    <w:p w:rsidR="00AE409E" w:rsidRDefault="00AE409E" w:rsidP="00AE409E">
      <w:pPr>
        <w:rPr>
          <w:sz w:val="28"/>
          <w:szCs w:val="28"/>
        </w:rPr>
      </w:pPr>
    </w:p>
    <w:p w:rsidR="00AE409E" w:rsidRPr="00B17F75" w:rsidRDefault="00AE409E" w:rsidP="00AE409E">
      <w:pPr>
        <w:pStyle w:val="a4"/>
        <w:ind w:firstLine="709"/>
        <w:jc w:val="both"/>
        <w:rPr>
          <w:rFonts w:ascii="Times New Roman" w:hAnsi="Times New Roman"/>
          <w:sz w:val="28"/>
          <w:szCs w:val="28"/>
        </w:rPr>
      </w:pPr>
      <w:r w:rsidRPr="00B17F75">
        <w:rPr>
          <w:rFonts w:ascii="Times New Roman" w:hAnsi="Times New Roman"/>
          <w:sz w:val="28"/>
          <w:szCs w:val="28"/>
        </w:rPr>
        <w:t xml:space="preserve">В соответствии с Бюджетным кодексом Российской Федерации, </w:t>
      </w:r>
      <w:r>
        <w:rPr>
          <w:rFonts w:ascii="Times New Roman" w:hAnsi="Times New Roman"/>
          <w:sz w:val="28"/>
          <w:szCs w:val="28"/>
        </w:rPr>
        <w:t xml:space="preserve">Уставом муниципального образования Баганского сельсовета Баганского района Новосибирской области, </w:t>
      </w:r>
      <w:r w:rsidRPr="00B17F75">
        <w:rPr>
          <w:rFonts w:ascii="Times New Roman" w:hAnsi="Times New Roman"/>
          <w:sz w:val="28"/>
          <w:szCs w:val="28"/>
        </w:rPr>
        <w:t>в целях приведения нормативных правовых актов в соответствие с действующим законодательством,</w:t>
      </w:r>
    </w:p>
    <w:p w:rsidR="00AE409E" w:rsidRDefault="00AE409E" w:rsidP="00AE409E">
      <w:pPr>
        <w:ind w:firstLine="709"/>
        <w:jc w:val="both"/>
        <w:rPr>
          <w:sz w:val="28"/>
          <w:szCs w:val="28"/>
        </w:rPr>
      </w:pPr>
      <w:r>
        <w:rPr>
          <w:sz w:val="28"/>
          <w:szCs w:val="28"/>
        </w:rPr>
        <w:t>Совет депутатов</w:t>
      </w:r>
    </w:p>
    <w:p w:rsidR="00AE409E" w:rsidRDefault="00AE409E" w:rsidP="00AE409E">
      <w:pPr>
        <w:ind w:firstLine="709"/>
        <w:jc w:val="both"/>
        <w:rPr>
          <w:sz w:val="28"/>
          <w:szCs w:val="28"/>
        </w:rPr>
      </w:pPr>
      <w:r>
        <w:rPr>
          <w:sz w:val="28"/>
          <w:szCs w:val="28"/>
        </w:rPr>
        <w:t>РЕШИЛ:</w:t>
      </w:r>
    </w:p>
    <w:p w:rsidR="00AE409E" w:rsidRDefault="00AE409E" w:rsidP="00AE409E">
      <w:pPr>
        <w:ind w:firstLine="708"/>
        <w:jc w:val="both"/>
        <w:rPr>
          <w:sz w:val="28"/>
          <w:szCs w:val="28"/>
        </w:rPr>
      </w:pPr>
      <w:r>
        <w:rPr>
          <w:sz w:val="28"/>
          <w:szCs w:val="28"/>
        </w:rPr>
        <w:t>1. Внести изменения в решение восьмой сессии Совета депутатов Баганского сельсовета Баганского района Новосибирской области четвертого созыва от 16 ноября 2010 г. № 55 «Об утверждении Положения «О бюджетном устройстве и бюджетном процессе в  Баганском сельсовете» (прилагается).</w:t>
      </w:r>
    </w:p>
    <w:p w:rsidR="00AE409E" w:rsidRDefault="00AE409E" w:rsidP="00AE409E">
      <w:pPr>
        <w:ind w:firstLine="709"/>
        <w:jc w:val="both"/>
        <w:rPr>
          <w:sz w:val="28"/>
          <w:szCs w:val="28"/>
        </w:rPr>
      </w:pPr>
      <w:r>
        <w:rPr>
          <w:sz w:val="28"/>
          <w:szCs w:val="28"/>
        </w:rPr>
        <w:t>2. Настоящее решение опубликовать в «Бюллетене органов местного самоуправления Баганского сельсовета».</w:t>
      </w:r>
    </w:p>
    <w:p w:rsidR="00AE409E" w:rsidRDefault="00AE409E" w:rsidP="00AE409E">
      <w:pPr>
        <w:rPr>
          <w:sz w:val="28"/>
          <w:szCs w:val="28"/>
        </w:rPr>
      </w:pPr>
    </w:p>
    <w:p w:rsidR="00AE409E" w:rsidRDefault="00AE409E" w:rsidP="00AE409E">
      <w:pPr>
        <w:jc w:val="both"/>
        <w:rPr>
          <w:sz w:val="28"/>
          <w:szCs w:val="28"/>
        </w:rPr>
      </w:pPr>
      <w:r>
        <w:rPr>
          <w:sz w:val="28"/>
          <w:szCs w:val="28"/>
        </w:rPr>
        <w:t>Председатель Совета депутатов</w:t>
      </w:r>
    </w:p>
    <w:p w:rsidR="00AE409E" w:rsidRDefault="00AE409E" w:rsidP="00AE409E">
      <w:pPr>
        <w:jc w:val="both"/>
        <w:rPr>
          <w:sz w:val="28"/>
          <w:szCs w:val="28"/>
        </w:rPr>
      </w:pPr>
      <w:r>
        <w:rPr>
          <w:sz w:val="28"/>
          <w:szCs w:val="28"/>
        </w:rPr>
        <w:t xml:space="preserve">Баганского сельсовета </w:t>
      </w:r>
    </w:p>
    <w:p w:rsidR="00AE409E" w:rsidRDefault="00AE409E" w:rsidP="00AE409E">
      <w:pPr>
        <w:jc w:val="both"/>
        <w:rPr>
          <w:sz w:val="28"/>
          <w:szCs w:val="28"/>
        </w:rPr>
      </w:pPr>
      <w:r>
        <w:rPr>
          <w:sz w:val="28"/>
          <w:szCs w:val="28"/>
        </w:rPr>
        <w:t>Баганского района</w:t>
      </w:r>
    </w:p>
    <w:p w:rsidR="00AE409E" w:rsidRDefault="00AE409E" w:rsidP="00AE409E">
      <w:pPr>
        <w:jc w:val="both"/>
        <w:rPr>
          <w:sz w:val="28"/>
          <w:szCs w:val="28"/>
        </w:rPr>
      </w:pPr>
      <w:r>
        <w:rPr>
          <w:sz w:val="28"/>
          <w:szCs w:val="28"/>
        </w:rPr>
        <w:t xml:space="preserve">Новосибирской области                                                             Т.П.Григорьева                                                               </w:t>
      </w:r>
    </w:p>
    <w:p w:rsidR="00AE409E" w:rsidRDefault="00AE409E" w:rsidP="00AE409E">
      <w:pPr>
        <w:rPr>
          <w:sz w:val="28"/>
          <w:szCs w:val="28"/>
        </w:rPr>
      </w:pPr>
    </w:p>
    <w:p w:rsidR="00AE409E" w:rsidRDefault="00AE409E" w:rsidP="00AE409E">
      <w:pPr>
        <w:jc w:val="both"/>
        <w:rPr>
          <w:sz w:val="28"/>
          <w:szCs w:val="28"/>
        </w:rPr>
      </w:pPr>
      <w:r>
        <w:rPr>
          <w:sz w:val="28"/>
          <w:szCs w:val="28"/>
        </w:rPr>
        <w:t>Глава Баганского сельсовета</w:t>
      </w:r>
    </w:p>
    <w:p w:rsidR="00AE409E" w:rsidRDefault="00AE409E" w:rsidP="00AE409E">
      <w:pPr>
        <w:jc w:val="both"/>
        <w:rPr>
          <w:sz w:val="28"/>
          <w:szCs w:val="28"/>
        </w:rPr>
      </w:pPr>
      <w:r>
        <w:rPr>
          <w:sz w:val="28"/>
          <w:szCs w:val="28"/>
        </w:rPr>
        <w:t>Баганского района</w:t>
      </w:r>
    </w:p>
    <w:p w:rsidR="00AE409E" w:rsidRDefault="00AE409E" w:rsidP="00AE409E">
      <w:pPr>
        <w:jc w:val="both"/>
        <w:rPr>
          <w:sz w:val="28"/>
          <w:szCs w:val="28"/>
        </w:rPr>
      </w:pPr>
      <w:r>
        <w:rPr>
          <w:sz w:val="28"/>
          <w:szCs w:val="28"/>
        </w:rPr>
        <w:t>Новосибирской области                                                         В.П.Старых</w:t>
      </w:r>
    </w:p>
    <w:p w:rsidR="00AE409E" w:rsidRDefault="00AE409E" w:rsidP="00AE409E">
      <w:pPr>
        <w:rPr>
          <w:sz w:val="28"/>
          <w:szCs w:val="28"/>
        </w:rPr>
      </w:pPr>
    </w:p>
    <w:p w:rsidR="00AE409E" w:rsidRDefault="00AE409E" w:rsidP="00AE409E">
      <w:r>
        <w:t>Новосибирская область</w:t>
      </w:r>
    </w:p>
    <w:p w:rsidR="00AE409E" w:rsidRDefault="00AE409E" w:rsidP="00AE409E">
      <w:r>
        <w:t>Баганский район</w:t>
      </w:r>
    </w:p>
    <w:p w:rsidR="00AE409E" w:rsidRDefault="00AE409E" w:rsidP="00AE409E">
      <w:r>
        <w:t>с. Баган, ул. М.Горького, 18</w:t>
      </w:r>
    </w:p>
    <w:p w:rsidR="00AE409E" w:rsidRDefault="00AE409E" w:rsidP="00AE409E">
      <w:pPr>
        <w:rPr>
          <w:sz w:val="28"/>
          <w:szCs w:val="28"/>
        </w:rPr>
      </w:pPr>
      <w:r>
        <w:t>16 июня 2015 г. № 171 НПА</w:t>
      </w:r>
      <w:r w:rsidRPr="00D65894">
        <w:rPr>
          <w:sz w:val="28"/>
          <w:szCs w:val="28"/>
        </w:rPr>
        <w:t xml:space="preserve">                                                               </w:t>
      </w:r>
    </w:p>
    <w:p w:rsidR="00AE409E" w:rsidRDefault="00AE409E" w:rsidP="00AE409E">
      <w:pPr>
        <w:jc w:val="center"/>
        <w:rPr>
          <w:sz w:val="28"/>
          <w:szCs w:val="28"/>
        </w:rPr>
      </w:pPr>
      <w:r>
        <w:rPr>
          <w:sz w:val="28"/>
          <w:szCs w:val="28"/>
        </w:rPr>
        <w:lastRenderedPageBreak/>
        <w:t xml:space="preserve">                                                                                   УТВЕРЖДЕНЫ</w:t>
      </w:r>
    </w:p>
    <w:p w:rsidR="00AE409E" w:rsidRDefault="00AE409E" w:rsidP="00AE409E">
      <w:pPr>
        <w:jc w:val="center"/>
        <w:rPr>
          <w:sz w:val="28"/>
          <w:szCs w:val="28"/>
        </w:rPr>
      </w:pPr>
      <w:r>
        <w:rPr>
          <w:sz w:val="28"/>
          <w:szCs w:val="28"/>
        </w:rPr>
        <w:t xml:space="preserve">                                                                              решением пятьдесят второй </w:t>
      </w:r>
    </w:p>
    <w:p w:rsidR="00AE409E" w:rsidRDefault="00AE409E" w:rsidP="00AE409E">
      <w:pPr>
        <w:jc w:val="center"/>
        <w:rPr>
          <w:sz w:val="28"/>
          <w:szCs w:val="28"/>
        </w:rPr>
      </w:pPr>
      <w:r>
        <w:rPr>
          <w:sz w:val="28"/>
          <w:szCs w:val="28"/>
        </w:rPr>
        <w:t xml:space="preserve">                                                                             сессии Совета депутатов</w:t>
      </w:r>
    </w:p>
    <w:p w:rsidR="00AE409E" w:rsidRDefault="00AE409E" w:rsidP="00AE409E">
      <w:pPr>
        <w:jc w:val="center"/>
        <w:rPr>
          <w:sz w:val="28"/>
          <w:szCs w:val="28"/>
        </w:rPr>
      </w:pPr>
      <w:r>
        <w:rPr>
          <w:sz w:val="28"/>
          <w:szCs w:val="28"/>
        </w:rPr>
        <w:t xml:space="preserve">                                                                             Баганского сельсовета</w:t>
      </w:r>
    </w:p>
    <w:p w:rsidR="00AE409E" w:rsidRDefault="00AE409E" w:rsidP="00AE409E">
      <w:pPr>
        <w:jc w:val="center"/>
        <w:rPr>
          <w:sz w:val="28"/>
          <w:szCs w:val="28"/>
        </w:rPr>
      </w:pPr>
      <w:r>
        <w:rPr>
          <w:sz w:val="28"/>
          <w:szCs w:val="28"/>
        </w:rPr>
        <w:t xml:space="preserve">                                                                              Баганского района</w:t>
      </w:r>
    </w:p>
    <w:p w:rsidR="00AE409E" w:rsidRDefault="00AE409E" w:rsidP="00AE409E">
      <w:pPr>
        <w:jc w:val="center"/>
        <w:rPr>
          <w:sz w:val="28"/>
          <w:szCs w:val="28"/>
        </w:rPr>
      </w:pPr>
      <w:r>
        <w:rPr>
          <w:sz w:val="28"/>
          <w:szCs w:val="28"/>
        </w:rPr>
        <w:t xml:space="preserve">                                                                             Новосибирской области                                                                                                                     </w:t>
      </w:r>
    </w:p>
    <w:p w:rsidR="00AE409E" w:rsidRPr="00EA325D" w:rsidRDefault="00AE409E" w:rsidP="00AE409E">
      <w:pPr>
        <w:jc w:val="center"/>
        <w:rPr>
          <w:sz w:val="28"/>
          <w:szCs w:val="28"/>
        </w:rPr>
      </w:pPr>
      <w:r>
        <w:rPr>
          <w:sz w:val="28"/>
          <w:szCs w:val="28"/>
        </w:rPr>
        <w:t xml:space="preserve">                                                                             от 16.06.2015 г. № 367                                        </w:t>
      </w:r>
    </w:p>
    <w:p w:rsidR="00AE409E" w:rsidRPr="004C7875" w:rsidRDefault="00AE409E" w:rsidP="00AE409E">
      <w:pPr>
        <w:rPr>
          <w:b/>
          <w:sz w:val="28"/>
          <w:szCs w:val="28"/>
        </w:rPr>
      </w:pPr>
    </w:p>
    <w:p w:rsidR="00AE409E" w:rsidRDefault="00AE409E" w:rsidP="00AE409E">
      <w:pPr>
        <w:jc w:val="center"/>
        <w:rPr>
          <w:b/>
          <w:sz w:val="28"/>
          <w:szCs w:val="28"/>
        </w:rPr>
      </w:pPr>
      <w:r w:rsidRPr="001A2C7D">
        <w:rPr>
          <w:b/>
          <w:sz w:val="28"/>
          <w:szCs w:val="28"/>
        </w:rPr>
        <w:t xml:space="preserve">Изменения в решение восьмой сессии Совета депутатов </w:t>
      </w:r>
    </w:p>
    <w:p w:rsidR="00AE409E" w:rsidRPr="001A2C7D" w:rsidRDefault="00AE409E" w:rsidP="00AE409E">
      <w:pPr>
        <w:jc w:val="center"/>
        <w:rPr>
          <w:b/>
          <w:sz w:val="28"/>
          <w:szCs w:val="28"/>
        </w:rPr>
      </w:pPr>
      <w:r w:rsidRPr="001A2C7D">
        <w:rPr>
          <w:b/>
          <w:sz w:val="28"/>
          <w:szCs w:val="28"/>
        </w:rPr>
        <w:t xml:space="preserve">Баганского сельсовета Баганского района Новосибирской области четвертого созыва от 16 ноября 2010 г. № 55 «Об утверждении Положения «О бюджетном устройстве и бюджетном процессе в  Баганском сельсовете» </w:t>
      </w:r>
    </w:p>
    <w:p w:rsidR="00AE409E" w:rsidRPr="00D65894" w:rsidRDefault="00AE409E" w:rsidP="00AE409E">
      <w:pPr>
        <w:jc w:val="both"/>
        <w:rPr>
          <w:sz w:val="28"/>
          <w:szCs w:val="28"/>
        </w:rPr>
      </w:pPr>
    </w:p>
    <w:p w:rsidR="00AE409E" w:rsidRDefault="00AE409E" w:rsidP="00AE409E">
      <w:pPr>
        <w:autoSpaceDE w:val="0"/>
        <w:autoSpaceDN w:val="0"/>
        <w:adjustRightInd w:val="0"/>
        <w:ind w:firstLine="540"/>
        <w:jc w:val="both"/>
        <w:rPr>
          <w:rFonts w:eastAsia="Calibri"/>
          <w:sz w:val="28"/>
          <w:szCs w:val="28"/>
          <w:lang w:eastAsia="en-US"/>
        </w:rPr>
      </w:pPr>
      <w:r>
        <w:rPr>
          <w:rFonts w:eastAsia="Calibri"/>
          <w:sz w:val="28"/>
          <w:szCs w:val="28"/>
          <w:lang w:eastAsia="en-US"/>
        </w:rPr>
        <w:t xml:space="preserve">1. В абзаце 3 пункта 2 статьи 8 Положения  слово </w:t>
      </w:r>
      <w:r w:rsidRPr="00865273">
        <w:rPr>
          <w:rFonts w:eastAsia="Calibri"/>
          <w:sz w:val="28"/>
          <w:szCs w:val="28"/>
          <w:lang w:eastAsia="en-US"/>
        </w:rPr>
        <w:t>«</w:t>
      </w:r>
      <w:r w:rsidRPr="00865273">
        <w:rPr>
          <w:sz w:val="28"/>
          <w:szCs w:val="28"/>
        </w:rPr>
        <w:t>консолидированного»</w:t>
      </w:r>
      <w:r>
        <w:rPr>
          <w:rFonts w:eastAsia="Calibri"/>
          <w:sz w:val="28"/>
          <w:szCs w:val="28"/>
          <w:lang w:eastAsia="en-US"/>
        </w:rPr>
        <w:t xml:space="preserve"> – исключить.</w:t>
      </w:r>
    </w:p>
    <w:p w:rsidR="00AE409E" w:rsidRPr="0087600F" w:rsidRDefault="00AE409E" w:rsidP="00AE409E">
      <w:pPr>
        <w:autoSpaceDE w:val="0"/>
        <w:autoSpaceDN w:val="0"/>
        <w:adjustRightInd w:val="0"/>
        <w:ind w:firstLine="540"/>
        <w:jc w:val="both"/>
        <w:rPr>
          <w:rFonts w:eastAsia="Calibri"/>
          <w:sz w:val="28"/>
          <w:szCs w:val="28"/>
        </w:rPr>
      </w:pPr>
      <w:r>
        <w:rPr>
          <w:rFonts w:eastAsia="Calibri"/>
          <w:sz w:val="28"/>
          <w:szCs w:val="28"/>
          <w:lang w:eastAsia="en-US"/>
        </w:rPr>
        <w:t>2. В пункте 6 статьи 8 Положения подпункт «</w:t>
      </w:r>
      <w:r w:rsidRPr="0087600F">
        <w:rPr>
          <w:rFonts w:eastAsia="Calibri"/>
          <w:sz w:val="28"/>
          <w:szCs w:val="28"/>
        </w:rPr>
        <w:t>4)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r>
        <w:rPr>
          <w:rFonts w:eastAsia="Calibri"/>
          <w:sz w:val="28"/>
          <w:szCs w:val="28"/>
        </w:rPr>
        <w:t>» - исключить</w:t>
      </w:r>
      <w:r w:rsidRPr="0087600F">
        <w:rPr>
          <w:rFonts w:eastAsia="Calibri"/>
          <w:sz w:val="28"/>
          <w:szCs w:val="28"/>
        </w:rPr>
        <w:t>.</w:t>
      </w:r>
    </w:p>
    <w:p w:rsidR="00AE409E" w:rsidRDefault="00AE409E" w:rsidP="00AE409E">
      <w:pPr>
        <w:autoSpaceDE w:val="0"/>
        <w:autoSpaceDN w:val="0"/>
        <w:adjustRightInd w:val="0"/>
        <w:ind w:firstLine="540"/>
        <w:jc w:val="both"/>
        <w:rPr>
          <w:rFonts w:eastAsia="Calibri"/>
          <w:sz w:val="28"/>
          <w:szCs w:val="28"/>
        </w:rPr>
      </w:pPr>
      <w:r>
        <w:rPr>
          <w:rFonts w:eastAsia="Calibri"/>
          <w:sz w:val="28"/>
          <w:szCs w:val="28"/>
        </w:rPr>
        <w:t>3. В пункте 7 статьи 8 Положения  абзац 8 «</w:t>
      </w:r>
      <w:r w:rsidRPr="007642B6">
        <w:rPr>
          <w:rFonts w:eastAsia="Calibri"/>
          <w:sz w:val="28"/>
          <w:szCs w:val="28"/>
        </w:rPr>
        <w:t>исполняет иные полномочия, установленные Бюджетным Кодексом Российской Федерации и принятыми в соответствии с ним нормативными правовыми актами (муниципальными правовыми актами), регулирующими бюджетные правоотношения</w:t>
      </w:r>
      <w:r>
        <w:rPr>
          <w:rFonts w:eastAsia="Calibri"/>
          <w:sz w:val="28"/>
          <w:szCs w:val="28"/>
        </w:rPr>
        <w:t>» - исключить</w:t>
      </w:r>
      <w:r w:rsidRPr="007642B6">
        <w:rPr>
          <w:rFonts w:eastAsia="Calibri"/>
          <w:sz w:val="28"/>
          <w:szCs w:val="28"/>
        </w:rPr>
        <w:t>.</w:t>
      </w:r>
    </w:p>
    <w:p w:rsidR="00AE409E" w:rsidRPr="0025441F" w:rsidRDefault="00AE409E" w:rsidP="00AE409E">
      <w:pPr>
        <w:pStyle w:val="ConsNormal"/>
        <w:ind w:right="0" w:firstLine="540"/>
        <w:rPr>
          <w:rFonts w:ascii="Times New Roman" w:hAnsi="Times New Roman" w:cs="Times New Roman"/>
          <w:b/>
          <w:sz w:val="28"/>
          <w:szCs w:val="28"/>
        </w:rPr>
      </w:pPr>
      <w:r w:rsidRPr="0025441F">
        <w:rPr>
          <w:rFonts w:ascii="Times New Roman" w:eastAsia="Calibri" w:hAnsi="Times New Roman" w:cs="Times New Roman"/>
          <w:sz w:val="28"/>
          <w:szCs w:val="28"/>
        </w:rPr>
        <w:t xml:space="preserve">4. </w:t>
      </w:r>
      <w:r w:rsidRPr="0025441F">
        <w:rPr>
          <w:rFonts w:ascii="Times New Roman" w:hAnsi="Times New Roman" w:cs="Times New Roman"/>
          <w:sz w:val="28"/>
          <w:szCs w:val="28"/>
        </w:rPr>
        <w:t>Стать</w:t>
      </w:r>
      <w:r>
        <w:rPr>
          <w:rFonts w:ascii="Times New Roman" w:hAnsi="Times New Roman" w:cs="Times New Roman"/>
          <w:sz w:val="28"/>
          <w:szCs w:val="28"/>
        </w:rPr>
        <w:t>ю</w:t>
      </w:r>
      <w:r w:rsidRPr="0025441F">
        <w:rPr>
          <w:rFonts w:ascii="Times New Roman" w:hAnsi="Times New Roman" w:cs="Times New Roman"/>
          <w:sz w:val="28"/>
          <w:szCs w:val="28"/>
        </w:rPr>
        <w:t xml:space="preserve"> 11</w:t>
      </w:r>
      <w:r>
        <w:rPr>
          <w:rFonts w:ascii="Times New Roman" w:hAnsi="Times New Roman" w:cs="Times New Roman"/>
          <w:sz w:val="28"/>
          <w:szCs w:val="28"/>
        </w:rPr>
        <w:t xml:space="preserve"> Положения изложить в следующей редакции:</w:t>
      </w:r>
    </w:p>
    <w:p w:rsidR="00AE409E" w:rsidRPr="0025441F" w:rsidRDefault="00AE409E" w:rsidP="00AE409E">
      <w:pPr>
        <w:pStyle w:val="ConsNormal"/>
        <w:numPr>
          <w:ilvl w:val="0"/>
          <w:numId w:val="4"/>
        </w:numPr>
        <w:ind w:right="0"/>
        <w:rPr>
          <w:rFonts w:ascii="Times New Roman" w:hAnsi="Times New Roman" w:cs="Times New Roman"/>
          <w:sz w:val="28"/>
          <w:szCs w:val="28"/>
        </w:rPr>
      </w:pPr>
      <w:r w:rsidRPr="0025441F">
        <w:rPr>
          <w:rFonts w:ascii="Times New Roman" w:hAnsi="Times New Roman" w:cs="Times New Roman"/>
          <w:sz w:val="28"/>
          <w:szCs w:val="28"/>
        </w:rPr>
        <w:t>К неналоговым доходам бюджета  Баганского сельсовета относятся:</w:t>
      </w:r>
    </w:p>
    <w:p w:rsidR="00AE409E" w:rsidRPr="0025441F" w:rsidRDefault="00AE409E" w:rsidP="00AE409E">
      <w:pPr>
        <w:autoSpaceDE w:val="0"/>
        <w:autoSpaceDN w:val="0"/>
        <w:adjustRightInd w:val="0"/>
        <w:ind w:firstLine="540"/>
        <w:jc w:val="both"/>
        <w:rPr>
          <w:rFonts w:eastAsia="Calibri"/>
          <w:sz w:val="28"/>
          <w:szCs w:val="28"/>
        </w:rPr>
      </w:pPr>
      <w:r w:rsidRPr="0025441F">
        <w:rPr>
          <w:rFonts w:eastAsia="Calibri"/>
          <w:sz w:val="28"/>
          <w:szCs w:val="28"/>
        </w:rPr>
        <w:t xml:space="preserve">Неналоговые доходы местных бюджетов формируются в соответствии со </w:t>
      </w:r>
      <w:hyperlink r:id="rId8" w:history="1">
        <w:r w:rsidRPr="0025441F">
          <w:rPr>
            <w:rFonts w:eastAsia="Calibri"/>
            <w:sz w:val="28"/>
            <w:szCs w:val="28"/>
          </w:rPr>
          <w:t>статьями 41</w:t>
        </w:r>
      </w:hyperlink>
      <w:r w:rsidRPr="0025441F">
        <w:rPr>
          <w:rFonts w:eastAsia="Calibri"/>
          <w:sz w:val="28"/>
          <w:szCs w:val="28"/>
        </w:rPr>
        <w:t xml:space="preserve">, </w:t>
      </w:r>
      <w:hyperlink r:id="rId9" w:history="1">
        <w:r w:rsidRPr="0025441F">
          <w:rPr>
            <w:rFonts w:eastAsia="Calibri"/>
            <w:sz w:val="28"/>
            <w:szCs w:val="28"/>
          </w:rPr>
          <w:t>42</w:t>
        </w:r>
      </w:hyperlink>
      <w:r w:rsidRPr="0025441F">
        <w:rPr>
          <w:rFonts w:eastAsia="Calibri"/>
          <w:sz w:val="28"/>
          <w:szCs w:val="28"/>
        </w:rPr>
        <w:t xml:space="preserve"> и </w:t>
      </w:r>
      <w:hyperlink r:id="rId10" w:history="1">
        <w:r w:rsidRPr="0025441F">
          <w:rPr>
            <w:rFonts w:eastAsia="Calibri"/>
            <w:sz w:val="28"/>
            <w:szCs w:val="28"/>
          </w:rPr>
          <w:t>46</w:t>
        </w:r>
      </w:hyperlink>
      <w:r w:rsidRPr="0025441F">
        <w:rPr>
          <w:rFonts w:eastAsia="Calibri"/>
          <w:sz w:val="28"/>
          <w:szCs w:val="28"/>
        </w:rPr>
        <w:t xml:space="preserve"> Бюджетного Кодекса, в том числе за счет:</w:t>
      </w:r>
    </w:p>
    <w:p w:rsidR="00AE409E" w:rsidRPr="0025441F" w:rsidRDefault="00AE409E" w:rsidP="00AE409E">
      <w:pPr>
        <w:autoSpaceDE w:val="0"/>
        <w:autoSpaceDN w:val="0"/>
        <w:adjustRightInd w:val="0"/>
        <w:ind w:firstLine="540"/>
        <w:jc w:val="both"/>
        <w:rPr>
          <w:rFonts w:eastAsia="Calibri"/>
          <w:sz w:val="28"/>
          <w:szCs w:val="28"/>
        </w:rPr>
      </w:pPr>
      <w:r w:rsidRPr="0025441F">
        <w:rPr>
          <w:rFonts w:eastAsia="Calibri"/>
          <w:sz w:val="28"/>
          <w:szCs w:val="28"/>
        </w:rPr>
        <w:t>доходов от использования имущества, находящегося в муниципальной собственности, за исключением имущества муниципальных бюджетных и автономных учреждений, а также имущества муниципальных унитарных предприятий, в том числе казенных, - по нормативу 100 процентов;</w:t>
      </w:r>
    </w:p>
    <w:p w:rsidR="00AE409E" w:rsidRPr="0025441F" w:rsidRDefault="00AE409E" w:rsidP="00AE409E">
      <w:pPr>
        <w:autoSpaceDE w:val="0"/>
        <w:autoSpaceDN w:val="0"/>
        <w:adjustRightInd w:val="0"/>
        <w:ind w:firstLine="540"/>
        <w:jc w:val="both"/>
        <w:rPr>
          <w:rFonts w:eastAsia="Calibri"/>
          <w:sz w:val="28"/>
          <w:szCs w:val="28"/>
        </w:rPr>
      </w:pPr>
      <w:r w:rsidRPr="0025441F">
        <w:rPr>
          <w:rFonts w:eastAsia="Calibri"/>
          <w:sz w:val="28"/>
          <w:szCs w:val="28"/>
        </w:rPr>
        <w:t xml:space="preserve">доходов от продажи имущества (кроме акций и иных форм участия в капитале), находящегося в муниципальной собственности, за исключением </w:t>
      </w:r>
      <w:r w:rsidRPr="00437EFE">
        <w:rPr>
          <w:rFonts w:eastAsia="Calibri"/>
          <w:sz w:val="28"/>
          <w:szCs w:val="28"/>
        </w:rPr>
        <w:t>движимого</w:t>
      </w:r>
      <w:r w:rsidRPr="0025441F">
        <w:rPr>
          <w:rFonts w:eastAsia="Calibri"/>
          <w:sz w:val="28"/>
          <w:szCs w:val="28"/>
        </w:rPr>
        <w:t xml:space="preserve"> имущества муниципальных бюджетных и автономных учреждений, а также имущества муниципальных унитарных предприятий, в том числе казенных, - по нормативу 100 процентов;</w:t>
      </w:r>
    </w:p>
    <w:p w:rsidR="00AE409E" w:rsidRPr="0025441F" w:rsidRDefault="00AE409E" w:rsidP="00AE409E">
      <w:pPr>
        <w:autoSpaceDE w:val="0"/>
        <w:autoSpaceDN w:val="0"/>
        <w:adjustRightInd w:val="0"/>
        <w:ind w:firstLine="540"/>
        <w:jc w:val="both"/>
        <w:rPr>
          <w:rFonts w:eastAsia="Calibri"/>
          <w:sz w:val="28"/>
          <w:szCs w:val="28"/>
        </w:rPr>
      </w:pPr>
      <w:r w:rsidRPr="0025441F">
        <w:rPr>
          <w:rFonts w:eastAsia="Calibri"/>
          <w:sz w:val="28"/>
          <w:szCs w:val="28"/>
        </w:rPr>
        <w:t>доходов от платных услуг, оказываемых муниципальными казенными учреждениями;</w:t>
      </w:r>
    </w:p>
    <w:p w:rsidR="00AE409E" w:rsidRPr="0025441F" w:rsidRDefault="00AE409E" w:rsidP="00AE409E">
      <w:pPr>
        <w:autoSpaceDE w:val="0"/>
        <w:autoSpaceDN w:val="0"/>
        <w:adjustRightInd w:val="0"/>
        <w:ind w:firstLine="540"/>
        <w:jc w:val="both"/>
        <w:rPr>
          <w:rFonts w:eastAsia="Calibri"/>
          <w:sz w:val="28"/>
          <w:szCs w:val="28"/>
        </w:rPr>
      </w:pPr>
      <w:r w:rsidRPr="0025441F">
        <w:rPr>
          <w:rFonts w:eastAsia="Calibri"/>
          <w:sz w:val="28"/>
          <w:szCs w:val="28"/>
        </w:rPr>
        <w:t>части прибыли муниципальных унитарных предприятий, остающейся после уплаты налогов и иных обязательных платежей, в размерах, определяемых в порядке, установленном муниципальными правовыми актами представительных органов муниципальных образований;</w:t>
      </w:r>
    </w:p>
    <w:p w:rsidR="00AE409E" w:rsidRDefault="00AE409E" w:rsidP="00AE409E">
      <w:pPr>
        <w:autoSpaceDE w:val="0"/>
        <w:autoSpaceDN w:val="0"/>
        <w:adjustRightInd w:val="0"/>
        <w:ind w:firstLine="540"/>
        <w:jc w:val="both"/>
        <w:rPr>
          <w:rFonts w:eastAsia="Calibri"/>
          <w:sz w:val="28"/>
          <w:szCs w:val="28"/>
        </w:rPr>
      </w:pPr>
      <w:r w:rsidRPr="0025441F">
        <w:rPr>
          <w:rFonts w:eastAsia="Calibri"/>
          <w:sz w:val="28"/>
          <w:szCs w:val="28"/>
        </w:rPr>
        <w:lastRenderedPageBreak/>
        <w:t>платы за использование лесов, расположенных на землях, находящихся в муниципальной собственност</w:t>
      </w:r>
      <w:r>
        <w:rPr>
          <w:rFonts w:eastAsia="Calibri"/>
          <w:sz w:val="28"/>
          <w:szCs w:val="28"/>
        </w:rPr>
        <w:t>и, - по нормативу 100 процентов;</w:t>
      </w:r>
    </w:p>
    <w:p w:rsidR="00AE409E" w:rsidRDefault="00AE409E" w:rsidP="00AE409E">
      <w:pPr>
        <w:autoSpaceDE w:val="0"/>
        <w:autoSpaceDN w:val="0"/>
        <w:adjustRightInd w:val="0"/>
        <w:ind w:firstLine="540"/>
        <w:jc w:val="both"/>
        <w:rPr>
          <w:rFonts w:eastAsia="Calibri"/>
          <w:sz w:val="28"/>
          <w:szCs w:val="28"/>
        </w:rPr>
      </w:pPr>
      <w:r>
        <w:rPr>
          <w:rFonts w:eastAsia="Calibri"/>
          <w:sz w:val="28"/>
          <w:szCs w:val="28"/>
        </w:rPr>
        <w:t>платы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муниципальной собственности, - по нормативу 100 процентов;</w:t>
      </w:r>
    </w:p>
    <w:p w:rsidR="00AE409E" w:rsidRDefault="00AE409E" w:rsidP="00AE409E">
      <w:pPr>
        <w:autoSpaceDE w:val="0"/>
        <w:autoSpaceDN w:val="0"/>
        <w:adjustRightInd w:val="0"/>
        <w:ind w:firstLine="540"/>
        <w:jc w:val="both"/>
        <w:rPr>
          <w:rFonts w:eastAsia="Calibri"/>
          <w:sz w:val="28"/>
          <w:szCs w:val="28"/>
        </w:rPr>
      </w:pPr>
      <w:r>
        <w:rPr>
          <w:rFonts w:eastAsia="Calibri"/>
          <w:sz w:val="28"/>
          <w:szCs w:val="28"/>
        </w:rPr>
        <w:t>платы по соглашениям об установлении сервитута, заключенным органами местного самоуправления,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муниципальной собственности, - по нормативу 100 процентов.</w:t>
      </w:r>
    </w:p>
    <w:p w:rsidR="00AE409E" w:rsidRPr="0025441F" w:rsidRDefault="00AE409E" w:rsidP="00AE409E">
      <w:pPr>
        <w:autoSpaceDE w:val="0"/>
        <w:autoSpaceDN w:val="0"/>
        <w:adjustRightInd w:val="0"/>
        <w:ind w:firstLine="540"/>
        <w:jc w:val="both"/>
        <w:rPr>
          <w:rFonts w:eastAsia="Calibri"/>
          <w:sz w:val="28"/>
          <w:szCs w:val="28"/>
        </w:rPr>
      </w:pPr>
      <w:r w:rsidRPr="0025441F">
        <w:rPr>
          <w:rFonts w:eastAsia="Calibri"/>
          <w:sz w:val="28"/>
          <w:szCs w:val="28"/>
        </w:rPr>
        <w:t xml:space="preserve">В бюджеты </w:t>
      </w:r>
      <w:r w:rsidRPr="00333B9F">
        <w:rPr>
          <w:rFonts w:eastAsia="Calibri"/>
          <w:sz w:val="28"/>
          <w:szCs w:val="28"/>
        </w:rPr>
        <w:t>сельских</w:t>
      </w:r>
      <w:r w:rsidRPr="0025441F">
        <w:rPr>
          <w:rFonts w:eastAsia="Calibri"/>
          <w:color w:val="FF0000"/>
          <w:sz w:val="28"/>
          <w:szCs w:val="28"/>
        </w:rPr>
        <w:t xml:space="preserve"> </w:t>
      </w:r>
      <w:r w:rsidRPr="0025441F">
        <w:rPr>
          <w:rFonts w:eastAsia="Calibri"/>
          <w:sz w:val="28"/>
          <w:szCs w:val="28"/>
        </w:rPr>
        <w:t>поселений подлежит зачислению плата за пользование водными объектами в зависимости от права собственности на водные объекты по нормативу 100 процентов.</w:t>
      </w:r>
    </w:p>
    <w:p w:rsidR="00AE409E" w:rsidRPr="0025441F" w:rsidRDefault="00AE409E" w:rsidP="00AE409E">
      <w:pPr>
        <w:autoSpaceDE w:val="0"/>
        <w:autoSpaceDN w:val="0"/>
        <w:adjustRightInd w:val="0"/>
        <w:ind w:firstLine="540"/>
        <w:jc w:val="both"/>
        <w:rPr>
          <w:rFonts w:eastAsia="Calibri"/>
          <w:sz w:val="28"/>
          <w:szCs w:val="28"/>
        </w:rPr>
      </w:pPr>
      <w:r w:rsidRPr="0025441F">
        <w:rPr>
          <w:rFonts w:eastAsia="Calibri"/>
          <w:sz w:val="28"/>
          <w:szCs w:val="28"/>
        </w:rPr>
        <w:t xml:space="preserve">В бюджеты </w:t>
      </w:r>
      <w:r w:rsidRPr="00F47C99">
        <w:rPr>
          <w:rFonts w:eastAsia="Calibri"/>
          <w:sz w:val="28"/>
          <w:szCs w:val="28"/>
        </w:rPr>
        <w:t xml:space="preserve">сельских </w:t>
      </w:r>
      <w:r w:rsidRPr="0025441F">
        <w:rPr>
          <w:rFonts w:eastAsia="Calibri"/>
          <w:sz w:val="28"/>
          <w:szCs w:val="28"/>
        </w:rPr>
        <w:t>поселений поступают:</w:t>
      </w:r>
    </w:p>
    <w:p w:rsidR="00AE409E" w:rsidRPr="0025441F" w:rsidRDefault="00AE409E" w:rsidP="00AE409E">
      <w:pPr>
        <w:autoSpaceDE w:val="0"/>
        <w:autoSpaceDN w:val="0"/>
        <w:adjustRightInd w:val="0"/>
        <w:ind w:firstLine="540"/>
        <w:jc w:val="both"/>
        <w:rPr>
          <w:rFonts w:eastAsia="Calibri"/>
          <w:sz w:val="28"/>
          <w:szCs w:val="28"/>
        </w:rPr>
      </w:pPr>
      <w:r w:rsidRPr="0025441F">
        <w:rPr>
          <w:rFonts w:eastAsia="Calibri"/>
          <w:sz w:val="28"/>
          <w:szCs w:val="28"/>
        </w:rPr>
        <w:t xml:space="preserve">доходы от продажи земельных участков, которые расположены в границах </w:t>
      </w:r>
      <w:r w:rsidRPr="00FE6455">
        <w:rPr>
          <w:rFonts w:eastAsia="Calibri"/>
          <w:sz w:val="28"/>
          <w:szCs w:val="28"/>
        </w:rPr>
        <w:t>сельских</w:t>
      </w:r>
      <w:r w:rsidRPr="0025441F">
        <w:rPr>
          <w:rFonts w:eastAsia="Calibri"/>
          <w:sz w:val="28"/>
          <w:szCs w:val="28"/>
        </w:rPr>
        <w:t xml:space="preserve"> поселений, находятся в федеральной собственности и осуществление полномочий Российской Федерации по управлению и распоряжению которыми передано органам государственной власти субъектов Российской Федерации, - по нормативу не менее 50 процентов, если законодательством соответствующего субъекта Российской Федерации не установлено иное;</w:t>
      </w:r>
    </w:p>
    <w:p w:rsidR="00AE409E" w:rsidRPr="0025441F" w:rsidRDefault="00AE409E" w:rsidP="00AE409E">
      <w:pPr>
        <w:autoSpaceDE w:val="0"/>
        <w:autoSpaceDN w:val="0"/>
        <w:adjustRightInd w:val="0"/>
        <w:ind w:firstLine="540"/>
        <w:jc w:val="both"/>
        <w:rPr>
          <w:rFonts w:eastAsia="Calibri"/>
          <w:sz w:val="28"/>
          <w:szCs w:val="28"/>
        </w:rPr>
      </w:pPr>
      <w:r w:rsidRPr="0025441F">
        <w:rPr>
          <w:rFonts w:eastAsia="Calibri"/>
          <w:sz w:val="28"/>
          <w:szCs w:val="28"/>
        </w:rPr>
        <w:t xml:space="preserve">доходы от передачи в аренду земельных участков, которые расположены в </w:t>
      </w:r>
      <w:r w:rsidRPr="00FE6455">
        <w:rPr>
          <w:rFonts w:eastAsia="Calibri"/>
          <w:sz w:val="28"/>
          <w:szCs w:val="28"/>
        </w:rPr>
        <w:t>границах сельских</w:t>
      </w:r>
      <w:r w:rsidRPr="0025441F">
        <w:rPr>
          <w:rFonts w:eastAsia="Calibri"/>
          <w:sz w:val="28"/>
          <w:szCs w:val="28"/>
        </w:rPr>
        <w:t xml:space="preserve"> поселений, находятся в федеральной собственности и осуществление полномочий Российской Федерации по управлению и распоряжению которыми передано органам государственной власти субъектов Российской Федерации, а также доходы от продажи прав на заключение договоров аренды таких земельных участков - по нормативу не менее 50 процентов, если законодательством соответствующего субъекта Российской Федерации не установлено иное;</w:t>
      </w:r>
    </w:p>
    <w:p w:rsidR="00AE409E" w:rsidRDefault="00AE409E" w:rsidP="00AE409E">
      <w:pPr>
        <w:autoSpaceDE w:val="0"/>
        <w:autoSpaceDN w:val="0"/>
        <w:adjustRightInd w:val="0"/>
        <w:ind w:firstLine="540"/>
        <w:jc w:val="both"/>
        <w:rPr>
          <w:rFonts w:eastAsia="Calibri"/>
          <w:sz w:val="28"/>
          <w:szCs w:val="28"/>
        </w:rPr>
      </w:pPr>
      <w:r w:rsidRPr="0025441F">
        <w:rPr>
          <w:rFonts w:eastAsia="Calibri"/>
          <w:sz w:val="28"/>
          <w:szCs w:val="28"/>
        </w:rPr>
        <w:t xml:space="preserve">доходы от продажи объектов недвижимого имущества одновременно с занятыми такими объектами недвижимого имущества земельными участками, которые расположены в границах </w:t>
      </w:r>
      <w:r w:rsidRPr="00FE6455">
        <w:rPr>
          <w:rFonts w:eastAsia="Calibri"/>
          <w:sz w:val="28"/>
          <w:szCs w:val="28"/>
        </w:rPr>
        <w:t>сельских</w:t>
      </w:r>
      <w:r w:rsidRPr="0025441F">
        <w:rPr>
          <w:rFonts w:eastAsia="Calibri"/>
          <w:sz w:val="28"/>
          <w:szCs w:val="28"/>
        </w:rPr>
        <w:t xml:space="preserve"> поселений, находятся в федеральной собственности и осуществление полномочий Российской Федерации по управлению и распоряжению которыми передано органам государственной власти субъектов Российской Федерации, - по нормативу не менее 50 процентов, если законодательством соответствующего субъекта Российской Федераци</w:t>
      </w:r>
      <w:r>
        <w:rPr>
          <w:rFonts w:eastAsia="Calibri"/>
          <w:sz w:val="28"/>
          <w:szCs w:val="28"/>
        </w:rPr>
        <w:t>и не установлено иное;</w:t>
      </w:r>
    </w:p>
    <w:p w:rsidR="00AE409E" w:rsidRDefault="00AE409E" w:rsidP="00AE409E">
      <w:pPr>
        <w:autoSpaceDE w:val="0"/>
        <w:autoSpaceDN w:val="0"/>
        <w:adjustRightInd w:val="0"/>
        <w:ind w:firstLine="540"/>
        <w:jc w:val="both"/>
        <w:rPr>
          <w:rFonts w:eastAsia="Calibri"/>
          <w:sz w:val="28"/>
          <w:szCs w:val="28"/>
        </w:rPr>
      </w:pPr>
      <w:r>
        <w:rPr>
          <w:rFonts w:eastAsia="Calibri"/>
          <w:sz w:val="28"/>
          <w:szCs w:val="28"/>
        </w:rPr>
        <w:t xml:space="preserve">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которые расположены в границах сельских поселений, находятся в федеральной собственности и осуществление полномочий Российской Федерации по управлению и </w:t>
      </w:r>
      <w:r>
        <w:rPr>
          <w:rFonts w:eastAsia="Calibri"/>
          <w:sz w:val="28"/>
          <w:szCs w:val="28"/>
        </w:rPr>
        <w:lastRenderedPageBreak/>
        <w:t>распоряжению которыми передано органам государственной власти субъектов Российской Федерации, - по нормативу не менее 50 процентов, если законодательством соответствующего субъекта Российской Федерации не установлено иное;</w:t>
      </w:r>
    </w:p>
    <w:p w:rsidR="00AE409E" w:rsidRDefault="00AE409E" w:rsidP="00AE409E">
      <w:pPr>
        <w:autoSpaceDE w:val="0"/>
        <w:autoSpaceDN w:val="0"/>
        <w:adjustRightInd w:val="0"/>
        <w:ind w:firstLine="540"/>
        <w:jc w:val="both"/>
        <w:rPr>
          <w:rFonts w:eastAsia="Calibri"/>
          <w:sz w:val="28"/>
          <w:szCs w:val="28"/>
        </w:rPr>
      </w:pPr>
      <w:r>
        <w:rPr>
          <w:rFonts w:eastAsia="Calibri"/>
          <w:sz w:val="28"/>
          <w:szCs w:val="28"/>
        </w:rPr>
        <w:t>плата по соглашениям 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находятся в федеральной собственности и осуществление полномочий Российской Федерации по управлению и распоряжению которыми передано органам государственной власти субъектов Российской Федерации, - по нормативу не менее 50 процентов, если законодательством соответствующего субъекта Российской Федерации не установлено иное.</w:t>
      </w:r>
    </w:p>
    <w:p w:rsidR="00AE409E" w:rsidRPr="0025441F" w:rsidRDefault="00AE409E" w:rsidP="00AE409E">
      <w:pPr>
        <w:autoSpaceDE w:val="0"/>
        <w:autoSpaceDN w:val="0"/>
        <w:adjustRightInd w:val="0"/>
        <w:ind w:firstLine="540"/>
        <w:jc w:val="both"/>
        <w:rPr>
          <w:rFonts w:eastAsia="Calibri"/>
          <w:sz w:val="28"/>
          <w:szCs w:val="28"/>
        </w:rPr>
      </w:pPr>
    </w:p>
    <w:p w:rsidR="00AE409E" w:rsidRPr="0025441F" w:rsidRDefault="00AE409E" w:rsidP="00AE409E">
      <w:pPr>
        <w:autoSpaceDE w:val="0"/>
        <w:autoSpaceDN w:val="0"/>
        <w:adjustRightInd w:val="0"/>
        <w:ind w:firstLine="540"/>
        <w:jc w:val="both"/>
        <w:rPr>
          <w:rFonts w:eastAsia="Calibri"/>
          <w:sz w:val="28"/>
          <w:szCs w:val="28"/>
        </w:rPr>
      </w:pPr>
    </w:p>
    <w:p w:rsidR="00AE409E" w:rsidRPr="0025441F" w:rsidRDefault="00AE409E" w:rsidP="00AE409E">
      <w:pPr>
        <w:autoSpaceDE w:val="0"/>
        <w:autoSpaceDN w:val="0"/>
        <w:adjustRightInd w:val="0"/>
        <w:ind w:firstLine="540"/>
        <w:jc w:val="both"/>
        <w:rPr>
          <w:rFonts w:eastAsia="Calibri"/>
          <w:sz w:val="28"/>
          <w:szCs w:val="28"/>
        </w:rPr>
      </w:pPr>
    </w:p>
    <w:p w:rsidR="00AE409E" w:rsidRPr="0025441F" w:rsidRDefault="00AE409E" w:rsidP="00AE409E">
      <w:pPr>
        <w:autoSpaceDE w:val="0"/>
        <w:autoSpaceDN w:val="0"/>
        <w:adjustRightInd w:val="0"/>
        <w:ind w:firstLine="540"/>
        <w:jc w:val="both"/>
        <w:rPr>
          <w:rFonts w:eastAsia="Calibri"/>
          <w:sz w:val="28"/>
          <w:szCs w:val="28"/>
        </w:rPr>
      </w:pPr>
    </w:p>
    <w:p w:rsidR="00AE409E" w:rsidRPr="0025441F" w:rsidRDefault="00AE409E" w:rsidP="00AE409E">
      <w:pPr>
        <w:autoSpaceDE w:val="0"/>
        <w:autoSpaceDN w:val="0"/>
        <w:adjustRightInd w:val="0"/>
        <w:ind w:firstLine="540"/>
        <w:jc w:val="both"/>
        <w:rPr>
          <w:rFonts w:eastAsia="Calibri"/>
          <w:sz w:val="28"/>
          <w:szCs w:val="28"/>
        </w:rPr>
      </w:pPr>
    </w:p>
    <w:p w:rsidR="00AE409E" w:rsidRPr="0025441F"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Default="00AE409E" w:rsidP="00AE409E">
      <w:pPr>
        <w:autoSpaceDE w:val="0"/>
        <w:autoSpaceDN w:val="0"/>
        <w:adjustRightInd w:val="0"/>
        <w:ind w:firstLine="540"/>
        <w:jc w:val="both"/>
        <w:rPr>
          <w:rFonts w:eastAsia="Calibri"/>
          <w:sz w:val="28"/>
          <w:szCs w:val="28"/>
        </w:rPr>
      </w:pPr>
    </w:p>
    <w:p w:rsidR="00AE409E" w:rsidRPr="0025441F" w:rsidRDefault="00AE409E" w:rsidP="00AE409E">
      <w:pPr>
        <w:autoSpaceDE w:val="0"/>
        <w:autoSpaceDN w:val="0"/>
        <w:adjustRightInd w:val="0"/>
        <w:ind w:firstLine="540"/>
        <w:jc w:val="both"/>
        <w:rPr>
          <w:rFonts w:eastAsia="Calibri"/>
          <w:sz w:val="28"/>
          <w:szCs w:val="28"/>
        </w:rPr>
      </w:pPr>
    </w:p>
    <w:p w:rsidR="00AE409E" w:rsidRPr="0025441F" w:rsidRDefault="00AE409E" w:rsidP="00AE409E">
      <w:pPr>
        <w:autoSpaceDE w:val="0"/>
        <w:autoSpaceDN w:val="0"/>
        <w:adjustRightInd w:val="0"/>
        <w:jc w:val="both"/>
        <w:rPr>
          <w:rFonts w:eastAsia="Calibri"/>
          <w:sz w:val="28"/>
          <w:szCs w:val="28"/>
        </w:rPr>
      </w:pPr>
    </w:p>
    <w:p w:rsidR="00AE409E" w:rsidRPr="0025441F" w:rsidRDefault="00AE409E" w:rsidP="00AE409E">
      <w:pPr>
        <w:autoSpaceDE w:val="0"/>
        <w:autoSpaceDN w:val="0"/>
        <w:adjustRightInd w:val="0"/>
        <w:ind w:firstLine="540"/>
        <w:jc w:val="both"/>
        <w:rPr>
          <w:rFonts w:eastAsia="Calibri"/>
          <w:sz w:val="28"/>
          <w:szCs w:val="28"/>
        </w:rPr>
      </w:pPr>
    </w:p>
    <w:p w:rsidR="00AE409E" w:rsidRPr="0025441F" w:rsidRDefault="00AE409E" w:rsidP="00AE409E">
      <w:pPr>
        <w:autoSpaceDE w:val="0"/>
        <w:autoSpaceDN w:val="0"/>
        <w:adjustRightInd w:val="0"/>
        <w:ind w:firstLine="540"/>
        <w:jc w:val="both"/>
        <w:rPr>
          <w:sz w:val="28"/>
          <w:szCs w:val="28"/>
        </w:rPr>
      </w:pPr>
    </w:p>
    <w:p w:rsidR="00AE409E" w:rsidRPr="0025441F" w:rsidRDefault="00AE409E" w:rsidP="00AE409E">
      <w:pPr>
        <w:rPr>
          <w:sz w:val="28"/>
          <w:szCs w:val="28"/>
        </w:rPr>
      </w:pPr>
    </w:p>
    <w:p w:rsidR="00AE409E" w:rsidRPr="0025441F" w:rsidRDefault="00AE409E" w:rsidP="00AE409E">
      <w:pPr>
        <w:rPr>
          <w:sz w:val="28"/>
          <w:szCs w:val="28"/>
        </w:rPr>
      </w:pPr>
    </w:p>
    <w:p w:rsidR="00AE409E" w:rsidRDefault="00AE409E" w:rsidP="00AE409E">
      <w:pPr>
        <w:pStyle w:val="a5"/>
        <w:outlineLvl w:val="0"/>
        <w:rPr>
          <w:b w:val="0"/>
          <w:szCs w:val="28"/>
        </w:rPr>
      </w:pPr>
      <w:r w:rsidRPr="00C402F2">
        <w:rPr>
          <w:b w:val="0"/>
          <w:szCs w:val="28"/>
        </w:rPr>
        <w:lastRenderedPageBreak/>
        <w:t xml:space="preserve">СОВЕТ ДЕПУТАТОВ </w:t>
      </w:r>
    </w:p>
    <w:p w:rsidR="00AE409E" w:rsidRPr="005E164A" w:rsidRDefault="00AE409E" w:rsidP="00AE409E">
      <w:pPr>
        <w:pStyle w:val="a5"/>
        <w:outlineLvl w:val="0"/>
        <w:rPr>
          <w:b w:val="0"/>
          <w:szCs w:val="28"/>
        </w:rPr>
      </w:pPr>
      <w:r>
        <w:rPr>
          <w:b w:val="0"/>
          <w:szCs w:val="28"/>
        </w:rPr>
        <w:t>БАГАНСКОГО СЕЛЬСОВЕТА</w:t>
      </w:r>
    </w:p>
    <w:p w:rsidR="00AE409E" w:rsidRPr="00C402F2" w:rsidRDefault="00AE409E" w:rsidP="00AE409E">
      <w:pPr>
        <w:jc w:val="center"/>
        <w:rPr>
          <w:sz w:val="28"/>
          <w:szCs w:val="28"/>
        </w:rPr>
      </w:pPr>
      <w:r w:rsidRPr="00C402F2">
        <w:rPr>
          <w:sz w:val="28"/>
          <w:szCs w:val="28"/>
        </w:rPr>
        <w:t>БАГАНСКОГО РАЙОНА</w:t>
      </w:r>
    </w:p>
    <w:p w:rsidR="00AE409E" w:rsidRPr="00C402F2" w:rsidRDefault="00AE409E" w:rsidP="00AE409E">
      <w:pPr>
        <w:jc w:val="center"/>
        <w:rPr>
          <w:sz w:val="28"/>
          <w:szCs w:val="28"/>
        </w:rPr>
      </w:pPr>
      <w:r w:rsidRPr="00C402F2">
        <w:rPr>
          <w:sz w:val="28"/>
          <w:szCs w:val="28"/>
        </w:rPr>
        <w:t>НОВОСИБИРСКОЙ ОБЛАСТИ</w:t>
      </w:r>
    </w:p>
    <w:p w:rsidR="00AE409E" w:rsidRPr="00C402F2" w:rsidRDefault="00AE409E" w:rsidP="00AE409E">
      <w:pPr>
        <w:jc w:val="center"/>
        <w:outlineLvl w:val="0"/>
        <w:rPr>
          <w:sz w:val="28"/>
          <w:szCs w:val="28"/>
        </w:rPr>
      </w:pPr>
      <w:r>
        <w:rPr>
          <w:sz w:val="28"/>
          <w:szCs w:val="28"/>
        </w:rPr>
        <w:t>ЧЕТВЕРТОГО</w:t>
      </w:r>
      <w:r w:rsidRPr="00C402F2">
        <w:rPr>
          <w:b/>
          <w:i/>
          <w:sz w:val="28"/>
          <w:szCs w:val="28"/>
        </w:rPr>
        <w:t xml:space="preserve"> </w:t>
      </w:r>
      <w:r w:rsidRPr="00C402F2">
        <w:rPr>
          <w:sz w:val="28"/>
          <w:szCs w:val="28"/>
        </w:rPr>
        <w:t>СОЗЫВА</w:t>
      </w:r>
    </w:p>
    <w:p w:rsidR="00AE409E" w:rsidRPr="00C402F2" w:rsidRDefault="00AE409E" w:rsidP="00AE409E">
      <w:pPr>
        <w:jc w:val="center"/>
        <w:outlineLvl w:val="0"/>
        <w:rPr>
          <w:sz w:val="28"/>
          <w:szCs w:val="28"/>
        </w:rPr>
      </w:pPr>
      <w:r w:rsidRPr="00C402F2">
        <w:rPr>
          <w:sz w:val="28"/>
          <w:szCs w:val="28"/>
        </w:rPr>
        <w:t>РЕШЕНИЕ</w:t>
      </w:r>
    </w:p>
    <w:p w:rsidR="00AE409E" w:rsidRPr="00426F3D" w:rsidRDefault="00AE409E" w:rsidP="00AE409E">
      <w:pPr>
        <w:jc w:val="center"/>
        <w:outlineLvl w:val="0"/>
        <w:rPr>
          <w:sz w:val="28"/>
          <w:szCs w:val="28"/>
        </w:rPr>
      </w:pPr>
      <w:r w:rsidRPr="00426F3D">
        <w:rPr>
          <w:sz w:val="28"/>
          <w:szCs w:val="28"/>
        </w:rPr>
        <w:t>(пятьдесят второй сессии)</w:t>
      </w:r>
    </w:p>
    <w:p w:rsidR="00AE409E" w:rsidRDefault="00AE409E" w:rsidP="00AE409E">
      <w:pPr>
        <w:jc w:val="both"/>
        <w:rPr>
          <w:sz w:val="28"/>
          <w:szCs w:val="28"/>
        </w:rPr>
      </w:pPr>
      <w:r>
        <w:rPr>
          <w:sz w:val="28"/>
          <w:szCs w:val="28"/>
        </w:rPr>
        <w:t xml:space="preserve">от  16 июня 2015 года                                                                             № 366 </w:t>
      </w:r>
    </w:p>
    <w:p w:rsidR="00AE409E" w:rsidRDefault="00AE409E" w:rsidP="00AE409E">
      <w:pPr>
        <w:jc w:val="both"/>
        <w:rPr>
          <w:sz w:val="28"/>
          <w:szCs w:val="28"/>
        </w:rPr>
      </w:pPr>
    </w:p>
    <w:p w:rsidR="00AE409E" w:rsidRDefault="00AE409E" w:rsidP="00AE409E">
      <w:pPr>
        <w:jc w:val="center"/>
        <w:rPr>
          <w:sz w:val="28"/>
          <w:szCs w:val="28"/>
        </w:rPr>
      </w:pPr>
      <w:r>
        <w:rPr>
          <w:sz w:val="28"/>
          <w:szCs w:val="28"/>
        </w:rPr>
        <w:t>О назначении выборов депутатов Совета депутатов Баганского сельсовета</w:t>
      </w:r>
      <w:r w:rsidRPr="00C402F2">
        <w:rPr>
          <w:b/>
          <w:i/>
          <w:sz w:val="28"/>
          <w:szCs w:val="28"/>
        </w:rPr>
        <w:t xml:space="preserve"> </w:t>
      </w:r>
    </w:p>
    <w:p w:rsidR="00AE409E" w:rsidRPr="005E164A" w:rsidRDefault="00AE409E" w:rsidP="00AE409E">
      <w:pPr>
        <w:jc w:val="center"/>
        <w:rPr>
          <w:sz w:val="28"/>
          <w:szCs w:val="28"/>
        </w:rPr>
      </w:pPr>
      <w:r>
        <w:rPr>
          <w:sz w:val="28"/>
          <w:szCs w:val="28"/>
        </w:rPr>
        <w:t xml:space="preserve">Баганского района пятого </w:t>
      </w:r>
      <w:r w:rsidRPr="005E164A">
        <w:rPr>
          <w:sz w:val="28"/>
          <w:szCs w:val="28"/>
        </w:rPr>
        <w:t>созыва Новосибирской области</w:t>
      </w:r>
    </w:p>
    <w:p w:rsidR="00AE409E" w:rsidRPr="005E164A" w:rsidRDefault="00AE409E" w:rsidP="00AE409E">
      <w:pPr>
        <w:rPr>
          <w:sz w:val="28"/>
          <w:szCs w:val="28"/>
        </w:rPr>
      </w:pPr>
      <w:r w:rsidRPr="005E164A">
        <w:rPr>
          <w:sz w:val="28"/>
          <w:szCs w:val="28"/>
        </w:rPr>
        <w:t xml:space="preserve"> </w:t>
      </w:r>
    </w:p>
    <w:p w:rsidR="00AE409E" w:rsidRPr="00166ED6" w:rsidRDefault="00AE409E" w:rsidP="00AE409E">
      <w:pPr>
        <w:jc w:val="both"/>
        <w:rPr>
          <w:sz w:val="28"/>
          <w:szCs w:val="28"/>
        </w:rPr>
      </w:pPr>
      <w:r>
        <w:rPr>
          <w:sz w:val="28"/>
          <w:szCs w:val="28"/>
        </w:rPr>
        <w:t xml:space="preserve"> </w:t>
      </w:r>
      <w:r>
        <w:rPr>
          <w:sz w:val="28"/>
          <w:szCs w:val="28"/>
        </w:rPr>
        <w:tab/>
        <w:t>На основании статей 8,10 Федерального закона от 12 июня 2002 года № 67-ФЗ «Об основных гарантиях избирательных прав и права на участие в референдуме граждан Российской Федерации», статьи 11 Закона Новосибирской области от 07 декабря 2006 года № 58-ОЗ «О выборах депутатов представительных органов муниципальных образований в Новосибирской области», руководствуясь Уставом Баганского сельсовета  Баганского района Новосибирской области,</w:t>
      </w:r>
    </w:p>
    <w:p w:rsidR="00AE409E" w:rsidRDefault="00AE409E" w:rsidP="00AE409E">
      <w:pPr>
        <w:rPr>
          <w:sz w:val="28"/>
          <w:szCs w:val="28"/>
        </w:rPr>
      </w:pPr>
      <w:r>
        <w:rPr>
          <w:sz w:val="28"/>
          <w:szCs w:val="28"/>
        </w:rPr>
        <w:tab/>
        <w:t>Совет депутатов</w:t>
      </w:r>
    </w:p>
    <w:p w:rsidR="00AE409E" w:rsidRDefault="00AE409E" w:rsidP="00AE409E">
      <w:pPr>
        <w:ind w:firstLine="700"/>
        <w:jc w:val="both"/>
        <w:rPr>
          <w:sz w:val="28"/>
          <w:szCs w:val="28"/>
        </w:rPr>
      </w:pPr>
      <w:r>
        <w:rPr>
          <w:sz w:val="28"/>
          <w:szCs w:val="28"/>
        </w:rPr>
        <w:tab/>
        <w:t>РЕШИЛ:</w:t>
      </w:r>
    </w:p>
    <w:p w:rsidR="00AE409E" w:rsidRDefault="00AE409E" w:rsidP="00AE409E">
      <w:pPr>
        <w:ind w:firstLine="700"/>
        <w:jc w:val="both"/>
        <w:rPr>
          <w:sz w:val="28"/>
          <w:szCs w:val="28"/>
        </w:rPr>
      </w:pPr>
      <w:r>
        <w:rPr>
          <w:sz w:val="28"/>
          <w:szCs w:val="28"/>
        </w:rPr>
        <w:t>1. Назначить выборы депутатов Совета депутатов Баганского сельсовета   Баганского района Новосибирской области пятого созыва на воскресенье, 13 сентября 2015 года.</w:t>
      </w:r>
    </w:p>
    <w:p w:rsidR="00AE409E" w:rsidRPr="00113600" w:rsidRDefault="00AE409E" w:rsidP="00AE409E">
      <w:pPr>
        <w:ind w:firstLine="705"/>
        <w:jc w:val="both"/>
        <w:rPr>
          <w:sz w:val="28"/>
          <w:szCs w:val="28"/>
        </w:rPr>
      </w:pPr>
      <w:r>
        <w:rPr>
          <w:sz w:val="28"/>
          <w:szCs w:val="28"/>
        </w:rPr>
        <w:t xml:space="preserve"> 2. Решение опубликовать в «Бюллетене органов местного самоуправления Баганского сельсовета».</w:t>
      </w: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r>
        <w:rPr>
          <w:sz w:val="28"/>
          <w:szCs w:val="28"/>
        </w:rPr>
        <w:t>Председатель</w:t>
      </w:r>
    </w:p>
    <w:p w:rsidR="00AE409E" w:rsidRDefault="00AE409E" w:rsidP="00AE409E">
      <w:pPr>
        <w:jc w:val="both"/>
        <w:rPr>
          <w:sz w:val="28"/>
          <w:szCs w:val="28"/>
        </w:rPr>
      </w:pPr>
      <w:r>
        <w:rPr>
          <w:sz w:val="28"/>
          <w:szCs w:val="28"/>
        </w:rPr>
        <w:t>Совета депутатов</w:t>
      </w:r>
    </w:p>
    <w:p w:rsidR="00AE409E" w:rsidRDefault="00AE409E" w:rsidP="00AE409E">
      <w:pPr>
        <w:jc w:val="both"/>
        <w:rPr>
          <w:sz w:val="28"/>
          <w:szCs w:val="28"/>
        </w:rPr>
      </w:pPr>
      <w:r>
        <w:rPr>
          <w:sz w:val="28"/>
          <w:szCs w:val="28"/>
        </w:rPr>
        <w:t>Баганского сельсовета</w:t>
      </w:r>
    </w:p>
    <w:p w:rsidR="00AE409E" w:rsidRDefault="00AE409E" w:rsidP="00AE409E">
      <w:pPr>
        <w:jc w:val="both"/>
        <w:rPr>
          <w:sz w:val="28"/>
          <w:szCs w:val="28"/>
        </w:rPr>
      </w:pPr>
      <w:r>
        <w:rPr>
          <w:sz w:val="28"/>
          <w:szCs w:val="28"/>
        </w:rPr>
        <w:t xml:space="preserve">Баганского района </w:t>
      </w:r>
    </w:p>
    <w:p w:rsidR="00AE409E" w:rsidRDefault="00AE409E" w:rsidP="00AE409E">
      <w:pPr>
        <w:jc w:val="both"/>
        <w:rPr>
          <w:sz w:val="28"/>
          <w:szCs w:val="28"/>
        </w:rPr>
      </w:pPr>
      <w:r>
        <w:rPr>
          <w:sz w:val="28"/>
          <w:szCs w:val="28"/>
        </w:rPr>
        <w:t>Новосибирской области                                                             Т.П.Григорьева</w:t>
      </w: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r>
        <w:rPr>
          <w:sz w:val="28"/>
          <w:szCs w:val="28"/>
        </w:rPr>
        <w:t>Глава Баганского сельсовета</w:t>
      </w:r>
    </w:p>
    <w:p w:rsidR="00AE409E" w:rsidRDefault="00AE409E" w:rsidP="00AE409E">
      <w:pPr>
        <w:jc w:val="both"/>
        <w:rPr>
          <w:sz w:val="28"/>
          <w:szCs w:val="28"/>
        </w:rPr>
      </w:pPr>
      <w:r>
        <w:rPr>
          <w:sz w:val="28"/>
          <w:szCs w:val="28"/>
        </w:rPr>
        <w:t>Баганского района</w:t>
      </w:r>
    </w:p>
    <w:p w:rsidR="00AE409E" w:rsidRDefault="00AE409E" w:rsidP="00AE409E">
      <w:pPr>
        <w:jc w:val="both"/>
        <w:rPr>
          <w:sz w:val="28"/>
          <w:szCs w:val="28"/>
        </w:rPr>
      </w:pPr>
      <w:r>
        <w:rPr>
          <w:sz w:val="28"/>
          <w:szCs w:val="28"/>
        </w:rPr>
        <w:t>Новосибирской области</w:t>
      </w:r>
      <w:r>
        <w:rPr>
          <w:sz w:val="28"/>
          <w:szCs w:val="28"/>
        </w:rPr>
        <w:tab/>
        <w:t xml:space="preserve">                                                        В.П.Старых</w:t>
      </w:r>
    </w:p>
    <w:p w:rsidR="00AE409E" w:rsidRDefault="00AE409E" w:rsidP="00AE409E">
      <w:pPr>
        <w:jc w:val="both"/>
        <w:rPr>
          <w:sz w:val="28"/>
          <w:szCs w:val="28"/>
        </w:rPr>
      </w:pPr>
    </w:p>
    <w:p w:rsidR="00AE409E" w:rsidRDefault="00AE409E" w:rsidP="00AE409E">
      <w:pPr>
        <w:jc w:val="both"/>
        <w:rPr>
          <w:sz w:val="28"/>
          <w:szCs w:val="28"/>
        </w:rPr>
      </w:pPr>
      <w:r>
        <w:rPr>
          <w:sz w:val="28"/>
          <w:szCs w:val="28"/>
        </w:rPr>
        <w:tab/>
      </w:r>
      <w:r>
        <w:rPr>
          <w:sz w:val="28"/>
          <w:szCs w:val="28"/>
        </w:rPr>
        <w:tab/>
      </w:r>
      <w:r>
        <w:rPr>
          <w:sz w:val="28"/>
          <w:szCs w:val="28"/>
        </w:rPr>
        <w:tab/>
      </w:r>
      <w:r>
        <w:rPr>
          <w:sz w:val="28"/>
          <w:szCs w:val="28"/>
        </w:rPr>
        <w:tab/>
      </w:r>
    </w:p>
    <w:p w:rsidR="00AE409E" w:rsidRDefault="00AE409E" w:rsidP="00AE409E">
      <w:pPr>
        <w:jc w:val="both"/>
        <w:rPr>
          <w:sz w:val="28"/>
          <w:szCs w:val="28"/>
        </w:rPr>
      </w:pPr>
    </w:p>
    <w:p w:rsidR="00AE409E" w:rsidRDefault="00AE409E" w:rsidP="00AE409E">
      <w:pPr>
        <w:jc w:val="both"/>
        <w:rPr>
          <w:sz w:val="28"/>
          <w:szCs w:val="28"/>
        </w:rPr>
      </w:pPr>
    </w:p>
    <w:p w:rsidR="00AE409E" w:rsidRPr="00323C73" w:rsidRDefault="00AE409E" w:rsidP="00AE409E">
      <w:pPr>
        <w:jc w:val="both"/>
        <w:rPr>
          <w:sz w:val="28"/>
          <w:szCs w:val="28"/>
        </w:rPr>
      </w:pPr>
      <w:r w:rsidRPr="00323C73">
        <w:rPr>
          <w:sz w:val="28"/>
          <w:szCs w:val="28"/>
        </w:rPr>
        <w:t>Новосибирская область</w:t>
      </w:r>
    </w:p>
    <w:p w:rsidR="00AE409E" w:rsidRPr="00323C73" w:rsidRDefault="00AE409E" w:rsidP="00AE409E">
      <w:pPr>
        <w:jc w:val="both"/>
        <w:rPr>
          <w:sz w:val="28"/>
          <w:szCs w:val="28"/>
        </w:rPr>
      </w:pPr>
      <w:r w:rsidRPr="00323C73">
        <w:rPr>
          <w:sz w:val="28"/>
          <w:szCs w:val="28"/>
        </w:rPr>
        <w:t>с. Баган ул. М. Горького, 18</w:t>
      </w:r>
    </w:p>
    <w:p w:rsidR="00AE409E" w:rsidRPr="0025441F" w:rsidRDefault="00AE409E" w:rsidP="00AE409E">
      <w:pPr>
        <w:jc w:val="both"/>
        <w:rPr>
          <w:sz w:val="28"/>
          <w:szCs w:val="28"/>
        </w:rPr>
      </w:pPr>
      <w:r>
        <w:rPr>
          <w:sz w:val="28"/>
          <w:szCs w:val="28"/>
        </w:rPr>
        <w:t>16 июня   2015</w:t>
      </w:r>
      <w:r w:rsidRPr="00323C73">
        <w:rPr>
          <w:sz w:val="28"/>
          <w:szCs w:val="28"/>
        </w:rPr>
        <w:t xml:space="preserve"> № НПА</w:t>
      </w:r>
      <w:r>
        <w:rPr>
          <w:sz w:val="28"/>
          <w:szCs w:val="28"/>
        </w:rPr>
        <w:t xml:space="preserve"> 170</w:t>
      </w:r>
    </w:p>
    <w:p w:rsidR="00AE409E" w:rsidRPr="0025441F" w:rsidRDefault="00AE409E" w:rsidP="00AE409E">
      <w:pPr>
        <w:rPr>
          <w:sz w:val="28"/>
          <w:szCs w:val="28"/>
        </w:rPr>
      </w:pPr>
    </w:p>
    <w:p w:rsidR="00AE409E" w:rsidRPr="00EE2993" w:rsidRDefault="00AE409E" w:rsidP="00AE409E">
      <w:pPr>
        <w:jc w:val="center"/>
        <w:rPr>
          <w:sz w:val="28"/>
          <w:szCs w:val="28"/>
        </w:rPr>
      </w:pPr>
      <w:r w:rsidRPr="00EE2993">
        <w:rPr>
          <w:sz w:val="28"/>
          <w:szCs w:val="28"/>
        </w:rPr>
        <w:t>АДМИНИСТРАЦИЯ</w:t>
      </w:r>
      <w:r w:rsidRPr="00EE2993">
        <w:rPr>
          <w:sz w:val="28"/>
          <w:szCs w:val="28"/>
        </w:rPr>
        <w:br/>
        <w:t>БАГАНСКОГО СЕЛЬСОВЕТА</w:t>
      </w:r>
      <w:r w:rsidRPr="00EE2993">
        <w:rPr>
          <w:sz w:val="28"/>
          <w:szCs w:val="28"/>
        </w:rPr>
        <w:br/>
        <w:t>БАГАНСКОГО РАЙОНА</w:t>
      </w:r>
      <w:r w:rsidRPr="00EE2993">
        <w:rPr>
          <w:sz w:val="28"/>
          <w:szCs w:val="28"/>
        </w:rPr>
        <w:br/>
        <w:t>НОВОСИБИРСКОЙ ОБЛАСТИ</w:t>
      </w:r>
    </w:p>
    <w:p w:rsidR="00AE409E" w:rsidRPr="00EE2993" w:rsidRDefault="00AE409E" w:rsidP="00AE409E">
      <w:pPr>
        <w:rPr>
          <w:sz w:val="28"/>
          <w:szCs w:val="28"/>
        </w:rPr>
      </w:pPr>
    </w:p>
    <w:p w:rsidR="00AE409E" w:rsidRPr="00EE2993" w:rsidRDefault="00AE409E" w:rsidP="00AE409E">
      <w:pPr>
        <w:jc w:val="center"/>
        <w:rPr>
          <w:sz w:val="28"/>
          <w:szCs w:val="28"/>
        </w:rPr>
      </w:pPr>
      <w:r w:rsidRPr="00EE2993">
        <w:rPr>
          <w:sz w:val="28"/>
          <w:szCs w:val="28"/>
        </w:rPr>
        <w:t>ПОСТАНОВЛЕНИЕ</w:t>
      </w:r>
    </w:p>
    <w:p w:rsidR="00AE409E" w:rsidRPr="00EE2993" w:rsidRDefault="00AE409E" w:rsidP="00AE409E">
      <w:pPr>
        <w:jc w:val="center"/>
        <w:rPr>
          <w:sz w:val="28"/>
          <w:szCs w:val="28"/>
        </w:rPr>
      </w:pPr>
    </w:p>
    <w:tbl>
      <w:tblPr>
        <w:tblW w:w="0" w:type="auto"/>
        <w:tblInd w:w="2988" w:type="dxa"/>
        <w:tblLook w:val="01E0"/>
      </w:tblPr>
      <w:tblGrid>
        <w:gridCol w:w="2080"/>
        <w:gridCol w:w="2060"/>
      </w:tblGrid>
      <w:tr w:rsidR="00AE409E" w:rsidRPr="004E5687" w:rsidTr="001C1C42">
        <w:tc>
          <w:tcPr>
            <w:tcW w:w="2080" w:type="dxa"/>
          </w:tcPr>
          <w:p w:rsidR="00AE409E" w:rsidRPr="004E5687" w:rsidRDefault="00AE409E" w:rsidP="001C1C42">
            <w:pPr>
              <w:rPr>
                <w:sz w:val="28"/>
                <w:szCs w:val="28"/>
              </w:rPr>
            </w:pPr>
            <w:r>
              <w:rPr>
                <w:sz w:val="28"/>
                <w:szCs w:val="28"/>
              </w:rPr>
              <w:t>11.06.2015</w:t>
            </w:r>
          </w:p>
        </w:tc>
        <w:tc>
          <w:tcPr>
            <w:tcW w:w="2060" w:type="dxa"/>
          </w:tcPr>
          <w:p w:rsidR="00AE409E" w:rsidRPr="004E5687" w:rsidRDefault="00AE409E" w:rsidP="001C1C42">
            <w:pPr>
              <w:jc w:val="center"/>
              <w:rPr>
                <w:sz w:val="28"/>
                <w:szCs w:val="28"/>
              </w:rPr>
            </w:pPr>
            <w:r>
              <w:rPr>
                <w:sz w:val="28"/>
                <w:szCs w:val="28"/>
              </w:rPr>
              <w:t xml:space="preserve">    № 118</w:t>
            </w:r>
          </w:p>
        </w:tc>
      </w:tr>
    </w:tbl>
    <w:p w:rsidR="00AE409E" w:rsidRDefault="00AE409E" w:rsidP="00AE409E">
      <w:pPr>
        <w:jc w:val="center"/>
        <w:rPr>
          <w:sz w:val="28"/>
          <w:szCs w:val="28"/>
        </w:rPr>
      </w:pPr>
    </w:p>
    <w:p w:rsidR="00AE409E" w:rsidRDefault="00AE409E" w:rsidP="00AE409E">
      <w:pPr>
        <w:jc w:val="center"/>
        <w:rPr>
          <w:sz w:val="28"/>
          <w:szCs w:val="28"/>
        </w:rPr>
      </w:pPr>
      <w:r>
        <w:rPr>
          <w:sz w:val="28"/>
          <w:szCs w:val="28"/>
        </w:rPr>
        <w:t>с. Баган</w:t>
      </w:r>
    </w:p>
    <w:p w:rsidR="00AE409E" w:rsidRPr="00326901" w:rsidRDefault="00AE409E" w:rsidP="00AE409E">
      <w:pPr>
        <w:jc w:val="both"/>
      </w:pPr>
    </w:p>
    <w:p w:rsidR="00AE409E" w:rsidRDefault="00AE409E" w:rsidP="00AE409E">
      <w:pPr>
        <w:jc w:val="center"/>
        <w:rPr>
          <w:sz w:val="28"/>
          <w:szCs w:val="28"/>
        </w:rPr>
      </w:pPr>
      <w:r>
        <w:rPr>
          <w:sz w:val="28"/>
          <w:szCs w:val="28"/>
        </w:rPr>
        <w:t xml:space="preserve">О внесении изменений в постановление </w:t>
      </w:r>
    </w:p>
    <w:p w:rsidR="00AE409E" w:rsidRPr="00326901" w:rsidRDefault="00AE409E" w:rsidP="00AE409E">
      <w:pPr>
        <w:jc w:val="center"/>
        <w:rPr>
          <w:sz w:val="28"/>
          <w:szCs w:val="28"/>
        </w:rPr>
      </w:pPr>
      <w:r>
        <w:rPr>
          <w:sz w:val="28"/>
          <w:szCs w:val="28"/>
        </w:rPr>
        <w:t>от 01.11.2010 года № 97 «Об утверждении п</w:t>
      </w:r>
      <w:r w:rsidRPr="00326901">
        <w:rPr>
          <w:sz w:val="28"/>
          <w:szCs w:val="28"/>
        </w:rPr>
        <w:t>оложения о порядке расходования</w:t>
      </w:r>
      <w:r>
        <w:rPr>
          <w:sz w:val="28"/>
          <w:szCs w:val="28"/>
        </w:rPr>
        <w:t xml:space="preserve"> </w:t>
      </w:r>
      <w:r w:rsidRPr="00326901">
        <w:rPr>
          <w:sz w:val="28"/>
          <w:szCs w:val="28"/>
        </w:rPr>
        <w:t>средств резе</w:t>
      </w:r>
      <w:r>
        <w:rPr>
          <w:sz w:val="28"/>
          <w:szCs w:val="28"/>
        </w:rPr>
        <w:t>рвного фонда администрации</w:t>
      </w:r>
      <w:r w:rsidRPr="00326901">
        <w:rPr>
          <w:sz w:val="28"/>
          <w:szCs w:val="28"/>
        </w:rPr>
        <w:t xml:space="preserve"> </w:t>
      </w:r>
      <w:r>
        <w:rPr>
          <w:sz w:val="28"/>
          <w:szCs w:val="28"/>
        </w:rPr>
        <w:t xml:space="preserve">Баганского сельсовета </w:t>
      </w:r>
      <w:r w:rsidRPr="00326901">
        <w:rPr>
          <w:sz w:val="28"/>
          <w:szCs w:val="28"/>
        </w:rPr>
        <w:t>Баганского района Новосибирской области</w:t>
      </w:r>
      <w:r>
        <w:rPr>
          <w:sz w:val="28"/>
          <w:szCs w:val="28"/>
        </w:rPr>
        <w:t>»</w:t>
      </w:r>
    </w:p>
    <w:p w:rsidR="00AE409E" w:rsidRPr="00326901" w:rsidRDefault="00AE409E" w:rsidP="00AE409E">
      <w:pPr>
        <w:jc w:val="both"/>
      </w:pPr>
    </w:p>
    <w:p w:rsidR="00AE409E" w:rsidRPr="006815CB" w:rsidRDefault="00AE409E" w:rsidP="00AE409E">
      <w:pPr>
        <w:pStyle w:val="a4"/>
        <w:ind w:firstLine="709"/>
        <w:jc w:val="both"/>
        <w:rPr>
          <w:rFonts w:ascii="Times New Roman" w:hAnsi="Times New Roman"/>
          <w:sz w:val="28"/>
          <w:szCs w:val="28"/>
        </w:rPr>
      </w:pPr>
      <w:r w:rsidRPr="00323A09">
        <w:rPr>
          <w:rFonts w:ascii="Times New Roman" w:hAnsi="Times New Roman"/>
          <w:sz w:val="28"/>
          <w:szCs w:val="28"/>
        </w:rPr>
        <w:t>В соответствии со статьей 81 Бюджетного кодекса Российской Федерации, в целях приведения нормативных правовых актов в соответствие с действующим законодательством,</w:t>
      </w:r>
    </w:p>
    <w:p w:rsidR="00AE409E" w:rsidRPr="00851CCE" w:rsidRDefault="00AE409E" w:rsidP="00AE409E">
      <w:pPr>
        <w:ind w:firstLine="708"/>
        <w:jc w:val="both"/>
        <w:rPr>
          <w:sz w:val="28"/>
          <w:szCs w:val="28"/>
        </w:rPr>
      </w:pPr>
      <w:r w:rsidRPr="00851CCE">
        <w:rPr>
          <w:sz w:val="28"/>
          <w:szCs w:val="28"/>
        </w:rPr>
        <w:t>ПОСТАНОВЛЯЮ:</w:t>
      </w:r>
    </w:p>
    <w:p w:rsidR="00AE409E" w:rsidRPr="00851CCE" w:rsidRDefault="00AE409E" w:rsidP="00AE409E">
      <w:pPr>
        <w:jc w:val="both"/>
        <w:rPr>
          <w:sz w:val="28"/>
          <w:szCs w:val="28"/>
        </w:rPr>
      </w:pPr>
      <w:r w:rsidRPr="00851CCE">
        <w:rPr>
          <w:sz w:val="28"/>
          <w:szCs w:val="28"/>
        </w:rPr>
        <w:tab/>
        <w:t>1.</w:t>
      </w:r>
      <w:r>
        <w:rPr>
          <w:sz w:val="28"/>
          <w:szCs w:val="28"/>
        </w:rPr>
        <w:t xml:space="preserve"> Внести изменения в П</w:t>
      </w:r>
      <w:r w:rsidRPr="00851CCE">
        <w:rPr>
          <w:sz w:val="28"/>
          <w:szCs w:val="28"/>
        </w:rPr>
        <w:t xml:space="preserve">оложение о порядке расходования средств резервного фонда </w:t>
      </w:r>
      <w:r>
        <w:rPr>
          <w:sz w:val="28"/>
          <w:szCs w:val="28"/>
        </w:rPr>
        <w:t>администрации</w:t>
      </w:r>
      <w:r w:rsidRPr="00851CCE">
        <w:rPr>
          <w:sz w:val="28"/>
          <w:szCs w:val="28"/>
        </w:rPr>
        <w:t xml:space="preserve"> </w:t>
      </w:r>
      <w:r>
        <w:rPr>
          <w:sz w:val="28"/>
          <w:szCs w:val="28"/>
        </w:rPr>
        <w:t>Баганского сельсовета</w:t>
      </w:r>
      <w:r w:rsidRPr="00851CCE">
        <w:rPr>
          <w:sz w:val="28"/>
          <w:szCs w:val="28"/>
        </w:rPr>
        <w:t xml:space="preserve"> Баганского  района Новосибирской области</w:t>
      </w:r>
      <w:r>
        <w:rPr>
          <w:sz w:val="28"/>
          <w:szCs w:val="28"/>
        </w:rPr>
        <w:t xml:space="preserve">, утвержденное постановлением администрации Баганского сельсовета Баганского района Новосибирской области от 01.11.2010 № 97, согласно </w:t>
      </w:r>
      <w:r w:rsidRPr="00851CCE">
        <w:rPr>
          <w:sz w:val="28"/>
          <w:szCs w:val="28"/>
        </w:rPr>
        <w:t xml:space="preserve"> </w:t>
      </w:r>
      <w:r>
        <w:rPr>
          <w:sz w:val="28"/>
          <w:szCs w:val="28"/>
        </w:rPr>
        <w:t>приложению</w:t>
      </w:r>
      <w:r w:rsidRPr="00851CCE">
        <w:rPr>
          <w:sz w:val="28"/>
          <w:szCs w:val="28"/>
        </w:rPr>
        <w:t>.</w:t>
      </w:r>
    </w:p>
    <w:p w:rsidR="00AE409E" w:rsidRPr="00851CCE" w:rsidRDefault="00AE409E" w:rsidP="00AE409E">
      <w:pPr>
        <w:jc w:val="both"/>
        <w:rPr>
          <w:sz w:val="28"/>
          <w:szCs w:val="28"/>
        </w:rPr>
      </w:pPr>
      <w:r w:rsidRPr="00851CCE">
        <w:rPr>
          <w:sz w:val="28"/>
          <w:szCs w:val="28"/>
        </w:rPr>
        <w:tab/>
        <w:t>2.</w:t>
      </w:r>
      <w:r>
        <w:rPr>
          <w:sz w:val="28"/>
          <w:szCs w:val="28"/>
        </w:rPr>
        <w:t xml:space="preserve"> </w:t>
      </w:r>
      <w:r w:rsidRPr="00851CCE">
        <w:rPr>
          <w:sz w:val="28"/>
          <w:szCs w:val="28"/>
        </w:rPr>
        <w:t>Контроль за исполнением данного постановления возложить на главного бухгалтера администрации Баганского</w:t>
      </w:r>
      <w:r>
        <w:rPr>
          <w:sz w:val="28"/>
          <w:szCs w:val="28"/>
        </w:rPr>
        <w:t xml:space="preserve"> сельсовета</w:t>
      </w:r>
      <w:r w:rsidRPr="00851CCE">
        <w:rPr>
          <w:sz w:val="28"/>
          <w:szCs w:val="28"/>
        </w:rPr>
        <w:t xml:space="preserve"> Казарину С.А.</w:t>
      </w:r>
      <w:r>
        <w:rPr>
          <w:sz w:val="28"/>
          <w:szCs w:val="28"/>
        </w:rPr>
        <w:t xml:space="preserve"> </w:t>
      </w:r>
    </w:p>
    <w:p w:rsidR="00AE409E" w:rsidRPr="00851CCE" w:rsidRDefault="00AE409E" w:rsidP="00AE409E">
      <w:pPr>
        <w:jc w:val="both"/>
        <w:rPr>
          <w:sz w:val="28"/>
          <w:szCs w:val="28"/>
        </w:rPr>
      </w:pPr>
    </w:p>
    <w:p w:rsidR="00AE409E" w:rsidRDefault="00AE409E" w:rsidP="00AE409E">
      <w:pPr>
        <w:jc w:val="both"/>
        <w:rPr>
          <w:sz w:val="28"/>
          <w:szCs w:val="28"/>
        </w:rPr>
      </w:pPr>
    </w:p>
    <w:p w:rsidR="00AE409E" w:rsidRPr="00851CCE" w:rsidRDefault="00AE409E" w:rsidP="00AE409E">
      <w:pPr>
        <w:jc w:val="both"/>
        <w:rPr>
          <w:sz w:val="28"/>
          <w:szCs w:val="28"/>
        </w:rPr>
      </w:pPr>
    </w:p>
    <w:p w:rsidR="00AE409E" w:rsidRDefault="00AE409E" w:rsidP="00AE409E">
      <w:pPr>
        <w:jc w:val="both"/>
        <w:rPr>
          <w:sz w:val="28"/>
          <w:szCs w:val="28"/>
        </w:rPr>
      </w:pPr>
      <w:r w:rsidRPr="00851CCE">
        <w:rPr>
          <w:sz w:val="28"/>
          <w:szCs w:val="28"/>
        </w:rPr>
        <w:t xml:space="preserve">Глава </w:t>
      </w:r>
      <w:r>
        <w:rPr>
          <w:sz w:val="28"/>
          <w:szCs w:val="28"/>
        </w:rPr>
        <w:t xml:space="preserve">Баганского </w:t>
      </w:r>
      <w:r w:rsidRPr="00851CCE">
        <w:rPr>
          <w:sz w:val="28"/>
          <w:szCs w:val="28"/>
        </w:rPr>
        <w:t>се</w:t>
      </w:r>
      <w:r>
        <w:rPr>
          <w:sz w:val="28"/>
          <w:szCs w:val="28"/>
        </w:rPr>
        <w:t>льсовета</w:t>
      </w:r>
    </w:p>
    <w:p w:rsidR="00AE409E" w:rsidRDefault="00AE409E" w:rsidP="00AE409E">
      <w:pPr>
        <w:jc w:val="both"/>
        <w:rPr>
          <w:sz w:val="28"/>
          <w:szCs w:val="28"/>
        </w:rPr>
      </w:pPr>
      <w:r>
        <w:rPr>
          <w:sz w:val="28"/>
          <w:szCs w:val="28"/>
        </w:rPr>
        <w:t>Баганского района</w:t>
      </w:r>
    </w:p>
    <w:p w:rsidR="00AE409E" w:rsidRDefault="00AE409E" w:rsidP="00AE409E">
      <w:pPr>
        <w:jc w:val="both"/>
        <w:rPr>
          <w:sz w:val="28"/>
          <w:szCs w:val="28"/>
        </w:rPr>
      </w:pPr>
      <w:r>
        <w:rPr>
          <w:sz w:val="28"/>
          <w:szCs w:val="28"/>
        </w:rPr>
        <w:t>Новосибирской области                                                                   В.П.Старых</w:t>
      </w:r>
    </w:p>
    <w:p w:rsidR="00AE409E" w:rsidRPr="00851CCE" w:rsidRDefault="00AE409E" w:rsidP="00AE409E">
      <w:pPr>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Pr>
          <w:sz w:val="28"/>
          <w:szCs w:val="28"/>
        </w:rPr>
        <w:tab/>
      </w:r>
      <w:r>
        <w:rPr>
          <w:sz w:val="28"/>
          <w:szCs w:val="28"/>
        </w:rPr>
        <w:tab/>
        <w:t xml:space="preserve">        </w:t>
      </w:r>
    </w:p>
    <w:p w:rsidR="00AE409E" w:rsidRPr="00851CCE" w:rsidRDefault="00AE409E" w:rsidP="00AE409E">
      <w:pPr>
        <w:jc w:val="both"/>
        <w:rPr>
          <w:sz w:val="28"/>
          <w:szCs w:val="28"/>
        </w:rPr>
      </w:pPr>
    </w:p>
    <w:p w:rsidR="00AE409E" w:rsidRPr="00851CCE" w:rsidRDefault="00AE409E" w:rsidP="00AE409E">
      <w:pPr>
        <w:jc w:val="both"/>
        <w:rPr>
          <w:sz w:val="28"/>
          <w:szCs w:val="28"/>
        </w:rPr>
      </w:pPr>
    </w:p>
    <w:p w:rsidR="00AE409E" w:rsidRPr="00851CCE" w:rsidRDefault="00AE409E" w:rsidP="00AE409E">
      <w:pPr>
        <w:jc w:val="both"/>
        <w:rPr>
          <w:sz w:val="28"/>
          <w:szCs w:val="28"/>
        </w:rPr>
      </w:pPr>
    </w:p>
    <w:p w:rsidR="00AE409E" w:rsidRDefault="00AE409E" w:rsidP="00AE409E">
      <w:pPr>
        <w:jc w:val="both"/>
        <w:rPr>
          <w:sz w:val="20"/>
          <w:szCs w:val="20"/>
        </w:rPr>
      </w:pPr>
    </w:p>
    <w:p w:rsidR="00AE409E" w:rsidRDefault="00AE409E" w:rsidP="00AE409E">
      <w:pPr>
        <w:jc w:val="both"/>
        <w:rPr>
          <w:sz w:val="20"/>
          <w:szCs w:val="20"/>
        </w:rPr>
      </w:pPr>
    </w:p>
    <w:p w:rsidR="00AE409E" w:rsidRDefault="00AE409E" w:rsidP="00AE409E">
      <w:pPr>
        <w:jc w:val="both"/>
        <w:rPr>
          <w:sz w:val="20"/>
          <w:szCs w:val="20"/>
        </w:rPr>
      </w:pPr>
    </w:p>
    <w:p w:rsidR="00AE409E" w:rsidRDefault="00AE409E" w:rsidP="00AE409E">
      <w:pPr>
        <w:jc w:val="both"/>
        <w:rPr>
          <w:sz w:val="20"/>
          <w:szCs w:val="20"/>
        </w:rPr>
      </w:pPr>
    </w:p>
    <w:p w:rsidR="00AE409E" w:rsidRDefault="00AE409E" w:rsidP="00AE409E">
      <w:pPr>
        <w:jc w:val="both"/>
        <w:rPr>
          <w:sz w:val="20"/>
          <w:szCs w:val="20"/>
        </w:rPr>
      </w:pPr>
    </w:p>
    <w:p w:rsidR="00AE409E" w:rsidRDefault="00AE409E" w:rsidP="00AE409E">
      <w:pPr>
        <w:jc w:val="both"/>
        <w:rPr>
          <w:sz w:val="20"/>
          <w:szCs w:val="20"/>
        </w:rPr>
      </w:pPr>
    </w:p>
    <w:p w:rsidR="00AE409E" w:rsidRDefault="00AE409E" w:rsidP="00AE409E">
      <w:pPr>
        <w:jc w:val="both"/>
        <w:rPr>
          <w:sz w:val="20"/>
          <w:szCs w:val="20"/>
        </w:rPr>
      </w:pPr>
    </w:p>
    <w:p w:rsidR="00AE409E" w:rsidRDefault="00AE409E" w:rsidP="00AE409E">
      <w:pPr>
        <w:jc w:val="both"/>
        <w:rPr>
          <w:sz w:val="20"/>
          <w:szCs w:val="20"/>
        </w:rPr>
      </w:pPr>
      <w:r>
        <w:rPr>
          <w:sz w:val="20"/>
          <w:szCs w:val="20"/>
        </w:rPr>
        <w:t>Ветрова Ирина Александровна</w:t>
      </w:r>
    </w:p>
    <w:p w:rsidR="00AE409E" w:rsidRPr="001B2039" w:rsidRDefault="00AE409E" w:rsidP="00AE409E">
      <w:pPr>
        <w:jc w:val="both"/>
        <w:rPr>
          <w:sz w:val="20"/>
          <w:szCs w:val="20"/>
        </w:rPr>
      </w:pPr>
      <w:r>
        <w:rPr>
          <w:sz w:val="20"/>
          <w:szCs w:val="20"/>
        </w:rPr>
        <w:t>2-12-24</w:t>
      </w:r>
    </w:p>
    <w:p w:rsidR="00AE409E" w:rsidRDefault="00AE409E" w:rsidP="00AE409E">
      <w:pPr>
        <w:jc w:val="right"/>
        <w:rPr>
          <w:sz w:val="28"/>
          <w:szCs w:val="28"/>
        </w:rPr>
      </w:pPr>
      <w:r w:rsidRPr="00851CCE">
        <w:rPr>
          <w:sz w:val="28"/>
          <w:szCs w:val="28"/>
        </w:rPr>
        <w:br w:type="page"/>
      </w:r>
      <w:r w:rsidRPr="00851CCE">
        <w:rPr>
          <w:sz w:val="28"/>
          <w:szCs w:val="28"/>
        </w:rPr>
        <w:lastRenderedPageBreak/>
        <w:t>П</w:t>
      </w:r>
      <w:r>
        <w:rPr>
          <w:sz w:val="28"/>
          <w:szCs w:val="28"/>
        </w:rPr>
        <w:t>риложение</w:t>
      </w:r>
    </w:p>
    <w:p w:rsidR="00AE409E" w:rsidRPr="00851CCE" w:rsidRDefault="00AE409E" w:rsidP="00AE409E">
      <w:pPr>
        <w:jc w:val="right"/>
        <w:rPr>
          <w:sz w:val="28"/>
          <w:szCs w:val="28"/>
        </w:rPr>
      </w:pPr>
      <w:r>
        <w:rPr>
          <w:sz w:val="28"/>
          <w:szCs w:val="28"/>
        </w:rPr>
        <w:t xml:space="preserve"> к п</w:t>
      </w:r>
      <w:r w:rsidRPr="00851CCE">
        <w:rPr>
          <w:sz w:val="28"/>
          <w:szCs w:val="28"/>
        </w:rPr>
        <w:t>остановлению</w:t>
      </w:r>
    </w:p>
    <w:p w:rsidR="00AE409E" w:rsidRDefault="00AE409E" w:rsidP="00AE409E">
      <w:pPr>
        <w:jc w:val="right"/>
        <w:rPr>
          <w:sz w:val="28"/>
          <w:szCs w:val="28"/>
        </w:rPr>
      </w:pPr>
      <w:r>
        <w:rPr>
          <w:sz w:val="28"/>
          <w:szCs w:val="28"/>
        </w:rPr>
        <w:t>администрации</w:t>
      </w:r>
      <w:r w:rsidRPr="00851CCE">
        <w:rPr>
          <w:sz w:val="28"/>
          <w:szCs w:val="28"/>
        </w:rPr>
        <w:t xml:space="preserve"> </w:t>
      </w:r>
    </w:p>
    <w:p w:rsidR="00AE409E" w:rsidRDefault="00AE409E" w:rsidP="00AE409E">
      <w:pPr>
        <w:jc w:val="right"/>
        <w:rPr>
          <w:sz w:val="28"/>
          <w:szCs w:val="28"/>
        </w:rPr>
      </w:pPr>
      <w:r>
        <w:rPr>
          <w:sz w:val="28"/>
          <w:szCs w:val="28"/>
        </w:rPr>
        <w:t>Баганского сельсовета</w:t>
      </w:r>
    </w:p>
    <w:p w:rsidR="00AE409E" w:rsidRDefault="00AE409E" w:rsidP="00AE409E">
      <w:pPr>
        <w:jc w:val="right"/>
        <w:rPr>
          <w:sz w:val="28"/>
          <w:szCs w:val="28"/>
        </w:rPr>
      </w:pPr>
      <w:r>
        <w:rPr>
          <w:sz w:val="28"/>
          <w:szCs w:val="28"/>
        </w:rPr>
        <w:t>Баганского района</w:t>
      </w:r>
    </w:p>
    <w:p w:rsidR="00AE409E" w:rsidRDefault="00AE409E" w:rsidP="00AE409E">
      <w:pPr>
        <w:jc w:val="right"/>
        <w:rPr>
          <w:sz w:val="28"/>
          <w:szCs w:val="28"/>
        </w:rPr>
      </w:pPr>
      <w:r>
        <w:rPr>
          <w:sz w:val="28"/>
          <w:szCs w:val="28"/>
        </w:rPr>
        <w:t>Новосибирской области</w:t>
      </w:r>
    </w:p>
    <w:p w:rsidR="00AE409E" w:rsidRPr="00851CCE" w:rsidRDefault="00AE409E" w:rsidP="00AE409E">
      <w:pPr>
        <w:jc w:val="right"/>
        <w:rPr>
          <w:sz w:val="28"/>
          <w:szCs w:val="28"/>
        </w:rPr>
      </w:pPr>
      <w:r>
        <w:rPr>
          <w:sz w:val="28"/>
          <w:szCs w:val="28"/>
        </w:rPr>
        <w:t xml:space="preserve">от «11» июня </w:t>
      </w:r>
      <w:r w:rsidRPr="00851CCE">
        <w:rPr>
          <w:sz w:val="28"/>
          <w:szCs w:val="28"/>
        </w:rPr>
        <w:t>201</w:t>
      </w:r>
      <w:r>
        <w:rPr>
          <w:sz w:val="28"/>
          <w:szCs w:val="28"/>
        </w:rPr>
        <w:t>5</w:t>
      </w:r>
      <w:r w:rsidRPr="00851CCE">
        <w:rPr>
          <w:sz w:val="28"/>
          <w:szCs w:val="28"/>
        </w:rPr>
        <w:t xml:space="preserve"> г</w:t>
      </w:r>
      <w:r>
        <w:rPr>
          <w:sz w:val="28"/>
          <w:szCs w:val="28"/>
        </w:rPr>
        <w:t>. № 118</w:t>
      </w:r>
    </w:p>
    <w:p w:rsidR="00AE409E" w:rsidRPr="00851CCE" w:rsidRDefault="00AE409E" w:rsidP="00AE409E">
      <w:pPr>
        <w:jc w:val="both"/>
        <w:rPr>
          <w:sz w:val="28"/>
          <w:szCs w:val="28"/>
        </w:rPr>
      </w:pPr>
    </w:p>
    <w:p w:rsidR="00AE409E" w:rsidRPr="00851CCE" w:rsidRDefault="00AE409E" w:rsidP="00AE409E">
      <w:pPr>
        <w:jc w:val="both"/>
        <w:rPr>
          <w:sz w:val="28"/>
          <w:szCs w:val="28"/>
        </w:rPr>
      </w:pPr>
    </w:p>
    <w:p w:rsidR="00AE409E" w:rsidRDefault="00AE409E" w:rsidP="00AE409E">
      <w:pPr>
        <w:jc w:val="center"/>
        <w:rPr>
          <w:sz w:val="28"/>
          <w:szCs w:val="28"/>
        </w:rPr>
      </w:pPr>
      <w:r>
        <w:rPr>
          <w:sz w:val="28"/>
          <w:szCs w:val="28"/>
        </w:rPr>
        <w:t>Изменения в П</w:t>
      </w:r>
      <w:r w:rsidRPr="00851CCE">
        <w:rPr>
          <w:sz w:val="28"/>
          <w:szCs w:val="28"/>
        </w:rPr>
        <w:t>оложение</w:t>
      </w:r>
      <w:r>
        <w:rPr>
          <w:sz w:val="28"/>
          <w:szCs w:val="28"/>
        </w:rPr>
        <w:t xml:space="preserve"> </w:t>
      </w:r>
      <w:r w:rsidRPr="00851CCE">
        <w:rPr>
          <w:sz w:val="28"/>
          <w:szCs w:val="28"/>
        </w:rPr>
        <w:t xml:space="preserve"> о порядке</w:t>
      </w:r>
    </w:p>
    <w:p w:rsidR="00AE409E" w:rsidRPr="00851CCE" w:rsidRDefault="00AE409E" w:rsidP="00AE409E">
      <w:pPr>
        <w:jc w:val="center"/>
        <w:rPr>
          <w:sz w:val="28"/>
          <w:szCs w:val="28"/>
        </w:rPr>
      </w:pPr>
      <w:r w:rsidRPr="00851CCE">
        <w:rPr>
          <w:sz w:val="28"/>
          <w:szCs w:val="28"/>
        </w:rPr>
        <w:t xml:space="preserve"> расходования средств резервного фонда </w:t>
      </w:r>
      <w:r>
        <w:rPr>
          <w:sz w:val="28"/>
          <w:szCs w:val="28"/>
        </w:rPr>
        <w:t>администрации</w:t>
      </w:r>
      <w:r w:rsidRPr="00851CCE">
        <w:rPr>
          <w:sz w:val="28"/>
          <w:szCs w:val="28"/>
        </w:rPr>
        <w:t xml:space="preserve"> </w:t>
      </w:r>
      <w:r>
        <w:rPr>
          <w:sz w:val="28"/>
          <w:szCs w:val="28"/>
        </w:rPr>
        <w:t>Баганского сельсовета</w:t>
      </w:r>
      <w:r w:rsidRPr="00851CCE">
        <w:rPr>
          <w:sz w:val="28"/>
          <w:szCs w:val="28"/>
        </w:rPr>
        <w:t xml:space="preserve"> Баганского  района Новосибирской области </w:t>
      </w:r>
    </w:p>
    <w:p w:rsidR="00AE409E" w:rsidRPr="00851CCE" w:rsidRDefault="00AE409E" w:rsidP="00AE409E">
      <w:pPr>
        <w:jc w:val="center"/>
        <w:rPr>
          <w:sz w:val="28"/>
          <w:szCs w:val="28"/>
        </w:rPr>
      </w:pPr>
    </w:p>
    <w:p w:rsidR="00AE409E" w:rsidRPr="00851CCE" w:rsidRDefault="00AE409E" w:rsidP="00AE409E">
      <w:pPr>
        <w:jc w:val="both"/>
        <w:rPr>
          <w:sz w:val="28"/>
          <w:szCs w:val="28"/>
        </w:rPr>
      </w:pPr>
    </w:p>
    <w:p w:rsidR="00AE409E" w:rsidRDefault="00AE409E" w:rsidP="00AE409E">
      <w:pPr>
        <w:numPr>
          <w:ilvl w:val="0"/>
          <w:numId w:val="5"/>
        </w:numPr>
        <w:jc w:val="both"/>
        <w:rPr>
          <w:sz w:val="28"/>
          <w:szCs w:val="28"/>
        </w:rPr>
      </w:pPr>
      <w:r>
        <w:rPr>
          <w:sz w:val="28"/>
          <w:szCs w:val="28"/>
        </w:rPr>
        <w:t xml:space="preserve">Подпункт 2 пункта 4 </w:t>
      </w:r>
      <w:r w:rsidRPr="00851CCE">
        <w:rPr>
          <w:sz w:val="28"/>
          <w:szCs w:val="28"/>
        </w:rPr>
        <w:t>Положени</w:t>
      </w:r>
      <w:r>
        <w:rPr>
          <w:sz w:val="28"/>
          <w:szCs w:val="28"/>
        </w:rPr>
        <w:t>я изложить в новой редакции:</w:t>
      </w:r>
    </w:p>
    <w:p w:rsidR="00AE409E" w:rsidRPr="00627D68" w:rsidRDefault="00AE409E" w:rsidP="00AE409E">
      <w:pPr>
        <w:jc w:val="both"/>
        <w:rPr>
          <w:sz w:val="28"/>
          <w:szCs w:val="28"/>
        </w:rPr>
      </w:pPr>
      <w:r>
        <w:rPr>
          <w:sz w:val="28"/>
          <w:szCs w:val="28"/>
        </w:rPr>
        <w:t>«</w:t>
      </w:r>
      <w:r w:rsidRPr="00627D68">
        <w:rPr>
          <w:sz w:val="28"/>
          <w:szCs w:val="28"/>
        </w:rPr>
        <w:t xml:space="preserve">ликвидацию последствий стихийных бедствий и других чрезвычайных ситуаций, имевших </w:t>
      </w:r>
      <w:r>
        <w:rPr>
          <w:sz w:val="28"/>
          <w:szCs w:val="28"/>
        </w:rPr>
        <w:t>место в текущем финансовом году».</w:t>
      </w:r>
    </w:p>
    <w:p w:rsidR="00AE409E" w:rsidRPr="00851CCE" w:rsidRDefault="00AE409E" w:rsidP="00AE409E">
      <w:pPr>
        <w:jc w:val="both"/>
        <w:rPr>
          <w:sz w:val="28"/>
          <w:szCs w:val="28"/>
        </w:rPr>
      </w:pPr>
      <w:r w:rsidRPr="00851CCE">
        <w:rPr>
          <w:sz w:val="28"/>
          <w:szCs w:val="28"/>
        </w:rPr>
        <w:tab/>
      </w: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Pr="00851CCE" w:rsidRDefault="00AE409E" w:rsidP="00AE409E">
      <w:pPr>
        <w:jc w:val="both"/>
        <w:rPr>
          <w:sz w:val="28"/>
          <w:szCs w:val="28"/>
        </w:rPr>
      </w:pPr>
    </w:p>
    <w:p w:rsidR="00AE409E" w:rsidRDefault="00AE409E" w:rsidP="00AE409E">
      <w:pPr>
        <w:rPr>
          <w:b/>
        </w:rPr>
      </w:pPr>
    </w:p>
    <w:p w:rsidR="00AE409E" w:rsidRPr="00006705" w:rsidRDefault="00AE409E" w:rsidP="00AE409E">
      <w:pPr>
        <w:jc w:val="center"/>
        <w:rPr>
          <w:sz w:val="28"/>
          <w:szCs w:val="28"/>
        </w:rPr>
      </w:pPr>
      <w:r w:rsidRPr="00006705">
        <w:rPr>
          <w:sz w:val="28"/>
          <w:szCs w:val="28"/>
        </w:rPr>
        <w:lastRenderedPageBreak/>
        <w:t>АДМИНИСТРАЦИЯ</w:t>
      </w:r>
    </w:p>
    <w:p w:rsidR="00AE409E" w:rsidRPr="00006705" w:rsidRDefault="00AE409E" w:rsidP="00AE409E">
      <w:pPr>
        <w:jc w:val="center"/>
        <w:rPr>
          <w:sz w:val="28"/>
          <w:szCs w:val="28"/>
        </w:rPr>
      </w:pPr>
      <w:r w:rsidRPr="00006705">
        <w:rPr>
          <w:sz w:val="28"/>
          <w:szCs w:val="28"/>
        </w:rPr>
        <w:t>БАГАНСКОГО СЕЛЬСОВЕТА</w:t>
      </w:r>
    </w:p>
    <w:p w:rsidR="00AE409E" w:rsidRPr="00006705" w:rsidRDefault="00AE409E" w:rsidP="00AE409E">
      <w:pPr>
        <w:jc w:val="center"/>
        <w:rPr>
          <w:sz w:val="28"/>
          <w:szCs w:val="28"/>
        </w:rPr>
      </w:pPr>
      <w:r w:rsidRPr="00006705">
        <w:rPr>
          <w:sz w:val="28"/>
          <w:szCs w:val="28"/>
        </w:rPr>
        <w:t>БАГАНСКОГО РАЙОНА</w:t>
      </w:r>
    </w:p>
    <w:p w:rsidR="00AE409E" w:rsidRPr="00127E49" w:rsidRDefault="00AE409E" w:rsidP="00AE409E">
      <w:pPr>
        <w:jc w:val="center"/>
        <w:rPr>
          <w:sz w:val="28"/>
          <w:szCs w:val="28"/>
        </w:rPr>
      </w:pPr>
      <w:r w:rsidRPr="00006705">
        <w:rPr>
          <w:sz w:val="28"/>
          <w:szCs w:val="28"/>
        </w:rPr>
        <w:t>НОВОСИБИРСКОЙ ОБЛАСТИ</w:t>
      </w:r>
    </w:p>
    <w:p w:rsidR="00AE409E" w:rsidRPr="00006705" w:rsidRDefault="00AE409E" w:rsidP="00AE409E">
      <w:pPr>
        <w:jc w:val="center"/>
        <w:rPr>
          <w:b/>
          <w:sz w:val="28"/>
          <w:szCs w:val="28"/>
        </w:rPr>
      </w:pPr>
    </w:p>
    <w:p w:rsidR="00AE409E" w:rsidRPr="00006705" w:rsidRDefault="00AE409E" w:rsidP="00AE409E">
      <w:pPr>
        <w:jc w:val="center"/>
        <w:rPr>
          <w:sz w:val="28"/>
          <w:szCs w:val="28"/>
        </w:rPr>
      </w:pPr>
      <w:r w:rsidRPr="00006705">
        <w:rPr>
          <w:sz w:val="28"/>
          <w:szCs w:val="28"/>
        </w:rPr>
        <w:t>ПОСТАНОВЛЕНИЕ</w:t>
      </w:r>
    </w:p>
    <w:p w:rsidR="00AE409E" w:rsidRPr="00006705" w:rsidRDefault="00AE409E" w:rsidP="00AE409E">
      <w:pPr>
        <w:jc w:val="center"/>
        <w:rPr>
          <w:sz w:val="28"/>
          <w:szCs w:val="28"/>
        </w:rPr>
      </w:pPr>
    </w:p>
    <w:p w:rsidR="00AE409E" w:rsidRPr="00006705" w:rsidRDefault="00AE409E" w:rsidP="00AE409E">
      <w:pPr>
        <w:jc w:val="center"/>
        <w:rPr>
          <w:sz w:val="28"/>
          <w:szCs w:val="28"/>
        </w:rPr>
      </w:pPr>
      <w:r>
        <w:rPr>
          <w:sz w:val="28"/>
          <w:szCs w:val="28"/>
        </w:rPr>
        <w:t>11</w:t>
      </w:r>
      <w:r w:rsidRPr="00006705">
        <w:rPr>
          <w:sz w:val="28"/>
          <w:szCs w:val="28"/>
        </w:rPr>
        <w:t>.0</w:t>
      </w:r>
      <w:r>
        <w:rPr>
          <w:sz w:val="28"/>
          <w:szCs w:val="28"/>
        </w:rPr>
        <w:t>6</w:t>
      </w:r>
      <w:r w:rsidRPr="00006705">
        <w:rPr>
          <w:sz w:val="28"/>
          <w:szCs w:val="28"/>
        </w:rPr>
        <w:t>.201</w:t>
      </w:r>
      <w:r>
        <w:rPr>
          <w:sz w:val="28"/>
          <w:szCs w:val="28"/>
        </w:rPr>
        <w:t>5</w:t>
      </w:r>
      <w:r w:rsidRPr="00006705">
        <w:rPr>
          <w:sz w:val="28"/>
          <w:szCs w:val="28"/>
        </w:rPr>
        <w:t xml:space="preserve">                        № </w:t>
      </w:r>
      <w:r>
        <w:rPr>
          <w:sz w:val="28"/>
          <w:szCs w:val="28"/>
        </w:rPr>
        <w:t>119</w:t>
      </w:r>
    </w:p>
    <w:p w:rsidR="00AE409E" w:rsidRDefault="00AE409E" w:rsidP="00AE409E">
      <w:pPr>
        <w:jc w:val="center"/>
        <w:rPr>
          <w:sz w:val="28"/>
          <w:szCs w:val="28"/>
        </w:rPr>
      </w:pPr>
      <w:r>
        <w:rPr>
          <w:sz w:val="28"/>
          <w:szCs w:val="28"/>
        </w:rPr>
        <w:t>с. Баган</w:t>
      </w:r>
    </w:p>
    <w:p w:rsidR="00AE409E" w:rsidRPr="00006705" w:rsidRDefault="00AE409E" w:rsidP="00AE409E">
      <w:pPr>
        <w:jc w:val="center"/>
        <w:rPr>
          <w:sz w:val="28"/>
          <w:szCs w:val="28"/>
        </w:rPr>
      </w:pPr>
    </w:p>
    <w:p w:rsidR="00AE409E" w:rsidRDefault="00AE409E" w:rsidP="00AE409E">
      <w:pPr>
        <w:pStyle w:val="tex1st"/>
        <w:spacing w:before="0" w:beforeAutospacing="0" w:after="0" w:afterAutospacing="0"/>
        <w:jc w:val="center"/>
        <w:rPr>
          <w:rStyle w:val="a7"/>
          <w:b w:val="0"/>
          <w:sz w:val="28"/>
          <w:szCs w:val="28"/>
        </w:rPr>
      </w:pPr>
      <w:r>
        <w:rPr>
          <w:rStyle w:val="a7"/>
          <w:b w:val="0"/>
          <w:sz w:val="28"/>
          <w:szCs w:val="28"/>
        </w:rPr>
        <w:t xml:space="preserve">О внесении изменений в постановление </w:t>
      </w:r>
    </w:p>
    <w:p w:rsidR="00AE409E" w:rsidRPr="00006705" w:rsidRDefault="00AE409E" w:rsidP="00AE409E">
      <w:pPr>
        <w:pStyle w:val="tex1st"/>
        <w:spacing w:before="0" w:beforeAutospacing="0" w:after="0" w:afterAutospacing="0"/>
        <w:jc w:val="center"/>
        <w:rPr>
          <w:sz w:val="28"/>
          <w:szCs w:val="28"/>
        </w:rPr>
      </w:pPr>
      <w:r>
        <w:rPr>
          <w:rStyle w:val="a7"/>
          <w:b w:val="0"/>
          <w:sz w:val="28"/>
          <w:szCs w:val="28"/>
        </w:rPr>
        <w:t>от 14.05.2012 года № 64 «</w:t>
      </w:r>
      <w:r w:rsidRPr="00006705">
        <w:rPr>
          <w:rStyle w:val="a7"/>
          <w:b w:val="0"/>
          <w:sz w:val="28"/>
          <w:szCs w:val="28"/>
        </w:rPr>
        <w:t xml:space="preserve">Об утверждении «Порядка </w:t>
      </w:r>
      <w:r w:rsidRPr="00006705">
        <w:rPr>
          <w:sz w:val="28"/>
          <w:szCs w:val="28"/>
        </w:rPr>
        <w:t xml:space="preserve"> ведения муниципальной долговой  книги</w:t>
      </w:r>
      <w:r>
        <w:rPr>
          <w:sz w:val="28"/>
          <w:szCs w:val="28"/>
        </w:rPr>
        <w:t xml:space="preserve"> </w:t>
      </w:r>
      <w:r w:rsidRPr="00006705">
        <w:rPr>
          <w:sz w:val="28"/>
          <w:szCs w:val="28"/>
        </w:rPr>
        <w:t>Баганского сельсовета</w:t>
      </w:r>
      <w:r>
        <w:rPr>
          <w:sz w:val="28"/>
          <w:szCs w:val="28"/>
        </w:rPr>
        <w:t>»</w:t>
      </w:r>
    </w:p>
    <w:p w:rsidR="00AE409E" w:rsidRPr="00006705" w:rsidRDefault="00AE409E" w:rsidP="00AE409E">
      <w:pPr>
        <w:jc w:val="center"/>
        <w:rPr>
          <w:sz w:val="28"/>
          <w:szCs w:val="28"/>
        </w:rPr>
      </w:pPr>
    </w:p>
    <w:p w:rsidR="00AE409E" w:rsidRPr="00006705" w:rsidRDefault="00AE409E" w:rsidP="00AE409E">
      <w:pPr>
        <w:autoSpaceDE w:val="0"/>
        <w:autoSpaceDN w:val="0"/>
        <w:adjustRightInd w:val="0"/>
        <w:ind w:firstLine="540"/>
        <w:jc w:val="both"/>
        <w:rPr>
          <w:sz w:val="28"/>
          <w:szCs w:val="28"/>
        </w:rPr>
      </w:pPr>
      <w:r w:rsidRPr="00006705">
        <w:rPr>
          <w:sz w:val="28"/>
          <w:szCs w:val="28"/>
        </w:rPr>
        <w:t>В соответствии с</w:t>
      </w:r>
      <w:r>
        <w:rPr>
          <w:sz w:val="28"/>
          <w:szCs w:val="28"/>
        </w:rPr>
        <w:t>о статьей</w:t>
      </w:r>
      <w:r w:rsidRPr="00006705">
        <w:rPr>
          <w:sz w:val="28"/>
          <w:szCs w:val="28"/>
        </w:rPr>
        <w:t xml:space="preserve"> 121 Бюджетного кодекса Российской Федерации, </w:t>
      </w:r>
      <w:r>
        <w:rPr>
          <w:sz w:val="28"/>
          <w:szCs w:val="28"/>
        </w:rPr>
        <w:t>в целях приведения нормативных правовых актов в соответствие с действующим законодательством,</w:t>
      </w:r>
    </w:p>
    <w:p w:rsidR="00AE409E" w:rsidRPr="00006705" w:rsidRDefault="00AE409E" w:rsidP="00AE409E">
      <w:pPr>
        <w:ind w:firstLine="540"/>
        <w:outlineLvl w:val="0"/>
        <w:rPr>
          <w:b/>
          <w:sz w:val="28"/>
          <w:szCs w:val="28"/>
        </w:rPr>
      </w:pPr>
      <w:r w:rsidRPr="00006705">
        <w:rPr>
          <w:sz w:val="28"/>
          <w:szCs w:val="28"/>
        </w:rPr>
        <w:t>ПОСТАНОВЛЯЮ</w:t>
      </w:r>
      <w:r w:rsidRPr="00006705">
        <w:rPr>
          <w:b/>
          <w:sz w:val="28"/>
          <w:szCs w:val="28"/>
        </w:rPr>
        <w:t>:</w:t>
      </w:r>
    </w:p>
    <w:p w:rsidR="00AE409E" w:rsidRPr="00006705" w:rsidRDefault="00AE409E" w:rsidP="00AE409E">
      <w:pPr>
        <w:autoSpaceDE w:val="0"/>
        <w:autoSpaceDN w:val="0"/>
        <w:adjustRightInd w:val="0"/>
        <w:ind w:firstLine="540"/>
        <w:jc w:val="both"/>
        <w:rPr>
          <w:sz w:val="28"/>
          <w:szCs w:val="28"/>
        </w:rPr>
      </w:pPr>
      <w:r w:rsidRPr="00006705">
        <w:rPr>
          <w:sz w:val="28"/>
          <w:szCs w:val="28"/>
        </w:rPr>
        <w:t xml:space="preserve">     1. </w:t>
      </w:r>
      <w:r>
        <w:rPr>
          <w:sz w:val="28"/>
          <w:szCs w:val="28"/>
        </w:rPr>
        <w:t xml:space="preserve">Внести изменения в </w:t>
      </w:r>
      <w:r w:rsidRPr="00006705">
        <w:rPr>
          <w:sz w:val="28"/>
          <w:szCs w:val="28"/>
        </w:rPr>
        <w:t>Порядок ведения муниципальной долговой книги Баганского сельсовета</w:t>
      </w:r>
      <w:r>
        <w:rPr>
          <w:sz w:val="28"/>
          <w:szCs w:val="28"/>
        </w:rPr>
        <w:t>,</w:t>
      </w:r>
      <w:r w:rsidRPr="00006705">
        <w:rPr>
          <w:sz w:val="28"/>
          <w:szCs w:val="28"/>
        </w:rPr>
        <w:t xml:space="preserve"> </w:t>
      </w:r>
      <w:r>
        <w:rPr>
          <w:sz w:val="28"/>
          <w:szCs w:val="28"/>
        </w:rPr>
        <w:t xml:space="preserve">утвержденный постановлением администрации Баганского сельсовета Баганского района Новосибирской области от 14.05.2012 года № 64, </w:t>
      </w:r>
      <w:r w:rsidRPr="00006705">
        <w:rPr>
          <w:sz w:val="28"/>
          <w:szCs w:val="28"/>
        </w:rPr>
        <w:t>согласно приложению.</w:t>
      </w:r>
    </w:p>
    <w:p w:rsidR="00AE409E" w:rsidRPr="00006705" w:rsidRDefault="00AE409E" w:rsidP="00AE409E">
      <w:pPr>
        <w:autoSpaceDE w:val="0"/>
        <w:autoSpaceDN w:val="0"/>
        <w:adjustRightInd w:val="0"/>
        <w:ind w:firstLine="540"/>
        <w:jc w:val="both"/>
        <w:rPr>
          <w:sz w:val="28"/>
          <w:szCs w:val="28"/>
        </w:rPr>
      </w:pPr>
      <w:r w:rsidRPr="00006705">
        <w:rPr>
          <w:sz w:val="28"/>
          <w:szCs w:val="28"/>
        </w:rPr>
        <w:t xml:space="preserve">  </w:t>
      </w:r>
    </w:p>
    <w:p w:rsidR="00AE409E" w:rsidRPr="00006705" w:rsidRDefault="00AE409E" w:rsidP="00AE409E">
      <w:pPr>
        <w:jc w:val="both"/>
        <w:outlineLvl w:val="0"/>
        <w:rPr>
          <w:sz w:val="28"/>
          <w:szCs w:val="28"/>
        </w:rPr>
      </w:pPr>
    </w:p>
    <w:p w:rsidR="00AE409E" w:rsidRPr="00006705" w:rsidRDefault="00AE409E" w:rsidP="00AE409E">
      <w:pPr>
        <w:jc w:val="both"/>
        <w:outlineLvl w:val="0"/>
        <w:rPr>
          <w:sz w:val="28"/>
          <w:szCs w:val="28"/>
        </w:rPr>
      </w:pPr>
    </w:p>
    <w:p w:rsidR="00AE409E" w:rsidRDefault="00AE409E" w:rsidP="00AE409E">
      <w:pPr>
        <w:jc w:val="both"/>
        <w:outlineLvl w:val="0"/>
        <w:rPr>
          <w:sz w:val="28"/>
          <w:szCs w:val="28"/>
        </w:rPr>
      </w:pPr>
      <w:r w:rsidRPr="00006705">
        <w:rPr>
          <w:sz w:val="28"/>
          <w:szCs w:val="28"/>
        </w:rPr>
        <w:t xml:space="preserve">Глава </w:t>
      </w:r>
      <w:r>
        <w:rPr>
          <w:sz w:val="28"/>
          <w:szCs w:val="28"/>
        </w:rPr>
        <w:t xml:space="preserve">Баганского </w:t>
      </w:r>
      <w:r w:rsidRPr="00006705">
        <w:rPr>
          <w:sz w:val="28"/>
          <w:szCs w:val="28"/>
        </w:rPr>
        <w:t>сельсовета</w:t>
      </w:r>
    </w:p>
    <w:p w:rsidR="00AE409E" w:rsidRDefault="00AE409E" w:rsidP="00AE409E">
      <w:pPr>
        <w:jc w:val="both"/>
        <w:outlineLvl w:val="0"/>
        <w:rPr>
          <w:sz w:val="28"/>
          <w:szCs w:val="28"/>
        </w:rPr>
      </w:pPr>
      <w:r>
        <w:rPr>
          <w:sz w:val="28"/>
          <w:szCs w:val="28"/>
        </w:rPr>
        <w:t>Баганского района</w:t>
      </w:r>
    </w:p>
    <w:p w:rsidR="00AE409E" w:rsidRDefault="00AE409E" w:rsidP="00AE409E">
      <w:pPr>
        <w:jc w:val="both"/>
        <w:outlineLvl w:val="0"/>
        <w:rPr>
          <w:sz w:val="28"/>
          <w:szCs w:val="28"/>
        </w:rPr>
      </w:pPr>
      <w:r>
        <w:rPr>
          <w:sz w:val="28"/>
          <w:szCs w:val="28"/>
        </w:rPr>
        <w:t>Новосибирской области                                                                   В.П.Старых</w:t>
      </w:r>
    </w:p>
    <w:p w:rsidR="00AE409E" w:rsidRDefault="00AE409E" w:rsidP="00AE409E">
      <w:pPr>
        <w:jc w:val="both"/>
        <w:outlineLvl w:val="0"/>
        <w:rPr>
          <w:sz w:val="28"/>
          <w:szCs w:val="28"/>
        </w:rPr>
      </w:pPr>
    </w:p>
    <w:p w:rsidR="00AE409E" w:rsidRDefault="00AE409E" w:rsidP="00AE409E">
      <w:pPr>
        <w:jc w:val="both"/>
        <w:outlineLvl w:val="0"/>
        <w:rPr>
          <w:sz w:val="28"/>
          <w:szCs w:val="28"/>
        </w:rPr>
      </w:pPr>
    </w:p>
    <w:p w:rsidR="00AE409E" w:rsidRDefault="00AE409E" w:rsidP="00AE409E">
      <w:pPr>
        <w:jc w:val="both"/>
        <w:outlineLvl w:val="0"/>
        <w:rPr>
          <w:sz w:val="28"/>
          <w:szCs w:val="28"/>
        </w:rPr>
      </w:pPr>
    </w:p>
    <w:p w:rsidR="00AE409E" w:rsidRDefault="00AE409E" w:rsidP="00AE409E">
      <w:pPr>
        <w:jc w:val="both"/>
        <w:outlineLvl w:val="0"/>
        <w:rPr>
          <w:sz w:val="28"/>
          <w:szCs w:val="28"/>
        </w:rPr>
      </w:pPr>
    </w:p>
    <w:p w:rsidR="00AE409E" w:rsidRDefault="00AE409E" w:rsidP="00AE409E">
      <w:pPr>
        <w:jc w:val="both"/>
        <w:outlineLvl w:val="0"/>
        <w:rPr>
          <w:sz w:val="28"/>
          <w:szCs w:val="28"/>
        </w:rPr>
      </w:pPr>
    </w:p>
    <w:p w:rsidR="00AE409E" w:rsidRDefault="00AE409E" w:rsidP="00AE409E">
      <w:pPr>
        <w:jc w:val="both"/>
        <w:outlineLvl w:val="0"/>
        <w:rPr>
          <w:sz w:val="28"/>
          <w:szCs w:val="28"/>
        </w:rPr>
      </w:pPr>
    </w:p>
    <w:p w:rsidR="00AE409E" w:rsidRDefault="00AE409E" w:rsidP="00AE409E">
      <w:pPr>
        <w:jc w:val="both"/>
        <w:outlineLvl w:val="0"/>
        <w:rPr>
          <w:sz w:val="28"/>
          <w:szCs w:val="28"/>
        </w:rPr>
      </w:pPr>
    </w:p>
    <w:p w:rsidR="00AE409E" w:rsidRDefault="00AE409E" w:rsidP="00AE409E">
      <w:pPr>
        <w:jc w:val="both"/>
        <w:outlineLvl w:val="0"/>
        <w:rPr>
          <w:sz w:val="28"/>
          <w:szCs w:val="28"/>
        </w:rPr>
      </w:pPr>
    </w:p>
    <w:p w:rsidR="00AE409E" w:rsidRPr="00006705" w:rsidRDefault="00AE409E" w:rsidP="00AE409E">
      <w:pPr>
        <w:jc w:val="both"/>
        <w:outlineLvl w:val="0"/>
        <w:rPr>
          <w:sz w:val="28"/>
          <w:szCs w:val="28"/>
        </w:rPr>
      </w:pPr>
    </w:p>
    <w:p w:rsidR="00AE409E" w:rsidRPr="00006705" w:rsidRDefault="00AE409E" w:rsidP="00AE409E">
      <w:pPr>
        <w:ind w:left="225"/>
        <w:jc w:val="both"/>
        <w:outlineLvl w:val="0"/>
        <w:rPr>
          <w:sz w:val="28"/>
          <w:szCs w:val="28"/>
        </w:rPr>
      </w:pPr>
    </w:p>
    <w:p w:rsidR="00AE409E" w:rsidRDefault="00AE409E" w:rsidP="00AE409E">
      <w:pPr>
        <w:jc w:val="both"/>
        <w:rPr>
          <w:sz w:val="28"/>
          <w:szCs w:val="28"/>
        </w:rPr>
      </w:pPr>
      <w:r w:rsidRPr="00006705">
        <w:rPr>
          <w:sz w:val="28"/>
          <w:szCs w:val="28"/>
        </w:rPr>
        <w:t xml:space="preserve">        </w:t>
      </w:r>
    </w:p>
    <w:p w:rsidR="00AE409E" w:rsidRDefault="00AE409E" w:rsidP="00AE409E">
      <w:pPr>
        <w:jc w:val="both"/>
        <w:rPr>
          <w:sz w:val="28"/>
          <w:szCs w:val="28"/>
        </w:rPr>
      </w:pPr>
    </w:p>
    <w:p w:rsidR="00AE409E" w:rsidRDefault="00AE409E" w:rsidP="00AE409E">
      <w:pPr>
        <w:jc w:val="both"/>
        <w:rPr>
          <w:sz w:val="28"/>
          <w:szCs w:val="28"/>
        </w:rPr>
      </w:pPr>
    </w:p>
    <w:p w:rsidR="00AE409E" w:rsidRPr="00006705" w:rsidRDefault="00AE409E" w:rsidP="00AE409E">
      <w:pPr>
        <w:jc w:val="both"/>
        <w:rPr>
          <w:sz w:val="28"/>
          <w:szCs w:val="28"/>
        </w:rPr>
      </w:pPr>
    </w:p>
    <w:p w:rsidR="00AE409E" w:rsidRPr="00006705" w:rsidRDefault="00AE409E" w:rsidP="00AE409E">
      <w:pPr>
        <w:outlineLvl w:val="0"/>
        <w:rPr>
          <w:sz w:val="28"/>
          <w:szCs w:val="28"/>
        </w:rPr>
      </w:pPr>
      <w:r w:rsidRPr="00006705">
        <w:rPr>
          <w:sz w:val="28"/>
          <w:szCs w:val="28"/>
        </w:rPr>
        <w:t xml:space="preserve">                </w:t>
      </w:r>
    </w:p>
    <w:p w:rsidR="00AE409E" w:rsidRPr="00006705" w:rsidRDefault="00AE409E" w:rsidP="00AE409E">
      <w:pPr>
        <w:outlineLvl w:val="0"/>
        <w:rPr>
          <w:sz w:val="28"/>
          <w:szCs w:val="28"/>
        </w:rPr>
      </w:pPr>
    </w:p>
    <w:p w:rsidR="00AE409E" w:rsidRPr="008B06C4" w:rsidRDefault="00AE409E" w:rsidP="00AE409E">
      <w:pPr>
        <w:rPr>
          <w:sz w:val="22"/>
          <w:szCs w:val="22"/>
        </w:rPr>
      </w:pPr>
      <w:r>
        <w:rPr>
          <w:sz w:val="22"/>
          <w:szCs w:val="22"/>
        </w:rPr>
        <w:t>Ветрова Ирина</w:t>
      </w:r>
      <w:r w:rsidRPr="008B06C4">
        <w:rPr>
          <w:sz w:val="22"/>
          <w:szCs w:val="22"/>
        </w:rPr>
        <w:t xml:space="preserve"> Александровна</w:t>
      </w:r>
    </w:p>
    <w:p w:rsidR="00AE409E" w:rsidRPr="00AE409E" w:rsidRDefault="00AE409E" w:rsidP="00AE409E">
      <w:pPr>
        <w:rPr>
          <w:sz w:val="22"/>
          <w:szCs w:val="22"/>
        </w:rPr>
      </w:pPr>
      <w:r w:rsidRPr="008B06C4">
        <w:rPr>
          <w:sz w:val="22"/>
          <w:szCs w:val="22"/>
        </w:rPr>
        <w:t>21-</w:t>
      </w:r>
      <w:r>
        <w:rPr>
          <w:sz w:val="22"/>
          <w:szCs w:val="22"/>
        </w:rPr>
        <w:t>224</w:t>
      </w:r>
    </w:p>
    <w:p w:rsidR="00AE409E" w:rsidRPr="00006705" w:rsidRDefault="00AE409E" w:rsidP="00AE409E">
      <w:pPr>
        <w:autoSpaceDE w:val="0"/>
        <w:autoSpaceDN w:val="0"/>
        <w:adjustRightInd w:val="0"/>
        <w:jc w:val="right"/>
        <w:outlineLvl w:val="1"/>
        <w:rPr>
          <w:sz w:val="28"/>
          <w:szCs w:val="28"/>
        </w:rPr>
      </w:pPr>
      <w:r w:rsidRPr="00006705">
        <w:rPr>
          <w:sz w:val="28"/>
          <w:szCs w:val="28"/>
        </w:rPr>
        <w:lastRenderedPageBreak/>
        <w:t>Приложение</w:t>
      </w:r>
    </w:p>
    <w:p w:rsidR="00AE409E" w:rsidRDefault="00AE409E" w:rsidP="00AE409E">
      <w:pPr>
        <w:autoSpaceDE w:val="0"/>
        <w:autoSpaceDN w:val="0"/>
        <w:adjustRightInd w:val="0"/>
        <w:jc w:val="right"/>
        <w:rPr>
          <w:sz w:val="28"/>
          <w:szCs w:val="28"/>
        </w:rPr>
      </w:pPr>
      <w:r w:rsidRPr="00006705">
        <w:rPr>
          <w:sz w:val="28"/>
          <w:szCs w:val="28"/>
        </w:rPr>
        <w:t xml:space="preserve">к постановлению </w:t>
      </w:r>
    </w:p>
    <w:p w:rsidR="00AE409E" w:rsidRPr="00006705" w:rsidRDefault="00AE409E" w:rsidP="00AE409E">
      <w:pPr>
        <w:autoSpaceDE w:val="0"/>
        <w:autoSpaceDN w:val="0"/>
        <w:adjustRightInd w:val="0"/>
        <w:jc w:val="right"/>
        <w:rPr>
          <w:sz w:val="28"/>
          <w:szCs w:val="28"/>
        </w:rPr>
      </w:pPr>
      <w:r>
        <w:rPr>
          <w:sz w:val="28"/>
          <w:szCs w:val="28"/>
        </w:rPr>
        <w:t>а</w:t>
      </w:r>
      <w:r w:rsidRPr="00006705">
        <w:rPr>
          <w:sz w:val="28"/>
          <w:szCs w:val="28"/>
        </w:rPr>
        <w:t>дминистрации</w:t>
      </w:r>
    </w:p>
    <w:p w:rsidR="00AE409E" w:rsidRDefault="00AE409E" w:rsidP="00AE409E">
      <w:pPr>
        <w:autoSpaceDE w:val="0"/>
        <w:autoSpaceDN w:val="0"/>
        <w:adjustRightInd w:val="0"/>
        <w:jc w:val="right"/>
        <w:rPr>
          <w:sz w:val="28"/>
          <w:szCs w:val="28"/>
        </w:rPr>
      </w:pPr>
      <w:r w:rsidRPr="00006705">
        <w:rPr>
          <w:sz w:val="28"/>
          <w:szCs w:val="28"/>
        </w:rPr>
        <w:t xml:space="preserve"> Баганского сельсовета</w:t>
      </w:r>
    </w:p>
    <w:p w:rsidR="00AE409E" w:rsidRDefault="00AE409E" w:rsidP="00AE409E">
      <w:pPr>
        <w:autoSpaceDE w:val="0"/>
        <w:autoSpaceDN w:val="0"/>
        <w:adjustRightInd w:val="0"/>
        <w:jc w:val="right"/>
        <w:rPr>
          <w:sz w:val="28"/>
          <w:szCs w:val="28"/>
        </w:rPr>
      </w:pPr>
      <w:r>
        <w:rPr>
          <w:sz w:val="28"/>
          <w:szCs w:val="28"/>
        </w:rPr>
        <w:t>Баганского района</w:t>
      </w:r>
    </w:p>
    <w:p w:rsidR="00AE409E" w:rsidRPr="00006705" w:rsidRDefault="00AE409E" w:rsidP="00AE409E">
      <w:pPr>
        <w:autoSpaceDE w:val="0"/>
        <w:autoSpaceDN w:val="0"/>
        <w:adjustRightInd w:val="0"/>
        <w:jc w:val="right"/>
        <w:rPr>
          <w:sz w:val="28"/>
          <w:szCs w:val="28"/>
        </w:rPr>
      </w:pPr>
      <w:r>
        <w:rPr>
          <w:sz w:val="28"/>
          <w:szCs w:val="28"/>
        </w:rPr>
        <w:t>Новосибирской области</w:t>
      </w:r>
    </w:p>
    <w:p w:rsidR="00AE409E" w:rsidRPr="00006705" w:rsidRDefault="00AE409E" w:rsidP="00AE409E">
      <w:pPr>
        <w:autoSpaceDE w:val="0"/>
        <w:autoSpaceDN w:val="0"/>
        <w:adjustRightInd w:val="0"/>
        <w:jc w:val="right"/>
        <w:rPr>
          <w:sz w:val="28"/>
          <w:szCs w:val="28"/>
        </w:rPr>
      </w:pPr>
      <w:r>
        <w:rPr>
          <w:sz w:val="28"/>
          <w:szCs w:val="28"/>
        </w:rPr>
        <w:t xml:space="preserve">  </w:t>
      </w:r>
      <w:r w:rsidRPr="00006705">
        <w:rPr>
          <w:sz w:val="28"/>
          <w:szCs w:val="28"/>
        </w:rPr>
        <w:t>от 1</w:t>
      </w:r>
      <w:r>
        <w:rPr>
          <w:sz w:val="28"/>
          <w:szCs w:val="28"/>
        </w:rPr>
        <w:t>1</w:t>
      </w:r>
      <w:r w:rsidRPr="00006705">
        <w:rPr>
          <w:sz w:val="28"/>
          <w:szCs w:val="28"/>
        </w:rPr>
        <w:t xml:space="preserve"> </w:t>
      </w:r>
      <w:r>
        <w:rPr>
          <w:sz w:val="28"/>
          <w:szCs w:val="28"/>
        </w:rPr>
        <w:t>июня</w:t>
      </w:r>
      <w:r w:rsidRPr="00006705">
        <w:rPr>
          <w:sz w:val="28"/>
          <w:szCs w:val="28"/>
        </w:rPr>
        <w:t xml:space="preserve"> 201</w:t>
      </w:r>
      <w:r>
        <w:rPr>
          <w:sz w:val="28"/>
          <w:szCs w:val="28"/>
        </w:rPr>
        <w:t xml:space="preserve">5 </w:t>
      </w:r>
      <w:r w:rsidRPr="00006705">
        <w:rPr>
          <w:sz w:val="28"/>
          <w:szCs w:val="28"/>
        </w:rPr>
        <w:t>г.</w:t>
      </w:r>
      <w:r>
        <w:rPr>
          <w:sz w:val="28"/>
          <w:szCs w:val="28"/>
        </w:rPr>
        <w:t xml:space="preserve"> № 119</w:t>
      </w:r>
      <w:r w:rsidRPr="00006705">
        <w:rPr>
          <w:sz w:val="28"/>
          <w:szCs w:val="28"/>
        </w:rPr>
        <w:t xml:space="preserve"> </w:t>
      </w:r>
    </w:p>
    <w:p w:rsidR="00AE409E" w:rsidRPr="00006705" w:rsidRDefault="00AE409E" w:rsidP="00AE409E">
      <w:pPr>
        <w:autoSpaceDE w:val="0"/>
        <w:autoSpaceDN w:val="0"/>
        <w:adjustRightInd w:val="0"/>
        <w:ind w:firstLine="540"/>
        <w:jc w:val="both"/>
        <w:rPr>
          <w:sz w:val="28"/>
          <w:szCs w:val="28"/>
        </w:rPr>
      </w:pPr>
    </w:p>
    <w:p w:rsidR="00AE409E" w:rsidRPr="00006705" w:rsidRDefault="00AE409E" w:rsidP="00AE409E">
      <w:pPr>
        <w:pStyle w:val="ConsPlusTitle"/>
        <w:widowControl/>
        <w:jc w:val="center"/>
        <w:rPr>
          <w:sz w:val="28"/>
          <w:szCs w:val="28"/>
        </w:rPr>
      </w:pPr>
    </w:p>
    <w:p w:rsidR="00AE409E" w:rsidRPr="00D36133" w:rsidRDefault="00AE409E" w:rsidP="00AE409E">
      <w:pPr>
        <w:pStyle w:val="ConsPlusTitle"/>
        <w:widowControl/>
        <w:jc w:val="center"/>
        <w:rPr>
          <w:b w:val="0"/>
          <w:sz w:val="28"/>
          <w:szCs w:val="28"/>
        </w:rPr>
      </w:pPr>
      <w:r w:rsidRPr="00D36133">
        <w:rPr>
          <w:b w:val="0"/>
          <w:sz w:val="28"/>
          <w:szCs w:val="28"/>
        </w:rPr>
        <w:t>Изменения в ПОРЯДОК</w:t>
      </w:r>
    </w:p>
    <w:p w:rsidR="00AE409E" w:rsidRPr="00D36133" w:rsidRDefault="00AE409E" w:rsidP="00AE409E">
      <w:pPr>
        <w:pStyle w:val="ConsPlusTitle"/>
        <w:widowControl/>
        <w:jc w:val="center"/>
        <w:rPr>
          <w:b w:val="0"/>
          <w:sz w:val="28"/>
          <w:szCs w:val="28"/>
        </w:rPr>
      </w:pPr>
      <w:r w:rsidRPr="00D36133">
        <w:rPr>
          <w:b w:val="0"/>
          <w:sz w:val="28"/>
          <w:szCs w:val="28"/>
        </w:rPr>
        <w:t>ВЕДЕНИЯ МУНИЦИПАЛЬНОЙ ДОЛГОВОЙ КНИГИ</w:t>
      </w:r>
    </w:p>
    <w:p w:rsidR="00AE409E" w:rsidRPr="00D36133" w:rsidRDefault="00AE409E" w:rsidP="00AE409E">
      <w:pPr>
        <w:autoSpaceDE w:val="0"/>
        <w:autoSpaceDN w:val="0"/>
        <w:adjustRightInd w:val="0"/>
        <w:ind w:left="540"/>
        <w:jc w:val="center"/>
        <w:rPr>
          <w:sz w:val="28"/>
          <w:szCs w:val="28"/>
        </w:rPr>
      </w:pPr>
      <w:r w:rsidRPr="00D36133">
        <w:rPr>
          <w:sz w:val="28"/>
          <w:szCs w:val="28"/>
        </w:rPr>
        <w:t>БАГАНСКОГО СЕЛЬСОВЕТА</w:t>
      </w:r>
    </w:p>
    <w:p w:rsidR="00AE409E" w:rsidRDefault="00AE409E" w:rsidP="00AE409E">
      <w:pPr>
        <w:autoSpaceDE w:val="0"/>
        <w:autoSpaceDN w:val="0"/>
        <w:adjustRightInd w:val="0"/>
        <w:ind w:firstLine="540"/>
        <w:jc w:val="both"/>
        <w:rPr>
          <w:sz w:val="28"/>
          <w:szCs w:val="28"/>
        </w:rPr>
      </w:pPr>
    </w:p>
    <w:p w:rsidR="00AE409E" w:rsidRDefault="00AE409E" w:rsidP="00AE409E">
      <w:pPr>
        <w:autoSpaceDE w:val="0"/>
        <w:autoSpaceDN w:val="0"/>
        <w:adjustRightInd w:val="0"/>
        <w:jc w:val="both"/>
        <w:rPr>
          <w:sz w:val="28"/>
          <w:szCs w:val="28"/>
        </w:rPr>
      </w:pPr>
    </w:p>
    <w:p w:rsidR="00AE409E" w:rsidRDefault="00AE409E" w:rsidP="00AE409E">
      <w:pPr>
        <w:autoSpaceDE w:val="0"/>
        <w:autoSpaceDN w:val="0"/>
        <w:adjustRightInd w:val="0"/>
        <w:ind w:firstLine="540"/>
        <w:jc w:val="both"/>
        <w:rPr>
          <w:sz w:val="28"/>
          <w:szCs w:val="28"/>
        </w:rPr>
      </w:pPr>
      <w:r>
        <w:rPr>
          <w:sz w:val="28"/>
          <w:szCs w:val="28"/>
        </w:rPr>
        <w:t>1. Пункт 8 Порядка изложить в новой редакции: «</w:t>
      </w:r>
      <w:r w:rsidRPr="00006705">
        <w:rPr>
          <w:sz w:val="28"/>
          <w:szCs w:val="28"/>
        </w:rPr>
        <w:t xml:space="preserve">Информация о долговых обязательствах Баганского сельсовета, отраженных в муниципальной долговой книге, подлежит передаче в финансовый орган  </w:t>
      </w:r>
      <w:r>
        <w:rPr>
          <w:sz w:val="28"/>
          <w:szCs w:val="28"/>
        </w:rPr>
        <w:t>соответствующего субъекта Российской Федерации. Объем информации, порядок и сроки ее передачи устанавливаются финансовым органом соответствующего субъекта Российской Федерации».</w:t>
      </w:r>
    </w:p>
    <w:p w:rsidR="00AE409E" w:rsidRPr="00006705" w:rsidRDefault="00AE409E" w:rsidP="00AE409E">
      <w:pPr>
        <w:autoSpaceDE w:val="0"/>
        <w:autoSpaceDN w:val="0"/>
        <w:adjustRightInd w:val="0"/>
        <w:ind w:firstLine="540"/>
        <w:jc w:val="both"/>
        <w:rPr>
          <w:sz w:val="28"/>
          <w:szCs w:val="28"/>
        </w:rPr>
      </w:pPr>
    </w:p>
    <w:p w:rsidR="00AE409E" w:rsidRPr="00006705" w:rsidRDefault="00AE409E" w:rsidP="00AE409E">
      <w:pPr>
        <w:autoSpaceDE w:val="0"/>
        <w:autoSpaceDN w:val="0"/>
        <w:adjustRightInd w:val="0"/>
        <w:ind w:firstLine="540"/>
        <w:jc w:val="both"/>
        <w:rPr>
          <w:sz w:val="28"/>
          <w:szCs w:val="28"/>
        </w:rPr>
      </w:pPr>
    </w:p>
    <w:p w:rsidR="00AE409E" w:rsidRPr="00006705" w:rsidRDefault="00AE409E" w:rsidP="00AE409E">
      <w:pPr>
        <w:autoSpaceDE w:val="0"/>
        <w:autoSpaceDN w:val="0"/>
        <w:adjustRightInd w:val="0"/>
        <w:ind w:firstLine="540"/>
        <w:jc w:val="both"/>
        <w:rPr>
          <w:sz w:val="28"/>
          <w:szCs w:val="28"/>
        </w:rPr>
      </w:pPr>
    </w:p>
    <w:p w:rsidR="00AE409E" w:rsidRPr="00006705" w:rsidRDefault="00AE409E" w:rsidP="00AE409E">
      <w:pPr>
        <w:autoSpaceDE w:val="0"/>
        <w:autoSpaceDN w:val="0"/>
        <w:adjustRightInd w:val="0"/>
        <w:ind w:firstLine="540"/>
        <w:jc w:val="both"/>
        <w:rPr>
          <w:sz w:val="28"/>
          <w:szCs w:val="28"/>
        </w:rPr>
      </w:pPr>
    </w:p>
    <w:p w:rsidR="00AE409E" w:rsidRPr="00006705" w:rsidRDefault="00AE409E" w:rsidP="00AE409E">
      <w:pPr>
        <w:autoSpaceDE w:val="0"/>
        <w:autoSpaceDN w:val="0"/>
        <w:adjustRightInd w:val="0"/>
        <w:ind w:firstLine="540"/>
        <w:jc w:val="both"/>
        <w:rPr>
          <w:sz w:val="28"/>
          <w:szCs w:val="28"/>
        </w:rPr>
      </w:pPr>
    </w:p>
    <w:p w:rsidR="00AE409E" w:rsidRPr="00006705" w:rsidRDefault="00AE409E" w:rsidP="00AE409E">
      <w:pPr>
        <w:autoSpaceDE w:val="0"/>
        <w:autoSpaceDN w:val="0"/>
        <w:adjustRightInd w:val="0"/>
        <w:ind w:firstLine="540"/>
        <w:jc w:val="both"/>
        <w:rPr>
          <w:sz w:val="28"/>
          <w:szCs w:val="28"/>
        </w:rPr>
      </w:pPr>
    </w:p>
    <w:p w:rsidR="00AE409E" w:rsidRPr="00C13E26" w:rsidRDefault="00AE409E" w:rsidP="00AE409E">
      <w:pPr>
        <w:autoSpaceDE w:val="0"/>
        <w:autoSpaceDN w:val="0"/>
        <w:adjustRightInd w:val="0"/>
        <w:jc w:val="both"/>
        <w:rPr>
          <w:sz w:val="28"/>
          <w:szCs w:val="28"/>
        </w:rPr>
        <w:sectPr w:rsidR="00AE409E" w:rsidRPr="00C13E26" w:rsidSect="000026E0">
          <w:pgSz w:w="11906" w:h="16838"/>
          <w:pgMar w:top="1134" w:right="1134" w:bottom="851" w:left="1701" w:header="709" w:footer="709" w:gutter="0"/>
          <w:cols w:space="708"/>
          <w:docGrid w:linePitch="360"/>
        </w:sectPr>
      </w:pPr>
    </w:p>
    <w:p w:rsidR="00AE409E" w:rsidRPr="00C13E26" w:rsidRDefault="00AE409E" w:rsidP="00AE409E">
      <w:pPr>
        <w:autoSpaceDE w:val="0"/>
        <w:autoSpaceDN w:val="0"/>
        <w:adjustRightInd w:val="0"/>
        <w:jc w:val="both"/>
        <w:rPr>
          <w:sz w:val="28"/>
          <w:szCs w:val="28"/>
        </w:rPr>
      </w:pPr>
    </w:p>
    <w:p w:rsidR="00AE409E" w:rsidRPr="0015797B" w:rsidRDefault="00AE409E" w:rsidP="00AE409E">
      <w:pPr>
        <w:pStyle w:val="a8"/>
        <w:rPr>
          <w:b w:val="0"/>
        </w:rPr>
      </w:pPr>
      <w:r w:rsidRPr="0015797B">
        <w:rPr>
          <w:b w:val="0"/>
        </w:rPr>
        <w:t>АДМИНИСТРАЦИЯ</w:t>
      </w:r>
    </w:p>
    <w:p w:rsidR="00AE409E" w:rsidRPr="0015797B" w:rsidRDefault="00AE409E" w:rsidP="00AE409E">
      <w:pPr>
        <w:pStyle w:val="a8"/>
        <w:rPr>
          <w:b w:val="0"/>
        </w:rPr>
      </w:pPr>
      <w:r w:rsidRPr="0015797B">
        <w:rPr>
          <w:b w:val="0"/>
        </w:rPr>
        <w:t>БАГАНСКОГО СЕЛЬСОВЕТА</w:t>
      </w:r>
    </w:p>
    <w:p w:rsidR="00AE409E" w:rsidRPr="0015797B" w:rsidRDefault="00AE409E" w:rsidP="00AE409E">
      <w:pPr>
        <w:pStyle w:val="a8"/>
        <w:rPr>
          <w:b w:val="0"/>
        </w:rPr>
      </w:pPr>
      <w:r w:rsidRPr="0015797B">
        <w:rPr>
          <w:b w:val="0"/>
        </w:rPr>
        <w:t>БАГАНСКОГО РАЙОНА</w:t>
      </w:r>
    </w:p>
    <w:p w:rsidR="00AE409E" w:rsidRPr="00C915E8" w:rsidRDefault="00AE409E" w:rsidP="00AE409E">
      <w:pPr>
        <w:jc w:val="center"/>
        <w:rPr>
          <w:bCs/>
          <w:sz w:val="28"/>
        </w:rPr>
      </w:pPr>
      <w:r w:rsidRPr="00C915E8">
        <w:rPr>
          <w:bCs/>
          <w:sz w:val="28"/>
        </w:rPr>
        <w:t>НОВОСИБИРСКОЙ ОБЛАСТИ</w:t>
      </w:r>
    </w:p>
    <w:p w:rsidR="00AE409E" w:rsidRPr="0015797B" w:rsidRDefault="00AE409E" w:rsidP="00AE409E">
      <w:pPr>
        <w:rPr>
          <w:bCs/>
          <w:sz w:val="28"/>
        </w:rPr>
      </w:pPr>
    </w:p>
    <w:p w:rsidR="00AE409E" w:rsidRPr="00314226" w:rsidRDefault="00AE409E" w:rsidP="00AE409E">
      <w:pPr>
        <w:jc w:val="center"/>
        <w:rPr>
          <w:bCs/>
          <w:sz w:val="28"/>
        </w:rPr>
      </w:pPr>
      <w:r w:rsidRPr="00314226">
        <w:rPr>
          <w:bCs/>
          <w:sz w:val="28"/>
        </w:rPr>
        <w:t>ПОСТАНОВЛЕНИЕ</w:t>
      </w:r>
    </w:p>
    <w:p w:rsidR="00AE409E" w:rsidRPr="00314226" w:rsidRDefault="00AE409E" w:rsidP="00AE409E">
      <w:pPr>
        <w:jc w:val="center"/>
        <w:rPr>
          <w:b/>
          <w:bCs/>
          <w:sz w:val="28"/>
        </w:rPr>
      </w:pPr>
    </w:p>
    <w:tbl>
      <w:tblPr>
        <w:tblW w:w="0" w:type="auto"/>
        <w:tblLook w:val="04A0"/>
      </w:tblPr>
      <w:tblGrid>
        <w:gridCol w:w="4106"/>
        <w:gridCol w:w="1396"/>
        <w:gridCol w:w="4069"/>
      </w:tblGrid>
      <w:tr w:rsidR="00AE409E" w:rsidRPr="004716B6" w:rsidTr="001C1C42">
        <w:tc>
          <w:tcPr>
            <w:tcW w:w="4219" w:type="dxa"/>
          </w:tcPr>
          <w:p w:rsidR="00AE409E" w:rsidRPr="004716B6" w:rsidRDefault="00AE409E" w:rsidP="001C1C42">
            <w:pPr>
              <w:jc w:val="right"/>
              <w:rPr>
                <w:bCs/>
                <w:sz w:val="28"/>
              </w:rPr>
            </w:pPr>
            <w:r w:rsidRPr="004716B6">
              <w:rPr>
                <w:bCs/>
                <w:sz w:val="28"/>
              </w:rPr>
              <w:t xml:space="preserve"> 1</w:t>
            </w:r>
            <w:r>
              <w:rPr>
                <w:bCs/>
                <w:sz w:val="28"/>
              </w:rPr>
              <w:t>1</w:t>
            </w:r>
            <w:r w:rsidRPr="004716B6">
              <w:rPr>
                <w:bCs/>
                <w:sz w:val="28"/>
              </w:rPr>
              <w:t>.0</w:t>
            </w:r>
            <w:r>
              <w:rPr>
                <w:bCs/>
                <w:sz w:val="28"/>
              </w:rPr>
              <w:t>6</w:t>
            </w:r>
            <w:r w:rsidRPr="004716B6">
              <w:rPr>
                <w:bCs/>
                <w:sz w:val="28"/>
              </w:rPr>
              <w:t>.2015</w:t>
            </w:r>
          </w:p>
        </w:tc>
        <w:tc>
          <w:tcPr>
            <w:tcW w:w="1418" w:type="dxa"/>
          </w:tcPr>
          <w:p w:rsidR="00AE409E" w:rsidRPr="004716B6" w:rsidRDefault="00AE409E" w:rsidP="001C1C42">
            <w:pPr>
              <w:jc w:val="center"/>
              <w:rPr>
                <w:b/>
                <w:bCs/>
                <w:sz w:val="28"/>
              </w:rPr>
            </w:pPr>
          </w:p>
        </w:tc>
        <w:tc>
          <w:tcPr>
            <w:tcW w:w="4217" w:type="dxa"/>
          </w:tcPr>
          <w:p w:rsidR="00AE409E" w:rsidRPr="0045690D" w:rsidRDefault="00AE409E" w:rsidP="001C1C42">
            <w:pPr>
              <w:rPr>
                <w:bCs/>
                <w:sz w:val="28"/>
              </w:rPr>
            </w:pPr>
            <w:r w:rsidRPr="004716B6">
              <w:rPr>
                <w:bCs/>
                <w:sz w:val="28"/>
              </w:rPr>
              <w:t>№</w:t>
            </w:r>
            <w:r w:rsidRPr="004716B6">
              <w:rPr>
                <w:bCs/>
                <w:sz w:val="28"/>
                <w:lang w:val="en-US"/>
              </w:rPr>
              <w:t xml:space="preserve"> </w:t>
            </w:r>
            <w:r>
              <w:rPr>
                <w:bCs/>
                <w:sz w:val="28"/>
              </w:rPr>
              <w:t>121</w:t>
            </w:r>
          </w:p>
        </w:tc>
      </w:tr>
      <w:tr w:rsidR="00AE409E" w:rsidRPr="004716B6" w:rsidTr="001C1C42">
        <w:tc>
          <w:tcPr>
            <w:tcW w:w="4219" w:type="dxa"/>
          </w:tcPr>
          <w:p w:rsidR="00AE409E" w:rsidRPr="004716B6" w:rsidRDefault="00AE409E" w:rsidP="001C1C42">
            <w:pPr>
              <w:jc w:val="center"/>
              <w:rPr>
                <w:bCs/>
                <w:sz w:val="28"/>
              </w:rPr>
            </w:pPr>
          </w:p>
        </w:tc>
        <w:tc>
          <w:tcPr>
            <w:tcW w:w="1418" w:type="dxa"/>
          </w:tcPr>
          <w:p w:rsidR="00AE409E" w:rsidRDefault="00AE409E" w:rsidP="001C1C42">
            <w:pPr>
              <w:jc w:val="center"/>
              <w:rPr>
                <w:bCs/>
                <w:sz w:val="28"/>
              </w:rPr>
            </w:pPr>
            <w:r w:rsidRPr="004716B6">
              <w:rPr>
                <w:bCs/>
                <w:sz w:val="28"/>
              </w:rPr>
              <w:t>с. Баган</w:t>
            </w:r>
          </w:p>
          <w:p w:rsidR="00AE409E" w:rsidRPr="004716B6" w:rsidRDefault="00AE409E" w:rsidP="001C1C42">
            <w:pPr>
              <w:jc w:val="center"/>
              <w:rPr>
                <w:bCs/>
                <w:sz w:val="28"/>
              </w:rPr>
            </w:pPr>
          </w:p>
        </w:tc>
        <w:tc>
          <w:tcPr>
            <w:tcW w:w="4217" w:type="dxa"/>
          </w:tcPr>
          <w:p w:rsidR="00AE409E" w:rsidRPr="004716B6" w:rsidRDefault="00AE409E" w:rsidP="001C1C42">
            <w:pPr>
              <w:jc w:val="center"/>
              <w:rPr>
                <w:b/>
                <w:bCs/>
                <w:sz w:val="28"/>
              </w:rPr>
            </w:pPr>
          </w:p>
        </w:tc>
      </w:tr>
    </w:tbl>
    <w:p w:rsidR="00AE409E" w:rsidRDefault="00AE409E" w:rsidP="00AE409E">
      <w:pPr>
        <w:jc w:val="center"/>
        <w:rPr>
          <w:sz w:val="28"/>
          <w:szCs w:val="28"/>
        </w:rPr>
      </w:pPr>
      <w:r>
        <w:rPr>
          <w:sz w:val="28"/>
          <w:szCs w:val="28"/>
        </w:rPr>
        <w:t>О внесении изменений в постановление от 15.05.2015 № 93</w:t>
      </w:r>
    </w:p>
    <w:p w:rsidR="00AE409E" w:rsidRPr="003D38AC" w:rsidRDefault="00AE409E" w:rsidP="00AE409E">
      <w:pPr>
        <w:jc w:val="center"/>
        <w:rPr>
          <w:sz w:val="28"/>
          <w:szCs w:val="28"/>
        </w:rPr>
      </w:pPr>
      <w:r>
        <w:rPr>
          <w:sz w:val="28"/>
          <w:szCs w:val="28"/>
        </w:rPr>
        <w:t xml:space="preserve"> «</w:t>
      </w:r>
      <w:r w:rsidRPr="00314226">
        <w:rPr>
          <w:sz w:val="28"/>
          <w:szCs w:val="28"/>
        </w:rPr>
        <w:t xml:space="preserve">Об утверждении Порядка предоставления </w:t>
      </w:r>
      <w:r>
        <w:rPr>
          <w:sz w:val="28"/>
          <w:szCs w:val="28"/>
        </w:rPr>
        <w:t>б</w:t>
      </w:r>
      <w:r w:rsidRPr="00314226">
        <w:rPr>
          <w:sz w:val="28"/>
          <w:szCs w:val="28"/>
        </w:rPr>
        <w:t>юджет</w:t>
      </w:r>
      <w:r>
        <w:rPr>
          <w:sz w:val="28"/>
          <w:szCs w:val="28"/>
        </w:rPr>
        <w:t xml:space="preserve">ных кредитов </w:t>
      </w:r>
      <w:r w:rsidRPr="00314226">
        <w:rPr>
          <w:sz w:val="28"/>
          <w:szCs w:val="28"/>
        </w:rPr>
        <w:t xml:space="preserve"> </w:t>
      </w:r>
      <w:r w:rsidRPr="003D38AC">
        <w:rPr>
          <w:sz w:val="28"/>
          <w:szCs w:val="28"/>
        </w:rPr>
        <w:t>из бюджета Баганского сельсовета Баганского района Новосибирской области</w:t>
      </w:r>
      <w:r>
        <w:rPr>
          <w:sz w:val="28"/>
          <w:szCs w:val="28"/>
        </w:rPr>
        <w:t>»</w:t>
      </w:r>
      <w:r w:rsidRPr="003D38AC">
        <w:rPr>
          <w:sz w:val="28"/>
          <w:szCs w:val="28"/>
        </w:rPr>
        <w:t xml:space="preserve">  </w:t>
      </w:r>
    </w:p>
    <w:p w:rsidR="00AE409E" w:rsidRPr="00314226" w:rsidRDefault="00AE409E" w:rsidP="00AE409E">
      <w:pPr>
        <w:jc w:val="center"/>
        <w:rPr>
          <w:sz w:val="28"/>
          <w:szCs w:val="28"/>
        </w:rPr>
      </w:pPr>
    </w:p>
    <w:p w:rsidR="00AE409E" w:rsidRPr="00314226" w:rsidRDefault="00AE409E" w:rsidP="00AE409E">
      <w:pPr>
        <w:rPr>
          <w:sz w:val="28"/>
          <w:szCs w:val="28"/>
        </w:rPr>
      </w:pPr>
    </w:p>
    <w:p w:rsidR="00AE409E" w:rsidRPr="00314226" w:rsidRDefault="00AE409E" w:rsidP="00AE409E">
      <w:pPr>
        <w:autoSpaceDE w:val="0"/>
        <w:autoSpaceDN w:val="0"/>
        <w:adjustRightInd w:val="0"/>
        <w:ind w:firstLine="540"/>
        <w:jc w:val="both"/>
        <w:outlineLvl w:val="0"/>
        <w:rPr>
          <w:sz w:val="28"/>
          <w:szCs w:val="28"/>
        </w:rPr>
      </w:pPr>
      <w:r>
        <w:rPr>
          <w:sz w:val="28"/>
          <w:szCs w:val="28"/>
        </w:rPr>
        <w:t xml:space="preserve">В соответствии со </w:t>
      </w:r>
      <w:r w:rsidRPr="00314226">
        <w:rPr>
          <w:sz w:val="28"/>
          <w:szCs w:val="28"/>
        </w:rPr>
        <w:t xml:space="preserve">статьей </w:t>
      </w:r>
      <w:r>
        <w:rPr>
          <w:sz w:val="28"/>
          <w:szCs w:val="28"/>
        </w:rPr>
        <w:t>93.2</w:t>
      </w:r>
      <w:r w:rsidRPr="00314226">
        <w:rPr>
          <w:sz w:val="28"/>
          <w:szCs w:val="28"/>
        </w:rPr>
        <w:t xml:space="preserve"> Бюджетного кодекса Российской Федерации, </w:t>
      </w:r>
      <w:r>
        <w:rPr>
          <w:sz w:val="28"/>
          <w:szCs w:val="28"/>
        </w:rPr>
        <w:t>в целях приведения нормативных правовых актов в соответствие с действующим законодательством</w:t>
      </w:r>
      <w:r w:rsidRPr="00314226">
        <w:rPr>
          <w:sz w:val="28"/>
          <w:szCs w:val="28"/>
        </w:rPr>
        <w:t xml:space="preserve">,  </w:t>
      </w:r>
    </w:p>
    <w:p w:rsidR="00AE409E" w:rsidRPr="00314226" w:rsidRDefault="00AE409E" w:rsidP="00AE409E">
      <w:pPr>
        <w:ind w:firstLine="709"/>
        <w:jc w:val="both"/>
        <w:rPr>
          <w:sz w:val="28"/>
          <w:szCs w:val="28"/>
        </w:rPr>
      </w:pPr>
      <w:r w:rsidRPr="00314226">
        <w:rPr>
          <w:sz w:val="28"/>
          <w:szCs w:val="28"/>
        </w:rPr>
        <w:t>ПОСТАНОВЛЯЮ:</w:t>
      </w:r>
    </w:p>
    <w:p w:rsidR="00AE409E" w:rsidRPr="00314226" w:rsidRDefault="00AE409E" w:rsidP="00AE409E">
      <w:pPr>
        <w:ind w:firstLine="708"/>
        <w:jc w:val="both"/>
        <w:rPr>
          <w:sz w:val="28"/>
          <w:szCs w:val="28"/>
        </w:rPr>
      </w:pPr>
      <w:r>
        <w:rPr>
          <w:sz w:val="28"/>
          <w:szCs w:val="28"/>
        </w:rPr>
        <w:t xml:space="preserve">1. Внести изменения в </w:t>
      </w:r>
      <w:r w:rsidRPr="00314226">
        <w:rPr>
          <w:sz w:val="28"/>
          <w:szCs w:val="28"/>
        </w:rPr>
        <w:t xml:space="preserve">Порядок предоставления </w:t>
      </w:r>
      <w:r>
        <w:rPr>
          <w:sz w:val="28"/>
          <w:szCs w:val="28"/>
        </w:rPr>
        <w:t>б</w:t>
      </w:r>
      <w:r w:rsidRPr="00314226">
        <w:rPr>
          <w:sz w:val="28"/>
          <w:szCs w:val="28"/>
        </w:rPr>
        <w:t>юджет</w:t>
      </w:r>
      <w:r>
        <w:rPr>
          <w:sz w:val="28"/>
          <w:szCs w:val="28"/>
        </w:rPr>
        <w:t xml:space="preserve">ных кредитов </w:t>
      </w:r>
      <w:r w:rsidRPr="00314226">
        <w:rPr>
          <w:sz w:val="28"/>
          <w:szCs w:val="28"/>
        </w:rPr>
        <w:t xml:space="preserve"> </w:t>
      </w:r>
      <w:r w:rsidRPr="003D38AC">
        <w:rPr>
          <w:sz w:val="28"/>
          <w:szCs w:val="28"/>
        </w:rPr>
        <w:t>из бюджета Баганского сельсовета Баганског</w:t>
      </w:r>
      <w:r>
        <w:rPr>
          <w:sz w:val="28"/>
          <w:szCs w:val="28"/>
        </w:rPr>
        <w:t>о района Новосибирской области, утвержденный постановлением администрации Баганского сельсовета от 15.05.20158 № 93, согласно приложению</w:t>
      </w:r>
      <w:r w:rsidRPr="00314226">
        <w:rPr>
          <w:sz w:val="28"/>
          <w:szCs w:val="28"/>
        </w:rPr>
        <w:t>.</w:t>
      </w:r>
    </w:p>
    <w:p w:rsidR="00AE409E" w:rsidRPr="00314226" w:rsidRDefault="00AE409E" w:rsidP="00AE409E">
      <w:pPr>
        <w:ind w:firstLine="709"/>
        <w:jc w:val="both"/>
        <w:rPr>
          <w:sz w:val="28"/>
          <w:szCs w:val="28"/>
        </w:rPr>
      </w:pPr>
    </w:p>
    <w:p w:rsidR="00AE409E" w:rsidRPr="00314226" w:rsidRDefault="00AE409E" w:rsidP="00AE409E">
      <w:pPr>
        <w:jc w:val="both"/>
        <w:rPr>
          <w:sz w:val="28"/>
          <w:szCs w:val="28"/>
        </w:rPr>
      </w:pPr>
    </w:p>
    <w:p w:rsidR="00AE409E" w:rsidRPr="00314226" w:rsidRDefault="00AE409E" w:rsidP="00AE409E">
      <w:pPr>
        <w:ind w:firstLine="709"/>
        <w:jc w:val="both"/>
        <w:rPr>
          <w:sz w:val="28"/>
          <w:szCs w:val="28"/>
        </w:rPr>
      </w:pPr>
    </w:p>
    <w:p w:rsidR="00AE409E" w:rsidRPr="00314226" w:rsidRDefault="00AE409E" w:rsidP="00AE409E">
      <w:pPr>
        <w:jc w:val="both"/>
        <w:rPr>
          <w:sz w:val="28"/>
          <w:szCs w:val="28"/>
        </w:rPr>
      </w:pPr>
      <w:r w:rsidRPr="00314226">
        <w:rPr>
          <w:sz w:val="28"/>
          <w:szCs w:val="28"/>
        </w:rPr>
        <w:t xml:space="preserve">Глава Баганского сельсовета                                                                                 </w:t>
      </w:r>
    </w:p>
    <w:p w:rsidR="00AE409E" w:rsidRPr="00314226" w:rsidRDefault="00AE409E" w:rsidP="00AE409E">
      <w:pPr>
        <w:jc w:val="both"/>
        <w:rPr>
          <w:sz w:val="28"/>
          <w:szCs w:val="28"/>
        </w:rPr>
      </w:pPr>
      <w:r w:rsidRPr="00314226">
        <w:rPr>
          <w:sz w:val="28"/>
          <w:szCs w:val="28"/>
        </w:rPr>
        <w:t>Баганского района</w:t>
      </w:r>
    </w:p>
    <w:p w:rsidR="00AE409E" w:rsidRDefault="00AE409E" w:rsidP="00AE409E">
      <w:pPr>
        <w:jc w:val="both"/>
        <w:rPr>
          <w:sz w:val="28"/>
          <w:szCs w:val="28"/>
        </w:rPr>
      </w:pPr>
      <w:r w:rsidRPr="00314226">
        <w:rPr>
          <w:sz w:val="28"/>
          <w:szCs w:val="28"/>
        </w:rPr>
        <w:t>Новосибирской области                                                                      В.П. Старых</w:t>
      </w: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0"/>
          <w:szCs w:val="20"/>
        </w:rPr>
      </w:pPr>
      <w:r>
        <w:rPr>
          <w:sz w:val="20"/>
          <w:szCs w:val="20"/>
        </w:rPr>
        <w:t>Ветрова Ирина Александровна</w:t>
      </w:r>
    </w:p>
    <w:p w:rsidR="00AE409E" w:rsidRPr="00356594" w:rsidRDefault="00AE409E" w:rsidP="00AE409E">
      <w:pPr>
        <w:jc w:val="both"/>
        <w:rPr>
          <w:sz w:val="20"/>
          <w:szCs w:val="20"/>
        </w:rPr>
      </w:pPr>
      <w:r>
        <w:rPr>
          <w:sz w:val="20"/>
          <w:szCs w:val="20"/>
        </w:rPr>
        <w:t>21-224</w:t>
      </w:r>
    </w:p>
    <w:p w:rsidR="00AE409E" w:rsidRDefault="00AE409E" w:rsidP="00AE409E">
      <w:pPr>
        <w:autoSpaceDE w:val="0"/>
        <w:autoSpaceDN w:val="0"/>
        <w:adjustRightInd w:val="0"/>
        <w:ind w:firstLine="540"/>
        <w:jc w:val="both"/>
        <w:outlineLvl w:val="0"/>
      </w:pPr>
    </w:p>
    <w:p w:rsidR="00AE409E" w:rsidRPr="00A8390F" w:rsidRDefault="00AE409E" w:rsidP="00AE409E">
      <w:pPr>
        <w:ind w:firstLine="709"/>
        <w:jc w:val="right"/>
        <w:rPr>
          <w:sz w:val="28"/>
          <w:szCs w:val="28"/>
        </w:rPr>
      </w:pPr>
      <w:r w:rsidRPr="00A8390F">
        <w:rPr>
          <w:sz w:val="28"/>
          <w:szCs w:val="28"/>
        </w:rPr>
        <w:lastRenderedPageBreak/>
        <w:t>Приложение</w:t>
      </w:r>
    </w:p>
    <w:p w:rsidR="00AE409E" w:rsidRPr="00A8390F" w:rsidRDefault="00AE409E" w:rsidP="00AE409E">
      <w:pPr>
        <w:ind w:firstLine="709"/>
        <w:jc w:val="right"/>
        <w:rPr>
          <w:sz w:val="28"/>
          <w:szCs w:val="28"/>
        </w:rPr>
      </w:pPr>
      <w:r w:rsidRPr="00A8390F">
        <w:rPr>
          <w:sz w:val="28"/>
          <w:szCs w:val="28"/>
        </w:rPr>
        <w:t>к  постановлению</w:t>
      </w:r>
    </w:p>
    <w:p w:rsidR="00AE409E" w:rsidRPr="00A8390F" w:rsidRDefault="00AE409E" w:rsidP="00AE409E">
      <w:pPr>
        <w:ind w:firstLine="709"/>
        <w:jc w:val="right"/>
        <w:rPr>
          <w:sz w:val="28"/>
          <w:szCs w:val="28"/>
        </w:rPr>
      </w:pPr>
      <w:r w:rsidRPr="00A8390F">
        <w:rPr>
          <w:sz w:val="28"/>
          <w:szCs w:val="28"/>
        </w:rPr>
        <w:t xml:space="preserve">администрации </w:t>
      </w:r>
    </w:p>
    <w:p w:rsidR="00AE409E" w:rsidRPr="00A8390F" w:rsidRDefault="00AE409E" w:rsidP="00AE409E">
      <w:pPr>
        <w:ind w:firstLine="709"/>
        <w:jc w:val="right"/>
        <w:rPr>
          <w:sz w:val="28"/>
          <w:szCs w:val="28"/>
        </w:rPr>
      </w:pPr>
      <w:r w:rsidRPr="00A8390F">
        <w:rPr>
          <w:sz w:val="28"/>
          <w:szCs w:val="28"/>
        </w:rPr>
        <w:t>Баганского сельсовета</w:t>
      </w:r>
    </w:p>
    <w:p w:rsidR="00AE409E" w:rsidRPr="00A8390F" w:rsidRDefault="00AE409E" w:rsidP="00AE409E">
      <w:pPr>
        <w:ind w:firstLine="709"/>
        <w:jc w:val="right"/>
        <w:rPr>
          <w:sz w:val="28"/>
          <w:szCs w:val="28"/>
        </w:rPr>
      </w:pPr>
      <w:r w:rsidRPr="00A8390F">
        <w:rPr>
          <w:sz w:val="28"/>
          <w:szCs w:val="28"/>
        </w:rPr>
        <w:t>Баганского района</w:t>
      </w:r>
    </w:p>
    <w:p w:rsidR="00AE409E" w:rsidRPr="00A8390F" w:rsidRDefault="00AE409E" w:rsidP="00AE409E">
      <w:pPr>
        <w:ind w:firstLine="709"/>
        <w:jc w:val="right"/>
        <w:rPr>
          <w:sz w:val="28"/>
          <w:szCs w:val="28"/>
        </w:rPr>
      </w:pPr>
      <w:r w:rsidRPr="00A8390F">
        <w:rPr>
          <w:sz w:val="28"/>
          <w:szCs w:val="28"/>
        </w:rPr>
        <w:t xml:space="preserve">Новосибирской области </w:t>
      </w:r>
    </w:p>
    <w:p w:rsidR="00AE409E" w:rsidRPr="00A8390F" w:rsidRDefault="00AE409E" w:rsidP="00AE409E">
      <w:pPr>
        <w:ind w:firstLine="709"/>
        <w:jc w:val="right"/>
        <w:rPr>
          <w:sz w:val="28"/>
          <w:szCs w:val="28"/>
        </w:rPr>
      </w:pPr>
      <w:r w:rsidRPr="00A8390F">
        <w:rPr>
          <w:sz w:val="28"/>
          <w:szCs w:val="28"/>
        </w:rPr>
        <w:t xml:space="preserve">от </w:t>
      </w:r>
      <w:r>
        <w:rPr>
          <w:sz w:val="28"/>
          <w:szCs w:val="28"/>
        </w:rPr>
        <w:t>11</w:t>
      </w:r>
      <w:r w:rsidRPr="00A8390F">
        <w:rPr>
          <w:sz w:val="28"/>
          <w:szCs w:val="28"/>
        </w:rPr>
        <w:t>.0</w:t>
      </w:r>
      <w:r>
        <w:rPr>
          <w:sz w:val="28"/>
          <w:szCs w:val="28"/>
        </w:rPr>
        <w:t>6</w:t>
      </w:r>
      <w:r w:rsidRPr="00A8390F">
        <w:rPr>
          <w:sz w:val="28"/>
          <w:szCs w:val="28"/>
        </w:rPr>
        <w:t xml:space="preserve">.2015 г. № </w:t>
      </w:r>
      <w:r>
        <w:rPr>
          <w:sz w:val="28"/>
          <w:szCs w:val="28"/>
        </w:rPr>
        <w:t>121</w:t>
      </w:r>
    </w:p>
    <w:p w:rsidR="00AE409E" w:rsidRPr="00A8390F" w:rsidRDefault="00AE409E" w:rsidP="00AE409E">
      <w:pPr>
        <w:ind w:firstLine="709"/>
        <w:jc w:val="right"/>
        <w:rPr>
          <w:sz w:val="28"/>
          <w:szCs w:val="28"/>
        </w:rPr>
      </w:pPr>
      <w:r w:rsidRPr="00A8390F">
        <w:rPr>
          <w:b/>
          <w:bCs/>
          <w:sz w:val="28"/>
          <w:szCs w:val="28"/>
        </w:rPr>
        <w:t> </w:t>
      </w:r>
    </w:p>
    <w:p w:rsidR="00AE409E" w:rsidRPr="00A8390F" w:rsidRDefault="00AE409E" w:rsidP="00AE409E">
      <w:pPr>
        <w:ind w:firstLine="709"/>
        <w:jc w:val="right"/>
        <w:rPr>
          <w:sz w:val="28"/>
          <w:szCs w:val="28"/>
        </w:rPr>
      </w:pPr>
      <w:r w:rsidRPr="00A8390F">
        <w:rPr>
          <w:b/>
          <w:bCs/>
          <w:sz w:val="28"/>
          <w:szCs w:val="28"/>
        </w:rPr>
        <w:t> </w:t>
      </w:r>
    </w:p>
    <w:p w:rsidR="00AE409E" w:rsidRDefault="00AE409E" w:rsidP="00AE409E">
      <w:pPr>
        <w:ind w:firstLine="709"/>
        <w:jc w:val="center"/>
        <w:rPr>
          <w:sz w:val="28"/>
          <w:szCs w:val="28"/>
        </w:rPr>
      </w:pPr>
      <w:r>
        <w:rPr>
          <w:sz w:val="28"/>
          <w:szCs w:val="28"/>
        </w:rPr>
        <w:t xml:space="preserve">Изменения в </w:t>
      </w:r>
      <w:r w:rsidRPr="00314226">
        <w:rPr>
          <w:sz w:val="28"/>
          <w:szCs w:val="28"/>
        </w:rPr>
        <w:t xml:space="preserve">Порядок предоставления </w:t>
      </w:r>
    </w:p>
    <w:p w:rsidR="00AE409E" w:rsidRPr="00362530" w:rsidRDefault="00AE409E" w:rsidP="00AE409E">
      <w:pPr>
        <w:ind w:firstLine="709"/>
        <w:jc w:val="center"/>
        <w:rPr>
          <w:sz w:val="28"/>
          <w:szCs w:val="28"/>
        </w:rPr>
      </w:pPr>
      <w:r>
        <w:rPr>
          <w:sz w:val="28"/>
          <w:szCs w:val="28"/>
        </w:rPr>
        <w:t>б</w:t>
      </w:r>
      <w:r w:rsidRPr="00314226">
        <w:rPr>
          <w:sz w:val="28"/>
          <w:szCs w:val="28"/>
        </w:rPr>
        <w:t>юджет</w:t>
      </w:r>
      <w:r>
        <w:rPr>
          <w:sz w:val="28"/>
          <w:szCs w:val="28"/>
        </w:rPr>
        <w:t xml:space="preserve">ных кредитов </w:t>
      </w:r>
      <w:r w:rsidRPr="00314226">
        <w:rPr>
          <w:sz w:val="28"/>
          <w:szCs w:val="28"/>
        </w:rPr>
        <w:t xml:space="preserve"> </w:t>
      </w:r>
      <w:r w:rsidRPr="003D38AC">
        <w:rPr>
          <w:sz w:val="28"/>
          <w:szCs w:val="28"/>
        </w:rPr>
        <w:t>из бюджета Баганского сельсовета Баганског</w:t>
      </w:r>
      <w:r>
        <w:rPr>
          <w:sz w:val="28"/>
          <w:szCs w:val="28"/>
        </w:rPr>
        <w:t>о района Новосибирской области</w:t>
      </w:r>
      <w:r w:rsidRPr="00A8390F">
        <w:rPr>
          <w:b/>
          <w:bCs/>
          <w:sz w:val="28"/>
          <w:szCs w:val="28"/>
        </w:rPr>
        <w:t xml:space="preserve"> </w:t>
      </w:r>
    </w:p>
    <w:p w:rsidR="00AE409E" w:rsidRDefault="00AE409E" w:rsidP="00AE409E">
      <w:pPr>
        <w:ind w:firstLine="709"/>
        <w:jc w:val="center"/>
      </w:pPr>
    </w:p>
    <w:p w:rsidR="00AE409E" w:rsidRDefault="00AE409E" w:rsidP="00AE409E">
      <w:pPr>
        <w:autoSpaceDE w:val="0"/>
        <w:autoSpaceDN w:val="0"/>
        <w:adjustRightInd w:val="0"/>
        <w:ind w:firstLine="540"/>
        <w:jc w:val="both"/>
        <w:rPr>
          <w:sz w:val="28"/>
          <w:szCs w:val="28"/>
        </w:rPr>
      </w:pPr>
      <w:r w:rsidRPr="00D227E0">
        <w:rPr>
          <w:sz w:val="28"/>
          <w:szCs w:val="28"/>
        </w:rPr>
        <w:t xml:space="preserve">1. </w:t>
      </w:r>
      <w:r>
        <w:rPr>
          <w:sz w:val="28"/>
          <w:szCs w:val="28"/>
        </w:rPr>
        <w:t>В п. 3 Порядка абзац 1 дополнить словами следующего содержания: «за исключением случаев, когда заемщиком является Российская Федерация или субъект Российской Федерации, государственная корпорация "Банк развития и внешнеэкономической деятельности (Внешэкономбанк)».</w:t>
      </w:r>
    </w:p>
    <w:p w:rsidR="00AE409E" w:rsidRPr="00D227E0" w:rsidRDefault="00AE409E" w:rsidP="00AE409E">
      <w:pPr>
        <w:autoSpaceDE w:val="0"/>
        <w:autoSpaceDN w:val="0"/>
        <w:adjustRightInd w:val="0"/>
        <w:ind w:firstLine="540"/>
        <w:jc w:val="both"/>
        <w:rPr>
          <w:sz w:val="28"/>
          <w:szCs w:val="28"/>
        </w:rPr>
      </w:pPr>
    </w:p>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Default="00AE409E" w:rsidP="00AE409E"/>
    <w:p w:rsidR="00AE409E" w:rsidRPr="00FB4048" w:rsidRDefault="00AE409E" w:rsidP="00AE409E"/>
    <w:p w:rsidR="00AE409E" w:rsidRPr="0015797B" w:rsidRDefault="00AE409E" w:rsidP="00AE409E">
      <w:pPr>
        <w:pStyle w:val="a8"/>
        <w:rPr>
          <w:b w:val="0"/>
        </w:rPr>
      </w:pPr>
      <w:r w:rsidRPr="0015797B">
        <w:rPr>
          <w:b w:val="0"/>
        </w:rPr>
        <w:lastRenderedPageBreak/>
        <w:t>АДМИНИСТРАЦИЯ</w:t>
      </w:r>
    </w:p>
    <w:p w:rsidR="00AE409E" w:rsidRPr="0015797B" w:rsidRDefault="00AE409E" w:rsidP="00AE409E">
      <w:pPr>
        <w:pStyle w:val="a8"/>
        <w:rPr>
          <w:b w:val="0"/>
        </w:rPr>
      </w:pPr>
      <w:r w:rsidRPr="0015797B">
        <w:rPr>
          <w:b w:val="0"/>
        </w:rPr>
        <w:t>БАГАНСКОГО СЕЛЬСОВЕТА</w:t>
      </w:r>
    </w:p>
    <w:p w:rsidR="00AE409E" w:rsidRPr="0015797B" w:rsidRDefault="00AE409E" w:rsidP="00AE409E">
      <w:pPr>
        <w:pStyle w:val="a8"/>
        <w:rPr>
          <w:b w:val="0"/>
        </w:rPr>
      </w:pPr>
      <w:r w:rsidRPr="0015797B">
        <w:rPr>
          <w:b w:val="0"/>
        </w:rPr>
        <w:t>БАГАНСКОГО РАЙОНА</w:t>
      </w:r>
    </w:p>
    <w:p w:rsidR="00AE409E" w:rsidRPr="0015797B" w:rsidRDefault="00AE409E" w:rsidP="00AE409E">
      <w:pPr>
        <w:jc w:val="center"/>
        <w:rPr>
          <w:bCs/>
          <w:sz w:val="28"/>
        </w:rPr>
      </w:pPr>
      <w:r w:rsidRPr="0015797B">
        <w:rPr>
          <w:bCs/>
          <w:sz w:val="28"/>
        </w:rPr>
        <w:t>НОВОСИБИРСКОЙ ОБЛАСТИ</w:t>
      </w:r>
    </w:p>
    <w:p w:rsidR="00AE409E" w:rsidRPr="0015797B" w:rsidRDefault="00AE409E" w:rsidP="00AE409E">
      <w:pPr>
        <w:rPr>
          <w:bCs/>
          <w:sz w:val="28"/>
        </w:rPr>
      </w:pPr>
    </w:p>
    <w:p w:rsidR="00AE409E" w:rsidRPr="0015797B" w:rsidRDefault="00AE409E" w:rsidP="00AE409E">
      <w:pPr>
        <w:jc w:val="center"/>
        <w:rPr>
          <w:bCs/>
          <w:sz w:val="28"/>
        </w:rPr>
      </w:pPr>
      <w:r w:rsidRPr="0015797B">
        <w:rPr>
          <w:bCs/>
          <w:sz w:val="28"/>
        </w:rPr>
        <w:t>ПОСТАНОВЛЕНИЕ</w:t>
      </w:r>
    </w:p>
    <w:p w:rsidR="00AE409E" w:rsidRDefault="00AE409E" w:rsidP="00AE409E">
      <w:pPr>
        <w:jc w:val="center"/>
        <w:rPr>
          <w:b/>
          <w:bCs/>
          <w:sz w:val="28"/>
        </w:rPr>
      </w:pPr>
    </w:p>
    <w:tbl>
      <w:tblPr>
        <w:tblW w:w="0" w:type="auto"/>
        <w:tblLook w:val="04A0"/>
      </w:tblPr>
      <w:tblGrid>
        <w:gridCol w:w="4106"/>
        <w:gridCol w:w="1396"/>
        <w:gridCol w:w="4069"/>
      </w:tblGrid>
      <w:tr w:rsidR="00AE409E" w:rsidRPr="00D136ED" w:rsidTr="001C1C42">
        <w:tc>
          <w:tcPr>
            <w:tcW w:w="4219" w:type="dxa"/>
          </w:tcPr>
          <w:p w:rsidR="00AE409E" w:rsidRPr="00D136ED" w:rsidRDefault="00AE409E" w:rsidP="001C1C42">
            <w:pPr>
              <w:jc w:val="right"/>
              <w:rPr>
                <w:bCs/>
                <w:sz w:val="28"/>
              </w:rPr>
            </w:pPr>
            <w:r>
              <w:rPr>
                <w:bCs/>
                <w:sz w:val="28"/>
              </w:rPr>
              <w:t xml:space="preserve"> 17</w:t>
            </w:r>
            <w:r w:rsidRPr="00D136ED">
              <w:rPr>
                <w:bCs/>
                <w:sz w:val="28"/>
              </w:rPr>
              <w:t>.0</w:t>
            </w:r>
            <w:r>
              <w:rPr>
                <w:bCs/>
                <w:sz w:val="28"/>
              </w:rPr>
              <w:t>6</w:t>
            </w:r>
            <w:r w:rsidRPr="00D136ED">
              <w:rPr>
                <w:bCs/>
                <w:sz w:val="28"/>
              </w:rPr>
              <w:t>.201</w:t>
            </w:r>
            <w:r>
              <w:rPr>
                <w:bCs/>
                <w:sz w:val="28"/>
              </w:rPr>
              <w:t>5</w:t>
            </w:r>
          </w:p>
        </w:tc>
        <w:tc>
          <w:tcPr>
            <w:tcW w:w="1418" w:type="dxa"/>
          </w:tcPr>
          <w:p w:rsidR="00AE409E" w:rsidRPr="00D136ED" w:rsidRDefault="00AE409E" w:rsidP="001C1C42">
            <w:pPr>
              <w:jc w:val="center"/>
              <w:rPr>
                <w:b/>
                <w:bCs/>
                <w:sz w:val="28"/>
              </w:rPr>
            </w:pPr>
          </w:p>
        </w:tc>
        <w:tc>
          <w:tcPr>
            <w:tcW w:w="4217" w:type="dxa"/>
          </w:tcPr>
          <w:p w:rsidR="00AE409E" w:rsidRPr="003436B1" w:rsidRDefault="00AE409E" w:rsidP="001C1C42">
            <w:pPr>
              <w:rPr>
                <w:bCs/>
                <w:sz w:val="28"/>
              </w:rPr>
            </w:pPr>
            <w:r w:rsidRPr="00D136ED">
              <w:rPr>
                <w:bCs/>
                <w:sz w:val="28"/>
              </w:rPr>
              <w:t>№</w:t>
            </w:r>
            <w:r>
              <w:rPr>
                <w:bCs/>
                <w:sz w:val="28"/>
                <w:lang w:val="en-US"/>
              </w:rPr>
              <w:t xml:space="preserve"> </w:t>
            </w:r>
            <w:r>
              <w:rPr>
                <w:bCs/>
                <w:sz w:val="28"/>
              </w:rPr>
              <w:t>124</w:t>
            </w:r>
          </w:p>
        </w:tc>
      </w:tr>
      <w:tr w:rsidR="00AE409E" w:rsidRPr="00D136ED" w:rsidTr="001C1C42">
        <w:tc>
          <w:tcPr>
            <w:tcW w:w="4219" w:type="dxa"/>
          </w:tcPr>
          <w:p w:rsidR="00AE409E" w:rsidRPr="00D136ED" w:rsidRDefault="00AE409E" w:rsidP="001C1C42">
            <w:pPr>
              <w:jc w:val="center"/>
              <w:rPr>
                <w:bCs/>
                <w:sz w:val="28"/>
              </w:rPr>
            </w:pPr>
          </w:p>
        </w:tc>
        <w:tc>
          <w:tcPr>
            <w:tcW w:w="1418" w:type="dxa"/>
          </w:tcPr>
          <w:p w:rsidR="00AE409E" w:rsidRPr="00D136ED" w:rsidRDefault="00AE409E" w:rsidP="001C1C42">
            <w:pPr>
              <w:jc w:val="center"/>
              <w:rPr>
                <w:bCs/>
                <w:sz w:val="28"/>
              </w:rPr>
            </w:pPr>
            <w:r w:rsidRPr="00D136ED">
              <w:rPr>
                <w:bCs/>
                <w:sz w:val="28"/>
              </w:rPr>
              <w:t>с. Баган</w:t>
            </w:r>
          </w:p>
        </w:tc>
        <w:tc>
          <w:tcPr>
            <w:tcW w:w="4217" w:type="dxa"/>
          </w:tcPr>
          <w:p w:rsidR="00AE409E" w:rsidRPr="00D136ED" w:rsidRDefault="00AE409E" w:rsidP="001C1C42">
            <w:pPr>
              <w:jc w:val="center"/>
              <w:rPr>
                <w:b/>
                <w:bCs/>
                <w:sz w:val="28"/>
              </w:rPr>
            </w:pPr>
          </w:p>
        </w:tc>
      </w:tr>
    </w:tbl>
    <w:p w:rsidR="00AE409E" w:rsidRDefault="00AE409E" w:rsidP="00AE409E">
      <w:pPr>
        <w:jc w:val="center"/>
        <w:rPr>
          <w:sz w:val="28"/>
          <w:szCs w:val="28"/>
        </w:rPr>
      </w:pPr>
      <w:r>
        <w:rPr>
          <w:sz w:val="28"/>
          <w:szCs w:val="28"/>
        </w:rPr>
        <w:t xml:space="preserve">О внесении изменений в постановление от 27.04.2015 № 80 </w:t>
      </w:r>
    </w:p>
    <w:p w:rsidR="00AE409E" w:rsidRDefault="00AE409E" w:rsidP="00AE409E">
      <w:pPr>
        <w:jc w:val="center"/>
        <w:rPr>
          <w:sz w:val="28"/>
          <w:szCs w:val="28"/>
        </w:rPr>
      </w:pPr>
      <w:r>
        <w:rPr>
          <w:sz w:val="28"/>
          <w:szCs w:val="28"/>
        </w:rPr>
        <w:t>«</w:t>
      </w:r>
      <w:r w:rsidRPr="00626F52">
        <w:rPr>
          <w:sz w:val="28"/>
          <w:szCs w:val="28"/>
        </w:rPr>
        <w:t xml:space="preserve">Об утверждении Порядка предоставления </w:t>
      </w:r>
      <w:r>
        <w:rPr>
          <w:sz w:val="28"/>
          <w:szCs w:val="28"/>
        </w:rPr>
        <w:t>с</w:t>
      </w:r>
      <w:r w:rsidRPr="00626F52">
        <w:rPr>
          <w:sz w:val="28"/>
          <w:szCs w:val="28"/>
        </w:rPr>
        <w:t>убсидий</w:t>
      </w:r>
      <w:r>
        <w:rPr>
          <w:sz w:val="28"/>
          <w:szCs w:val="28"/>
        </w:rPr>
        <w:t xml:space="preserve"> </w:t>
      </w:r>
      <w:r w:rsidRPr="00626F52">
        <w:rPr>
          <w:sz w:val="28"/>
          <w:szCs w:val="28"/>
        </w:rPr>
        <w:t>из бюдже</w:t>
      </w:r>
      <w:r>
        <w:rPr>
          <w:sz w:val="28"/>
          <w:szCs w:val="28"/>
        </w:rPr>
        <w:t xml:space="preserve">та </w:t>
      </w:r>
      <w:r w:rsidRPr="00626F52">
        <w:rPr>
          <w:sz w:val="28"/>
          <w:szCs w:val="28"/>
        </w:rPr>
        <w:t xml:space="preserve">Баганского сельсовета </w:t>
      </w:r>
      <w:r>
        <w:rPr>
          <w:sz w:val="28"/>
          <w:szCs w:val="28"/>
        </w:rPr>
        <w:t xml:space="preserve">Баганского района Новосибирской области </w:t>
      </w:r>
      <w:r w:rsidRPr="00626F52">
        <w:rPr>
          <w:sz w:val="28"/>
          <w:szCs w:val="28"/>
        </w:rPr>
        <w:t>юридическим лицам</w:t>
      </w:r>
      <w:r>
        <w:rPr>
          <w:sz w:val="28"/>
          <w:szCs w:val="28"/>
        </w:rPr>
        <w:t>»</w:t>
      </w:r>
      <w:r w:rsidRPr="00626F52">
        <w:rPr>
          <w:sz w:val="28"/>
          <w:szCs w:val="28"/>
        </w:rPr>
        <w:t xml:space="preserve"> </w:t>
      </w:r>
    </w:p>
    <w:p w:rsidR="00AE409E" w:rsidRPr="00626F52" w:rsidRDefault="00AE409E" w:rsidP="00AE409E">
      <w:pPr>
        <w:rPr>
          <w:sz w:val="28"/>
          <w:szCs w:val="28"/>
        </w:rPr>
      </w:pPr>
    </w:p>
    <w:p w:rsidR="00AE409E" w:rsidRDefault="00AE409E" w:rsidP="00AE409E">
      <w:pPr>
        <w:ind w:firstLine="709"/>
        <w:jc w:val="both"/>
        <w:rPr>
          <w:sz w:val="28"/>
          <w:szCs w:val="28"/>
        </w:rPr>
      </w:pPr>
      <w:r>
        <w:rPr>
          <w:sz w:val="28"/>
          <w:szCs w:val="28"/>
        </w:rPr>
        <w:t xml:space="preserve">В соответствии со </w:t>
      </w:r>
      <w:r w:rsidRPr="003571DB">
        <w:rPr>
          <w:sz w:val="28"/>
          <w:szCs w:val="28"/>
        </w:rPr>
        <w:t>статьей 78 Бюджетного кодекса Российской Федерации, </w:t>
      </w:r>
      <w:r>
        <w:rPr>
          <w:sz w:val="28"/>
          <w:szCs w:val="28"/>
        </w:rPr>
        <w:t>в целях приведения нормативных правовых актов в соответствие с действующим законодательством,</w:t>
      </w:r>
      <w:r w:rsidRPr="003571DB">
        <w:rPr>
          <w:sz w:val="28"/>
          <w:szCs w:val="28"/>
        </w:rPr>
        <w:t xml:space="preserve">  </w:t>
      </w:r>
    </w:p>
    <w:p w:rsidR="00AE409E" w:rsidRPr="003571DB" w:rsidRDefault="00AE409E" w:rsidP="00AE409E">
      <w:pPr>
        <w:ind w:firstLine="709"/>
        <w:jc w:val="both"/>
        <w:rPr>
          <w:sz w:val="28"/>
          <w:szCs w:val="28"/>
        </w:rPr>
      </w:pPr>
      <w:r>
        <w:rPr>
          <w:sz w:val="28"/>
          <w:szCs w:val="28"/>
        </w:rPr>
        <w:t>ПОСТАНОВЛЯЮ</w:t>
      </w:r>
      <w:r w:rsidRPr="003571DB">
        <w:rPr>
          <w:sz w:val="28"/>
          <w:szCs w:val="28"/>
        </w:rPr>
        <w:t>:</w:t>
      </w:r>
    </w:p>
    <w:p w:rsidR="00AE409E" w:rsidRPr="003571DB" w:rsidRDefault="00AE409E" w:rsidP="00AE409E">
      <w:pPr>
        <w:ind w:firstLine="708"/>
        <w:jc w:val="both"/>
        <w:rPr>
          <w:sz w:val="28"/>
          <w:szCs w:val="28"/>
        </w:rPr>
      </w:pPr>
      <w:r w:rsidRPr="003571DB">
        <w:rPr>
          <w:sz w:val="28"/>
          <w:szCs w:val="28"/>
        </w:rPr>
        <w:t xml:space="preserve">1.    </w:t>
      </w:r>
      <w:r>
        <w:rPr>
          <w:sz w:val="28"/>
          <w:szCs w:val="28"/>
        </w:rPr>
        <w:t xml:space="preserve">Внести изменения в </w:t>
      </w:r>
      <w:r w:rsidRPr="003571DB">
        <w:rPr>
          <w:sz w:val="28"/>
          <w:szCs w:val="28"/>
        </w:rPr>
        <w:t xml:space="preserve">Порядок предоставления субсидий из бюджета </w:t>
      </w:r>
      <w:r>
        <w:rPr>
          <w:sz w:val="28"/>
          <w:szCs w:val="28"/>
        </w:rPr>
        <w:t>Баганского сельсовета</w:t>
      </w:r>
      <w:r w:rsidRPr="003571DB">
        <w:rPr>
          <w:sz w:val="28"/>
          <w:szCs w:val="28"/>
        </w:rPr>
        <w:t xml:space="preserve"> </w:t>
      </w:r>
      <w:r>
        <w:rPr>
          <w:sz w:val="28"/>
          <w:szCs w:val="28"/>
        </w:rPr>
        <w:t>Баганского района Новосибирской области (далее по тексту из бюджета Баганского сельсовета)</w:t>
      </w:r>
      <w:r w:rsidRPr="003571DB">
        <w:rPr>
          <w:sz w:val="28"/>
          <w:szCs w:val="28"/>
        </w:rPr>
        <w:t xml:space="preserve"> юридическим лицам</w:t>
      </w:r>
      <w:r>
        <w:rPr>
          <w:sz w:val="28"/>
          <w:szCs w:val="28"/>
        </w:rPr>
        <w:t>, утвержденный постановлением администрации Баганского сельсовета Баганского района Новосибирской области от 27.04.2015 № 80, согласно приложению</w:t>
      </w:r>
      <w:r w:rsidRPr="003571DB">
        <w:rPr>
          <w:sz w:val="28"/>
          <w:szCs w:val="28"/>
        </w:rPr>
        <w:t>.</w:t>
      </w: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jc w:val="both"/>
        <w:rPr>
          <w:sz w:val="28"/>
          <w:szCs w:val="28"/>
        </w:rPr>
      </w:pPr>
      <w:r>
        <w:rPr>
          <w:sz w:val="28"/>
          <w:szCs w:val="28"/>
        </w:rPr>
        <w:t xml:space="preserve">Глава Баганского сельсовета                                                                                 </w:t>
      </w:r>
    </w:p>
    <w:p w:rsidR="00AE409E" w:rsidRDefault="00AE409E" w:rsidP="00AE409E">
      <w:pPr>
        <w:jc w:val="both"/>
        <w:rPr>
          <w:sz w:val="28"/>
          <w:szCs w:val="28"/>
        </w:rPr>
      </w:pPr>
      <w:r>
        <w:rPr>
          <w:sz w:val="28"/>
          <w:szCs w:val="28"/>
        </w:rPr>
        <w:t>Баганского района</w:t>
      </w:r>
    </w:p>
    <w:p w:rsidR="00AE409E" w:rsidRDefault="00AE409E" w:rsidP="00AE409E">
      <w:pPr>
        <w:jc w:val="both"/>
        <w:rPr>
          <w:sz w:val="28"/>
          <w:szCs w:val="28"/>
        </w:rPr>
      </w:pPr>
      <w:r>
        <w:rPr>
          <w:sz w:val="28"/>
          <w:szCs w:val="28"/>
        </w:rPr>
        <w:t>Новосибирской области                                                                      В.П. Старых</w:t>
      </w: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8"/>
          <w:szCs w:val="28"/>
        </w:rPr>
      </w:pPr>
    </w:p>
    <w:p w:rsidR="00AE409E" w:rsidRDefault="00AE409E" w:rsidP="00AE409E">
      <w:pPr>
        <w:jc w:val="both"/>
        <w:rPr>
          <w:sz w:val="20"/>
          <w:szCs w:val="20"/>
        </w:rPr>
      </w:pPr>
    </w:p>
    <w:p w:rsidR="00AE409E" w:rsidRDefault="00AE409E" w:rsidP="00AE409E">
      <w:pPr>
        <w:jc w:val="both"/>
        <w:rPr>
          <w:sz w:val="20"/>
          <w:szCs w:val="20"/>
        </w:rPr>
      </w:pPr>
    </w:p>
    <w:p w:rsidR="00AE409E" w:rsidRDefault="00AE409E" w:rsidP="00AE409E">
      <w:pPr>
        <w:jc w:val="both"/>
        <w:rPr>
          <w:sz w:val="20"/>
          <w:szCs w:val="20"/>
        </w:rPr>
      </w:pPr>
    </w:p>
    <w:p w:rsidR="00AE409E" w:rsidRDefault="00AE409E" w:rsidP="00AE409E">
      <w:pPr>
        <w:jc w:val="both"/>
        <w:rPr>
          <w:sz w:val="20"/>
          <w:szCs w:val="20"/>
        </w:rPr>
      </w:pPr>
      <w:r>
        <w:rPr>
          <w:sz w:val="20"/>
          <w:szCs w:val="20"/>
        </w:rPr>
        <w:t>Ветрова Ирина Александровна</w:t>
      </w:r>
    </w:p>
    <w:p w:rsidR="00AE409E" w:rsidRPr="00264DB5" w:rsidRDefault="00AE409E" w:rsidP="00AE409E">
      <w:pPr>
        <w:jc w:val="both"/>
        <w:rPr>
          <w:sz w:val="20"/>
          <w:szCs w:val="20"/>
        </w:rPr>
      </w:pPr>
      <w:r>
        <w:rPr>
          <w:sz w:val="20"/>
          <w:szCs w:val="20"/>
        </w:rPr>
        <w:t>21-224</w:t>
      </w:r>
    </w:p>
    <w:p w:rsidR="00AE409E" w:rsidRPr="003571DB" w:rsidRDefault="00AE409E" w:rsidP="00AE409E">
      <w:pPr>
        <w:ind w:firstLine="709"/>
        <w:jc w:val="right"/>
        <w:rPr>
          <w:sz w:val="28"/>
          <w:szCs w:val="28"/>
        </w:rPr>
      </w:pPr>
      <w:r w:rsidRPr="003571DB">
        <w:rPr>
          <w:sz w:val="28"/>
          <w:szCs w:val="28"/>
        </w:rPr>
        <w:lastRenderedPageBreak/>
        <w:t>Приложение</w:t>
      </w:r>
    </w:p>
    <w:p w:rsidR="00AE409E" w:rsidRPr="003571DB" w:rsidRDefault="00AE409E" w:rsidP="00AE409E">
      <w:pPr>
        <w:ind w:firstLine="709"/>
        <w:jc w:val="right"/>
        <w:rPr>
          <w:sz w:val="28"/>
          <w:szCs w:val="28"/>
        </w:rPr>
      </w:pPr>
      <w:r w:rsidRPr="003571DB">
        <w:rPr>
          <w:sz w:val="28"/>
          <w:szCs w:val="28"/>
        </w:rPr>
        <w:t>к  постановлению</w:t>
      </w:r>
    </w:p>
    <w:p w:rsidR="00AE409E" w:rsidRDefault="00AE409E" w:rsidP="00AE409E">
      <w:pPr>
        <w:ind w:firstLine="709"/>
        <w:jc w:val="right"/>
        <w:rPr>
          <w:sz w:val="28"/>
          <w:szCs w:val="28"/>
        </w:rPr>
      </w:pPr>
      <w:r w:rsidRPr="003571DB">
        <w:rPr>
          <w:sz w:val="28"/>
          <w:szCs w:val="28"/>
        </w:rPr>
        <w:t xml:space="preserve">администрации </w:t>
      </w:r>
    </w:p>
    <w:p w:rsidR="00AE409E" w:rsidRDefault="00AE409E" w:rsidP="00AE409E">
      <w:pPr>
        <w:ind w:firstLine="709"/>
        <w:jc w:val="right"/>
        <w:rPr>
          <w:sz w:val="28"/>
          <w:szCs w:val="28"/>
        </w:rPr>
      </w:pPr>
      <w:r>
        <w:rPr>
          <w:sz w:val="28"/>
          <w:szCs w:val="28"/>
        </w:rPr>
        <w:t>Баганского сельсовета</w:t>
      </w:r>
    </w:p>
    <w:p w:rsidR="00AE409E" w:rsidRDefault="00AE409E" w:rsidP="00AE409E">
      <w:pPr>
        <w:ind w:firstLine="709"/>
        <w:jc w:val="right"/>
        <w:rPr>
          <w:sz w:val="28"/>
          <w:szCs w:val="28"/>
        </w:rPr>
      </w:pPr>
      <w:r>
        <w:rPr>
          <w:sz w:val="28"/>
          <w:szCs w:val="28"/>
        </w:rPr>
        <w:t>Баганского района</w:t>
      </w:r>
    </w:p>
    <w:p w:rsidR="00AE409E" w:rsidRPr="003571DB" w:rsidRDefault="00AE409E" w:rsidP="00AE409E">
      <w:pPr>
        <w:ind w:firstLine="709"/>
        <w:jc w:val="right"/>
        <w:rPr>
          <w:sz w:val="28"/>
          <w:szCs w:val="28"/>
        </w:rPr>
      </w:pPr>
      <w:r>
        <w:rPr>
          <w:sz w:val="28"/>
          <w:szCs w:val="28"/>
        </w:rPr>
        <w:t xml:space="preserve">Новосибирской области </w:t>
      </w:r>
    </w:p>
    <w:p w:rsidR="00AE409E" w:rsidRPr="003571DB" w:rsidRDefault="00AE409E" w:rsidP="00AE409E">
      <w:pPr>
        <w:ind w:firstLine="709"/>
        <w:jc w:val="right"/>
        <w:rPr>
          <w:sz w:val="28"/>
          <w:szCs w:val="28"/>
        </w:rPr>
      </w:pPr>
      <w:r w:rsidRPr="003571DB">
        <w:rPr>
          <w:sz w:val="28"/>
          <w:szCs w:val="28"/>
        </w:rPr>
        <w:t xml:space="preserve">от </w:t>
      </w:r>
      <w:r>
        <w:rPr>
          <w:sz w:val="28"/>
          <w:szCs w:val="28"/>
        </w:rPr>
        <w:t>17.06.2015</w:t>
      </w:r>
      <w:r w:rsidRPr="003571DB">
        <w:rPr>
          <w:sz w:val="28"/>
          <w:szCs w:val="28"/>
        </w:rPr>
        <w:t xml:space="preserve"> г. №</w:t>
      </w:r>
      <w:r>
        <w:rPr>
          <w:sz w:val="28"/>
          <w:szCs w:val="28"/>
        </w:rPr>
        <w:t xml:space="preserve"> 124</w:t>
      </w:r>
    </w:p>
    <w:p w:rsidR="00AE409E" w:rsidRPr="003571DB" w:rsidRDefault="00AE409E" w:rsidP="00AE409E">
      <w:pPr>
        <w:ind w:firstLine="709"/>
        <w:jc w:val="right"/>
        <w:rPr>
          <w:sz w:val="28"/>
          <w:szCs w:val="28"/>
        </w:rPr>
      </w:pPr>
      <w:r w:rsidRPr="003571DB">
        <w:rPr>
          <w:b/>
          <w:bCs/>
          <w:sz w:val="28"/>
          <w:szCs w:val="28"/>
        </w:rPr>
        <w:t> </w:t>
      </w:r>
    </w:p>
    <w:p w:rsidR="00AE409E" w:rsidRPr="003571DB" w:rsidRDefault="00AE409E" w:rsidP="00AE409E">
      <w:pPr>
        <w:ind w:firstLine="709"/>
        <w:jc w:val="right"/>
        <w:rPr>
          <w:sz w:val="28"/>
          <w:szCs w:val="28"/>
        </w:rPr>
      </w:pPr>
      <w:r w:rsidRPr="003571DB">
        <w:rPr>
          <w:b/>
          <w:bCs/>
          <w:sz w:val="28"/>
          <w:szCs w:val="28"/>
        </w:rPr>
        <w:t> </w:t>
      </w:r>
    </w:p>
    <w:p w:rsidR="00AE409E" w:rsidRDefault="00AE409E" w:rsidP="00AE409E">
      <w:pPr>
        <w:ind w:firstLine="709"/>
        <w:jc w:val="center"/>
        <w:rPr>
          <w:sz w:val="28"/>
          <w:szCs w:val="28"/>
        </w:rPr>
      </w:pPr>
      <w:r>
        <w:rPr>
          <w:sz w:val="28"/>
          <w:szCs w:val="28"/>
        </w:rPr>
        <w:t xml:space="preserve">Изменения в </w:t>
      </w:r>
      <w:r w:rsidRPr="003571DB">
        <w:rPr>
          <w:sz w:val="28"/>
          <w:szCs w:val="28"/>
        </w:rPr>
        <w:t xml:space="preserve">Порядок предоставления субсидий из бюджета </w:t>
      </w:r>
    </w:p>
    <w:p w:rsidR="00AE409E" w:rsidRDefault="00AE409E" w:rsidP="00AE409E">
      <w:pPr>
        <w:ind w:firstLine="709"/>
        <w:jc w:val="center"/>
        <w:rPr>
          <w:sz w:val="28"/>
          <w:szCs w:val="28"/>
        </w:rPr>
      </w:pPr>
      <w:r>
        <w:rPr>
          <w:sz w:val="28"/>
          <w:szCs w:val="28"/>
        </w:rPr>
        <w:t>Баганского сельсовета</w:t>
      </w:r>
      <w:r w:rsidRPr="003571DB">
        <w:rPr>
          <w:sz w:val="28"/>
          <w:szCs w:val="28"/>
        </w:rPr>
        <w:t xml:space="preserve"> </w:t>
      </w:r>
      <w:r>
        <w:rPr>
          <w:sz w:val="28"/>
          <w:szCs w:val="28"/>
        </w:rPr>
        <w:t>Баганского района Новосибирской области (далее по тексту из бюджета Баганского сельсовета)</w:t>
      </w:r>
      <w:r w:rsidRPr="003571DB">
        <w:rPr>
          <w:sz w:val="28"/>
          <w:szCs w:val="28"/>
        </w:rPr>
        <w:t xml:space="preserve"> юридическим лицам</w:t>
      </w:r>
      <w:r w:rsidRPr="003571DB">
        <w:rPr>
          <w:b/>
          <w:bCs/>
          <w:sz w:val="28"/>
          <w:szCs w:val="28"/>
        </w:rPr>
        <w:t xml:space="preserve"> </w:t>
      </w:r>
    </w:p>
    <w:p w:rsidR="00AE409E" w:rsidRPr="003571DB" w:rsidRDefault="00AE409E" w:rsidP="00AE409E">
      <w:pPr>
        <w:ind w:firstLine="709"/>
        <w:jc w:val="center"/>
        <w:rPr>
          <w:sz w:val="28"/>
          <w:szCs w:val="28"/>
        </w:rPr>
      </w:pPr>
    </w:p>
    <w:p w:rsidR="00AE409E" w:rsidRDefault="00AE409E" w:rsidP="00AE409E">
      <w:pPr>
        <w:autoSpaceDE w:val="0"/>
        <w:autoSpaceDN w:val="0"/>
        <w:adjustRightInd w:val="0"/>
        <w:ind w:firstLine="540"/>
        <w:jc w:val="both"/>
        <w:rPr>
          <w:sz w:val="28"/>
          <w:szCs w:val="28"/>
        </w:rPr>
      </w:pPr>
      <w:r>
        <w:rPr>
          <w:sz w:val="28"/>
          <w:szCs w:val="28"/>
        </w:rPr>
        <w:t>1. В п. 9 Порядка добавить подпункт 6) следующего содержания: «согласие их получателей на осуществление главным распорядителем (распорядителем) бюджетных средств, предоставившим субсидии, и органами муниципального финансового контроля проверок соблюдения получателями субсидий условий, целей и порядка их предоставления».</w:t>
      </w: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Default="00AE409E" w:rsidP="00AE409E">
      <w:pPr>
        <w:ind w:firstLine="709"/>
        <w:jc w:val="both"/>
        <w:rPr>
          <w:sz w:val="28"/>
          <w:szCs w:val="28"/>
        </w:rPr>
      </w:pPr>
    </w:p>
    <w:p w:rsidR="00AE409E" w:rsidRPr="008823FF" w:rsidRDefault="00AE409E" w:rsidP="00AE409E">
      <w:pPr>
        <w:ind w:firstLine="709"/>
        <w:jc w:val="both"/>
        <w:rPr>
          <w:sz w:val="28"/>
          <w:szCs w:val="28"/>
        </w:rPr>
      </w:pPr>
    </w:p>
    <w:p w:rsidR="00AE409E" w:rsidRPr="00EE2993" w:rsidRDefault="00AE409E" w:rsidP="00AE409E">
      <w:pPr>
        <w:jc w:val="center"/>
        <w:rPr>
          <w:sz w:val="28"/>
          <w:szCs w:val="28"/>
        </w:rPr>
      </w:pPr>
      <w:r w:rsidRPr="00EE2993">
        <w:rPr>
          <w:sz w:val="28"/>
          <w:szCs w:val="28"/>
        </w:rPr>
        <w:lastRenderedPageBreak/>
        <w:t>АДМИНИСТРАЦИЯ</w:t>
      </w:r>
      <w:r w:rsidRPr="00EE2993">
        <w:rPr>
          <w:sz w:val="28"/>
          <w:szCs w:val="28"/>
        </w:rPr>
        <w:br/>
        <w:t>БАГАНСКОГО СЕЛЬСОВЕТА</w:t>
      </w:r>
      <w:r w:rsidRPr="00EE2993">
        <w:rPr>
          <w:sz w:val="28"/>
          <w:szCs w:val="28"/>
        </w:rPr>
        <w:br/>
        <w:t>БАГАНСКОГО РАЙОНА</w:t>
      </w:r>
      <w:r w:rsidRPr="00EE2993">
        <w:rPr>
          <w:sz w:val="28"/>
          <w:szCs w:val="28"/>
        </w:rPr>
        <w:br/>
        <w:t>НОВОСИБИРСКОЙ ОБЛАСТИ</w:t>
      </w:r>
    </w:p>
    <w:p w:rsidR="00AE409E" w:rsidRPr="00EE2993" w:rsidRDefault="00AE409E" w:rsidP="00AE409E">
      <w:pPr>
        <w:rPr>
          <w:sz w:val="28"/>
          <w:szCs w:val="28"/>
        </w:rPr>
      </w:pPr>
    </w:p>
    <w:p w:rsidR="00AE409E" w:rsidRPr="00EE2993" w:rsidRDefault="00AE409E" w:rsidP="00AE409E">
      <w:pPr>
        <w:jc w:val="center"/>
        <w:rPr>
          <w:sz w:val="28"/>
          <w:szCs w:val="28"/>
        </w:rPr>
      </w:pPr>
      <w:r w:rsidRPr="00EE2993">
        <w:rPr>
          <w:sz w:val="28"/>
          <w:szCs w:val="28"/>
        </w:rPr>
        <w:t>ПОСТАНОВЛЕНИЕ</w:t>
      </w:r>
    </w:p>
    <w:p w:rsidR="00AE409E" w:rsidRPr="00EE2993" w:rsidRDefault="00AE409E" w:rsidP="00AE409E">
      <w:pPr>
        <w:jc w:val="center"/>
        <w:rPr>
          <w:sz w:val="28"/>
          <w:szCs w:val="28"/>
        </w:rPr>
      </w:pPr>
    </w:p>
    <w:tbl>
      <w:tblPr>
        <w:tblW w:w="0" w:type="auto"/>
        <w:tblInd w:w="2988" w:type="dxa"/>
        <w:tblLook w:val="01E0"/>
      </w:tblPr>
      <w:tblGrid>
        <w:gridCol w:w="2080"/>
        <w:gridCol w:w="2060"/>
      </w:tblGrid>
      <w:tr w:rsidR="00AE409E" w:rsidRPr="004E5687" w:rsidTr="001C1C42">
        <w:tc>
          <w:tcPr>
            <w:tcW w:w="2080" w:type="dxa"/>
          </w:tcPr>
          <w:p w:rsidR="00AE409E" w:rsidRPr="004E5687" w:rsidRDefault="00AE409E" w:rsidP="001C1C42">
            <w:pPr>
              <w:jc w:val="center"/>
              <w:rPr>
                <w:sz w:val="28"/>
                <w:szCs w:val="28"/>
              </w:rPr>
            </w:pPr>
            <w:r>
              <w:rPr>
                <w:sz w:val="28"/>
                <w:szCs w:val="28"/>
              </w:rPr>
              <w:t>11.06.2015</w:t>
            </w:r>
          </w:p>
        </w:tc>
        <w:tc>
          <w:tcPr>
            <w:tcW w:w="2060" w:type="dxa"/>
          </w:tcPr>
          <w:p w:rsidR="00AE409E" w:rsidRPr="004E5687" w:rsidRDefault="00AE409E" w:rsidP="001C1C42">
            <w:pPr>
              <w:jc w:val="center"/>
              <w:rPr>
                <w:sz w:val="28"/>
                <w:szCs w:val="28"/>
              </w:rPr>
            </w:pPr>
            <w:r>
              <w:rPr>
                <w:sz w:val="28"/>
                <w:szCs w:val="28"/>
              </w:rPr>
              <w:t>№ 120</w:t>
            </w:r>
          </w:p>
        </w:tc>
      </w:tr>
    </w:tbl>
    <w:p w:rsidR="00AE409E" w:rsidRDefault="00AE409E" w:rsidP="00AE409E">
      <w:pPr>
        <w:spacing w:after="100" w:afterAutospacing="1" w:line="312" w:lineRule="atLeast"/>
        <w:jc w:val="center"/>
        <w:rPr>
          <w:sz w:val="28"/>
          <w:szCs w:val="28"/>
        </w:rPr>
      </w:pPr>
      <w:r>
        <w:rPr>
          <w:sz w:val="28"/>
          <w:szCs w:val="28"/>
        </w:rPr>
        <w:t>с. Баган</w:t>
      </w:r>
    </w:p>
    <w:p w:rsidR="00AE409E" w:rsidRDefault="00AE409E" w:rsidP="00AE409E">
      <w:pPr>
        <w:jc w:val="center"/>
        <w:rPr>
          <w:sz w:val="28"/>
          <w:szCs w:val="28"/>
        </w:rPr>
      </w:pPr>
      <w:r>
        <w:rPr>
          <w:sz w:val="28"/>
          <w:szCs w:val="28"/>
        </w:rPr>
        <w:t xml:space="preserve">О внесении изменений в постановление </w:t>
      </w:r>
    </w:p>
    <w:p w:rsidR="00AE409E" w:rsidRDefault="00AE409E" w:rsidP="00AE409E">
      <w:pPr>
        <w:jc w:val="center"/>
        <w:rPr>
          <w:sz w:val="28"/>
          <w:szCs w:val="28"/>
        </w:rPr>
      </w:pPr>
      <w:r>
        <w:rPr>
          <w:sz w:val="28"/>
          <w:szCs w:val="28"/>
        </w:rPr>
        <w:t xml:space="preserve">от 27.04.2015 № 82 «Об утверждении общих требований </w:t>
      </w:r>
    </w:p>
    <w:p w:rsidR="00AE409E" w:rsidRDefault="00AE409E" w:rsidP="00AE409E">
      <w:pPr>
        <w:spacing w:line="312" w:lineRule="atLeast"/>
        <w:jc w:val="center"/>
        <w:rPr>
          <w:sz w:val="28"/>
          <w:szCs w:val="28"/>
        </w:rPr>
      </w:pPr>
      <w:r>
        <w:rPr>
          <w:sz w:val="28"/>
          <w:szCs w:val="28"/>
        </w:rPr>
        <w:t xml:space="preserve">к порядку составления, утверждения и ведения бюджетных смет </w:t>
      </w:r>
    </w:p>
    <w:p w:rsidR="00AE409E" w:rsidRPr="00AA1565" w:rsidRDefault="00AE409E" w:rsidP="00AE409E">
      <w:pPr>
        <w:spacing w:after="100" w:afterAutospacing="1" w:line="312" w:lineRule="atLeast"/>
        <w:jc w:val="center"/>
        <w:rPr>
          <w:sz w:val="28"/>
          <w:szCs w:val="28"/>
        </w:rPr>
      </w:pPr>
      <w:r>
        <w:rPr>
          <w:sz w:val="28"/>
          <w:szCs w:val="28"/>
        </w:rPr>
        <w:t>казенных учреждений»</w:t>
      </w:r>
    </w:p>
    <w:p w:rsidR="00AE409E" w:rsidRDefault="00AE409E" w:rsidP="00AE409E">
      <w:pPr>
        <w:ind w:firstLine="708"/>
        <w:jc w:val="both"/>
        <w:rPr>
          <w:sz w:val="28"/>
          <w:szCs w:val="28"/>
        </w:rPr>
      </w:pPr>
      <w:r w:rsidRPr="00AA1565">
        <w:rPr>
          <w:sz w:val="28"/>
          <w:szCs w:val="28"/>
        </w:rPr>
        <w:t>В соответствии со статьей 221 Бюджетного кодекса Российской Федерации</w:t>
      </w:r>
      <w:r>
        <w:rPr>
          <w:sz w:val="28"/>
          <w:szCs w:val="28"/>
        </w:rPr>
        <w:t>, в целях приведения нормативных правовых актов в соответствие с действующим законодательством,</w:t>
      </w:r>
    </w:p>
    <w:p w:rsidR="00AE409E" w:rsidRPr="00F43D78" w:rsidRDefault="00AE409E" w:rsidP="00AE409E">
      <w:pPr>
        <w:ind w:firstLine="708"/>
        <w:jc w:val="both"/>
        <w:rPr>
          <w:sz w:val="28"/>
          <w:szCs w:val="28"/>
        </w:rPr>
      </w:pPr>
      <w:r w:rsidRPr="00F43D78">
        <w:rPr>
          <w:sz w:val="28"/>
          <w:szCs w:val="28"/>
        </w:rPr>
        <w:t xml:space="preserve">ПОСТАНОВЛЯЮ: </w:t>
      </w:r>
    </w:p>
    <w:p w:rsidR="00AE409E" w:rsidRPr="00AA1565" w:rsidRDefault="00AE409E" w:rsidP="00AE409E">
      <w:pPr>
        <w:ind w:firstLine="708"/>
        <w:jc w:val="both"/>
        <w:rPr>
          <w:sz w:val="28"/>
          <w:szCs w:val="28"/>
        </w:rPr>
      </w:pPr>
      <w:r w:rsidRPr="00AA1565">
        <w:rPr>
          <w:sz w:val="28"/>
          <w:szCs w:val="28"/>
        </w:rPr>
        <w:t xml:space="preserve">1. </w:t>
      </w:r>
      <w:r>
        <w:rPr>
          <w:sz w:val="28"/>
          <w:szCs w:val="28"/>
        </w:rPr>
        <w:t>Внести изменения в П</w:t>
      </w:r>
      <w:r w:rsidRPr="00AA1565">
        <w:rPr>
          <w:sz w:val="28"/>
          <w:szCs w:val="28"/>
        </w:rPr>
        <w:t>оряд</w:t>
      </w:r>
      <w:r>
        <w:rPr>
          <w:sz w:val="28"/>
          <w:szCs w:val="28"/>
        </w:rPr>
        <w:t>о</w:t>
      </w:r>
      <w:r w:rsidRPr="00AA1565">
        <w:rPr>
          <w:sz w:val="28"/>
          <w:szCs w:val="28"/>
        </w:rPr>
        <w:t xml:space="preserve">к составления, утверждения и ведения бюджетных смет </w:t>
      </w:r>
      <w:r>
        <w:rPr>
          <w:sz w:val="28"/>
          <w:szCs w:val="28"/>
        </w:rPr>
        <w:t>казенного</w:t>
      </w:r>
      <w:r w:rsidRPr="00AA1565">
        <w:rPr>
          <w:sz w:val="28"/>
          <w:szCs w:val="28"/>
        </w:rPr>
        <w:t xml:space="preserve"> учреждени</w:t>
      </w:r>
      <w:r>
        <w:rPr>
          <w:sz w:val="28"/>
          <w:szCs w:val="28"/>
        </w:rPr>
        <w:t>я, утвержденного постановлением администрации Баганского сельсовета от 27.04.2015 № 82, согласно  приложению.</w:t>
      </w:r>
    </w:p>
    <w:p w:rsidR="00AE409E" w:rsidRDefault="00AE409E" w:rsidP="00AE409E">
      <w:pPr>
        <w:spacing w:after="100" w:afterAutospacing="1" w:line="312" w:lineRule="atLeast"/>
        <w:jc w:val="both"/>
        <w:rPr>
          <w:rStyle w:val="a7"/>
          <w:b w:val="0"/>
          <w:bCs w:val="0"/>
          <w:sz w:val="28"/>
          <w:szCs w:val="28"/>
        </w:rPr>
      </w:pPr>
    </w:p>
    <w:p w:rsidR="00AE409E" w:rsidRPr="00E362B8" w:rsidRDefault="00AE409E" w:rsidP="00AE409E">
      <w:pPr>
        <w:spacing w:after="100" w:afterAutospacing="1" w:line="312" w:lineRule="atLeast"/>
        <w:jc w:val="both"/>
        <w:rPr>
          <w:rStyle w:val="a7"/>
          <w:b w:val="0"/>
          <w:bCs w:val="0"/>
          <w:sz w:val="28"/>
          <w:szCs w:val="28"/>
        </w:rPr>
      </w:pPr>
    </w:p>
    <w:p w:rsidR="00AE409E" w:rsidRDefault="00AE409E" w:rsidP="00AE409E">
      <w:pPr>
        <w:spacing w:line="312" w:lineRule="atLeast"/>
        <w:jc w:val="both"/>
        <w:rPr>
          <w:rStyle w:val="a7"/>
          <w:b w:val="0"/>
          <w:sz w:val="28"/>
          <w:szCs w:val="28"/>
        </w:rPr>
      </w:pPr>
      <w:r w:rsidRPr="00A4666B">
        <w:rPr>
          <w:rStyle w:val="a7"/>
          <w:b w:val="0"/>
          <w:sz w:val="28"/>
          <w:szCs w:val="28"/>
        </w:rPr>
        <w:t xml:space="preserve">Глава </w:t>
      </w:r>
      <w:r>
        <w:rPr>
          <w:rStyle w:val="a7"/>
          <w:b w:val="0"/>
          <w:sz w:val="28"/>
          <w:szCs w:val="28"/>
        </w:rPr>
        <w:t xml:space="preserve">Баганского </w:t>
      </w:r>
      <w:r w:rsidRPr="00A4666B">
        <w:rPr>
          <w:rStyle w:val="a7"/>
          <w:b w:val="0"/>
          <w:sz w:val="28"/>
          <w:szCs w:val="28"/>
        </w:rPr>
        <w:t>сельсовета</w:t>
      </w:r>
      <w:r w:rsidRPr="00A4666B">
        <w:rPr>
          <w:rStyle w:val="a7"/>
          <w:b w:val="0"/>
          <w:sz w:val="28"/>
          <w:szCs w:val="28"/>
        </w:rPr>
        <w:tab/>
      </w:r>
    </w:p>
    <w:p w:rsidR="00AE409E" w:rsidRDefault="00AE409E" w:rsidP="00AE409E">
      <w:pPr>
        <w:spacing w:line="312" w:lineRule="atLeast"/>
        <w:jc w:val="both"/>
        <w:rPr>
          <w:rStyle w:val="a7"/>
          <w:b w:val="0"/>
          <w:sz w:val="28"/>
          <w:szCs w:val="28"/>
        </w:rPr>
      </w:pPr>
      <w:r>
        <w:rPr>
          <w:rStyle w:val="a7"/>
          <w:b w:val="0"/>
          <w:sz w:val="28"/>
          <w:szCs w:val="28"/>
        </w:rPr>
        <w:t>Баганского района</w:t>
      </w:r>
    </w:p>
    <w:p w:rsidR="00AE409E" w:rsidRDefault="00AE409E" w:rsidP="00AE409E">
      <w:pPr>
        <w:spacing w:line="312" w:lineRule="atLeast"/>
        <w:jc w:val="both"/>
        <w:rPr>
          <w:rStyle w:val="a7"/>
          <w:b w:val="0"/>
          <w:sz w:val="28"/>
          <w:szCs w:val="28"/>
        </w:rPr>
      </w:pPr>
      <w:r>
        <w:rPr>
          <w:rStyle w:val="a7"/>
          <w:b w:val="0"/>
          <w:sz w:val="28"/>
          <w:szCs w:val="28"/>
        </w:rPr>
        <w:t>Новосибирской области</w:t>
      </w:r>
      <w:r w:rsidRPr="00A4666B">
        <w:rPr>
          <w:rStyle w:val="a7"/>
          <w:b w:val="0"/>
          <w:sz w:val="28"/>
          <w:szCs w:val="28"/>
        </w:rPr>
        <w:tab/>
      </w:r>
      <w:r w:rsidRPr="00A4666B">
        <w:rPr>
          <w:rStyle w:val="a7"/>
          <w:b w:val="0"/>
          <w:sz w:val="28"/>
          <w:szCs w:val="28"/>
        </w:rPr>
        <w:tab/>
      </w:r>
      <w:r w:rsidRPr="00A4666B">
        <w:rPr>
          <w:rStyle w:val="a7"/>
          <w:b w:val="0"/>
          <w:sz w:val="28"/>
          <w:szCs w:val="28"/>
        </w:rPr>
        <w:tab/>
      </w:r>
      <w:r w:rsidRPr="00A4666B">
        <w:rPr>
          <w:rStyle w:val="a7"/>
          <w:b w:val="0"/>
          <w:sz w:val="28"/>
          <w:szCs w:val="28"/>
        </w:rPr>
        <w:tab/>
      </w:r>
      <w:r w:rsidRPr="00A4666B">
        <w:rPr>
          <w:rStyle w:val="a7"/>
          <w:b w:val="0"/>
          <w:sz w:val="28"/>
          <w:szCs w:val="28"/>
        </w:rPr>
        <w:tab/>
      </w:r>
      <w:r>
        <w:rPr>
          <w:rStyle w:val="a7"/>
          <w:b w:val="0"/>
          <w:sz w:val="28"/>
          <w:szCs w:val="28"/>
        </w:rPr>
        <w:t xml:space="preserve">                    </w:t>
      </w:r>
      <w:r w:rsidRPr="00A4666B">
        <w:rPr>
          <w:rStyle w:val="a7"/>
          <w:b w:val="0"/>
          <w:sz w:val="28"/>
          <w:szCs w:val="28"/>
        </w:rPr>
        <w:tab/>
        <w:t>В.П.</w:t>
      </w:r>
      <w:r>
        <w:rPr>
          <w:rStyle w:val="a7"/>
          <w:b w:val="0"/>
          <w:sz w:val="28"/>
          <w:szCs w:val="28"/>
        </w:rPr>
        <w:t xml:space="preserve"> </w:t>
      </w:r>
      <w:r w:rsidRPr="00A4666B">
        <w:rPr>
          <w:rStyle w:val="a7"/>
          <w:b w:val="0"/>
          <w:sz w:val="28"/>
          <w:szCs w:val="28"/>
        </w:rPr>
        <w:t>Старых</w:t>
      </w:r>
    </w:p>
    <w:p w:rsidR="00AE409E" w:rsidRDefault="00AE409E" w:rsidP="00AE409E">
      <w:pPr>
        <w:spacing w:after="100" w:afterAutospacing="1" w:line="312" w:lineRule="atLeast"/>
        <w:jc w:val="both"/>
        <w:rPr>
          <w:rStyle w:val="a7"/>
          <w:b w:val="0"/>
          <w:sz w:val="28"/>
          <w:szCs w:val="28"/>
        </w:rPr>
      </w:pPr>
    </w:p>
    <w:p w:rsidR="00AE409E" w:rsidRDefault="00AE409E" w:rsidP="00AE409E">
      <w:pPr>
        <w:spacing w:after="100" w:afterAutospacing="1" w:line="312" w:lineRule="atLeast"/>
        <w:jc w:val="both"/>
        <w:rPr>
          <w:rStyle w:val="a7"/>
          <w:b w:val="0"/>
          <w:sz w:val="28"/>
          <w:szCs w:val="28"/>
        </w:rPr>
      </w:pPr>
    </w:p>
    <w:p w:rsidR="00AE409E" w:rsidRDefault="00AE409E" w:rsidP="00AE409E">
      <w:pPr>
        <w:jc w:val="both"/>
        <w:rPr>
          <w:rStyle w:val="a7"/>
          <w:b w:val="0"/>
          <w:sz w:val="20"/>
          <w:szCs w:val="20"/>
        </w:rPr>
      </w:pPr>
    </w:p>
    <w:p w:rsidR="00AE409E" w:rsidRDefault="00AE409E" w:rsidP="00AE409E">
      <w:pPr>
        <w:jc w:val="both"/>
        <w:rPr>
          <w:rStyle w:val="a7"/>
          <w:b w:val="0"/>
          <w:sz w:val="20"/>
          <w:szCs w:val="20"/>
        </w:rPr>
      </w:pPr>
    </w:p>
    <w:p w:rsidR="00AE409E" w:rsidRDefault="00AE409E" w:rsidP="00AE409E">
      <w:pPr>
        <w:jc w:val="both"/>
        <w:rPr>
          <w:rStyle w:val="a7"/>
          <w:b w:val="0"/>
          <w:sz w:val="20"/>
          <w:szCs w:val="20"/>
        </w:rPr>
      </w:pPr>
    </w:p>
    <w:p w:rsidR="00AE409E" w:rsidRDefault="00AE409E" w:rsidP="00AE409E">
      <w:pPr>
        <w:jc w:val="both"/>
        <w:rPr>
          <w:rStyle w:val="a7"/>
          <w:b w:val="0"/>
          <w:sz w:val="20"/>
          <w:szCs w:val="20"/>
        </w:rPr>
      </w:pPr>
    </w:p>
    <w:p w:rsidR="00AE409E" w:rsidRDefault="00AE409E" w:rsidP="00AE409E">
      <w:pPr>
        <w:jc w:val="both"/>
        <w:rPr>
          <w:rStyle w:val="a7"/>
          <w:b w:val="0"/>
          <w:sz w:val="20"/>
          <w:szCs w:val="20"/>
        </w:rPr>
      </w:pPr>
    </w:p>
    <w:p w:rsidR="00AE409E" w:rsidRDefault="00AE409E" w:rsidP="00AE409E">
      <w:pPr>
        <w:jc w:val="both"/>
        <w:rPr>
          <w:rStyle w:val="a7"/>
          <w:b w:val="0"/>
          <w:sz w:val="20"/>
          <w:szCs w:val="20"/>
        </w:rPr>
      </w:pPr>
    </w:p>
    <w:p w:rsidR="00AE409E" w:rsidRDefault="00AE409E" w:rsidP="00AE409E">
      <w:pPr>
        <w:jc w:val="both"/>
        <w:rPr>
          <w:rStyle w:val="a7"/>
          <w:b w:val="0"/>
          <w:sz w:val="20"/>
          <w:szCs w:val="20"/>
        </w:rPr>
      </w:pPr>
    </w:p>
    <w:p w:rsidR="00AE409E" w:rsidRDefault="00AE409E" w:rsidP="00AE409E">
      <w:pPr>
        <w:jc w:val="both"/>
        <w:rPr>
          <w:rStyle w:val="a7"/>
          <w:b w:val="0"/>
          <w:sz w:val="20"/>
          <w:szCs w:val="20"/>
        </w:rPr>
      </w:pPr>
    </w:p>
    <w:p w:rsidR="00AE409E" w:rsidRDefault="00AE409E" w:rsidP="00AE409E">
      <w:pPr>
        <w:jc w:val="both"/>
        <w:rPr>
          <w:rStyle w:val="a7"/>
          <w:b w:val="0"/>
          <w:sz w:val="20"/>
          <w:szCs w:val="20"/>
        </w:rPr>
      </w:pPr>
    </w:p>
    <w:p w:rsidR="00AE409E" w:rsidRDefault="00AE409E" w:rsidP="00AE409E">
      <w:pPr>
        <w:jc w:val="both"/>
        <w:rPr>
          <w:rStyle w:val="a7"/>
          <w:b w:val="0"/>
          <w:sz w:val="20"/>
          <w:szCs w:val="20"/>
        </w:rPr>
      </w:pPr>
    </w:p>
    <w:p w:rsidR="00AE409E" w:rsidRDefault="00AE409E" w:rsidP="00AE409E">
      <w:pPr>
        <w:jc w:val="both"/>
        <w:rPr>
          <w:rStyle w:val="a7"/>
          <w:b w:val="0"/>
          <w:sz w:val="20"/>
          <w:szCs w:val="20"/>
        </w:rPr>
      </w:pPr>
    </w:p>
    <w:p w:rsidR="00AE409E" w:rsidRDefault="00AE409E" w:rsidP="00AE409E">
      <w:pPr>
        <w:jc w:val="both"/>
        <w:rPr>
          <w:rStyle w:val="a7"/>
          <w:b w:val="0"/>
          <w:sz w:val="20"/>
          <w:szCs w:val="20"/>
        </w:rPr>
      </w:pPr>
      <w:r>
        <w:rPr>
          <w:rStyle w:val="a7"/>
          <w:b w:val="0"/>
          <w:sz w:val="20"/>
          <w:szCs w:val="20"/>
        </w:rPr>
        <w:t>Ветрова Ирина Александровна</w:t>
      </w:r>
    </w:p>
    <w:p w:rsidR="00AE409E" w:rsidRPr="00C74473" w:rsidRDefault="00AE409E" w:rsidP="00AE409E">
      <w:pPr>
        <w:jc w:val="both"/>
        <w:rPr>
          <w:sz w:val="20"/>
          <w:szCs w:val="20"/>
        </w:rPr>
      </w:pPr>
      <w:r>
        <w:rPr>
          <w:rStyle w:val="a7"/>
          <w:b w:val="0"/>
          <w:sz w:val="20"/>
          <w:szCs w:val="20"/>
        </w:rPr>
        <w:t>2-12-24</w:t>
      </w:r>
    </w:p>
    <w:p w:rsidR="00AE409E" w:rsidRPr="00AA1565" w:rsidRDefault="00AE409E" w:rsidP="00AE409E">
      <w:pPr>
        <w:spacing w:after="100" w:afterAutospacing="1" w:line="312" w:lineRule="atLeast"/>
        <w:jc w:val="both"/>
        <w:rPr>
          <w:sz w:val="28"/>
          <w:szCs w:val="28"/>
        </w:rPr>
      </w:pPr>
    </w:p>
    <w:p w:rsidR="00AE409E" w:rsidRDefault="00AE409E" w:rsidP="00AE409E">
      <w:pPr>
        <w:jc w:val="right"/>
        <w:rPr>
          <w:sz w:val="28"/>
          <w:szCs w:val="28"/>
        </w:rPr>
      </w:pPr>
      <w:r>
        <w:rPr>
          <w:sz w:val="28"/>
          <w:szCs w:val="28"/>
        </w:rPr>
        <w:lastRenderedPageBreak/>
        <w:t xml:space="preserve">Приложение </w:t>
      </w:r>
    </w:p>
    <w:p w:rsidR="00AE409E" w:rsidRDefault="00AE409E" w:rsidP="00AE409E">
      <w:pPr>
        <w:jc w:val="right"/>
        <w:rPr>
          <w:sz w:val="28"/>
          <w:szCs w:val="28"/>
        </w:rPr>
      </w:pPr>
      <w:r>
        <w:rPr>
          <w:sz w:val="28"/>
          <w:szCs w:val="28"/>
        </w:rPr>
        <w:t xml:space="preserve">к постановлению </w:t>
      </w:r>
    </w:p>
    <w:p w:rsidR="00AE409E" w:rsidRDefault="00AE409E" w:rsidP="00AE409E">
      <w:pPr>
        <w:jc w:val="right"/>
        <w:rPr>
          <w:sz w:val="28"/>
          <w:szCs w:val="28"/>
        </w:rPr>
      </w:pPr>
      <w:r>
        <w:rPr>
          <w:sz w:val="28"/>
          <w:szCs w:val="28"/>
        </w:rPr>
        <w:t xml:space="preserve">администрации </w:t>
      </w:r>
    </w:p>
    <w:p w:rsidR="00AE409E" w:rsidRDefault="00AE409E" w:rsidP="00AE409E">
      <w:pPr>
        <w:jc w:val="right"/>
        <w:rPr>
          <w:sz w:val="28"/>
          <w:szCs w:val="28"/>
        </w:rPr>
      </w:pPr>
      <w:r>
        <w:rPr>
          <w:sz w:val="28"/>
          <w:szCs w:val="28"/>
        </w:rPr>
        <w:t>Баганского сельсовета</w:t>
      </w:r>
    </w:p>
    <w:p w:rsidR="00AE409E" w:rsidRDefault="00AE409E" w:rsidP="00AE409E">
      <w:pPr>
        <w:jc w:val="right"/>
        <w:rPr>
          <w:sz w:val="28"/>
          <w:szCs w:val="28"/>
        </w:rPr>
      </w:pPr>
      <w:r>
        <w:rPr>
          <w:sz w:val="28"/>
          <w:szCs w:val="28"/>
        </w:rPr>
        <w:t>Баганского района</w:t>
      </w:r>
    </w:p>
    <w:p w:rsidR="00AE409E" w:rsidRDefault="00AE409E" w:rsidP="00AE409E">
      <w:pPr>
        <w:jc w:val="right"/>
        <w:rPr>
          <w:sz w:val="28"/>
          <w:szCs w:val="28"/>
        </w:rPr>
      </w:pPr>
      <w:r>
        <w:rPr>
          <w:sz w:val="28"/>
          <w:szCs w:val="28"/>
        </w:rPr>
        <w:t>Новосибирской области</w:t>
      </w:r>
    </w:p>
    <w:p w:rsidR="00AE409E" w:rsidRDefault="00AE409E" w:rsidP="00AE409E">
      <w:pPr>
        <w:jc w:val="right"/>
        <w:rPr>
          <w:sz w:val="28"/>
          <w:szCs w:val="28"/>
        </w:rPr>
      </w:pPr>
      <w:r>
        <w:rPr>
          <w:sz w:val="28"/>
          <w:szCs w:val="28"/>
        </w:rPr>
        <w:t xml:space="preserve">от 11.06.2015 № 120 </w:t>
      </w:r>
    </w:p>
    <w:p w:rsidR="00AE409E" w:rsidRDefault="00AE409E" w:rsidP="00AE409E">
      <w:pPr>
        <w:jc w:val="right"/>
        <w:rPr>
          <w:sz w:val="28"/>
          <w:szCs w:val="28"/>
        </w:rPr>
      </w:pPr>
    </w:p>
    <w:p w:rsidR="00AE409E" w:rsidRDefault="00AE409E" w:rsidP="00AE409E">
      <w:pPr>
        <w:jc w:val="right"/>
        <w:rPr>
          <w:sz w:val="28"/>
          <w:szCs w:val="28"/>
        </w:rPr>
      </w:pPr>
    </w:p>
    <w:p w:rsidR="00AE409E" w:rsidRDefault="00AE409E" w:rsidP="00AE409E">
      <w:pPr>
        <w:jc w:val="center"/>
        <w:rPr>
          <w:sz w:val="28"/>
          <w:szCs w:val="28"/>
        </w:rPr>
      </w:pPr>
      <w:r>
        <w:rPr>
          <w:sz w:val="28"/>
          <w:szCs w:val="28"/>
        </w:rPr>
        <w:t>Изменения в П</w:t>
      </w:r>
      <w:r w:rsidRPr="00AA1565">
        <w:rPr>
          <w:sz w:val="28"/>
          <w:szCs w:val="28"/>
        </w:rPr>
        <w:t>оряд</w:t>
      </w:r>
      <w:r>
        <w:rPr>
          <w:sz w:val="28"/>
          <w:szCs w:val="28"/>
        </w:rPr>
        <w:t>о</w:t>
      </w:r>
      <w:r w:rsidRPr="00AA1565">
        <w:rPr>
          <w:sz w:val="28"/>
          <w:szCs w:val="28"/>
        </w:rPr>
        <w:t xml:space="preserve">к составления, </w:t>
      </w:r>
    </w:p>
    <w:p w:rsidR="00AE409E" w:rsidRPr="00AA1565" w:rsidRDefault="00AE409E" w:rsidP="00AE409E">
      <w:pPr>
        <w:spacing w:after="100" w:afterAutospacing="1" w:line="312" w:lineRule="atLeast"/>
        <w:jc w:val="center"/>
        <w:rPr>
          <w:sz w:val="28"/>
          <w:szCs w:val="28"/>
        </w:rPr>
      </w:pPr>
      <w:r w:rsidRPr="00AA1565">
        <w:rPr>
          <w:sz w:val="28"/>
          <w:szCs w:val="28"/>
        </w:rPr>
        <w:t xml:space="preserve">утверждения и ведения бюджетных смет </w:t>
      </w:r>
      <w:r>
        <w:rPr>
          <w:sz w:val="28"/>
          <w:szCs w:val="28"/>
        </w:rPr>
        <w:t>казенного</w:t>
      </w:r>
      <w:r w:rsidRPr="00AA1565">
        <w:rPr>
          <w:sz w:val="28"/>
          <w:szCs w:val="28"/>
        </w:rPr>
        <w:t xml:space="preserve"> учреждени</w:t>
      </w:r>
      <w:r>
        <w:rPr>
          <w:sz w:val="28"/>
          <w:szCs w:val="28"/>
        </w:rPr>
        <w:t>я</w:t>
      </w:r>
      <w:r w:rsidRPr="00AA1565">
        <w:rPr>
          <w:sz w:val="28"/>
          <w:szCs w:val="28"/>
        </w:rPr>
        <w:t xml:space="preserve"> </w:t>
      </w:r>
    </w:p>
    <w:p w:rsidR="00AE409E" w:rsidRDefault="00AE409E" w:rsidP="00AE409E">
      <w:pPr>
        <w:ind w:firstLine="708"/>
        <w:jc w:val="both"/>
        <w:rPr>
          <w:sz w:val="28"/>
          <w:szCs w:val="28"/>
        </w:rPr>
      </w:pPr>
      <w:r w:rsidRPr="00AA1565">
        <w:rPr>
          <w:sz w:val="28"/>
          <w:szCs w:val="28"/>
        </w:rPr>
        <w:t xml:space="preserve">1. </w:t>
      </w:r>
      <w:r>
        <w:rPr>
          <w:sz w:val="28"/>
          <w:szCs w:val="28"/>
        </w:rPr>
        <w:t>Пункт 4 Порядка изложить в новой редакции:</w:t>
      </w:r>
    </w:p>
    <w:p w:rsidR="00AE409E" w:rsidRDefault="00AE409E" w:rsidP="00AE409E">
      <w:pPr>
        <w:autoSpaceDE w:val="0"/>
        <w:autoSpaceDN w:val="0"/>
        <w:adjustRightInd w:val="0"/>
        <w:ind w:firstLine="540"/>
        <w:jc w:val="both"/>
        <w:rPr>
          <w:sz w:val="28"/>
          <w:szCs w:val="28"/>
        </w:rPr>
      </w:pPr>
      <w:r>
        <w:rPr>
          <w:sz w:val="28"/>
          <w:szCs w:val="28"/>
        </w:rPr>
        <w:t xml:space="preserve">«Бюджетная смета казенного учреждения составляется, утверждается и ведется в </w:t>
      </w:r>
      <w:hyperlink r:id="rId11" w:history="1">
        <w:r w:rsidRPr="00AC76D8">
          <w:rPr>
            <w:sz w:val="28"/>
            <w:szCs w:val="28"/>
          </w:rPr>
          <w:t>порядке</w:t>
        </w:r>
      </w:hyperlink>
      <w:r>
        <w:rPr>
          <w:sz w:val="28"/>
          <w:szCs w:val="28"/>
        </w:rPr>
        <w:t xml:space="preserve">, определенном главным распорядителем бюджетных средств, в ведении которого находится казенное учреждение, в соответствии с </w:t>
      </w:r>
      <w:hyperlink r:id="rId12" w:history="1">
        <w:r w:rsidRPr="00AC76D8">
          <w:rPr>
            <w:sz w:val="28"/>
            <w:szCs w:val="28"/>
          </w:rPr>
          <w:t>общими требованиями</w:t>
        </w:r>
      </w:hyperlink>
      <w:r w:rsidRPr="00AC76D8">
        <w:rPr>
          <w:sz w:val="28"/>
          <w:szCs w:val="28"/>
        </w:rPr>
        <w:t>,</w:t>
      </w:r>
      <w:r>
        <w:rPr>
          <w:sz w:val="28"/>
          <w:szCs w:val="28"/>
        </w:rPr>
        <w:t xml:space="preserve"> установленными Министерством финансов Российской Федерации.</w:t>
      </w:r>
    </w:p>
    <w:p w:rsidR="00AE409E" w:rsidRDefault="00AE409E" w:rsidP="00AE409E">
      <w:pPr>
        <w:autoSpaceDE w:val="0"/>
        <w:autoSpaceDN w:val="0"/>
        <w:adjustRightInd w:val="0"/>
        <w:ind w:firstLine="540"/>
        <w:jc w:val="both"/>
        <w:rPr>
          <w:sz w:val="28"/>
          <w:szCs w:val="28"/>
        </w:rPr>
      </w:pPr>
      <w:r>
        <w:rPr>
          <w:sz w:val="28"/>
          <w:szCs w:val="28"/>
        </w:rPr>
        <w:t>Показатели бюджетной сметы казенного учреждения, руководитель которого наделен правом ее утверждения в соответствии с порядком утверждения бюджетной сметы казенного учреждения, могут быть детализированы по кодам элементов (подгрупп и элементов) видов расходов, а также по кодам статей (подстатей) соответствующих групп (статей) классификации операций сектора государственного управления в пределах доведенных лимитов бюджетных обязательств».</w:t>
      </w:r>
    </w:p>
    <w:p w:rsidR="00AE409E" w:rsidRDefault="00AE409E" w:rsidP="00AE409E">
      <w:pPr>
        <w:ind w:firstLine="708"/>
        <w:jc w:val="both"/>
        <w:rPr>
          <w:sz w:val="28"/>
          <w:szCs w:val="28"/>
        </w:rPr>
      </w:pPr>
      <w:r w:rsidRPr="00AA1565">
        <w:rPr>
          <w:sz w:val="28"/>
          <w:szCs w:val="28"/>
        </w:rPr>
        <w:t xml:space="preserve"> </w:t>
      </w: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ind w:firstLine="708"/>
        <w:jc w:val="both"/>
        <w:rPr>
          <w:sz w:val="28"/>
          <w:szCs w:val="28"/>
        </w:rPr>
      </w:pPr>
    </w:p>
    <w:p w:rsidR="00AE409E" w:rsidRDefault="00AE409E" w:rsidP="00AE409E">
      <w:pPr>
        <w:jc w:val="center"/>
        <w:rPr>
          <w:sz w:val="28"/>
          <w:szCs w:val="28"/>
        </w:rPr>
      </w:pPr>
      <w:r>
        <w:rPr>
          <w:sz w:val="28"/>
          <w:szCs w:val="28"/>
        </w:rPr>
        <w:lastRenderedPageBreak/>
        <w:t>СОВЕТ ДЕПУТАТОВ</w:t>
      </w:r>
    </w:p>
    <w:p w:rsidR="00AE409E" w:rsidRDefault="00AE409E" w:rsidP="00AE409E">
      <w:pPr>
        <w:jc w:val="center"/>
        <w:rPr>
          <w:sz w:val="28"/>
          <w:szCs w:val="28"/>
        </w:rPr>
      </w:pPr>
      <w:r>
        <w:rPr>
          <w:sz w:val="28"/>
          <w:szCs w:val="28"/>
        </w:rPr>
        <w:t xml:space="preserve"> БАГАНСКОГО СЕЛЬСОВЕТА</w:t>
      </w:r>
    </w:p>
    <w:p w:rsidR="00AE409E" w:rsidRDefault="00AE409E" w:rsidP="00AE409E">
      <w:pPr>
        <w:jc w:val="center"/>
        <w:rPr>
          <w:sz w:val="28"/>
          <w:szCs w:val="28"/>
        </w:rPr>
      </w:pPr>
      <w:r>
        <w:rPr>
          <w:sz w:val="28"/>
          <w:szCs w:val="28"/>
        </w:rPr>
        <w:t xml:space="preserve">БАГАНСКОГО РАЙОНА </w:t>
      </w:r>
    </w:p>
    <w:p w:rsidR="00AE409E" w:rsidRDefault="00AE409E" w:rsidP="00AE409E">
      <w:pPr>
        <w:jc w:val="center"/>
        <w:rPr>
          <w:sz w:val="28"/>
          <w:szCs w:val="28"/>
        </w:rPr>
      </w:pPr>
      <w:r>
        <w:rPr>
          <w:sz w:val="28"/>
          <w:szCs w:val="28"/>
        </w:rPr>
        <w:t>НОВОСИБИРСКОЙ ОБЛАСТИ</w:t>
      </w:r>
    </w:p>
    <w:p w:rsidR="00AE409E" w:rsidRDefault="00AE409E" w:rsidP="00AE409E">
      <w:pPr>
        <w:jc w:val="center"/>
        <w:rPr>
          <w:sz w:val="28"/>
          <w:szCs w:val="28"/>
        </w:rPr>
      </w:pPr>
      <w:r>
        <w:rPr>
          <w:sz w:val="28"/>
          <w:szCs w:val="28"/>
        </w:rPr>
        <w:t>четвертого созыва</w:t>
      </w:r>
    </w:p>
    <w:p w:rsidR="00AE409E" w:rsidRDefault="00AE409E" w:rsidP="00AE409E">
      <w:pPr>
        <w:spacing w:before="240"/>
        <w:jc w:val="center"/>
        <w:rPr>
          <w:sz w:val="28"/>
          <w:szCs w:val="28"/>
        </w:rPr>
      </w:pPr>
      <w:r>
        <w:rPr>
          <w:sz w:val="28"/>
          <w:szCs w:val="28"/>
        </w:rPr>
        <w:t>РЕШЕНИЕ</w:t>
      </w:r>
    </w:p>
    <w:p w:rsidR="00AE409E" w:rsidRDefault="00AE409E" w:rsidP="00AE409E">
      <w:pPr>
        <w:jc w:val="center"/>
        <w:rPr>
          <w:sz w:val="28"/>
          <w:szCs w:val="28"/>
        </w:rPr>
      </w:pPr>
      <w:r>
        <w:rPr>
          <w:sz w:val="28"/>
          <w:szCs w:val="28"/>
        </w:rPr>
        <w:t xml:space="preserve">пятьдесят второй сессии  </w:t>
      </w:r>
    </w:p>
    <w:p w:rsidR="00AE409E" w:rsidRDefault="00AE409E" w:rsidP="00AE409E">
      <w:pPr>
        <w:jc w:val="center"/>
        <w:rPr>
          <w:sz w:val="28"/>
          <w:szCs w:val="28"/>
        </w:rPr>
      </w:pPr>
      <w:r>
        <w:rPr>
          <w:sz w:val="28"/>
          <w:szCs w:val="28"/>
        </w:rPr>
        <w:t xml:space="preserve">   </w:t>
      </w:r>
    </w:p>
    <w:tbl>
      <w:tblPr>
        <w:tblW w:w="0" w:type="auto"/>
        <w:tblLook w:val="04A0"/>
      </w:tblPr>
      <w:tblGrid>
        <w:gridCol w:w="4794"/>
        <w:gridCol w:w="4777"/>
      </w:tblGrid>
      <w:tr w:rsidR="00AE409E" w:rsidTr="001C1C42">
        <w:trPr>
          <w:trHeight w:val="245"/>
        </w:trPr>
        <w:tc>
          <w:tcPr>
            <w:tcW w:w="5007" w:type="dxa"/>
            <w:hideMark/>
          </w:tcPr>
          <w:p w:rsidR="00AE409E" w:rsidRDefault="00AE409E" w:rsidP="001C1C42">
            <w:pPr>
              <w:rPr>
                <w:sz w:val="28"/>
                <w:szCs w:val="28"/>
              </w:rPr>
            </w:pPr>
            <w:r>
              <w:rPr>
                <w:sz w:val="28"/>
                <w:szCs w:val="28"/>
              </w:rPr>
              <w:t xml:space="preserve">     16 июня 2015г.</w:t>
            </w:r>
          </w:p>
        </w:tc>
        <w:tc>
          <w:tcPr>
            <w:tcW w:w="5008" w:type="dxa"/>
            <w:hideMark/>
          </w:tcPr>
          <w:p w:rsidR="00AE409E" w:rsidRDefault="00AE409E" w:rsidP="001C1C42">
            <w:pPr>
              <w:jc w:val="center"/>
              <w:rPr>
                <w:sz w:val="28"/>
                <w:szCs w:val="28"/>
              </w:rPr>
            </w:pPr>
            <w:r>
              <w:rPr>
                <w:sz w:val="28"/>
                <w:szCs w:val="28"/>
              </w:rPr>
              <w:t xml:space="preserve">                                        № 365</w:t>
            </w:r>
          </w:p>
        </w:tc>
      </w:tr>
    </w:tbl>
    <w:p w:rsidR="00AE409E" w:rsidRDefault="00AE409E" w:rsidP="00AE409E">
      <w:pPr>
        <w:jc w:val="center"/>
        <w:rPr>
          <w:sz w:val="28"/>
          <w:szCs w:val="28"/>
        </w:rPr>
      </w:pPr>
      <w:r>
        <w:rPr>
          <w:sz w:val="28"/>
          <w:szCs w:val="28"/>
        </w:rPr>
        <w:t>с. Баган</w:t>
      </w:r>
    </w:p>
    <w:p w:rsidR="00AE409E" w:rsidRDefault="00AE409E" w:rsidP="00AE409E">
      <w:pPr>
        <w:rPr>
          <w:sz w:val="28"/>
          <w:szCs w:val="28"/>
        </w:rPr>
      </w:pPr>
    </w:p>
    <w:p w:rsidR="00AE409E" w:rsidRDefault="00AE409E" w:rsidP="00AE409E">
      <w:pPr>
        <w:ind w:firstLine="709"/>
        <w:jc w:val="center"/>
        <w:rPr>
          <w:sz w:val="28"/>
          <w:szCs w:val="28"/>
        </w:rPr>
      </w:pPr>
      <w:r>
        <w:rPr>
          <w:sz w:val="28"/>
          <w:szCs w:val="28"/>
        </w:rPr>
        <w:t>О принятии Устава Баганского сельсовета Баганского района Новосибирской области</w:t>
      </w:r>
    </w:p>
    <w:p w:rsidR="00AE409E" w:rsidRDefault="00AE409E" w:rsidP="00AE409E">
      <w:pPr>
        <w:ind w:firstLine="709"/>
        <w:jc w:val="both"/>
        <w:rPr>
          <w:sz w:val="28"/>
          <w:szCs w:val="28"/>
        </w:rPr>
      </w:pPr>
    </w:p>
    <w:p w:rsidR="00AE409E" w:rsidRDefault="00AE409E" w:rsidP="00AE409E">
      <w:pPr>
        <w:ind w:firstLine="709"/>
        <w:jc w:val="both"/>
        <w:rPr>
          <w:sz w:val="28"/>
          <w:szCs w:val="28"/>
        </w:rPr>
      </w:pPr>
      <w:r>
        <w:rPr>
          <w:sz w:val="28"/>
          <w:szCs w:val="28"/>
        </w:rPr>
        <w:t>Руководствуясь Федеральным законом от 06.10.2003 № 131-ФЗ «Об общих принципах организации местного самоуправления в Российской Федерации» Совет депутатов Баганского сельсовета Баганского района Новосибирской области,</w:t>
      </w:r>
    </w:p>
    <w:p w:rsidR="00AE409E" w:rsidRDefault="00AE409E" w:rsidP="00AE409E">
      <w:pPr>
        <w:ind w:firstLine="709"/>
        <w:rPr>
          <w:sz w:val="28"/>
          <w:szCs w:val="28"/>
        </w:rPr>
      </w:pPr>
      <w:r>
        <w:rPr>
          <w:sz w:val="28"/>
          <w:szCs w:val="28"/>
        </w:rPr>
        <w:t>РЕШИЛ:</w:t>
      </w:r>
    </w:p>
    <w:p w:rsidR="00AE409E" w:rsidRDefault="00AE409E" w:rsidP="00AE409E">
      <w:pPr>
        <w:pStyle w:val="a3"/>
        <w:numPr>
          <w:ilvl w:val="0"/>
          <w:numId w:val="1"/>
        </w:numPr>
        <w:spacing w:after="0" w:line="240" w:lineRule="auto"/>
        <w:jc w:val="both"/>
        <w:rPr>
          <w:rFonts w:ascii="Times New Roman" w:hAnsi="Times New Roman"/>
          <w:sz w:val="28"/>
          <w:szCs w:val="28"/>
        </w:rPr>
      </w:pPr>
      <w:r>
        <w:rPr>
          <w:rFonts w:ascii="Times New Roman" w:hAnsi="Times New Roman"/>
          <w:sz w:val="28"/>
          <w:szCs w:val="28"/>
        </w:rPr>
        <w:t>Принять Устав Баганского сельсовета Баганского района Новосибирской области (согласно приложению).</w:t>
      </w:r>
    </w:p>
    <w:p w:rsidR="00AE409E" w:rsidRDefault="00AE409E" w:rsidP="00AE409E">
      <w:pPr>
        <w:pStyle w:val="a3"/>
        <w:numPr>
          <w:ilvl w:val="0"/>
          <w:numId w:val="1"/>
        </w:numPr>
        <w:spacing w:after="0" w:line="240" w:lineRule="auto"/>
        <w:jc w:val="both"/>
        <w:rPr>
          <w:rFonts w:ascii="Times New Roman" w:hAnsi="Times New Roman"/>
          <w:sz w:val="28"/>
          <w:szCs w:val="28"/>
        </w:rPr>
      </w:pPr>
      <w:r>
        <w:rPr>
          <w:rFonts w:ascii="Times New Roman" w:hAnsi="Times New Roman"/>
          <w:sz w:val="28"/>
          <w:szCs w:val="28"/>
        </w:rPr>
        <w:t>Направить Устав Баганского сельсовета Баганского района Новосибирской области главе Баганского сельсовета на подписание и  в Главное Управление юстиции Российской Федерации по Новосибирской области для государственной регистрации, в порядке,  установленном Федеральным законом.</w:t>
      </w:r>
    </w:p>
    <w:p w:rsidR="00AE409E" w:rsidRDefault="00AE409E" w:rsidP="00AE409E">
      <w:pPr>
        <w:pStyle w:val="a3"/>
        <w:numPr>
          <w:ilvl w:val="0"/>
          <w:numId w:val="1"/>
        </w:numPr>
        <w:spacing w:after="0" w:line="240" w:lineRule="auto"/>
        <w:jc w:val="both"/>
        <w:rPr>
          <w:rFonts w:ascii="Times New Roman" w:hAnsi="Times New Roman"/>
          <w:sz w:val="28"/>
          <w:szCs w:val="28"/>
        </w:rPr>
      </w:pPr>
      <w:r>
        <w:rPr>
          <w:rFonts w:ascii="Times New Roman" w:hAnsi="Times New Roman"/>
          <w:sz w:val="28"/>
          <w:szCs w:val="28"/>
        </w:rPr>
        <w:t>Опубликовать Устав Баганского сельсовета  в «Бюллетене органов местного самоуправления Баганского сельсовета» после государственной регистрации.</w:t>
      </w:r>
    </w:p>
    <w:p w:rsidR="00AE409E" w:rsidRPr="00432276" w:rsidRDefault="00AE409E" w:rsidP="00AE409E">
      <w:pPr>
        <w:pStyle w:val="a3"/>
        <w:numPr>
          <w:ilvl w:val="0"/>
          <w:numId w:val="1"/>
        </w:numPr>
        <w:spacing w:after="0" w:line="240" w:lineRule="auto"/>
        <w:jc w:val="both"/>
        <w:rPr>
          <w:rFonts w:ascii="Times New Roman" w:hAnsi="Times New Roman"/>
          <w:sz w:val="28"/>
          <w:szCs w:val="28"/>
        </w:rPr>
      </w:pPr>
      <w:r>
        <w:rPr>
          <w:rFonts w:ascii="Times New Roman" w:hAnsi="Times New Roman"/>
          <w:sz w:val="28"/>
          <w:szCs w:val="28"/>
        </w:rPr>
        <w:t>Устав Баганского сельсовета, принятый 27.05.2010 года  с изменениями от 13.10.2010 года, 27.10.2011 года, 10.02.2012 года, 21.06.2012 года, 15.11.2012 года, 16.07.2013 года, 12.02.2014 года, 26.03.2014 года, 15.10.2014 года 20.02.2015 года утрачивает силу с момента вступления в силу  настоящего Устава.</w:t>
      </w:r>
    </w:p>
    <w:p w:rsidR="00AE409E" w:rsidRPr="008A6A67" w:rsidRDefault="00AE409E" w:rsidP="00AE409E">
      <w:pPr>
        <w:rPr>
          <w:sz w:val="28"/>
          <w:szCs w:val="28"/>
        </w:rPr>
      </w:pPr>
      <w:r w:rsidRPr="008A6A67">
        <w:rPr>
          <w:sz w:val="28"/>
          <w:szCs w:val="28"/>
        </w:rPr>
        <w:t>Председатель</w:t>
      </w:r>
    </w:p>
    <w:p w:rsidR="00AE409E" w:rsidRDefault="00AE409E" w:rsidP="00AE409E">
      <w:pPr>
        <w:rPr>
          <w:sz w:val="28"/>
          <w:szCs w:val="28"/>
        </w:rPr>
      </w:pPr>
      <w:r>
        <w:rPr>
          <w:sz w:val="28"/>
          <w:szCs w:val="28"/>
        </w:rPr>
        <w:t>Совета депутатов</w:t>
      </w:r>
    </w:p>
    <w:p w:rsidR="00AE409E" w:rsidRDefault="00AE409E" w:rsidP="00AE409E">
      <w:pPr>
        <w:rPr>
          <w:sz w:val="28"/>
          <w:szCs w:val="28"/>
        </w:rPr>
      </w:pPr>
      <w:r>
        <w:rPr>
          <w:sz w:val="28"/>
          <w:szCs w:val="28"/>
        </w:rPr>
        <w:t>Баганского сельсовета                                                                    Т.П.Григорьева</w:t>
      </w:r>
    </w:p>
    <w:p w:rsidR="00AE409E" w:rsidRDefault="00AE409E" w:rsidP="00AE409E">
      <w:pPr>
        <w:rPr>
          <w:sz w:val="28"/>
          <w:szCs w:val="28"/>
        </w:rPr>
      </w:pPr>
    </w:p>
    <w:p w:rsidR="00AE409E" w:rsidRDefault="00AE409E" w:rsidP="00AE409E">
      <w:pPr>
        <w:rPr>
          <w:sz w:val="28"/>
          <w:szCs w:val="28"/>
        </w:rPr>
      </w:pPr>
      <w:r>
        <w:rPr>
          <w:sz w:val="28"/>
          <w:szCs w:val="28"/>
        </w:rPr>
        <w:t>Глава Баганского сельсовета</w:t>
      </w:r>
    </w:p>
    <w:p w:rsidR="00AE409E" w:rsidRDefault="00AE409E" w:rsidP="00AE409E">
      <w:pPr>
        <w:rPr>
          <w:sz w:val="28"/>
          <w:szCs w:val="28"/>
        </w:rPr>
      </w:pPr>
      <w:r>
        <w:rPr>
          <w:sz w:val="28"/>
          <w:szCs w:val="28"/>
        </w:rPr>
        <w:t>Баганского района</w:t>
      </w:r>
    </w:p>
    <w:p w:rsidR="00AE409E" w:rsidRDefault="00AE409E" w:rsidP="00AE409E">
      <w:pPr>
        <w:rPr>
          <w:sz w:val="28"/>
          <w:szCs w:val="28"/>
        </w:rPr>
      </w:pPr>
      <w:r>
        <w:rPr>
          <w:sz w:val="28"/>
          <w:szCs w:val="28"/>
        </w:rPr>
        <w:t>Новосибирской области                                                                      В.П. Старых</w:t>
      </w:r>
    </w:p>
    <w:p w:rsidR="00AE409E" w:rsidRDefault="00AE409E" w:rsidP="00AE409E">
      <w:pPr>
        <w:rPr>
          <w:sz w:val="28"/>
          <w:szCs w:val="28"/>
        </w:rPr>
      </w:pPr>
    </w:p>
    <w:p w:rsidR="00AE409E" w:rsidRPr="00AE409E" w:rsidRDefault="00AE409E" w:rsidP="00AE409E">
      <w:pPr>
        <w:rPr>
          <w:sz w:val="22"/>
          <w:szCs w:val="22"/>
        </w:rPr>
      </w:pPr>
      <w:r w:rsidRPr="00AE409E">
        <w:rPr>
          <w:sz w:val="22"/>
          <w:szCs w:val="22"/>
        </w:rPr>
        <w:t>Новосибирская область</w:t>
      </w:r>
    </w:p>
    <w:p w:rsidR="00AE409E" w:rsidRPr="00AE409E" w:rsidRDefault="00AE409E" w:rsidP="00AE409E">
      <w:pPr>
        <w:rPr>
          <w:sz w:val="22"/>
          <w:szCs w:val="22"/>
        </w:rPr>
      </w:pPr>
      <w:r w:rsidRPr="00AE409E">
        <w:rPr>
          <w:sz w:val="22"/>
          <w:szCs w:val="22"/>
        </w:rPr>
        <w:t>с. Баган, ул.М.Горького, 18</w:t>
      </w:r>
    </w:p>
    <w:p w:rsidR="00AE409E" w:rsidRPr="00AE409E" w:rsidRDefault="00AE409E" w:rsidP="00AE409E">
      <w:pPr>
        <w:pStyle w:val="20"/>
        <w:shd w:val="clear" w:color="auto" w:fill="auto"/>
        <w:spacing w:after="0" w:line="240" w:lineRule="auto"/>
        <w:ind w:right="4980" w:firstLine="0"/>
        <w:jc w:val="left"/>
        <w:rPr>
          <w:sz w:val="22"/>
          <w:szCs w:val="22"/>
        </w:rPr>
      </w:pPr>
      <w:r w:rsidRPr="00AE409E">
        <w:rPr>
          <w:sz w:val="22"/>
          <w:szCs w:val="22"/>
        </w:rPr>
        <w:t>16 июня 2015  № 169 НПА</w:t>
      </w:r>
    </w:p>
    <w:p w:rsidR="002B7A8B" w:rsidRDefault="002B7A8B" w:rsidP="002B7A8B">
      <w:pPr>
        <w:pStyle w:val="a4"/>
        <w:jc w:val="center"/>
        <w:rPr>
          <w:rFonts w:ascii="Times New Roman" w:hAnsi="Times New Roman"/>
          <w:b/>
          <w:sz w:val="28"/>
          <w:szCs w:val="28"/>
        </w:rPr>
      </w:pPr>
      <w:r>
        <w:rPr>
          <w:rFonts w:ascii="Times New Roman" w:hAnsi="Times New Roman"/>
          <w:b/>
          <w:sz w:val="28"/>
          <w:szCs w:val="28"/>
        </w:rPr>
        <w:lastRenderedPageBreak/>
        <w:t>ИЗБИРАТЕЛЬНАЯ КОМИССИЯ</w:t>
      </w:r>
    </w:p>
    <w:p w:rsidR="002B7A8B" w:rsidRDefault="002B7A8B" w:rsidP="002B7A8B">
      <w:pPr>
        <w:pStyle w:val="a4"/>
        <w:jc w:val="center"/>
        <w:rPr>
          <w:rFonts w:ascii="Times New Roman" w:hAnsi="Times New Roman"/>
          <w:b/>
          <w:sz w:val="28"/>
          <w:szCs w:val="28"/>
        </w:rPr>
      </w:pPr>
      <w:r>
        <w:rPr>
          <w:rFonts w:ascii="Times New Roman" w:hAnsi="Times New Roman"/>
          <w:b/>
          <w:sz w:val="28"/>
          <w:szCs w:val="28"/>
        </w:rPr>
        <w:t>БАГАНСКОГО  СЕЛЬСОВЕТА</w:t>
      </w:r>
    </w:p>
    <w:p w:rsidR="002B7A8B" w:rsidRDefault="002B7A8B" w:rsidP="002B7A8B">
      <w:pPr>
        <w:pStyle w:val="a4"/>
        <w:jc w:val="center"/>
        <w:rPr>
          <w:rFonts w:ascii="Times New Roman" w:hAnsi="Times New Roman"/>
          <w:b/>
          <w:sz w:val="28"/>
          <w:szCs w:val="28"/>
        </w:rPr>
      </w:pPr>
      <w:r>
        <w:rPr>
          <w:rFonts w:ascii="Times New Roman" w:hAnsi="Times New Roman"/>
          <w:b/>
          <w:sz w:val="28"/>
          <w:szCs w:val="28"/>
        </w:rPr>
        <w:t>БАГАНСКОГО РАЙОНА</w:t>
      </w:r>
    </w:p>
    <w:p w:rsidR="002B7A8B" w:rsidRDefault="002B7A8B" w:rsidP="002B7A8B">
      <w:pPr>
        <w:pStyle w:val="a4"/>
        <w:jc w:val="center"/>
        <w:rPr>
          <w:rFonts w:ascii="Times New Roman" w:hAnsi="Times New Roman"/>
          <w:b/>
          <w:sz w:val="28"/>
          <w:szCs w:val="28"/>
        </w:rPr>
      </w:pPr>
      <w:r>
        <w:rPr>
          <w:rFonts w:ascii="Times New Roman" w:hAnsi="Times New Roman"/>
          <w:b/>
          <w:sz w:val="28"/>
          <w:szCs w:val="28"/>
        </w:rPr>
        <w:t>НОВОСИБИРСКОЙ ОБЛАСТИ</w:t>
      </w:r>
    </w:p>
    <w:p w:rsidR="002B7A8B" w:rsidRDefault="002B7A8B" w:rsidP="002B7A8B">
      <w:pPr>
        <w:pStyle w:val="a9"/>
        <w:tabs>
          <w:tab w:val="left" w:pos="708"/>
        </w:tabs>
        <w:jc w:val="center"/>
        <w:rPr>
          <w:b/>
          <w:bCs/>
        </w:rPr>
      </w:pPr>
      <w:r>
        <w:rPr>
          <w:b/>
          <w:bCs/>
        </w:rPr>
        <w:t>РЕШЕНИЕ</w:t>
      </w:r>
    </w:p>
    <w:p w:rsidR="002B7A8B" w:rsidRDefault="002B7A8B" w:rsidP="002B7A8B">
      <w:r>
        <w:t>17.06.2015                                                                                           №  9/18</w:t>
      </w:r>
    </w:p>
    <w:p w:rsidR="002B7A8B" w:rsidRDefault="002B7A8B" w:rsidP="002B7A8B">
      <w:pPr>
        <w:jc w:val="center"/>
        <w:rPr>
          <w:i/>
          <w:sz w:val="20"/>
          <w:szCs w:val="20"/>
        </w:rPr>
      </w:pPr>
      <w:r>
        <w:t>с. Баган</w:t>
      </w:r>
    </w:p>
    <w:p w:rsidR="002B7A8B" w:rsidRDefault="002B7A8B" w:rsidP="002B7A8B">
      <w:pPr>
        <w:jc w:val="center"/>
        <w:rPr>
          <w:b/>
        </w:rPr>
      </w:pPr>
      <w:r>
        <w:rPr>
          <w:b/>
        </w:rPr>
        <w:t xml:space="preserve">О комплексе мер по обеспечению </w:t>
      </w:r>
    </w:p>
    <w:p w:rsidR="002B7A8B" w:rsidRDefault="002B7A8B" w:rsidP="002B7A8B">
      <w:pPr>
        <w:jc w:val="center"/>
        <w:rPr>
          <w:b/>
          <w:bCs/>
          <w:color w:val="000000"/>
        </w:rPr>
      </w:pPr>
      <w:r>
        <w:rPr>
          <w:b/>
        </w:rPr>
        <w:t xml:space="preserve">информирования избирателей о кандидатах и избирательных объединениях, выдвинувших списки кандидатов, на выборах депутатов </w:t>
      </w:r>
      <w:r>
        <w:rPr>
          <w:b/>
          <w:bCs/>
          <w:color w:val="000000"/>
        </w:rPr>
        <w:t>Совета депутатов Баганского сельсовета Баганского района Новосибирской области пятого созыва</w:t>
      </w:r>
    </w:p>
    <w:p w:rsidR="002B7A8B" w:rsidRDefault="002B7A8B" w:rsidP="002B7A8B">
      <w:pPr>
        <w:jc w:val="center"/>
        <w:rPr>
          <w:b/>
        </w:rPr>
      </w:pPr>
    </w:p>
    <w:p w:rsidR="002B7A8B" w:rsidRDefault="002B7A8B" w:rsidP="002B7A8B">
      <w:pPr>
        <w:pStyle w:val="a9"/>
        <w:tabs>
          <w:tab w:val="left" w:pos="708"/>
        </w:tabs>
        <w:jc w:val="both"/>
        <w:rPr>
          <w:bCs/>
          <w:color w:val="000000"/>
        </w:rPr>
      </w:pPr>
      <w:r>
        <w:tab/>
      </w:r>
      <w:r>
        <w:tab/>
        <w:t xml:space="preserve">В целях информирования избирателей о кандидатах и избирательных объединениях, выдвинувших списки кандидатов, на выборах депутатов </w:t>
      </w:r>
      <w:r w:rsidRPr="000F4778">
        <w:rPr>
          <w:bCs/>
          <w:color w:val="000000"/>
        </w:rPr>
        <w:t>Совета депутатов Баганского сельсовета Баганского района Новосибирской области пятого созыва</w:t>
      </w:r>
      <w:r>
        <w:rPr>
          <w:bCs/>
          <w:color w:val="000000"/>
        </w:rPr>
        <w:t xml:space="preserve">, </w:t>
      </w:r>
      <w:r>
        <w:t xml:space="preserve">в соответствии с пунктом 7 статьи 33, подпунктами «а», «д», «е» пункта 3 статьи 61 Федерального закона «Об основных гарантиях избирательных прав и права на участие в референдуме граждан Российской Федерации», частью 15 статьи 41, частью 14 статьи 42, пунктами 1, 5 части 3 статьи 64 Закона Новосибирской области «О выборах депутатов представительных органов муниципальных образований Новосибирской области» избирательная комиссия </w:t>
      </w:r>
      <w:r w:rsidRPr="000F4778">
        <w:rPr>
          <w:bCs/>
          <w:color w:val="000000"/>
        </w:rPr>
        <w:t xml:space="preserve">депутатов Совета депутатов Баганского сельсовета Баганского района Новосибирской области </w:t>
      </w:r>
    </w:p>
    <w:p w:rsidR="002B7A8B" w:rsidRDefault="002B7A8B" w:rsidP="002B7A8B">
      <w:pPr>
        <w:pStyle w:val="a9"/>
        <w:tabs>
          <w:tab w:val="left" w:pos="708"/>
        </w:tabs>
        <w:rPr>
          <w:b/>
          <w:bCs/>
          <w:caps/>
        </w:rPr>
      </w:pPr>
      <w:r>
        <w:rPr>
          <w:b/>
          <w:bCs/>
          <w:caps/>
        </w:rPr>
        <w:t>Решила:</w:t>
      </w:r>
    </w:p>
    <w:p w:rsidR="002B7A8B" w:rsidRDefault="002B7A8B" w:rsidP="002B7A8B">
      <w:pPr>
        <w:pStyle w:val="a9"/>
        <w:tabs>
          <w:tab w:val="left" w:pos="708"/>
        </w:tabs>
        <w:ind w:firstLine="709"/>
        <w:jc w:val="both"/>
      </w:pPr>
      <w:r>
        <w:t xml:space="preserve"> 1.  Утвердить Комплекс мер по обеспечению информирования избирателей о кандидатах и избирательных объединениях, выдвинувших списки кандидатов, на выборах депутатов </w:t>
      </w:r>
      <w:r w:rsidRPr="000F4778">
        <w:rPr>
          <w:bCs/>
          <w:color w:val="000000"/>
        </w:rPr>
        <w:t>Совета депутатов Баганского сельсовета Баганского района Новосибирской области пятого созыва</w:t>
      </w:r>
      <w:r>
        <w:rPr>
          <w:bCs/>
          <w:color w:val="000000"/>
        </w:rPr>
        <w:t xml:space="preserve"> </w:t>
      </w:r>
      <w:r>
        <w:t xml:space="preserve"> (прилагается).</w:t>
      </w:r>
    </w:p>
    <w:p w:rsidR="002B7A8B" w:rsidRPr="006C680D" w:rsidRDefault="002B7A8B" w:rsidP="002B7A8B">
      <w:pPr>
        <w:pStyle w:val="a9"/>
        <w:tabs>
          <w:tab w:val="left" w:pos="708"/>
        </w:tabs>
        <w:ind w:firstLine="709"/>
        <w:jc w:val="both"/>
        <w:rPr>
          <w:bCs/>
          <w:color w:val="000000"/>
        </w:rPr>
      </w:pPr>
      <w:r>
        <w:t xml:space="preserve">2.  Направить настоящее решение в окружную избирательную комиссию многомандатного округа по выборам депутатов </w:t>
      </w:r>
      <w:r w:rsidRPr="006C680D">
        <w:rPr>
          <w:bCs/>
          <w:color w:val="000000"/>
        </w:rPr>
        <w:t>Совета депутатов Баганского сельсовета Баганского района Новосибирской области пятого созыва</w:t>
      </w:r>
      <w:r>
        <w:rPr>
          <w:bCs/>
          <w:color w:val="000000"/>
        </w:rPr>
        <w:t>.</w:t>
      </w:r>
      <w:r w:rsidRPr="006C680D">
        <w:rPr>
          <w:bCs/>
          <w:color w:val="000000"/>
        </w:rPr>
        <w:t xml:space="preserve"> </w:t>
      </w:r>
    </w:p>
    <w:p w:rsidR="002B7A8B" w:rsidRDefault="002B7A8B" w:rsidP="002B7A8B">
      <w:pPr>
        <w:pStyle w:val="ab"/>
        <w:rPr>
          <w:sz w:val="28"/>
          <w:szCs w:val="28"/>
        </w:rPr>
      </w:pPr>
      <w:r>
        <w:t xml:space="preserve">3.  </w:t>
      </w:r>
      <w:r>
        <w:rPr>
          <w:sz w:val="28"/>
          <w:szCs w:val="28"/>
        </w:rPr>
        <w:t>Опубликовать настоящее решение  в периодическом печатном издании «Бюллетень органов местного самоуправления Баганского сельсовета».</w:t>
      </w:r>
    </w:p>
    <w:p w:rsidR="002B7A8B" w:rsidRDefault="002B7A8B" w:rsidP="002B7A8B">
      <w:pPr>
        <w:widowControl w:val="0"/>
        <w:suppressAutoHyphens/>
        <w:ind w:firstLine="709"/>
        <w:jc w:val="both"/>
      </w:pPr>
      <w:r>
        <w:t xml:space="preserve">4.  Контроль за исполнением решения возложить на секретаря избирательной комиссии Баганского сельсовета Баганского района Новосибирской области  Пиляеву В.М. </w:t>
      </w:r>
    </w:p>
    <w:p w:rsidR="002B7A8B" w:rsidRDefault="002B7A8B" w:rsidP="002B7A8B">
      <w:pPr>
        <w:widowControl w:val="0"/>
        <w:suppressAutoHyphens/>
        <w:jc w:val="both"/>
      </w:pPr>
    </w:p>
    <w:p w:rsidR="002B7A8B" w:rsidRDefault="002B7A8B" w:rsidP="002B7A8B">
      <w:pPr>
        <w:widowControl w:val="0"/>
        <w:suppressAutoHyphens/>
        <w:ind w:firstLine="709"/>
        <w:jc w:val="both"/>
      </w:pPr>
    </w:p>
    <w:p w:rsidR="002B7A8B" w:rsidRDefault="002B7A8B" w:rsidP="002B7A8B">
      <w:pPr>
        <w:pStyle w:val="a9"/>
        <w:tabs>
          <w:tab w:val="left" w:pos="708"/>
        </w:tabs>
      </w:pPr>
      <w:r>
        <w:t>Председатель комиссии                              ______________        Н.И.  Цацура</w:t>
      </w:r>
    </w:p>
    <w:p w:rsidR="002B7A8B" w:rsidRDefault="002B7A8B" w:rsidP="002B7A8B">
      <w:pPr>
        <w:pStyle w:val="a9"/>
        <w:tabs>
          <w:tab w:val="left" w:pos="708"/>
        </w:tabs>
      </w:pPr>
    </w:p>
    <w:p w:rsidR="002B7A8B" w:rsidRDefault="002B7A8B" w:rsidP="002B7A8B">
      <w:pPr>
        <w:pStyle w:val="a9"/>
        <w:tabs>
          <w:tab w:val="left" w:pos="708"/>
        </w:tabs>
      </w:pPr>
      <w:r>
        <w:t>Секретарь комиссии                                    ______________        В.М. Пиляева</w:t>
      </w:r>
    </w:p>
    <w:p w:rsidR="002B7A8B" w:rsidRDefault="002B7A8B" w:rsidP="002B7A8B">
      <w:pPr>
        <w:widowControl w:val="0"/>
        <w:suppressAutoHyphens/>
        <w:ind w:firstLine="709"/>
        <w:jc w:val="both"/>
        <w:sectPr w:rsidR="002B7A8B">
          <w:pgSz w:w="11906" w:h="16838"/>
          <w:pgMar w:top="1134" w:right="850" w:bottom="1134" w:left="1701" w:header="708" w:footer="708" w:gutter="0"/>
          <w:cols w:space="720"/>
        </w:sectPr>
      </w:pPr>
    </w:p>
    <w:p w:rsidR="002B7A8B" w:rsidRDefault="002B7A8B" w:rsidP="002B7A8B">
      <w:pPr>
        <w:pStyle w:val="a4"/>
        <w:ind w:left="5664" w:firstLine="708"/>
        <w:jc w:val="right"/>
        <w:rPr>
          <w:rFonts w:ascii="Times New Roman" w:hAnsi="Times New Roman"/>
          <w:sz w:val="24"/>
          <w:szCs w:val="24"/>
        </w:rPr>
      </w:pPr>
      <w:r>
        <w:rPr>
          <w:rFonts w:ascii="Times New Roman" w:hAnsi="Times New Roman"/>
          <w:sz w:val="24"/>
          <w:szCs w:val="24"/>
        </w:rPr>
        <w:lastRenderedPageBreak/>
        <w:t xml:space="preserve">       Приложение</w:t>
      </w:r>
    </w:p>
    <w:p w:rsidR="002B7A8B" w:rsidRDefault="002B7A8B" w:rsidP="002B7A8B">
      <w:pPr>
        <w:pStyle w:val="a4"/>
        <w:jc w:val="right"/>
        <w:rPr>
          <w:rFonts w:ascii="Times New Roman" w:hAnsi="Times New Roman"/>
          <w:sz w:val="24"/>
          <w:szCs w:val="24"/>
        </w:rPr>
      </w:pPr>
      <w:r>
        <w:rPr>
          <w:rFonts w:ascii="Times New Roman" w:hAnsi="Times New Roman"/>
          <w:sz w:val="24"/>
          <w:szCs w:val="24"/>
        </w:rPr>
        <w:t xml:space="preserve">                                                                                           к решению избирательной комиссии</w:t>
      </w:r>
    </w:p>
    <w:p w:rsidR="002B7A8B" w:rsidRDefault="002B7A8B" w:rsidP="002B7A8B">
      <w:pPr>
        <w:jc w:val="right"/>
      </w:pPr>
      <w:r>
        <w:t xml:space="preserve"> Баганского сельсовета</w:t>
      </w:r>
    </w:p>
    <w:p w:rsidR="002B7A8B" w:rsidRDefault="002B7A8B" w:rsidP="002B7A8B">
      <w:pPr>
        <w:jc w:val="right"/>
      </w:pPr>
      <w:r>
        <w:t xml:space="preserve">Баганского района </w:t>
      </w:r>
    </w:p>
    <w:p w:rsidR="002B7A8B" w:rsidRDefault="002B7A8B" w:rsidP="002B7A8B">
      <w:pPr>
        <w:jc w:val="right"/>
        <w:rPr>
          <w:i/>
          <w:sz w:val="20"/>
          <w:szCs w:val="20"/>
        </w:rPr>
      </w:pPr>
      <w:r>
        <w:t>Новосибирской области</w:t>
      </w:r>
    </w:p>
    <w:p w:rsidR="002B7A8B" w:rsidRDefault="002B7A8B" w:rsidP="002B7A8B">
      <w:pPr>
        <w:jc w:val="right"/>
      </w:pPr>
      <w:r>
        <w:t xml:space="preserve">                                                                                          от 17.06.2015 г</w:t>
      </w:r>
      <w:r>
        <w:rPr>
          <w:i/>
        </w:rPr>
        <w:t xml:space="preserve"> </w:t>
      </w:r>
      <w:r>
        <w:t>№</w:t>
      </w:r>
      <w:r>
        <w:rPr>
          <w:i/>
        </w:rPr>
        <w:t xml:space="preserve"> </w:t>
      </w:r>
      <w:r w:rsidRPr="0062131F">
        <w:t>9/18</w:t>
      </w:r>
      <w:r>
        <w:t xml:space="preserve"> </w:t>
      </w:r>
    </w:p>
    <w:p w:rsidR="002B7A8B" w:rsidRDefault="002B7A8B" w:rsidP="002B7A8B">
      <w:pPr>
        <w:jc w:val="right"/>
      </w:pPr>
    </w:p>
    <w:p w:rsidR="002B7A8B" w:rsidRDefault="002B7A8B" w:rsidP="002B7A8B">
      <w:pPr>
        <w:jc w:val="center"/>
        <w:rPr>
          <w:b/>
        </w:rPr>
      </w:pPr>
      <w:r>
        <w:rPr>
          <w:b/>
        </w:rPr>
        <w:t>КОМПЛЕКС МЕР</w:t>
      </w:r>
    </w:p>
    <w:p w:rsidR="002B7A8B" w:rsidRDefault="002B7A8B" w:rsidP="002B7A8B">
      <w:pPr>
        <w:jc w:val="center"/>
        <w:rPr>
          <w:b/>
        </w:rPr>
      </w:pPr>
      <w:r>
        <w:rPr>
          <w:b/>
        </w:rPr>
        <w:t xml:space="preserve">по обеспечению информирования избирателей о кандидатах и избирательных объединениях, выдвинувших списки кандидатов, </w:t>
      </w:r>
    </w:p>
    <w:p w:rsidR="002B7A8B" w:rsidRDefault="002B7A8B" w:rsidP="002B7A8B">
      <w:pPr>
        <w:jc w:val="center"/>
        <w:rPr>
          <w:b/>
          <w:bCs/>
          <w:color w:val="000000"/>
        </w:rPr>
      </w:pPr>
      <w:r>
        <w:rPr>
          <w:b/>
        </w:rPr>
        <w:t xml:space="preserve">на выборах депутатов </w:t>
      </w:r>
      <w:r>
        <w:rPr>
          <w:b/>
          <w:bCs/>
          <w:color w:val="000000"/>
        </w:rPr>
        <w:t>Совета депутатов Баганского сельсовета Баганского района Новосибирской области пятого созыва</w:t>
      </w:r>
    </w:p>
    <w:p w:rsidR="002B7A8B" w:rsidRDefault="002B7A8B" w:rsidP="002B7A8B">
      <w:pPr>
        <w:jc w:val="center"/>
        <w:rPr>
          <w:b/>
        </w:rPr>
      </w:pPr>
    </w:p>
    <w:p w:rsidR="002B7A8B" w:rsidRDefault="002B7A8B" w:rsidP="002B7A8B">
      <w:pPr>
        <w:jc w:val="center"/>
        <w:rPr>
          <w:b/>
        </w:rPr>
      </w:pPr>
    </w:p>
    <w:p w:rsidR="002B7A8B" w:rsidRDefault="002B7A8B" w:rsidP="002B7A8B">
      <w:pPr>
        <w:jc w:val="center"/>
        <w:rPr>
          <w:b/>
        </w:rPr>
      </w:pPr>
      <w:r>
        <w:rPr>
          <w:b/>
        </w:rPr>
        <w:t>1. Сведения о кандидатах, в том числе в составе списков кандидатов, представленные при их выдвижении и регистрации, подлежащие доведению до сведения избирателей</w:t>
      </w:r>
    </w:p>
    <w:p w:rsidR="002B7A8B" w:rsidRDefault="002B7A8B" w:rsidP="002B7A8B">
      <w:pPr>
        <w:jc w:val="center"/>
        <w:rPr>
          <w:b/>
        </w:rPr>
      </w:pPr>
    </w:p>
    <w:p w:rsidR="002B7A8B" w:rsidRDefault="002B7A8B" w:rsidP="002B7A8B">
      <w:pPr>
        <w:jc w:val="center"/>
        <w:rPr>
          <w:b/>
          <w:bCs/>
          <w:color w:val="000000"/>
        </w:rPr>
      </w:pPr>
      <w:r>
        <w:tab/>
        <w:t xml:space="preserve">1.1. В целях информирования избирателей о кандидатах и избирательных объединениях, выдвинувших списки кандидатов, при проведении выборов депутатов </w:t>
      </w:r>
      <w:r w:rsidRPr="0095652E">
        <w:rPr>
          <w:bCs/>
          <w:color w:val="000000"/>
        </w:rPr>
        <w:t>Совета депутатов Баганского сельсовета Баганского района Новосибирской области пятого созыва</w:t>
      </w:r>
      <w:r>
        <w:rPr>
          <w:bCs/>
          <w:color w:val="000000"/>
        </w:rPr>
        <w:t>.</w:t>
      </w:r>
    </w:p>
    <w:p w:rsidR="002B7A8B" w:rsidRDefault="002B7A8B" w:rsidP="002B7A8B">
      <w:pPr>
        <w:pStyle w:val="a9"/>
        <w:tabs>
          <w:tab w:val="left" w:pos="708"/>
        </w:tabs>
        <w:jc w:val="both"/>
      </w:pPr>
      <w:r>
        <w:t>сведения о кандидатах, в том числе выдвинутых в составе списков кандидатов, доводятся до сведения избирателей в следующем объеме:</w:t>
      </w:r>
    </w:p>
    <w:p w:rsidR="002B7A8B" w:rsidRDefault="002B7A8B" w:rsidP="002B7A8B">
      <w:pPr>
        <w:ind w:firstLine="709"/>
        <w:jc w:val="both"/>
      </w:pPr>
      <w:r>
        <w:t>1) Фамилия, имя и отчество;</w:t>
      </w:r>
    </w:p>
    <w:p w:rsidR="002B7A8B" w:rsidRDefault="002B7A8B" w:rsidP="002B7A8B">
      <w:pPr>
        <w:ind w:firstLine="709"/>
        <w:jc w:val="both"/>
      </w:pPr>
      <w:r>
        <w:t>2) Дата рождения;</w:t>
      </w:r>
    </w:p>
    <w:p w:rsidR="002B7A8B" w:rsidRDefault="002B7A8B" w:rsidP="002B7A8B">
      <w:pPr>
        <w:ind w:firstLine="709"/>
        <w:jc w:val="both"/>
      </w:pPr>
      <w:r>
        <w:t>3) Место жительства (наименование субъекта Российской Федерации, района, города, иного населенного пункта);  </w:t>
      </w:r>
    </w:p>
    <w:p w:rsidR="002B7A8B" w:rsidRDefault="002B7A8B" w:rsidP="002B7A8B">
      <w:pPr>
        <w:ind w:firstLine="709"/>
        <w:jc w:val="both"/>
      </w:pPr>
      <w:r>
        <w:t>4) Сведения о профессиональном образовании (при наличии);</w:t>
      </w:r>
    </w:p>
    <w:p w:rsidR="002B7A8B" w:rsidRDefault="002B7A8B" w:rsidP="002B7A8B">
      <w:pPr>
        <w:ind w:firstLine="709"/>
        <w:jc w:val="both"/>
      </w:pPr>
      <w:r>
        <w:t xml:space="preserve">5) Основное место работы или службы, занимаемая должность (в случае отсутствия основного места работы или службы - род занятий); </w:t>
      </w:r>
    </w:p>
    <w:p w:rsidR="002B7A8B" w:rsidRDefault="002B7A8B" w:rsidP="002B7A8B">
      <w:pPr>
        <w:ind w:firstLine="709"/>
        <w:jc w:val="both"/>
      </w:pPr>
      <w:r>
        <w:t>6) Если кандидат является депутатом, но работает на непостоянной основе, - сведения об этом с указанием наименования соответствующего представительного органа;</w:t>
      </w:r>
    </w:p>
    <w:p w:rsidR="002B7A8B" w:rsidRDefault="002B7A8B" w:rsidP="002B7A8B">
      <w:pPr>
        <w:ind w:firstLine="709"/>
        <w:jc w:val="both"/>
      </w:pPr>
      <w:r>
        <w:t>7) Сведения об инициаторе выдвижения кандидата:</w:t>
      </w:r>
    </w:p>
    <w:p w:rsidR="002B7A8B" w:rsidRDefault="002B7A8B" w:rsidP="002B7A8B">
      <w:pPr>
        <w:ind w:firstLine="709"/>
        <w:jc w:val="both"/>
      </w:pPr>
      <w:r>
        <w:t xml:space="preserve">- если кандидат выдвинут избирательным объединением указывается наименование этого избирательного объединения, </w:t>
      </w:r>
    </w:p>
    <w:p w:rsidR="002B7A8B" w:rsidRDefault="002B7A8B" w:rsidP="002B7A8B">
      <w:pPr>
        <w:ind w:firstLine="709"/>
        <w:jc w:val="both"/>
      </w:pPr>
      <w:r>
        <w:t xml:space="preserve">- если кандидат сам выдвинул свою кандидатуру указывается слово «самовыдвижение»;  </w:t>
      </w:r>
    </w:p>
    <w:p w:rsidR="002B7A8B" w:rsidRDefault="002B7A8B" w:rsidP="002B7A8B">
      <w:pPr>
        <w:ind w:firstLine="709"/>
        <w:jc w:val="both"/>
      </w:pPr>
      <w:r>
        <w:t>8) Сведения о принадлежности кандидата к политической партии либо к иному общественному объединению и статус в этой политической партии, данном общественном объединении (если такие сведения указаны в заявлении кандидата о согласии баллотироваться);</w:t>
      </w:r>
    </w:p>
    <w:p w:rsidR="002B7A8B" w:rsidRDefault="002B7A8B" w:rsidP="002B7A8B">
      <w:pPr>
        <w:ind w:firstLine="709"/>
        <w:jc w:val="both"/>
      </w:pPr>
      <w:r>
        <w:t>9) Сведения о когда-либо имевшейся судимости с указанием номера (номеров) и наименования (наименований) статьи (статей) Уголовного кодекса Российской Федерации, на основании которой (которых) был осужден кандидат,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кандидат был осужден в соответствии с указанным законодательными актами за деяния, признаваемые преступлением действующим Уголовным кодексом Российской Федерации, с указанием наименования соответствующего закона, если судимость снята или погашена, - также сведения о дате снятия или погашения судимости;</w:t>
      </w:r>
    </w:p>
    <w:p w:rsidR="002B7A8B" w:rsidRDefault="002B7A8B" w:rsidP="002B7A8B">
      <w:pPr>
        <w:ind w:firstLine="709"/>
        <w:jc w:val="both"/>
      </w:pPr>
      <w:r>
        <w:t>10) Дата выдвижения кандидата, списка кандидатов;</w:t>
      </w:r>
    </w:p>
    <w:p w:rsidR="002B7A8B" w:rsidRDefault="002B7A8B" w:rsidP="002B7A8B">
      <w:pPr>
        <w:ind w:firstLine="709"/>
        <w:jc w:val="both"/>
      </w:pPr>
      <w:r>
        <w:lastRenderedPageBreak/>
        <w:t>11) Дата регистрации кандидата, списка кандидатов.</w:t>
      </w:r>
    </w:p>
    <w:p w:rsidR="002B7A8B" w:rsidRDefault="002B7A8B" w:rsidP="002B7A8B">
      <w:pPr>
        <w:ind w:firstLine="709"/>
        <w:jc w:val="both"/>
      </w:pPr>
      <w:r>
        <w:t>1.2. Избирательная комиссия муниципального образования в течение двух суток с момента принятия документов о выдвижении списка кандидатов, принятия решения о регистрации списка кандидатов доводит до сведения избирателей информацию о кандидатах, включенных в список кандидатов, в объеме, установленном в пункте 1.1 настоящего Комплекса мер.</w:t>
      </w:r>
    </w:p>
    <w:p w:rsidR="002B7A8B" w:rsidRDefault="002B7A8B" w:rsidP="002B7A8B">
      <w:pPr>
        <w:ind w:firstLine="709"/>
        <w:jc w:val="both"/>
      </w:pPr>
      <w:r>
        <w:t>Информация о кандидатах, включенных в список кандидатов, формируется с использованием Государственной автоматизированной системы «Выборы» и доводится до сведения избирателей путем размещения на сайтах избирательной комиссии муниципального образования в информационно-телекоммуникационной сети «Интернет» (при наличии) или иным способом.</w:t>
      </w:r>
    </w:p>
    <w:p w:rsidR="002B7A8B" w:rsidRDefault="002B7A8B" w:rsidP="002B7A8B">
      <w:pPr>
        <w:ind w:firstLine="709"/>
        <w:jc w:val="both"/>
      </w:pPr>
      <w:r>
        <w:t>1.3. Окружная избирательная комиссия в течение одних суток с момента принятия документов о выдвижении кандидата, принятия решения о регистрации кандидата доводит до сведения избирателей информацию о кандидатах, выдвинутых по многомандатному избирательному округу, в объеме, установленном в пункте 1.1 настоящего Комплекса мер.</w:t>
      </w:r>
    </w:p>
    <w:p w:rsidR="002B7A8B" w:rsidRDefault="002B7A8B" w:rsidP="002B7A8B">
      <w:pPr>
        <w:ind w:firstLine="709"/>
        <w:jc w:val="both"/>
      </w:pPr>
      <w:r>
        <w:t>Информация о кандидатах, выдвинутых по многомандатному избирательному округу, формируется с использованием Государственной автоматизированной системы «Выборы» и доводится до сведения избирателей путем размещения на сайтах избирательной комиссии муниципального образования в информационно-телекоммуникационной сети «Интернет» (при наличии) или иным способом.</w:t>
      </w:r>
    </w:p>
    <w:p w:rsidR="002B7A8B" w:rsidRDefault="002B7A8B" w:rsidP="002B7A8B">
      <w:pPr>
        <w:ind w:firstLine="709"/>
        <w:jc w:val="both"/>
      </w:pPr>
      <w:r>
        <w:t>Для дополнительного информирования избирателей на стендах окружной и территориальной избирательной комиссии размещаются сведения о выдвижении и регистрации кандидатов по соответствующему многомандатному избирательному округу в объеме, размещенном на сайтах избирательной комиссии муниципального образования в информационно-телекоммуникационной сети «Интернет» (при наличии) или доведенном до сведения избирателей иным способом.</w:t>
      </w:r>
    </w:p>
    <w:p w:rsidR="002B7A8B" w:rsidRDefault="002B7A8B" w:rsidP="002B7A8B">
      <w:pPr>
        <w:ind w:firstLine="709"/>
        <w:jc w:val="both"/>
      </w:pPr>
      <w:r>
        <w:t>1.4. Избирательная комиссия муниципального образования в течение 48 часов после регистрации списка кандидатов передает в средства массовой информации зарегистрированные списки кандидатов со сведениями о включенных в них кандидатах в объеме, установленном в пункте 1.1 настоящего Комплекса мер.</w:t>
      </w:r>
    </w:p>
    <w:p w:rsidR="002B7A8B" w:rsidRDefault="002B7A8B" w:rsidP="002B7A8B">
      <w:pPr>
        <w:ind w:firstLine="709"/>
        <w:jc w:val="both"/>
      </w:pPr>
      <w:r>
        <w:t>1.5. Окружная избирательная комиссия в течение 48 часов после регистрации кандидата передает в средства массовой информации сведения о кандидатах, зарегистрированных по многомандатному избирательному округу, в объеме, установленном в пункте 1.1 настоящего Комплекса мер.</w:t>
      </w:r>
    </w:p>
    <w:p w:rsidR="002B7A8B" w:rsidRDefault="002B7A8B" w:rsidP="002B7A8B">
      <w:pPr>
        <w:autoSpaceDE w:val="0"/>
        <w:autoSpaceDN w:val="0"/>
        <w:adjustRightInd w:val="0"/>
        <w:ind w:firstLine="540"/>
        <w:jc w:val="both"/>
      </w:pPr>
    </w:p>
    <w:p w:rsidR="002B7A8B" w:rsidRDefault="002B7A8B" w:rsidP="002B7A8B">
      <w:pPr>
        <w:jc w:val="center"/>
        <w:rPr>
          <w:b/>
        </w:rPr>
      </w:pPr>
      <w:r>
        <w:rPr>
          <w:b/>
        </w:rPr>
        <w:t xml:space="preserve">2. Сведения о кандидатах, зарегистрированных </w:t>
      </w:r>
    </w:p>
    <w:p w:rsidR="002B7A8B" w:rsidRDefault="002B7A8B" w:rsidP="002B7A8B">
      <w:pPr>
        <w:jc w:val="center"/>
        <w:rPr>
          <w:b/>
        </w:rPr>
      </w:pPr>
      <w:r>
        <w:rPr>
          <w:b/>
        </w:rPr>
        <w:t>по многомандатному  избирательному округу,</w:t>
      </w:r>
      <w:r>
        <w:t xml:space="preserve">  </w:t>
      </w:r>
      <w:r>
        <w:rPr>
          <w:b/>
        </w:rPr>
        <w:t>подлежащие размещению в помещениях избирательных комиссий</w:t>
      </w:r>
    </w:p>
    <w:p w:rsidR="002B7A8B" w:rsidRDefault="002B7A8B" w:rsidP="002B7A8B">
      <w:pPr>
        <w:jc w:val="center"/>
      </w:pPr>
    </w:p>
    <w:p w:rsidR="002B7A8B" w:rsidRDefault="002B7A8B" w:rsidP="002B7A8B">
      <w:pPr>
        <w:jc w:val="both"/>
      </w:pPr>
      <w:r>
        <w:tab/>
        <w:t xml:space="preserve">2.1. В целях информирования избирателей о кандидатах в депутаты </w:t>
      </w:r>
      <w:r w:rsidRPr="00397AF9">
        <w:rPr>
          <w:bCs/>
          <w:color w:val="000000"/>
        </w:rPr>
        <w:t>Совета депутатов Баганского сельсовета Баганского района Новосибирской области пятого созыва</w:t>
      </w:r>
      <w:r>
        <w:rPr>
          <w:bCs/>
          <w:color w:val="000000"/>
        </w:rPr>
        <w:t xml:space="preserve">, </w:t>
      </w:r>
      <w:r>
        <w:t>зарегистрированных в многомандатном избирательном округе, в помещениях избирательных комиссий (в том числе в помещении для голосования либо непосредственно перед ним) размещаются сведения о кандидатах в следующем объеме:</w:t>
      </w:r>
    </w:p>
    <w:p w:rsidR="002B7A8B" w:rsidRDefault="002B7A8B" w:rsidP="002B7A8B">
      <w:pPr>
        <w:ind w:firstLine="709"/>
        <w:jc w:val="both"/>
      </w:pPr>
      <w:r>
        <w:t>1) Фамилия, имя и отчество;</w:t>
      </w:r>
    </w:p>
    <w:p w:rsidR="002B7A8B" w:rsidRDefault="002B7A8B" w:rsidP="002B7A8B">
      <w:pPr>
        <w:ind w:firstLine="709"/>
        <w:jc w:val="both"/>
      </w:pPr>
      <w:r>
        <w:t>2) Год рождения;</w:t>
      </w:r>
    </w:p>
    <w:p w:rsidR="002B7A8B" w:rsidRDefault="002B7A8B" w:rsidP="002B7A8B">
      <w:pPr>
        <w:ind w:firstLine="709"/>
        <w:jc w:val="both"/>
      </w:pPr>
      <w:r>
        <w:t>3) Место жительства (наименование субъекта Российской Федерации, района, города, иного населенного пункта);  </w:t>
      </w:r>
    </w:p>
    <w:p w:rsidR="002B7A8B" w:rsidRDefault="002B7A8B" w:rsidP="002B7A8B">
      <w:pPr>
        <w:ind w:firstLine="709"/>
        <w:jc w:val="both"/>
      </w:pPr>
      <w:r>
        <w:t>4) Сведения о профессиональном образовании (при наличии);</w:t>
      </w:r>
    </w:p>
    <w:p w:rsidR="002B7A8B" w:rsidRDefault="002B7A8B" w:rsidP="002B7A8B">
      <w:pPr>
        <w:ind w:firstLine="709"/>
        <w:jc w:val="both"/>
      </w:pPr>
      <w:r>
        <w:t xml:space="preserve">5) Основное место работы или службы, занимаемая должность (в случае отсутствия основного места работы или службы - род занятий), сведения о трудовой деятельности; </w:t>
      </w:r>
    </w:p>
    <w:p w:rsidR="002B7A8B" w:rsidRDefault="002B7A8B" w:rsidP="002B7A8B">
      <w:pPr>
        <w:ind w:firstLine="709"/>
        <w:jc w:val="both"/>
      </w:pPr>
      <w:r>
        <w:lastRenderedPageBreak/>
        <w:t>6) Если кандидат является депутатом, но работает на непостоянной основе, - сведения об этом с указанием наименования соответствующего представительного органа;</w:t>
      </w:r>
    </w:p>
    <w:p w:rsidR="002B7A8B" w:rsidRDefault="002B7A8B" w:rsidP="002B7A8B">
      <w:pPr>
        <w:ind w:firstLine="709"/>
        <w:jc w:val="both"/>
      </w:pPr>
      <w:r>
        <w:t>7) Сведения об инициаторе выдвижения кандидата:</w:t>
      </w:r>
    </w:p>
    <w:p w:rsidR="002B7A8B" w:rsidRDefault="002B7A8B" w:rsidP="002B7A8B">
      <w:pPr>
        <w:ind w:firstLine="709"/>
        <w:jc w:val="both"/>
      </w:pPr>
      <w:r>
        <w:t xml:space="preserve">- если кандидат выдвинут избирательным объединением – указываются слова «выдвинут избирательным объединением» с указанием наименования этого избирательного объединения, </w:t>
      </w:r>
    </w:p>
    <w:p w:rsidR="002B7A8B" w:rsidRDefault="002B7A8B" w:rsidP="002B7A8B">
      <w:pPr>
        <w:ind w:firstLine="709"/>
        <w:jc w:val="both"/>
      </w:pPr>
      <w:r>
        <w:t>- если кандидат сам выдвинул свою кандидатуру - указывается слово «самовыдвижение»;</w:t>
      </w:r>
    </w:p>
    <w:p w:rsidR="002B7A8B" w:rsidRDefault="002B7A8B" w:rsidP="002B7A8B">
      <w:pPr>
        <w:ind w:firstLine="709"/>
        <w:jc w:val="both"/>
      </w:pPr>
      <w:r>
        <w:t>8) Если зарегистрированный кандидат, выдвинутый непосредственно, указал в заявлении о согласии баллотироваться свою принадлежность к политической партии, иному общественному объединению, - краткое наименование соответствующей политической партии, иного общественного объединения и статус зарегистрированного кандидата в этой политической партии, ином общественном объединении;</w:t>
      </w:r>
    </w:p>
    <w:p w:rsidR="002B7A8B" w:rsidRDefault="002B7A8B" w:rsidP="002B7A8B">
      <w:pPr>
        <w:ind w:firstLine="709"/>
        <w:jc w:val="both"/>
      </w:pPr>
      <w:r>
        <w:t>9) Сведения о когда-либо имевшейся судимости с указанием номера (номеров) и наименования (наименований) статьи (статей) Уголовного кодекса Российской Федерации, на основании которой (которых) был осужден кандидат,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кандидат был осужден в соответствии с указанным законодательными актами за деяния, признаваемые преступлением действующим Уголовным кодексом Российской Федерации, с указанием наименования соответствующего закона, если судимость снята или погашена, - также сведения о дате снятия или погашения судимости;</w:t>
      </w:r>
    </w:p>
    <w:p w:rsidR="002B7A8B" w:rsidRDefault="002B7A8B" w:rsidP="002B7A8B">
      <w:pPr>
        <w:ind w:firstLine="709"/>
        <w:jc w:val="both"/>
      </w:pPr>
      <w:r>
        <w:t>1о) Иные сведения биографического характера: уровне образования, ученой степени, ученых и почетных званиях, наличии государственных наград, сведения о семейном положении, наличии детей (по согласованию с кандидатом);</w:t>
      </w:r>
    </w:p>
    <w:p w:rsidR="002B7A8B" w:rsidRDefault="002B7A8B" w:rsidP="002B7A8B">
      <w:pPr>
        <w:ind w:firstLine="709"/>
        <w:jc w:val="both"/>
      </w:pPr>
      <w:r>
        <w:t>11) Сведения о доходах и об имуществе кандидата в следующем объеме:</w:t>
      </w:r>
    </w:p>
    <w:p w:rsidR="002B7A8B" w:rsidRDefault="002B7A8B" w:rsidP="002B7A8B">
      <w:pPr>
        <w:ind w:firstLine="709"/>
        <w:jc w:val="both"/>
      </w:pPr>
      <w:r>
        <w:t>- общая сумма дохода за год, предшествующий году назначения выборов,</w:t>
      </w:r>
    </w:p>
    <w:p w:rsidR="002B7A8B" w:rsidRDefault="002B7A8B" w:rsidP="002B7A8B">
      <w:pPr>
        <w:ind w:firstLine="709"/>
        <w:jc w:val="both"/>
      </w:pPr>
      <w:r>
        <w:t>- сведения о недвижимом имуществе (земельные участки, жилые дома, квартиры, дачи, гаражи, иное недвижимое имущество) с указанием места нахождения (наименование субъекта Российской Федерации, населенного пункта) и их площади в квадратных метрах,</w:t>
      </w:r>
    </w:p>
    <w:p w:rsidR="002B7A8B" w:rsidRDefault="002B7A8B" w:rsidP="002B7A8B">
      <w:pPr>
        <w:ind w:firstLine="709"/>
        <w:jc w:val="both"/>
      </w:pPr>
      <w:r>
        <w:t>- сведения о транспортных средствах (вид, марка, модель, год выпуска),</w:t>
      </w:r>
    </w:p>
    <w:p w:rsidR="002B7A8B" w:rsidRDefault="002B7A8B" w:rsidP="002B7A8B">
      <w:pPr>
        <w:ind w:firstLine="709"/>
        <w:jc w:val="both"/>
      </w:pPr>
      <w:r>
        <w:t>- сведения о денежных средствах, находящихся на счетах в банках (наименование банка, остаток на счете в рублях),</w:t>
      </w:r>
    </w:p>
    <w:p w:rsidR="002B7A8B" w:rsidRDefault="002B7A8B" w:rsidP="002B7A8B">
      <w:pPr>
        <w:ind w:firstLine="709"/>
        <w:jc w:val="both"/>
      </w:pPr>
      <w:r>
        <w:t>- сведения об акциях и ином участии в коммерческих организациях (наименование организационно-правовой формы организации, доля участия в процентах),</w:t>
      </w:r>
    </w:p>
    <w:p w:rsidR="002B7A8B" w:rsidRDefault="002B7A8B" w:rsidP="002B7A8B">
      <w:pPr>
        <w:ind w:firstLine="709"/>
        <w:jc w:val="both"/>
      </w:pPr>
      <w:r>
        <w:t>- сведения об иных ценных бумагах (вид, общая стоимость в рублях);</w:t>
      </w:r>
    </w:p>
    <w:p w:rsidR="002B7A8B" w:rsidRDefault="002B7A8B" w:rsidP="002B7A8B">
      <w:pPr>
        <w:ind w:firstLine="709"/>
        <w:jc w:val="both"/>
      </w:pPr>
      <w:r>
        <w:t>12) Информация о фактах предоставления кандидатом недостоверных сведений (если такая информация имеется);</w:t>
      </w:r>
    </w:p>
    <w:p w:rsidR="002B7A8B" w:rsidRDefault="002B7A8B" w:rsidP="002B7A8B">
      <w:pPr>
        <w:ind w:firstLine="709"/>
        <w:jc w:val="both"/>
      </w:pPr>
      <w:r>
        <w:t>13) Перед биографическими данными кандидатов размещаются их фотографии одинакового размера и одинаковой цветности (или все цветные, или все черно-белые), без головного убора и верхней (зимней или демисезонной) одежды, размер - погрудной, в анфас, нейтральный фон.</w:t>
      </w:r>
    </w:p>
    <w:p w:rsidR="002B7A8B" w:rsidRDefault="002B7A8B" w:rsidP="002B7A8B">
      <w:pPr>
        <w:jc w:val="both"/>
      </w:pPr>
      <w:r>
        <w:tab/>
        <w:t xml:space="preserve">2.2. Сведения о кандидатах, зарегистрированных по многомандатному избирательному округу, в информационном плакате размещаются в последовательности, определенной в избирательном бюллетене для голосования на выборах депутатов </w:t>
      </w:r>
      <w:r w:rsidRPr="002B6613">
        <w:rPr>
          <w:bCs/>
          <w:color w:val="000000"/>
        </w:rPr>
        <w:t>Совета депутатов Баганского сельсовета Баганского района Новосибирской области пятого созыва</w:t>
      </w:r>
      <w:r>
        <w:rPr>
          <w:bCs/>
          <w:color w:val="000000"/>
        </w:rPr>
        <w:t xml:space="preserve"> </w:t>
      </w:r>
      <w:r>
        <w:t>по соответствующему многомандатному избирательному округу (в алфавитном порядке).</w:t>
      </w:r>
    </w:p>
    <w:p w:rsidR="002B7A8B" w:rsidRDefault="002B7A8B" w:rsidP="002B7A8B">
      <w:pPr>
        <w:autoSpaceDE w:val="0"/>
        <w:autoSpaceDN w:val="0"/>
        <w:adjustRightInd w:val="0"/>
        <w:ind w:firstLine="709"/>
        <w:jc w:val="both"/>
      </w:pPr>
      <w:r>
        <w:t xml:space="preserve">2.3. Окружные избирательные комиссии не позднее, чем за 15 дней до дня голосования размещают на стендах в помещениях избирательных комиссий информацию о кандидатах, зарегистрированных по соответствующему многомандатному </w:t>
      </w:r>
      <w:r>
        <w:lastRenderedPageBreak/>
        <w:t>избирательному округу, с указанием сведений в объеме, установленном в пункте 3.1 настоящего Комплекса мер.</w:t>
      </w:r>
    </w:p>
    <w:p w:rsidR="002B7A8B" w:rsidRDefault="002B7A8B" w:rsidP="002B7A8B">
      <w:pPr>
        <w:autoSpaceDE w:val="0"/>
        <w:autoSpaceDN w:val="0"/>
        <w:adjustRightInd w:val="0"/>
        <w:ind w:firstLine="709"/>
        <w:jc w:val="both"/>
      </w:pPr>
      <w:r>
        <w:t>3.4. Избирательная комиссия муниципального образования не позднее, чем за 20 дней до дня голосования обеспечивает издание и отправку в соответствующие участковые избирательные комиссии специальных информационных плакатов о кандидатах, зарегистрированных по соответствующему многомандатному избирательному округу.</w:t>
      </w:r>
    </w:p>
    <w:p w:rsidR="002B7A8B" w:rsidRDefault="002B7A8B" w:rsidP="002B7A8B">
      <w:pPr>
        <w:jc w:val="center"/>
        <w:rPr>
          <w:b/>
        </w:rPr>
      </w:pPr>
    </w:p>
    <w:p w:rsidR="002B7A8B" w:rsidRDefault="002B7A8B" w:rsidP="002B7A8B">
      <w:pPr>
        <w:jc w:val="center"/>
        <w:rPr>
          <w:b/>
        </w:rPr>
      </w:pPr>
      <w:r>
        <w:rPr>
          <w:b/>
        </w:rPr>
        <w:t xml:space="preserve">3. Сведения о движении средств </w:t>
      </w:r>
    </w:p>
    <w:p w:rsidR="002B7A8B" w:rsidRDefault="002B7A8B" w:rsidP="002B7A8B">
      <w:pPr>
        <w:jc w:val="center"/>
        <w:rPr>
          <w:b/>
        </w:rPr>
      </w:pPr>
      <w:r>
        <w:rPr>
          <w:b/>
        </w:rPr>
        <w:t>на специальных избирательных счетах избирательных фондов кандидатов и избирательных объединений</w:t>
      </w:r>
    </w:p>
    <w:p w:rsidR="002B7A8B" w:rsidRDefault="002B7A8B" w:rsidP="002B7A8B">
      <w:pPr>
        <w:jc w:val="center"/>
        <w:rPr>
          <w:b/>
        </w:rPr>
      </w:pPr>
    </w:p>
    <w:p w:rsidR="002B7A8B" w:rsidRDefault="002B7A8B" w:rsidP="002B7A8B">
      <w:pPr>
        <w:widowControl w:val="0"/>
        <w:autoSpaceDE w:val="0"/>
        <w:autoSpaceDN w:val="0"/>
        <w:adjustRightInd w:val="0"/>
        <w:ind w:firstLine="709"/>
        <w:jc w:val="both"/>
      </w:pPr>
      <w:r>
        <w:t>3.1. Окружная избирательная комиссия, избирательная комиссия муниципального образования не позднее, чем через пять дней со дня получения первых и итоговых финансовых отчетов зарегистрированных кандидатов, передают их копии в редакции средств массовой информации для опубликования.</w:t>
      </w:r>
    </w:p>
    <w:p w:rsidR="002B7A8B" w:rsidRDefault="002B7A8B" w:rsidP="002B7A8B">
      <w:pPr>
        <w:widowControl w:val="0"/>
        <w:autoSpaceDE w:val="0"/>
        <w:autoSpaceDN w:val="0"/>
        <w:adjustRightInd w:val="0"/>
        <w:ind w:firstLine="709"/>
        <w:jc w:val="both"/>
      </w:pPr>
      <w:bookmarkStart w:id="0" w:name="Par1384"/>
      <w:bookmarkEnd w:id="0"/>
      <w:r>
        <w:t>3.2. Сведения о поступлении средств на специальный избирательный счет и расходовании этих средств размещаются Избирательной комиссией Новосибирской области на своем сайте в информационно-телекоммуникационной сети «Интернет», в объеме, определяемом Избирательной комиссией Новосибирской области.</w:t>
      </w: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p>
    <w:p w:rsidR="002B7A8B" w:rsidRDefault="002B7A8B" w:rsidP="002B7A8B">
      <w:pPr>
        <w:pStyle w:val="a4"/>
        <w:jc w:val="center"/>
        <w:rPr>
          <w:rFonts w:ascii="Times New Roman" w:hAnsi="Times New Roman"/>
          <w:b/>
          <w:sz w:val="28"/>
          <w:szCs w:val="28"/>
        </w:rPr>
      </w:pPr>
      <w:r>
        <w:rPr>
          <w:rFonts w:ascii="Times New Roman" w:hAnsi="Times New Roman"/>
          <w:b/>
          <w:sz w:val="28"/>
          <w:szCs w:val="28"/>
        </w:rPr>
        <w:lastRenderedPageBreak/>
        <w:t>ИЗБИРАТЕЛЬНАЯ КОМИССИЯ</w:t>
      </w:r>
    </w:p>
    <w:p w:rsidR="002B7A8B" w:rsidRDefault="002B7A8B" w:rsidP="002B7A8B">
      <w:pPr>
        <w:pStyle w:val="a4"/>
        <w:jc w:val="center"/>
        <w:rPr>
          <w:rFonts w:ascii="Times New Roman" w:hAnsi="Times New Roman"/>
          <w:b/>
          <w:sz w:val="28"/>
          <w:szCs w:val="28"/>
        </w:rPr>
      </w:pPr>
      <w:r>
        <w:rPr>
          <w:rFonts w:ascii="Times New Roman" w:hAnsi="Times New Roman"/>
          <w:b/>
          <w:sz w:val="28"/>
          <w:szCs w:val="28"/>
        </w:rPr>
        <w:t>БАГАНСКОГО  СЕЛЬСОВЕТА</w:t>
      </w:r>
    </w:p>
    <w:p w:rsidR="002B7A8B" w:rsidRDefault="002B7A8B" w:rsidP="002B7A8B">
      <w:pPr>
        <w:pStyle w:val="a4"/>
        <w:jc w:val="center"/>
        <w:rPr>
          <w:rFonts w:ascii="Times New Roman" w:hAnsi="Times New Roman"/>
          <w:b/>
          <w:sz w:val="28"/>
          <w:szCs w:val="28"/>
        </w:rPr>
      </w:pPr>
      <w:r>
        <w:rPr>
          <w:rFonts w:ascii="Times New Roman" w:hAnsi="Times New Roman"/>
          <w:b/>
          <w:sz w:val="28"/>
          <w:szCs w:val="28"/>
        </w:rPr>
        <w:t>БАГАНСКОГО РАЙОНА</w:t>
      </w:r>
    </w:p>
    <w:p w:rsidR="002B7A8B" w:rsidRDefault="002B7A8B" w:rsidP="002B7A8B">
      <w:pPr>
        <w:pStyle w:val="a4"/>
        <w:jc w:val="center"/>
        <w:rPr>
          <w:rFonts w:ascii="Times New Roman" w:hAnsi="Times New Roman"/>
          <w:b/>
          <w:sz w:val="28"/>
          <w:szCs w:val="28"/>
        </w:rPr>
      </w:pPr>
      <w:r>
        <w:rPr>
          <w:rFonts w:ascii="Times New Roman" w:hAnsi="Times New Roman"/>
          <w:b/>
          <w:sz w:val="28"/>
          <w:szCs w:val="28"/>
        </w:rPr>
        <w:t>НОВОСИБИРСКОЙ ОБЛАСТИ</w:t>
      </w:r>
    </w:p>
    <w:p w:rsidR="002B7A8B" w:rsidRDefault="002B7A8B" w:rsidP="002B7A8B">
      <w:pPr>
        <w:pStyle w:val="a9"/>
        <w:tabs>
          <w:tab w:val="left" w:pos="708"/>
        </w:tabs>
        <w:jc w:val="center"/>
        <w:rPr>
          <w:b/>
          <w:bCs/>
        </w:rPr>
      </w:pPr>
      <w:r>
        <w:rPr>
          <w:b/>
          <w:bCs/>
        </w:rPr>
        <w:t>РЕШЕНИЕ</w:t>
      </w:r>
    </w:p>
    <w:p w:rsidR="002B7A8B" w:rsidRDefault="002B7A8B" w:rsidP="002B7A8B">
      <w:r>
        <w:t>18.06.2015                                                                                                №  10/33</w:t>
      </w:r>
    </w:p>
    <w:p w:rsidR="002B7A8B" w:rsidRDefault="002B7A8B" w:rsidP="002B7A8B">
      <w:pPr>
        <w:jc w:val="center"/>
        <w:rPr>
          <w:i/>
          <w:sz w:val="20"/>
          <w:szCs w:val="20"/>
        </w:rPr>
      </w:pPr>
      <w:r>
        <w:t>с. Баган</w:t>
      </w:r>
    </w:p>
    <w:p w:rsidR="002B7A8B" w:rsidRDefault="002B7A8B" w:rsidP="002B7A8B">
      <w:pPr>
        <w:jc w:val="center"/>
        <w:rPr>
          <w:i/>
          <w:sz w:val="20"/>
          <w:szCs w:val="20"/>
        </w:rPr>
      </w:pPr>
    </w:p>
    <w:p w:rsidR="002B7A8B" w:rsidRDefault="002B7A8B" w:rsidP="002B7A8B">
      <w:pPr>
        <w:pStyle w:val="a9"/>
        <w:tabs>
          <w:tab w:val="left" w:pos="708"/>
        </w:tabs>
        <w:jc w:val="center"/>
        <w:rPr>
          <w:b/>
          <w:bCs/>
        </w:rPr>
      </w:pPr>
      <w:r>
        <w:rPr>
          <w:b/>
          <w:bCs/>
        </w:rPr>
        <w:t>О порядке и формах ведения организациями,</w:t>
      </w:r>
    </w:p>
    <w:p w:rsidR="002B7A8B" w:rsidRDefault="002B7A8B" w:rsidP="002B7A8B">
      <w:pPr>
        <w:pStyle w:val="a9"/>
        <w:tabs>
          <w:tab w:val="left" w:pos="708"/>
        </w:tabs>
        <w:jc w:val="center"/>
        <w:rPr>
          <w:i/>
          <w:sz w:val="20"/>
          <w:szCs w:val="20"/>
        </w:rPr>
      </w:pPr>
      <w:r>
        <w:rPr>
          <w:b/>
          <w:bCs/>
        </w:rPr>
        <w:t>осуществляющими выпуск средств массовой информации, отдельного учета объемов и стоимости эфирного времени и печатной площади, предоставленных для проведения предвыборной агитации на выборах депутатов</w:t>
      </w:r>
      <w:r w:rsidRPr="00DB22EF">
        <w:rPr>
          <w:b/>
          <w:bCs/>
          <w:color w:val="000000"/>
        </w:rPr>
        <w:t xml:space="preserve"> </w:t>
      </w:r>
      <w:r>
        <w:rPr>
          <w:b/>
          <w:bCs/>
          <w:color w:val="000000"/>
        </w:rPr>
        <w:t>Совета депутатов</w:t>
      </w:r>
      <w:r>
        <w:rPr>
          <w:b/>
          <w:bCs/>
        </w:rPr>
        <w:t xml:space="preserve">  </w:t>
      </w:r>
      <w:r>
        <w:rPr>
          <w:b/>
          <w:bCs/>
          <w:color w:val="000000"/>
        </w:rPr>
        <w:t>Баганского сельсовета Баганского района Новосибирской области пятого созыва</w:t>
      </w:r>
    </w:p>
    <w:p w:rsidR="002B7A8B" w:rsidRPr="00DB22EF" w:rsidRDefault="002B7A8B" w:rsidP="002B7A8B">
      <w:pPr>
        <w:ind w:firstLine="709"/>
        <w:jc w:val="both"/>
        <w:rPr>
          <w:bCs/>
          <w:color w:val="000000"/>
        </w:rPr>
      </w:pPr>
      <w:r>
        <w:t>В соответствии с частью 8 статьи 53 Закона Новосибирской области «О выборах депутатов представительных органов муниципальных образований</w:t>
      </w:r>
      <w:r>
        <w:rPr>
          <w:bCs/>
        </w:rPr>
        <w:t xml:space="preserve"> в</w:t>
      </w:r>
      <w:r>
        <w:t xml:space="preserve"> Новосибирской области», избирательная комиссия  </w:t>
      </w:r>
      <w:r w:rsidRPr="00DB22EF">
        <w:rPr>
          <w:bCs/>
          <w:color w:val="000000"/>
        </w:rPr>
        <w:t xml:space="preserve">Баганского сельсовета Баганского района Новосибирской области </w:t>
      </w:r>
    </w:p>
    <w:p w:rsidR="002B7A8B" w:rsidRDefault="002B7A8B" w:rsidP="002B7A8B">
      <w:pPr>
        <w:ind w:firstLine="709"/>
        <w:jc w:val="both"/>
        <w:rPr>
          <w:b/>
          <w:bCs/>
          <w:caps/>
        </w:rPr>
      </w:pPr>
      <w:r>
        <w:rPr>
          <w:b/>
          <w:bCs/>
          <w:caps/>
        </w:rPr>
        <w:t>решила:</w:t>
      </w:r>
    </w:p>
    <w:p w:rsidR="002B7A8B" w:rsidRDefault="002B7A8B" w:rsidP="002B7A8B">
      <w:pPr>
        <w:tabs>
          <w:tab w:val="left" w:pos="8280"/>
        </w:tabs>
        <w:overflowPunct w:val="0"/>
        <w:autoSpaceDE w:val="0"/>
        <w:autoSpaceDN w:val="0"/>
        <w:adjustRightInd w:val="0"/>
        <w:ind w:firstLine="709"/>
        <w:jc w:val="both"/>
        <w:textAlignment w:val="baseline"/>
        <w:rPr>
          <w:bCs/>
        </w:rPr>
      </w:pPr>
      <w:r>
        <w:rPr>
          <w:caps/>
        </w:rPr>
        <w:t>1. </w:t>
      </w:r>
      <w:r>
        <w:t xml:space="preserve">Утвердить формы ведения организациями, осуществляющими выпуск средств массовой информации, отдельного учета объемов и стоимости </w:t>
      </w:r>
      <w:r>
        <w:rPr>
          <w:bCs/>
        </w:rPr>
        <w:t xml:space="preserve">  эфирного времени и печатной площади, предоставленных для проведения предвыборной агитации при проведении выборов депутатов </w:t>
      </w:r>
      <w:r w:rsidRPr="00826CCE">
        <w:rPr>
          <w:bCs/>
          <w:color w:val="000000"/>
        </w:rPr>
        <w:t>Совета депутатов</w:t>
      </w:r>
      <w:r w:rsidRPr="00826CCE">
        <w:rPr>
          <w:bCs/>
        </w:rPr>
        <w:t xml:space="preserve">  </w:t>
      </w:r>
      <w:r w:rsidRPr="00826CCE">
        <w:rPr>
          <w:bCs/>
          <w:color w:val="000000"/>
        </w:rPr>
        <w:t>Баганского сельсовета Баганского района Новосибирской области</w:t>
      </w:r>
      <w:r>
        <w:rPr>
          <w:bCs/>
          <w:color w:val="000000"/>
        </w:rPr>
        <w:t>,</w:t>
      </w:r>
      <w:r>
        <w:rPr>
          <w:bCs/>
        </w:rPr>
        <w:t xml:space="preserve"> в соответствии с приложениями № 1 - 4.</w:t>
      </w:r>
    </w:p>
    <w:p w:rsidR="002B7A8B" w:rsidRPr="003E3AB6" w:rsidRDefault="002B7A8B" w:rsidP="002B7A8B">
      <w:pPr>
        <w:pStyle w:val="a9"/>
        <w:tabs>
          <w:tab w:val="left" w:pos="708"/>
        </w:tabs>
        <w:jc w:val="both"/>
        <w:rPr>
          <w:i/>
          <w:sz w:val="20"/>
          <w:szCs w:val="20"/>
        </w:rPr>
      </w:pPr>
      <w:r>
        <w:t xml:space="preserve">2. Организациям, осуществляющим выпуск средств массовой информации и уведомившим о готовности предоставлять кандидатам бесплатное и платное эфирное время, бесплатную и платную печатную площадь, представить в избирательную комиссию </w:t>
      </w:r>
      <w:r w:rsidRPr="00DB22EF">
        <w:rPr>
          <w:bCs/>
          <w:color w:val="000000"/>
        </w:rPr>
        <w:t xml:space="preserve">Баганского сельсовета Баганского района Новосибирской области </w:t>
      </w:r>
      <w:r>
        <w:t xml:space="preserve">данные учета объема и стоимости бесплатного и платного эфирного времени, бесплатной и платной печатной площади по установленным формам не позднее чем через десять дней со дня голосования на выборах </w:t>
      </w:r>
      <w:r w:rsidRPr="003E3AB6">
        <w:t xml:space="preserve">депутатов  </w:t>
      </w:r>
      <w:r w:rsidRPr="003E3AB6">
        <w:rPr>
          <w:bCs/>
          <w:color w:val="000000"/>
        </w:rPr>
        <w:t>Совета депутатов</w:t>
      </w:r>
      <w:r w:rsidRPr="003E3AB6">
        <w:rPr>
          <w:bCs/>
        </w:rPr>
        <w:t xml:space="preserve">  </w:t>
      </w:r>
      <w:r w:rsidRPr="003E3AB6">
        <w:rPr>
          <w:bCs/>
          <w:color w:val="000000"/>
        </w:rPr>
        <w:t>Баганского сельсовета Баганского района Новосибирской области пятого созыва</w:t>
      </w:r>
      <w:r>
        <w:rPr>
          <w:bCs/>
          <w:color w:val="000000"/>
        </w:rPr>
        <w:t>.</w:t>
      </w:r>
    </w:p>
    <w:p w:rsidR="002B7A8B" w:rsidRDefault="002B7A8B" w:rsidP="002B7A8B">
      <w:pPr>
        <w:pStyle w:val="ab"/>
        <w:rPr>
          <w:sz w:val="28"/>
          <w:szCs w:val="28"/>
        </w:rPr>
      </w:pPr>
      <w:r>
        <w:rPr>
          <w:sz w:val="28"/>
          <w:szCs w:val="28"/>
        </w:rPr>
        <w:t>3. Опубликовать настоящее решение  в периодическом печатном издании «Бюллетень органов местного самоуправления Баганского сельсовета».</w:t>
      </w:r>
    </w:p>
    <w:p w:rsidR="002B7A8B" w:rsidRDefault="002B7A8B" w:rsidP="002B7A8B">
      <w:pPr>
        <w:widowControl w:val="0"/>
        <w:suppressAutoHyphens/>
        <w:ind w:firstLine="709"/>
        <w:jc w:val="both"/>
      </w:pPr>
      <w:r>
        <w:t xml:space="preserve">4. Контроль за исполнением решения возложить на секретаря избирательной комиссии Баганского сельсовета Баганского района Новосибирской области  Пиляеву В.М. </w:t>
      </w:r>
    </w:p>
    <w:p w:rsidR="002B7A8B" w:rsidRDefault="002B7A8B" w:rsidP="002B7A8B">
      <w:pPr>
        <w:widowControl w:val="0"/>
        <w:suppressAutoHyphens/>
        <w:jc w:val="both"/>
      </w:pPr>
    </w:p>
    <w:p w:rsidR="002B7A8B" w:rsidRDefault="002B7A8B" w:rsidP="002B7A8B">
      <w:pPr>
        <w:widowControl w:val="0"/>
        <w:suppressAutoHyphens/>
        <w:ind w:firstLine="709"/>
        <w:jc w:val="both"/>
      </w:pPr>
    </w:p>
    <w:p w:rsidR="002B7A8B" w:rsidRDefault="002B7A8B" w:rsidP="002B7A8B">
      <w:pPr>
        <w:pStyle w:val="a9"/>
        <w:tabs>
          <w:tab w:val="left" w:pos="708"/>
        </w:tabs>
        <w:jc w:val="both"/>
      </w:pPr>
      <w:r>
        <w:t>Председатель комиссии                              ______________        Н.И.  Цацура</w:t>
      </w:r>
    </w:p>
    <w:p w:rsidR="002B7A8B" w:rsidRDefault="002B7A8B" w:rsidP="002B7A8B">
      <w:pPr>
        <w:pStyle w:val="a9"/>
        <w:tabs>
          <w:tab w:val="left" w:pos="708"/>
        </w:tabs>
        <w:jc w:val="both"/>
      </w:pPr>
    </w:p>
    <w:p w:rsidR="002B7A8B" w:rsidRDefault="002B7A8B" w:rsidP="002B7A8B">
      <w:pPr>
        <w:pStyle w:val="a9"/>
        <w:tabs>
          <w:tab w:val="left" w:pos="708"/>
        </w:tabs>
        <w:jc w:val="both"/>
        <w:rPr>
          <w:rFonts w:eastAsia="Calibri"/>
          <w:lang w:eastAsia="en-US"/>
        </w:rPr>
        <w:sectPr w:rsidR="002B7A8B">
          <w:pgSz w:w="11906" w:h="16838"/>
          <w:pgMar w:top="1134" w:right="851" w:bottom="1134" w:left="1701" w:header="709" w:footer="709" w:gutter="0"/>
          <w:cols w:space="720"/>
        </w:sectPr>
      </w:pPr>
      <w:r>
        <w:t>Секретарь комиссии                                    ______________        В.М. Пиляева</w:t>
      </w:r>
    </w:p>
    <w:p w:rsidR="002B7A8B" w:rsidRDefault="002B7A8B" w:rsidP="002B7A8B">
      <w:pPr>
        <w:ind w:left="9639"/>
        <w:jc w:val="right"/>
        <w:rPr>
          <w:bCs/>
        </w:rPr>
      </w:pPr>
      <w:r>
        <w:rPr>
          <w:bCs/>
        </w:rPr>
        <w:lastRenderedPageBreak/>
        <w:t>Приложение № 1</w:t>
      </w:r>
    </w:p>
    <w:p w:rsidR="002B7A8B" w:rsidRDefault="002B7A8B" w:rsidP="002B7A8B">
      <w:pPr>
        <w:pStyle w:val="a4"/>
        <w:jc w:val="right"/>
        <w:rPr>
          <w:rFonts w:ascii="Times New Roman" w:hAnsi="Times New Roman"/>
          <w:sz w:val="24"/>
          <w:szCs w:val="24"/>
        </w:rPr>
      </w:pPr>
      <w:r>
        <w:rPr>
          <w:rFonts w:ascii="Times New Roman" w:hAnsi="Times New Roman"/>
          <w:sz w:val="24"/>
          <w:szCs w:val="24"/>
        </w:rPr>
        <w:t xml:space="preserve">                                                                                           к решению избирательной комиссии</w:t>
      </w:r>
    </w:p>
    <w:p w:rsidR="002B7A8B" w:rsidRDefault="002B7A8B" w:rsidP="002B7A8B">
      <w:pPr>
        <w:jc w:val="right"/>
      </w:pPr>
      <w:r>
        <w:t xml:space="preserve"> Баганского сельсовета</w:t>
      </w:r>
    </w:p>
    <w:p w:rsidR="002B7A8B" w:rsidRDefault="002B7A8B" w:rsidP="002B7A8B">
      <w:pPr>
        <w:jc w:val="right"/>
      </w:pPr>
      <w:r>
        <w:t xml:space="preserve">Баганского района </w:t>
      </w:r>
    </w:p>
    <w:p w:rsidR="002B7A8B" w:rsidRDefault="002B7A8B" w:rsidP="002B7A8B">
      <w:pPr>
        <w:jc w:val="right"/>
        <w:rPr>
          <w:i/>
          <w:sz w:val="20"/>
          <w:szCs w:val="20"/>
        </w:rPr>
      </w:pPr>
      <w:r>
        <w:t>Новосибирской области</w:t>
      </w:r>
    </w:p>
    <w:p w:rsidR="002B7A8B" w:rsidRDefault="002B7A8B" w:rsidP="002B7A8B">
      <w:pPr>
        <w:jc w:val="right"/>
      </w:pPr>
      <w:r>
        <w:t xml:space="preserve">                                                                                          от 18.06.2015 г</w:t>
      </w:r>
      <w:r>
        <w:rPr>
          <w:i/>
        </w:rPr>
        <w:t xml:space="preserve"> </w:t>
      </w:r>
      <w:r>
        <w:t>№</w:t>
      </w:r>
      <w:r>
        <w:rPr>
          <w:i/>
        </w:rPr>
        <w:t xml:space="preserve"> </w:t>
      </w:r>
      <w:r>
        <w:t>10</w:t>
      </w:r>
      <w:r w:rsidRPr="0062131F">
        <w:t>/</w:t>
      </w:r>
      <w:r>
        <w:t xml:space="preserve">33 </w:t>
      </w:r>
    </w:p>
    <w:p w:rsidR="002B7A8B" w:rsidRDefault="002B7A8B" w:rsidP="002B7A8B">
      <w:pPr>
        <w:jc w:val="center"/>
        <w:rPr>
          <w:b/>
        </w:rPr>
      </w:pPr>
      <w:r>
        <w:rPr>
          <w:b/>
        </w:rPr>
        <w:t>СВОДНЫЕ СВЕДЕНИЯ</w:t>
      </w:r>
    </w:p>
    <w:p w:rsidR="002B7A8B" w:rsidRDefault="002B7A8B" w:rsidP="002B7A8B">
      <w:pPr>
        <w:jc w:val="center"/>
      </w:pPr>
      <w:r>
        <w:t>об объемах и стоимости эфирного времени, бесплатно предоставленного ________________________________________________________________________________________________________</w:t>
      </w:r>
    </w:p>
    <w:p w:rsidR="002B7A8B" w:rsidRDefault="002B7A8B" w:rsidP="002B7A8B">
      <w:pPr>
        <w:jc w:val="center"/>
        <w:rPr>
          <w:i/>
          <w:sz w:val="20"/>
          <w:szCs w:val="20"/>
        </w:rPr>
      </w:pPr>
      <w:r>
        <w:rPr>
          <w:i/>
          <w:sz w:val="20"/>
          <w:szCs w:val="20"/>
        </w:rPr>
        <w:t>(наименование организации телерадиовещания)</w:t>
      </w:r>
    </w:p>
    <w:p w:rsidR="002B7A8B" w:rsidRDefault="002B7A8B" w:rsidP="002B7A8B">
      <w:pPr>
        <w:jc w:val="center"/>
      </w:pPr>
      <w:r>
        <w:t xml:space="preserve">зарегистрированным кандидатам, избирательным объединениям, зарегистрировавшим список кандидатов </w:t>
      </w:r>
    </w:p>
    <w:p w:rsidR="002B7A8B" w:rsidRDefault="002B7A8B" w:rsidP="002B7A8B">
      <w:pPr>
        <w:jc w:val="center"/>
      </w:pPr>
      <w:r>
        <w:t xml:space="preserve">по единому избирательному округу, при проведении выборов депутатов </w:t>
      </w:r>
      <w:r w:rsidRPr="00266A87">
        <w:rPr>
          <w:bCs/>
          <w:color w:val="000000"/>
        </w:rPr>
        <w:t>Совета депутатов</w:t>
      </w:r>
      <w:r w:rsidRPr="00266A87">
        <w:rPr>
          <w:bCs/>
        </w:rPr>
        <w:t xml:space="preserve">  </w:t>
      </w:r>
      <w:r w:rsidRPr="00266A87">
        <w:rPr>
          <w:bCs/>
          <w:color w:val="000000"/>
        </w:rPr>
        <w:t>Баганского сельсовета Баганского района Новосибирской области пятого созыва</w:t>
      </w:r>
      <w:r w:rsidRPr="00266A87">
        <w:t xml:space="preserve"> </w:t>
      </w:r>
      <w:r>
        <w:t xml:space="preserve"> по состоянию на «_____»_____________________20 __ года</w:t>
      </w:r>
    </w:p>
    <w:p w:rsidR="002B7A8B" w:rsidRDefault="002B7A8B" w:rsidP="002B7A8B">
      <w:pPr>
        <w:jc w:val="center"/>
        <w:rPr>
          <w:sz w:val="16"/>
          <w:szCs w:val="16"/>
        </w:rPr>
      </w:pPr>
    </w:p>
    <w:tbl>
      <w:tblPr>
        <w:tblW w:w="14970" w:type="dxa"/>
        <w:jc w:val="center"/>
        <w:tblInd w:w="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6"/>
        <w:gridCol w:w="2795"/>
        <w:gridCol w:w="1933"/>
        <w:gridCol w:w="1595"/>
        <w:gridCol w:w="2010"/>
        <w:gridCol w:w="1932"/>
        <w:gridCol w:w="2372"/>
        <w:gridCol w:w="1627"/>
      </w:tblGrid>
      <w:tr w:rsidR="002B7A8B" w:rsidTr="009A2FBB">
        <w:trPr>
          <w:trHeight w:val="1763"/>
          <w:jc w:val="center"/>
        </w:trPr>
        <w:tc>
          <w:tcPr>
            <w:tcW w:w="706"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w:t>
            </w:r>
          </w:p>
          <w:p w:rsidR="002B7A8B" w:rsidRDefault="002B7A8B" w:rsidP="009A2FBB">
            <w:pPr>
              <w:pStyle w:val="a4"/>
              <w:jc w:val="center"/>
              <w:rPr>
                <w:rFonts w:ascii="Times New Roman" w:hAnsi="Times New Roman"/>
              </w:rPr>
            </w:pPr>
            <w:r>
              <w:rPr>
                <w:rFonts w:ascii="Times New Roman" w:hAnsi="Times New Roman"/>
              </w:rPr>
              <w:t>п/п</w:t>
            </w:r>
          </w:p>
        </w:tc>
        <w:tc>
          <w:tcPr>
            <w:tcW w:w="2796"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Ф.И.О. зарегистрированного кандидата (наименование избирательного объединения, зарегистрировавшего список кандидатов)</w:t>
            </w:r>
          </w:p>
        </w:tc>
        <w:tc>
          <w:tcPr>
            <w:tcW w:w="1934"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Форма предвыборной агитации</w:t>
            </w:r>
            <w:r>
              <w:rPr>
                <w:rFonts w:ascii="Times New Roman" w:hAnsi="Times New Roman"/>
                <w:vertAlign w:val="superscript"/>
              </w:rPr>
              <w:footnoteReference w:id="2"/>
            </w:r>
          </w:p>
        </w:tc>
        <w:tc>
          <w:tcPr>
            <w:tcW w:w="1596"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 xml:space="preserve">Дата </w:t>
            </w:r>
            <w:r>
              <w:rPr>
                <w:rFonts w:ascii="Times New Roman" w:hAnsi="Times New Roman"/>
              </w:rPr>
              <w:br/>
              <w:t xml:space="preserve">и время выхода </w:t>
            </w:r>
            <w:r>
              <w:rPr>
                <w:rFonts w:ascii="Times New Roman" w:hAnsi="Times New Roman"/>
              </w:rPr>
              <w:br/>
              <w:t>в эфир</w:t>
            </w:r>
          </w:p>
        </w:tc>
        <w:tc>
          <w:tcPr>
            <w:tcW w:w="2011"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Объем эфирного времени, предоставленного согласно жеребьевке,</w:t>
            </w:r>
          </w:p>
          <w:p w:rsidR="002B7A8B" w:rsidRDefault="002B7A8B" w:rsidP="009A2FBB">
            <w:pPr>
              <w:pStyle w:val="a4"/>
              <w:jc w:val="center"/>
              <w:rPr>
                <w:rFonts w:ascii="Times New Roman" w:hAnsi="Times New Roman"/>
              </w:rPr>
            </w:pPr>
            <w:r>
              <w:rPr>
                <w:rFonts w:ascii="Times New Roman" w:hAnsi="Times New Roman"/>
              </w:rPr>
              <w:t>мин., сек.</w:t>
            </w:r>
          </w:p>
        </w:tc>
        <w:tc>
          <w:tcPr>
            <w:tcW w:w="1933"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Объем фактически предоставленного эфирного времени,</w:t>
            </w:r>
          </w:p>
          <w:p w:rsidR="002B7A8B" w:rsidRDefault="002B7A8B" w:rsidP="009A2FBB">
            <w:pPr>
              <w:pStyle w:val="a4"/>
              <w:jc w:val="center"/>
              <w:rPr>
                <w:rFonts w:ascii="Times New Roman" w:hAnsi="Times New Roman"/>
              </w:rPr>
            </w:pPr>
            <w:r>
              <w:rPr>
                <w:rFonts w:ascii="Times New Roman" w:hAnsi="Times New Roman"/>
              </w:rPr>
              <w:t>мин., сек.</w:t>
            </w:r>
          </w:p>
        </w:tc>
        <w:tc>
          <w:tcPr>
            <w:tcW w:w="2373"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Стоимость фактически предоставленного эфирного времени, руб.</w:t>
            </w:r>
          </w:p>
        </w:tc>
        <w:tc>
          <w:tcPr>
            <w:tcW w:w="1628"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 xml:space="preserve">Договор, </w:t>
            </w:r>
          </w:p>
          <w:p w:rsidR="002B7A8B" w:rsidRDefault="002B7A8B" w:rsidP="009A2FBB">
            <w:pPr>
              <w:pStyle w:val="a4"/>
              <w:jc w:val="center"/>
              <w:rPr>
                <w:rFonts w:ascii="Times New Roman" w:hAnsi="Times New Roman"/>
              </w:rPr>
            </w:pPr>
            <w:r>
              <w:rPr>
                <w:rFonts w:ascii="Times New Roman" w:hAnsi="Times New Roman"/>
              </w:rPr>
              <w:t xml:space="preserve">дата заключения </w:t>
            </w:r>
            <w:r>
              <w:rPr>
                <w:rFonts w:ascii="Times New Roman" w:hAnsi="Times New Roman"/>
              </w:rPr>
              <w:br/>
              <w:t>и номер договора</w:t>
            </w:r>
          </w:p>
        </w:tc>
      </w:tr>
      <w:tr w:rsidR="002B7A8B" w:rsidTr="009A2FBB">
        <w:trPr>
          <w:trHeight w:val="40"/>
          <w:jc w:val="center"/>
        </w:trPr>
        <w:tc>
          <w:tcPr>
            <w:tcW w:w="706"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jc w:val="center"/>
            </w:pPr>
            <w:r>
              <w:t>1</w:t>
            </w:r>
          </w:p>
        </w:tc>
        <w:tc>
          <w:tcPr>
            <w:tcW w:w="2796"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jc w:val="center"/>
            </w:pPr>
            <w:r>
              <w:t>2</w:t>
            </w:r>
          </w:p>
        </w:tc>
        <w:tc>
          <w:tcPr>
            <w:tcW w:w="1934"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jc w:val="center"/>
            </w:pPr>
            <w:r>
              <w:t>3</w:t>
            </w:r>
          </w:p>
        </w:tc>
        <w:tc>
          <w:tcPr>
            <w:tcW w:w="1596"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jc w:val="center"/>
            </w:pPr>
            <w:r>
              <w:t>4</w:t>
            </w:r>
          </w:p>
        </w:tc>
        <w:tc>
          <w:tcPr>
            <w:tcW w:w="2011" w:type="dxa"/>
            <w:tcBorders>
              <w:top w:val="single" w:sz="4" w:space="0" w:color="auto"/>
              <w:left w:val="single" w:sz="4" w:space="0" w:color="auto"/>
              <w:bottom w:val="single" w:sz="4" w:space="0" w:color="auto"/>
              <w:right w:val="single" w:sz="4" w:space="0" w:color="auto"/>
            </w:tcBorders>
            <w:hideMark/>
          </w:tcPr>
          <w:p w:rsidR="002B7A8B" w:rsidRDefault="002B7A8B" w:rsidP="009A2FBB">
            <w:pPr>
              <w:jc w:val="center"/>
            </w:pPr>
            <w:r>
              <w:t>5</w:t>
            </w:r>
          </w:p>
        </w:tc>
        <w:tc>
          <w:tcPr>
            <w:tcW w:w="1933"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jc w:val="center"/>
            </w:pPr>
            <w:r>
              <w:t>6</w:t>
            </w:r>
          </w:p>
        </w:tc>
        <w:tc>
          <w:tcPr>
            <w:tcW w:w="2373"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jc w:val="center"/>
            </w:pPr>
            <w:r>
              <w:t>7</w:t>
            </w:r>
          </w:p>
        </w:tc>
        <w:tc>
          <w:tcPr>
            <w:tcW w:w="1628"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jc w:val="center"/>
            </w:pPr>
            <w:r>
              <w:t>8</w:t>
            </w:r>
          </w:p>
        </w:tc>
      </w:tr>
      <w:tr w:rsidR="002B7A8B" w:rsidTr="009A2FBB">
        <w:trPr>
          <w:trHeight w:val="40"/>
          <w:jc w:val="center"/>
        </w:trPr>
        <w:tc>
          <w:tcPr>
            <w:tcW w:w="706" w:type="dxa"/>
            <w:tcBorders>
              <w:top w:val="single" w:sz="4" w:space="0" w:color="auto"/>
              <w:left w:val="single" w:sz="4" w:space="0" w:color="auto"/>
              <w:bottom w:val="nil"/>
              <w:right w:val="single" w:sz="4" w:space="0" w:color="auto"/>
            </w:tcBorders>
            <w:vAlign w:val="center"/>
          </w:tcPr>
          <w:p w:rsidR="002B7A8B" w:rsidRDefault="002B7A8B" w:rsidP="009A2FBB">
            <w:pPr>
              <w:jc w:val="center"/>
            </w:pPr>
          </w:p>
        </w:tc>
        <w:tc>
          <w:tcPr>
            <w:tcW w:w="2796"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c>
          <w:tcPr>
            <w:tcW w:w="1934"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c>
          <w:tcPr>
            <w:tcW w:w="1596"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c>
          <w:tcPr>
            <w:tcW w:w="2011" w:type="dxa"/>
            <w:tcBorders>
              <w:top w:val="single" w:sz="4" w:space="0" w:color="auto"/>
              <w:left w:val="single" w:sz="4" w:space="0" w:color="auto"/>
              <w:bottom w:val="single" w:sz="4" w:space="0" w:color="auto"/>
              <w:right w:val="single" w:sz="4" w:space="0" w:color="auto"/>
            </w:tcBorders>
          </w:tcPr>
          <w:p w:rsidR="002B7A8B" w:rsidRDefault="002B7A8B" w:rsidP="009A2FBB">
            <w:pPr>
              <w:jc w:val="center"/>
            </w:pPr>
          </w:p>
        </w:tc>
        <w:tc>
          <w:tcPr>
            <w:tcW w:w="1933"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c>
          <w:tcPr>
            <w:tcW w:w="2373"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c>
          <w:tcPr>
            <w:tcW w:w="1628"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r>
      <w:tr w:rsidR="002B7A8B" w:rsidTr="009A2FBB">
        <w:trPr>
          <w:trHeight w:val="40"/>
          <w:jc w:val="center"/>
        </w:trPr>
        <w:tc>
          <w:tcPr>
            <w:tcW w:w="706" w:type="dxa"/>
            <w:tcBorders>
              <w:top w:val="single" w:sz="4" w:space="0" w:color="auto"/>
              <w:left w:val="single" w:sz="4" w:space="0" w:color="auto"/>
              <w:bottom w:val="single" w:sz="4" w:space="0" w:color="auto"/>
              <w:right w:val="nil"/>
            </w:tcBorders>
            <w:vAlign w:val="center"/>
          </w:tcPr>
          <w:p w:rsidR="002B7A8B" w:rsidRDefault="002B7A8B" w:rsidP="009A2FBB">
            <w:pPr>
              <w:jc w:val="center"/>
            </w:pPr>
          </w:p>
        </w:tc>
        <w:tc>
          <w:tcPr>
            <w:tcW w:w="2796" w:type="dxa"/>
            <w:tcBorders>
              <w:top w:val="single" w:sz="4" w:space="0" w:color="auto"/>
              <w:left w:val="nil"/>
              <w:bottom w:val="single" w:sz="4" w:space="0" w:color="auto"/>
              <w:right w:val="single" w:sz="4" w:space="0" w:color="auto"/>
            </w:tcBorders>
            <w:vAlign w:val="center"/>
            <w:hideMark/>
          </w:tcPr>
          <w:p w:rsidR="002B7A8B" w:rsidRDefault="002B7A8B" w:rsidP="009A2FBB">
            <w:pPr>
              <w:jc w:val="center"/>
            </w:pPr>
            <w:r>
              <w:t>Итого</w:t>
            </w:r>
            <w:r>
              <w:rPr>
                <w:vertAlign w:val="superscript"/>
              </w:rPr>
              <w:footnoteReference w:id="3"/>
            </w:r>
          </w:p>
        </w:tc>
        <w:tc>
          <w:tcPr>
            <w:tcW w:w="1934"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c>
          <w:tcPr>
            <w:tcW w:w="1596"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c>
          <w:tcPr>
            <w:tcW w:w="2011" w:type="dxa"/>
            <w:tcBorders>
              <w:top w:val="single" w:sz="4" w:space="0" w:color="auto"/>
              <w:left w:val="single" w:sz="4" w:space="0" w:color="auto"/>
              <w:bottom w:val="single" w:sz="4" w:space="0" w:color="auto"/>
              <w:right w:val="single" w:sz="4" w:space="0" w:color="auto"/>
            </w:tcBorders>
          </w:tcPr>
          <w:p w:rsidR="002B7A8B" w:rsidRDefault="002B7A8B" w:rsidP="009A2FBB">
            <w:pPr>
              <w:jc w:val="center"/>
            </w:pPr>
          </w:p>
        </w:tc>
        <w:tc>
          <w:tcPr>
            <w:tcW w:w="1933"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c>
          <w:tcPr>
            <w:tcW w:w="2373"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c>
          <w:tcPr>
            <w:tcW w:w="1628"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r>
      <w:tr w:rsidR="002B7A8B" w:rsidTr="009A2FBB">
        <w:trPr>
          <w:trHeight w:val="40"/>
          <w:jc w:val="center"/>
        </w:trPr>
        <w:tc>
          <w:tcPr>
            <w:tcW w:w="706" w:type="dxa"/>
            <w:tcBorders>
              <w:top w:val="single" w:sz="4" w:space="0" w:color="auto"/>
              <w:left w:val="single" w:sz="4" w:space="0" w:color="auto"/>
              <w:bottom w:val="single" w:sz="4" w:space="0" w:color="auto"/>
              <w:right w:val="nil"/>
            </w:tcBorders>
            <w:vAlign w:val="center"/>
          </w:tcPr>
          <w:p w:rsidR="002B7A8B" w:rsidRDefault="002B7A8B" w:rsidP="009A2FBB">
            <w:pPr>
              <w:jc w:val="center"/>
            </w:pPr>
          </w:p>
        </w:tc>
        <w:tc>
          <w:tcPr>
            <w:tcW w:w="2796" w:type="dxa"/>
            <w:tcBorders>
              <w:top w:val="single" w:sz="4" w:space="0" w:color="auto"/>
              <w:left w:val="nil"/>
              <w:bottom w:val="single" w:sz="4" w:space="0" w:color="auto"/>
              <w:right w:val="single" w:sz="4" w:space="0" w:color="auto"/>
            </w:tcBorders>
            <w:vAlign w:val="center"/>
            <w:hideMark/>
          </w:tcPr>
          <w:p w:rsidR="002B7A8B" w:rsidRDefault="002B7A8B" w:rsidP="009A2FBB">
            <w:pPr>
              <w:jc w:val="center"/>
            </w:pPr>
            <w:r>
              <w:t>Всего</w:t>
            </w:r>
          </w:p>
        </w:tc>
        <w:tc>
          <w:tcPr>
            <w:tcW w:w="1934"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c>
          <w:tcPr>
            <w:tcW w:w="1596"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c>
          <w:tcPr>
            <w:tcW w:w="2011" w:type="dxa"/>
            <w:tcBorders>
              <w:top w:val="single" w:sz="4" w:space="0" w:color="auto"/>
              <w:left w:val="single" w:sz="4" w:space="0" w:color="auto"/>
              <w:bottom w:val="single" w:sz="4" w:space="0" w:color="auto"/>
              <w:right w:val="single" w:sz="4" w:space="0" w:color="auto"/>
            </w:tcBorders>
          </w:tcPr>
          <w:p w:rsidR="002B7A8B" w:rsidRDefault="002B7A8B" w:rsidP="009A2FBB">
            <w:pPr>
              <w:jc w:val="center"/>
            </w:pPr>
          </w:p>
        </w:tc>
        <w:tc>
          <w:tcPr>
            <w:tcW w:w="1933"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c>
          <w:tcPr>
            <w:tcW w:w="2373"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c>
          <w:tcPr>
            <w:tcW w:w="1628"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jc w:val="center"/>
            </w:pPr>
          </w:p>
        </w:tc>
      </w:tr>
    </w:tbl>
    <w:p w:rsidR="002B7A8B" w:rsidRDefault="002B7A8B" w:rsidP="002B7A8B">
      <w:pPr>
        <w:pStyle w:val="a4"/>
        <w:rPr>
          <w:rFonts w:ascii="Times New Roman" w:hAnsi="Times New Roman"/>
        </w:rPr>
      </w:pPr>
    </w:p>
    <w:p w:rsidR="002B7A8B" w:rsidRDefault="002B7A8B" w:rsidP="002B7A8B">
      <w:pPr>
        <w:pStyle w:val="a4"/>
        <w:rPr>
          <w:rFonts w:ascii="Times New Roman" w:hAnsi="Times New Roman"/>
        </w:rPr>
      </w:pPr>
      <w:r>
        <w:rPr>
          <w:rFonts w:ascii="Times New Roman" w:hAnsi="Times New Roman"/>
        </w:rPr>
        <w:t>Руководитель организации телерадиовещания                                                                                                               ________________________________</w:t>
      </w:r>
    </w:p>
    <w:p w:rsidR="002B7A8B" w:rsidRDefault="002B7A8B" w:rsidP="002B7A8B">
      <w:pPr>
        <w:pStyle w:val="a4"/>
        <w:rPr>
          <w:rFonts w:ascii="Times New Roman" w:hAnsi="Times New Roman"/>
          <w:i/>
          <w:sz w:val="20"/>
          <w:szCs w:val="20"/>
        </w:rPr>
      </w:pPr>
      <w:r>
        <w:rPr>
          <w:rFonts w:ascii="Times New Roman" w:hAnsi="Times New Roman"/>
        </w:rPr>
        <w:t xml:space="preserve">                                                                                                                                    </w:t>
      </w:r>
      <w:r>
        <w:rPr>
          <w:rFonts w:ascii="Times New Roman" w:hAnsi="Times New Roman"/>
          <w:i/>
        </w:rPr>
        <w:t xml:space="preserve">                                                              </w:t>
      </w:r>
      <w:r>
        <w:rPr>
          <w:rFonts w:ascii="Times New Roman" w:hAnsi="Times New Roman"/>
          <w:i/>
          <w:sz w:val="20"/>
          <w:szCs w:val="20"/>
        </w:rPr>
        <w:t>(инициалы, фамилия, подпись, дата)</w:t>
      </w:r>
    </w:p>
    <w:p w:rsidR="002B7A8B" w:rsidRDefault="002B7A8B" w:rsidP="002B7A8B">
      <w:pPr>
        <w:pStyle w:val="a4"/>
        <w:rPr>
          <w:rFonts w:ascii="Times New Roman" w:hAnsi="Times New Roman"/>
        </w:rPr>
      </w:pPr>
      <w:r>
        <w:rPr>
          <w:rFonts w:ascii="Times New Roman" w:hAnsi="Times New Roman"/>
        </w:rPr>
        <w:t xml:space="preserve">Главный бухгалтер организации телерадиовещания                                                                                                      ________________________________ </w:t>
      </w:r>
    </w:p>
    <w:p w:rsidR="002B7A8B" w:rsidRDefault="002B7A8B" w:rsidP="002B7A8B">
      <w:pPr>
        <w:pStyle w:val="a4"/>
        <w:rPr>
          <w:rFonts w:ascii="Times New Roman" w:hAnsi="Times New Roman"/>
          <w:i/>
          <w:sz w:val="20"/>
          <w:szCs w:val="20"/>
        </w:rPr>
      </w:pPr>
      <w:r>
        <w:rPr>
          <w:rFonts w:ascii="Times New Roman" w:hAnsi="Times New Roman"/>
          <w:i/>
        </w:rPr>
        <w:t xml:space="preserve">                                                                                                                            </w:t>
      </w:r>
      <w:r>
        <w:rPr>
          <w:rFonts w:ascii="Times New Roman" w:hAnsi="Times New Roman"/>
        </w:rPr>
        <w:t xml:space="preserve">МП           </w:t>
      </w:r>
      <w:r>
        <w:rPr>
          <w:rFonts w:ascii="Times New Roman" w:hAnsi="Times New Roman"/>
          <w:i/>
          <w:sz w:val="20"/>
          <w:szCs w:val="20"/>
        </w:rPr>
        <w:t xml:space="preserve">                                                          (инициалы, фамилия, подпись, дата)</w:t>
      </w:r>
    </w:p>
    <w:p w:rsidR="002B7A8B" w:rsidRDefault="002B7A8B" w:rsidP="002B7A8B">
      <w:pPr>
        <w:rPr>
          <w:bCs/>
        </w:rPr>
        <w:sectPr w:rsidR="002B7A8B">
          <w:footnotePr>
            <w:numRestart w:val="eachPage"/>
          </w:footnotePr>
          <w:pgSz w:w="16838" w:h="11906" w:orient="landscape"/>
          <w:pgMar w:top="1276" w:right="1134" w:bottom="1276" w:left="1134" w:header="709" w:footer="709" w:gutter="0"/>
          <w:cols w:space="720"/>
        </w:sectPr>
      </w:pPr>
    </w:p>
    <w:p w:rsidR="002B7A8B" w:rsidRDefault="002B7A8B" w:rsidP="002B7A8B">
      <w:pPr>
        <w:ind w:left="9639"/>
        <w:jc w:val="right"/>
        <w:rPr>
          <w:bCs/>
        </w:rPr>
      </w:pPr>
      <w:r>
        <w:rPr>
          <w:bCs/>
        </w:rPr>
        <w:lastRenderedPageBreak/>
        <w:t>Приложение № 2</w:t>
      </w:r>
    </w:p>
    <w:p w:rsidR="002B7A8B" w:rsidRDefault="002B7A8B" w:rsidP="002B7A8B">
      <w:pPr>
        <w:pStyle w:val="a4"/>
        <w:jc w:val="right"/>
        <w:rPr>
          <w:rFonts w:ascii="Times New Roman" w:hAnsi="Times New Roman"/>
          <w:sz w:val="24"/>
          <w:szCs w:val="24"/>
        </w:rPr>
      </w:pPr>
      <w:r>
        <w:rPr>
          <w:rFonts w:ascii="Times New Roman" w:hAnsi="Times New Roman"/>
          <w:sz w:val="24"/>
          <w:szCs w:val="24"/>
        </w:rPr>
        <w:t xml:space="preserve">                                                                                           к решению избирательной комиссии</w:t>
      </w:r>
    </w:p>
    <w:p w:rsidR="002B7A8B" w:rsidRDefault="002B7A8B" w:rsidP="002B7A8B">
      <w:pPr>
        <w:jc w:val="right"/>
      </w:pPr>
      <w:r>
        <w:t xml:space="preserve"> Баганского сельсовета</w:t>
      </w:r>
    </w:p>
    <w:p w:rsidR="002B7A8B" w:rsidRDefault="002B7A8B" w:rsidP="002B7A8B">
      <w:pPr>
        <w:jc w:val="right"/>
      </w:pPr>
      <w:r>
        <w:t xml:space="preserve">Баганского района </w:t>
      </w:r>
    </w:p>
    <w:p w:rsidR="002B7A8B" w:rsidRDefault="002B7A8B" w:rsidP="002B7A8B">
      <w:pPr>
        <w:jc w:val="right"/>
        <w:rPr>
          <w:i/>
          <w:sz w:val="20"/>
          <w:szCs w:val="20"/>
        </w:rPr>
      </w:pPr>
      <w:r>
        <w:t>Новосибирской области</w:t>
      </w:r>
    </w:p>
    <w:p w:rsidR="002B7A8B" w:rsidRDefault="002B7A8B" w:rsidP="002B7A8B">
      <w:pPr>
        <w:jc w:val="right"/>
      </w:pPr>
      <w:r>
        <w:t xml:space="preserve">                                                                                          от 18.06.2015 г</w:t>
      </w:r>
      <w:r>
        <w:rPr>
          <w:i/>
        </w:rPr>
        <w:t xml:space="preserve"> </w:t>
      </w:r>
      <w:r>
        <w:t>№</w:t>
      </w:r>
      <w:r>
        <w:rPr>
          <w:i/>
        </w:rPr>
        <w:t xml:space="preserve"> </w:t>
      </w:r>
      <w:r>
        <w:t>10</w:t>
      </w:r>
      <w:r w:rsidRPr="0062131F">
        <w:t>/</w:t>
      </w:r>
      <w:r>
        <w:t xml:space="preserve">33 </w:t>
      </w:r>
    </w:p>
    <w:p w:rsidR="002B7A8B" w:rsidRDefault="002B7A8B" w:rsidP="002B7A8B">
      <w:pPr>
        <w:pStyle w:val="a4"/>
        <w:ind w:left="9639"/>
        <w:jc w:val="right"/>
        <w:rPr>
          <w:rFonts w:ascii="Times New Roman" w:hAnsi="Times New Roman"/>
          <w:bCs/>
          <w:sz w:val="24"/>
          <w:szCs w:val="24"/>
        </w:rPr>
      </w:pPr>
    </w:p>
    <w:p w:rsidR="002B7A8B" w:rsidRDefault="002B7A8B" w:rsidP="002B7A8B">
      <w:pPr>
        <w:tabs>
          <w:tab w:val="left" w:pos="9596"/>
          <w:tab w:val="left" w:pos="10163"/>
        </w:tabs>
        <w:jc w:val="center"/>
        <w:rPr>
          <w:b/>
        </w:rPr>
      </w:pPr>
      <w:r>
        <w:rPr>
          <w:b/>
        </w:rPr>
        <w:t>СВОДНЫЕ СВЕДЕНИЯ</w:t>
      </w:r>
    </w:p>
    <w:p w:rsidR="002B7A8B" w:rsidRDefault="002B7A8B" w:rsidP="002B7A8B">
      <w:pPr>
        <w:jc w:val="center"/>
      </w:pPr>
      <w:r>
        <w:t xml:space="preserve">об объемах и стоимости платного эфирного времени, предоставленного </w:t>
      </w:r>
    </w:p>
    <w:p w:rsidR="002B7A8B" w:rsidRDefault="002B7A8B" w:rsidP="002B7A8B">
      <w:pPr>
        <w:jc w:val="center"/>
      </w:pPr>
      <w:r>
        <w:t>_____________________________________________________________________________________________________</w:t>
      </w:r>
    </w:p>
    <w:p w:rsidR="002B7A8B" w:rsidRDefault="002B7A8B" w:rsidP="002B7A8B">
      <w:pPr>
        <w:jc w:val="center"/>
        <w:rPr>
          <w:i/>
          <w:sz w:val="20"/>
          <w:szCs w:val="20"/>
        </w:rPr>
      </w:pPr>
      <w:r>
        <w:rPr>
          <w:i/>
          <w:sz w:val="20"/>
          <w:szCs w:val="20"/>
        </w:rPr>
        <w:t>(наименование организации телерадиовещания)</w:t>
      </w:r>
    </w:p>
    <w:p w:rsidR="002B7A8B" w:rsidRDefault="002B7A8B" w:rsidP="002B7A8B">
      <w:pPr>
        <w:jc w:val="center"/>
      </w:pPr>
      <w:r>
        <w:t xml:space="preserve">зарегистрированным кандидатам, избирательным объединениям, зарегистрировавшим список кандидатов </w:t>
      </w:r>
    </w:p>
    <w:p w:rsidR="002B7A8B" w:rsidRDefault="002B7A8B" w:rsidP="002B7A8B">
      <w:pPr>
        <w:jc w:val="center"/>
      </w:pPr>
      <w:r>
        <w:t xml:space="preserve">по единому избирательному округу, при проведении выборов депутатов </w:t>
      </w:r>
      <w:r w:rsidRPr="00266A87">
        <w:rPr>
          <w:bCs/>
          <w:color w:val="000000"/>
        </w:rPr>
        <w:t>Совета депутатов</w:t>
      </w:r>
      <w:r w:rsidRPr="00266A87">
        <w:rPr>
          <w:bCs/>
        </w:rPr>
        <w:t xml:space="preserve">  </w:t>
      </w:r>
      <w:r w:rsidRPr="00266A87">
        <w:rPr>
          <w:bCs/>
          <w:color w:val="000000"/>
        </w:rPr>
        <w:t>Баганского сельсовета Баганского района Новосибирской области пятого созыва</w:t>
      </w:r>
      <w:r>
        <w:rPr>
          <w:i/>
        </w:rPr>
        <w:t xml:space="preserve"> </w:t>
      </w:r>
      <w:r>
        <w:t>по состоянию на «_____»_____________________20 __ года</w:t>
      </w:r>
    </w:p>
    <w:p w:rsidR="002B7A8B" w:rsidRDefault="002B7A8B" w:rsidP="002B7A8B">
      <w:pPr>
        <w:pStyle w:val="a4"/>
        <w:jc w:val="center"/>
        <w:rPr>
          <w:rFonts w:ascii="Times New Roman" w:hAnsi="Times New Roman"/>
          <w:sz w:val="16"/>
          <w:szCs w:val="16"/>
        </w:rPr>
      </w:pPr>
    </w:p>
    <w:tbl>
      <w:tblPr>
        <w:tblW w:w="15135" w:type="dxa"/>
        <w:jc w:val="center"/>
        <w:tblInd w:w="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14"/>
        <w:gridCol w:w="2274"/>
        <w:gridCol w:w="1608"/>
        <w:gridCol w:w="1278"/>
        <w:gridCol w:w="1540"/>
        <w:gridCol w:w="1563"/>
        <w:gridCol w:w="1128"/>
        <w:gridCol w:w="1705"/>
        <w:gridCol w:w="1987"/>
        <w:gridCol w:w="1438"/>
      </w:tblGrid>
      <w:tr w:rsidR="002B7A8B" w:rsidTr="009A2FBB">
        <w:trPr>
          <w:cantSplit/>
          <w:trHeight w:val="1955"/>
          <w:jc w:val="center"/>
        </w:trPr>
        <w:tc>
          <w:tcPr>
            <w:tcW w:w="615"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w:t>
            </w:r>
          </w:p>
          <w:p w:rsidR="002B7A8B" w:rsidRDefault="002B7A8B" w:rsidP="009A2FBB">
            <w:pPr>
              <w:pStyle w:val="a4"/>
              <w:jc w:val="center"/>
              <w:rPr>
                <w:rFonts w:ascii="Times New Roman" w:hAnsi="Times New Roman"/>
              </w:rPr>
            </w:pPr>
            <w:r>
              <w:rPr>
                <w:rFonts w:ascii="Times New Roman" w:hAnsi="Times New Roman"/>
              </w:rPr>
              <w:t>п/п</w:t>
            </w:r>
          </w:p>
        </w:tc>
        <w:tc>
          <w:tcPr>
            <w:tcW w:w="2276"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Ф.И.О. зарегистрированного кандидата (наименование избирательного объединения, зарегистрировавшего список кандидатов)</w:t>
            </w:r>
          </w:p>
        </w:tc>
        <w:tc>
          <w:tcPr>
            <w:tcW w:w="1608"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Форма предвыборной агитации</w:t>
            </w:r>
            <w:r>
              <w:rPr>
                <w:rFonts w:ascii="Times New Roman" w:hAnsi="Times New Roman"/>
                <w:vertAlign w:val="superscript"/>
              </w:rPr>
              <w:footnoteReference w:id="4"/>
            </w:r>
          </w:p>
        </w:tc>
        <w:tc>
          <w:tcPr>
            <w:tcW w:w="1278"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 xml:space="preserve">Дата </w:t>
            </w:r>
            <w:r>
              <w:rPr>
                <w:rFonts w:ascii="Times New Roman" w:hAnsi="Times New Roman"/>
              </w:rPr>
              <w:br/>
              <w:t xml:space="preserve">и время выхода </w:t>
            </w:r>
            <w:r>
              <w:rPr>
                <w:rFonts w:ascii="Times New Roman" w:hAnsi="Times New Roman"/>
              </w:rPr>
              <w:br/>
              <w:t>в эфир</w:t>
            </w:r>
          </w:p>
        </w:tc>
        <w:tc>
          <w:tcPr>
            <w:tcW w:w="1540"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 xml:space="preserve">Объем фактически предоставленного эфирного времени, </w:t>
            </w:r>
            <w:r>
              <w:rPr>
                <w:rFonts w:ascii="Times New Roman" w:hAnsi="Times New Roman"/>
              </w:rPr>
              <w:br/>
              <w:t>мин., сек.</w:t>
            </w:r>
          </w:p>
        </w:tc>
        <w:tc>
          <w:tcPr>
            <w:tcW w:w="1563"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color w:val="000000"/>
                <w:spacing w:val="-2"/>
              </w:rPr>
            </w:pPr>
            <w:r>
              <w:rPr>
                <w:rFonts w:ascii="Times New Roman" w:hAnsi="Times New Roman"/>
                <w:color w:val="000000"/>
                <w:spacing w:val="-2"/>
              </w:rPr>
              <w:t>Стоимость</w:t>
            </w:r>
          </w:p>
          <w:p w:rsidR="002B7A8B" w:rsidRDefault="002B7A8B" w:rsidP="009A2FBB">
            <w:pPr>
              <w:pStyle w:val="a4"/>
              <w:jc w:val="center"/>
              <w:rPr>
                <w:rFonts w:ascii="Times New Roman" w:hAnsi="Times New Roman"/>
                <w:color w:val="000000"/>
                <w:spacing w:val="-2"/>
              </w:rPr>
            </w:pPr>
            <w:r>
              <w:rPr>
                <w:rFonts w:ascii="Times New Roman" w:hAnsi="Times New Roman"/>
                <w:color w:val="000000"/>
                <w:spacing w:val="-2"/>
              </w:rPr>
              <w:t>фактически</w:t>
            </w:r>
          </w:p>
          <w:p w:rsidR="002B7A8B" w:rsidRDefault="002B7A8B" w:rsidP="009A2FBB">
            <w:pPr>
              <w:pStyle w:val="a4"/>
              <w:jc w:val="center"/>
              <w:rPr>
                <w:rFonts w:ascii="Times New Roman" w:hAnsi="Times New Roman"/>
              </w:rPr>
            </w:pPr>
            <w:r>
              <w:rPr>
                <w:rFonts w:ascii="Times New Roman" w:hAnsi="Times New Roman"/>
                <w:color w:val="000000"/>
                <w:spacing w:val="-2"/>
              </w:rPr>
              <w:t xml:space="preserve">предоставленного эфирного времени, </w:t>
            </w:r>
            <w:r>
              <w:rPr>
                <w:rFonts w:ascii="Times New Roman" w:hAnsi="Times New Roman"/>
                <w:color w:val="000000"/>
                <w:spacing w:val="-1"/>
              </w:rPr>
              <w:t>руб.</w:t>
            </w:r>
          </w:p>
        </w:tc>
        <w:tc>
          <w:tcPr>
            <w:tcW w:w="1128"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color w:val="000000"/>
              </w:rPr>
            </w:pPr>
            <w:r>
              <w:rPr>
                <w:rFonts w:ascii="Times New Roman" w:hAnsi="Times New Roman"/>
                <w:color w:val="000000"/>
              </w:rPr>
              <w:t>Сумма оплаты, руб.</w:t>
            </w:r>
          </w:p>
        </w:tc>
        <w:tc>
          <w:tcPr>
            <w:tcW w:w="1705"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color w:val="000000"/>
              </w:rPr>
              <w:t>Наименование плательщика, его банковские реквизиты</w:t>
            </w:r>
          </w:p>
        </w:tc>
        <w:tc>
          <w:tcPr>
            <w:tcW w:w="1988"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2B7A8B" w:rsidRDefault="002B7A8B" w:rsidP="009A2FBB">
            <w:pPr>
              <w:pStyle w:val="a4"/>
              <w:jc w:val="center"/>
              <w:rPr>
                <w:rFonts w:ascii="Times New Roman" w:hAnsi="Times New Roman"/>
              </w:rPr>
            </w:pPr>
            <w:r>
              <w:rPr>
                <w:rFonts w:ascii="Times New Roman" w:hAnsi="Times New Roman"/>
              </w:rPr>
              <w:t>Документ, подтверждающий оплату (дата, номер платежного поручения)</w:t>
            </w:r>
          </w:p>
        </w:tc>
        <w:tc>
          <w:tcPr>
            <w:tcW w:w="1438"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Основания платежа (дата заключения договора, номер договора, счета)</w:t>
            </w:r>
          </w:p>
        </w:tc>
      </w:tr>
      <w:tr w:rsidR="002B7A8B" w:rsidTr="009A2FBB">
        <w:trPr>
          <w:cantSplit/>
          <w:trHeight w:val="60"/>
          <w:jc w:val="center"/>
        </w:trPr>
        <w:tc>
          <w:tcPr>
            <w:tcW w:w="615"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1</w:t>
            </w:r>
          </w:p>
        </w:tc>
        <w:tc>
          <w:tcPr>
            <w:tcW w:w="2276"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2</w:t>
            </w:r>
          </w:p>
        </w:tc>
        <w:tc>
          <w:tcPr>
            <w:tcW w:w="1608"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3</w:t>
            </w:r>
          </w:p>
        </w:tc>
        <w:tc>
          <w:tcPr>
            <w:tcW w:w="1278"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4</w:t>
            </w:r>
          </w:p>
        </w:tc>
        <w:tc>
          <w:tcPr>
            <w:tcW w:w="1540"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5</w:t>
            </w:r>
          </w:p>
        </w:tc>
        <w:tc>
          <w:tcPr>
            <w:tcW w:w="1563"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6</w:t>
            </w:r>
          </w:p>
        </w:tc>
        <w:tc>
          <w:tcPr>
            <w:tcW w:w="1128" w:type="dxa"/>
            <w:tcBorders>
              <w:top w:val="single" w:sz="4" w:space="0" w:color="auto"/>
              <w:left w:val="single" w:sz="4" w:space="0" w:color="auto"/>
              <w:bottom w:val="single" w:sz="4" w:space="0" w:color="auto"/>
              <w:right w:val="single" w:sz="4" w:space="0" w:color="auto"/>
            </w:tcBorders>
            <w:hideMark/>
          </w:tcPr>
          <w:p w:rsidR="002B7A8B" w:rsidRDefault="002B7A8B" w:rsidP="009A2FBB">
            <w:pPr>
              <w:pStyle w:val="a4"/>
              <w:jc w:val="center"/>
              <w:rPr>
                <w:rFonts w:ascii="Times New Roman" w:hAnsi="Times New Roman"/>
              </w:rPr>
            </w:pPr>
            <w:r>
              <w:rPr>
                <w:rFonts w:ascii="Times New Roman" w:hAnsi="Times New Roman"/>
              </w:rPr>
              <w:t>7</w:t>
            </w:r>
          </w:p>
        </w:tc>
        <w:tc>
          <w:tcPr>
            <w:tcW w:w="1705"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8</w:t>
            </w:r>
          </w:p>
        </w:tc>
        <w:tc>
          <w:tcPr>
            <w:tcW w:w="1988"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9</w:t>
            </w:r>
          </w:p>
        </w:tc>
        <w:tc>
          <w:tcPr>
            <w:tcW w:w="1438"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10</w:t>
            </w:r>
          </w:p>
        </w:tc>
      </w:tr>
      <w:tr w:rsidR="002B7A8B" w:rsidTr="009A2FBB">
        <w:trPr>
          <w:trHeight w:val="307"/>
          <w:jc w:val="center"/>
        </w:trPr>
        <w:tc>
          <w:tcPr>
            <w:tcW w:w="615" w:type="dxa"/>
            <w:tcBorders>
              <w:top w:val="single" w:sz="4" w:space="0" w:color="auto"/>
              <w:left w:val="single" w:sz="4" w:space="0" w:color="auto"/>
              <w:bottom w:val="nil"/>
              <w:right w:val="single" w:sz="4" w:space="0" w:color="auto"/>
            </w:tcBorders>
          </w:tcPr>
          <w:p w:rsidR="002B7A8B" w:rsidRDefault="002B7A8B" w:rsidP="009A2FBB">
            <w:pPr>
              <w:pStyle w:val="a4"/>
              <w:jc w:val="center"/>
              <w:rPr>
                <w:rFonts w:ascii="Times New Roman" w:hAnsi="Times New Roman"/>
              </w:rPr>
            </w:pPr>
          </w:p>
        </w:tc>
        <w:tc>
          <w:tcPr>
            <w:tcW w:w="2276" w:type="dxa"/>
            <w:tcBorders>
              <w:top w:val="single" w:sz="4" w:space="0" w:color="auto"/>
              <w:left w:val="single" w:sz="4" w:space="0" w:color="auto"/>
              <w:bottom w:val="nil"/>
              <w:right w:val="single" w:sz="4" w:space="0" w:color="auto"/>
            </w:tcBorders>
          </w:tcPr>
          <w:p w:rsidR="002B7A8B" w:rsidRDefault="002B7A8B" w:rsidP="009A2FBB">
            <w:pPr>
              <w:pStyle w:val="a4"/>
              <w:jc w:val="center"/>
              <w:rPr>
                <w:rFonts w:ascii="Times New Roman" w:hAnsi="Times New Roman"/>
              </w:rPr>
            </w:pPr>
          </w:p>
        </w:tc>
        <w:tc>
          <w:tcPr>
            <w:tcW w:w="1608" w:type="dxa"/>
            <w:tcBorders>
              <w:top w:val="single" w:sz="4" w:space="0" w:color="auto"/>
              <w:left w:val="single" w:sz="4" w:space="0" w:color="auto"/>
              <w:bottom w:val="nil"/>
              <w:right w:val="single" w:sz="4" w:space="0" w:color="auto"/>
            </w:tcBorders>
          </w:tcPr>
          <w:p w:rsidR="002B7A8B" w:rsidRDefault="002B7A8B" w:rsidP="009A2FBB">
            <w:pPr>
              <w:pStyle w:val="a4"/>
              <w:jc w:val="center"/>
              <w:rPr>
                <w:rFonts w:ascii="Times New Roman" w:hAnsi="Times New Roman"/>
              </w:rPr>
            </w:pPr>
          </w:p>
        </w:tc>
        <w:tc>
          <w:tcPr>
            <w:tcW w:w="1278" w:type="dxa"/>
            <w:tcBorders>
              <w:top w:val="single" w:sz="4" w:space="0" w:color="auto"/>
              <w:left w:val="single" w:sz="4" w:space="0" w:color="auto"/>
              <w:bottom w:val="nil"/>
              <w:right w:val="single" w:sz="4" w:space="0" w:color="auto"/>
            </w:tcBorders>
          </w:tcPr>
          <w:p w:rsidR="002B7A8B" w:rsidRDefault="002B7A8B" w:rsidP="009A2FBB">
            <w:pPr>
              <w:pStyle w:val="a4"/>
              <w:jc w:val="center"/>
              <w:rPr>
                <w:rFonts w:ascii="Times New Roman" w:hAnsi="Times New Roman"/>
              </w:rPr>
            </w:pPr>
          </w:p>
        </w:tc>
        <w:tc>
          <w:tcPr>
            <w:tcW w:w="1540" w:type="dxa"/>
            <w:tcBorders>
              <w:top w:val="single" w:sz="4" w:space="0" w:color="auto"/>
              <w:left w:val="single" w:sz="4" w:space="0" w:color="auto"/>
              <w:bottom w:val="nil"/>
              <w:right w:val="single" w:sz="4" w:space="0" w:color="auto"/>
            </w:tcBorders>
          </w:tcPr>
          <w:p w:rsidR="002B7A8B" w:rsidRDefault="002B7A8B" w:rsidP="009A2FBB">
            <w:pPr>
              <w:pStyle w:val="a4"/>
              <w:jc w:val="center"/>
              <w:rPr>
                <w:rFonts w:ascii="Times New Roman" w:hAnsi="Times New Roman"/>
              </w:rPr>
            </w:pPr>
          </w:p>
        </w:tc>
        <w:tc>
          <w:tcPr>
            <w:tcW w:w="1563" w:type="dxa"/>
            <w:tcBorders>
              <w:top w:val="single" w:sz="4" w:space="0" w:color="auto"/>
              <w:left w:val="single" w:sz="4" w:space="0" w:color="auto"/>
              <w:bottom w:val="nil"/>
              <w:right w:val="single" w:sz="4" w:space="0" w:color="auto"/>
            </w:tcBorders>
          </w:tcPr>
          <w:p w:rsidR="002B7A8B" w:rsidRDefault="002B7A8B" w:rsidP="009A2FBB">
            <w:pPr>
              <w:pStyle w:val="a4"/>
              <w:jc w:val="center"/>
              <w:rPr>
                <w:rFonts w:ascii="Times New Roman" w:hAnsi="Times New Roman"/>
              </w:rPr>
            </w:pPr>
          </w:p>
        </w:tc>
        <w:tc>
          <w:tcPr>
            <w:tcW w:w="1128" w:type="dxa"/>
            <w:tcBorders>
              <w:top w:val="single" w:sz="4" w:space="0" w:color="auto"/>
              <w:left w:val="single" w:sz="4" w:space="0" w:color="auto"/>
              <w:bottom w:val="nil"/>
              <w:right w:val="single" w:sz="4" w:space="0" w:color="auto"/>
            </w:tcBorders>
          </w:tcPr>
          <w:p w:rsidR="002B7A8B" w:rsidRDefault="002B7A8B" w:rsidP="009A2FBB">
            <w:pPr>
              <w:pStyle w:val="a4"/>
              <w:jc w:val="center"/>
              <w:rPr>
                <w:rFonts w:ascii="Times New Roman" w:hAnsi="Times New Roman"/>
              </w:rPr>
            </w:pPr>
          </w:p>
        </w:tc>
        <w:tc>
          <w:tcPr>
            <w:tcW w:w="1705" w:type="dxa"/>
            <w:tcBorders>
              <w:top w:val="single" w:sz="4" w:space="0" w:color="auto"/>
              <w:left w:val="single" w:sz="4" w:space="0" w:color="auto"/>
              <w:bottom w:val="nil"/>
              <w:right w:val="single" w:sz="4" w:space="0" w:color="auto"/>
            </w:tcBorders>
          </w:tcPr>
          <w:p w:rsidR="002B7A8B" w:rsidRDefault="002B7A8B" w:rsidP="009A2FBB">
            <w:pPr>
              <w:pStyle w:val="a4"/>
              <w:jc w:val="center"/>
              <w:rPr>
                <w:rFonts w:ascii="Times New Roman" w:hAnsi="Times New Roman"/>
              </w:rPr>
            </w:pPr>
          </w:p>
        </w:tc>
        <w:tc>
          <w:tcPr>
            <w:tcW w:w="1988" w:type="dxa"/>
            <w:tcBorders>
              <w:top w:val="single" w:sz="4" w:space="0" w:color="auto"/>
              <w:left w:val="single" w:sz="4" w:space="0" w:color="auto"/>
              <w:bottom w:val="nil"/>
              <w:right w:val="single" w:sz="4" w:space="0" w:color="auto"/>
            </w:tcBorders>
          </w:tcPr>
          <w:p w:rsidR="002B7A8B" w:rsidRDefault="002B7A8B" w:rsidP="009A2FBB">
            <w:pPr>
              <w:pStyle w:val="a4"/>
              <w:jc w:val="center"/>
              <w:rPr>
                <w:rFonts w:ascii="Times New Roman" w:hAnsi="Times New Roman"/>
              </w:rPr>
            </w:pPr>
          </w:p>
        </w:tc>
        <w:tc>
          <w:tcPr>
            <w:tcW w:w="1438" w:type="dxa"/>
            <w:tcBorders>
              <w:top w:val="single" w:sz="4" w:space="0" w:color="auto"/>
              <w:left w:val="single" w:sz="4" w:space="0" w:color="auto"/>
              <w:bottom w:val="nil"/>
              <w:right w:val="single" w:sz="4" w:space="0" w:color="auto"/>
            </w:tcBorders>
          </w:tcPr>
          <w:p w:rsidR="002B7A8B" w:rsidRDefault="002B7A8B" w:rsidP="009A2FBB">
            <w:pPr>
              <w:pStyle w:val="a4"/>
              <w:jc w:val="center"/>
              <w:rPr>
                <w:rFonts w:ascii="Times New Roman" w:hAnsi="Times New Roman"/>
              </w:rPr>
            </w:pPr>
          </w:p>
        </w:tc>
      </w:tr>
      <w:tr w:rsidR="002B7A8B" w:rsidTr="009A2FBB">
        <w:trPr>
          <w:trHeight w:val="295"/>
          <w:jc w:val="center"/>
        </w:trPr>
        <w:tc>
          <w:tcPr>
            <w:tcW w:w="615" w:type="dxa"/>
            <w:tcBorders>
              <w:top w:val="single" w:sz="4" w:space="0" w:color="auto"/>
              <w:left w:val="single" w:sz="4" w:space="0" w:color="auto"/>
              <w:bottom w:val="single" w:sz="4" w:space="0" w:color="auto"/>
              <w:right w:val="nil"/>
            </w:tcBorders>
          </w:tcPr>
          <w:p w:rsidR="002B7A8B" w:rsidRDefault="002B7A8B" w:rsidP="009A2FBB">
            <w:pPr>
              <w:pStyle w:val="a4"/>
              <w:jc w:val="center"/>
              <w:rPr>
                <w:rFonts w:ascii="Times New Roman" w:hAnsi="Times New Roman"/>
              </w:rPr>
            </w:pPr>
          </w:p>
        </w:tc>
        <w:tc>
          <w:tcPr>
            <w:tcW w:w="2276" w:type="dxa"/>
            <w:tcBorders>
              <w:top w:val="single" w:sz="4" w:space="0" w:color="auto"/>
              <w:left w:val="nil"/>
              <w:bottom w:val="single" w:sz="4" w:space="0" w:color="auto"/>
              <w:right w:val="single" w:sz="4" w:space="0" w:color="auto"/>
            </w:tcBorders>
            <w:hideMark/>
          </w:tcPr>
          <w:p w:rsidR="002B7A8B" w:rsidRDefault="002B7A8B" w:rsidP="009A2FBB">
            <w:pPr>
              <w:pStyle w:val="a4"/>
              <w:jc w:val="center"/>
              <w:rPr>
                <w:rFonts w:ascii="Times New Roman" w:hAnsi="Times New Roman"/>
              </w:rPr>
            </w:pPr>
            <w:r>
              <w:rPr>
                <w:rFonts w:ascii="Times New Roman" w:hAnsi="Times New Roman"/>
              </w:rPr>
              <w:t>Итого</w:t>
            </w:r>
            <w:r>
              <w:rPr>
                <w:rFonts w:ascii="Times New Roman" w:hAnsi="Times New Roman"/>
                <w:vertAlign w:val="superscript"/>
              </w:rPr>
              <w:footnoteReference w:id="5"/>
            </w:r>
          </w:p>
        </w:tc>
        <w:tc>
          <w:tcPr>
            <w:tcW w:w="1608"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278"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540"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563"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128"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705"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988"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438"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r>
      <w:tr w:rsidR="002B7A8B" w:rsidTr="009A2FBB">
        <w:trPr>
          <w:trHeight w:val="295"/>
          <w:jc w:val="center"/>
        </w:trPr>
        <w:tc>
          <w:tcPr>
            <w:tcW w:w="615" w:type="dxa"/>
            <w:tcBorders>
              <w:top w:val="single" w:sz="4" w:space="0" w:color="auto"/>
              <w:left w:val="single" w:sz="4" w:space="0" w:color="auto"/>
              <w:bottom w:val="single" w:sz="4" w:space="0" w:color="auto"/>
              <w:right w:val="nil"/>
            </w:tcBorders>
          </w:tcPr>
          <w:p w:rsidR="002B7A8B" w:rsidRDefault="002B7A8B" w:rsidP="009A2FBB">
            <w:pPr>
              <w:pStyle w:val="a4"/>
              <w:jc w:val="center"/>
              <w:rPr>
                <w:rFonts w:ascii="Times New Roman" w:hAnsi="Times New Roman"/>
              </w:rPr>
            </w:pPr>
          </w:p>
        </w:tc>
        <w:tc>
          <w:tcPr>
            <w:tcW w:w="2276" w:type="dxa"/>
            <w:tcBorders>
              <w:top w:val="single" w:sz="4" w:space="0" w:color="auto"/>
              <w:left w:val="nil"/>
              <w:bottom w:val="single" w:sz="4" w:space="0" w:color="auto"/>
              <w:right w:val="single" w:sz="4" w:space="0" w:color="auto"/>
            </w:tcBorders>
            <w:hideMark/>
          </w:tcPr>
          <w:p w:rsidR="002B7A8B" w:rsidRDefault="002B7A8B" w:rsidP="009A2FBB">
            <w:pPr>
              <w:pStyle w:val="a4"/>
              <w:jc w:val="center"/>
              <w:rPr>
                <w:rFonts w:ascii="Times New Roman" w:hAnsi="Times New Roman"/>
              </w:rPr>
            </w:pPr>
            <w:r>
              <w:rPr>
                <w:rFonts w:ascii="Times New Roman" w:hAnsi="Times New Roman"/>
              </w:rPr>
              <w:t>Всего</w:t>
            </w:r>
          </w:p>
        </w:tc>
        <w:tc>
          <w:tcPr>
            <w:tcW w:w="1608"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278"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540"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563"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128"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705"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988"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438"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r>
    </w:tbl>
    <w:p w:rsidR="002B7A8B" w:rsidRDefault="002B7A8B" w:rsidP="002B7A8B">
      <w:pPr>
        <w:jc w:val="center"/>
        <w:rPr>
          <w:sz w:val="20"/>
          <w:szCs w:val="20"/>
        </w:rPr>
      </w:pPr>
    </w:p>
    <w:p w:rsidR="002B7A8B" w:rsidRDefault="002B7A8B" w:rsidP="002B7A8B">
      <w:pPr>
        <w:pStyle w:val="a4"/>
        <w:rPr>
          <w:rFonts w:ascii="Times New Roman" w:hAnsi="Times New Roman"/>
        </w:rPr>
      </w:pPr>
      <w:r>
        <w:rPr>
          <w:rFonts w:ascii="Times New Roman" w:hAnsi="Times New Roman"/>
        </w:rPr>
        <w:t>Руководитель организации телерадиовещания                                                                                                               ________________________________</w:t>
      </w:r>
    </w:p>
    <w:p w:rsidR="002B7A8B" w:rsidRDefault="002B7A8B" w:rsidP="002B7A8B">
      <w:pPr>
        <w:pStyle w:val="a4"/>
        <w:rPr>
          <w:rFonts w:ascii="Times New Roman" w:hAnsi="Times New Roman"/>
          <w:sz w:val="20"/>
          <w:szCs w:val="20"/>
        </w:rPr>
      </w:pPr>
      <w:r>
        <w:rPr>
          <w:rFonts w:ascii="Times New Roman" w:hAnsi="Times New Roman"/>
        </w:rPr>
        <w:t xml:space="preserve">                                                                                                                            </w:t>
      </w:r>
      <w:r>
        <w:rPr>
          <w:rFonts w:ascii="Times New Roman" w:hAnsi="Times New Roman"/>
          <w:i/>
        </w:rPr>
        <w:t xml:space="preserve">                                                                     </w:t>
      </w:r>
      <w:r>
        <w:rPr>
          <w:rFonts w:ascii="Times New Roman" w:hAnsi="Times New Roman"/>
          <w:i/>
          <w:sz w:val="20"/>
          <w:szCs w:val="20"/>
        </w:rPr>
        <w:t>(инициалы, фамилия, подпись, дата)</w:t>
      </w:r>
    </w:p>
    <w:p w:rsidR="002B7A8B" w:rsidRDefault="002B7A8B" w:rsidP="002B7A8B">
      <w:pPr>
        <w:pStyle w:val="a4"/>
        <w:rPr>
          <w:rFonts w:ascii="Times New Roman" w:hAnsi="Times New Roman"/>
        </w:rPr>
      </w:pPr>
      <w:r>
        <w:rPr>
          <w:rFonts w:ascii="Times New Roman" w:hAnsi="Times New Roman"/>
        </w:rPr>
        <w:t xml:space="preserve">Главный бухгалтер организации телерадиовещания                                                                                                      ________________________________ </w:t>
      </w:r>
    </w:p>
    <w:p w:rsidR="002B7A8B" w:rsidRDefault="002B7A8B" w:rsidP="002B7A8B">
      <w:pPr>
        <w:pStyle w:val="a4"/>
        <w:rPr>
          <w:rFonts w:ascii="Times New Roman" w:hAnsi="Times New Roman"/>
          <w:i/>
          <w:sz w:val="20"/>
          <w:szCs w:val="20"/>
        </w:rPr>
      </w:pPr>
      <w:r>
        <w:rPr>
          <w:rFonts w:ascii="Times New Roman" w:hAnsi="Times New Roman"/>
        </w:rPr>
        <w:t xml:space="preserve">                                                                                                                                  М.П</w:t>
      </w:r>
      <w:r>
        <w:rPr>
          <w:rFonts w:ascii="Times New Roman" w:hAnsi="Times New Roman"/>
          <w:i/>
        </w:rPr>
        <w:t>.</w:t>
      </w:r>
      <w:r>
        <w:rPr>
          <w:rFonts w:ascii="Times New Roman" w:hAnsi="Times New Roman"/>
        </w:rPr>
        <w:t xml:space="preserve">                                                       </w:t>
      </w:r>
      <w:r>
        <w:rPr>
          <w:rFonts w:ascii="Times New Roman" w:hAnsi="Times New Roman"/>
          <w:i/>
          <w:sz w:val="20"/>
          <w:szCs w:val="20"/>
        </w:rPr>
        <w:t>(инициалы, фамилия, подпись, дата)</w:t>
      </w:r>
      <w:r>
        <w:rPr>
          <w:bCs/>
          <w:sz w:val="24"/>
          <w:szCs w:val="24"/>
        </w:rPr>
        <w:t xml:space="preserve">                                                                                                                                                     </w:t>
      </w:r>
    </w:p>
    <w:p w:rsidR="002B7A8B" w:rsidRDefault="002B7A8B" w:rsidP="002B7A8B">
      <w:pPr>
        <w:rPr>
          <w:rFonts w:eastAsia="Calibri"/>
          <w:i/>
          <w:sz w:val="20"/>
          <w:szCs w:val="20"/>
          <w:lang w:eastAsia="en-US"/>
        </w:rPr>
        <w:sectPr w:rsidR="002B7A8B">
          <w:footnotePr>
            <w:numRestart w:val="eachPage"/>
          </w:footnotePr>
          <w:pgSz w:w="16838" w:h="11906" w:orient="landscape"/>
          <w:pgMar w:top="1134" w:right="567" w:bottom="1134" w:left="1134" w:header="709" w:footer="709" w:gutter="0"/>
          <w:cols w:space="720"/>
        </w:sectPr>
      </w:pPr>
    </w:p>
    <w:p w:rsidR="002B7A8B" w:rsidRDefault="002B7A8B" w:rsidP="002B7A8B">
      <w:pPr>
        <w:ind w:left="9639"/>
        <w:jc w:val="right"/>
        <w:rPr>
          <w:bCs/>
        </w:rPr>
      </w:pPr>
      <w:r>
        <w:rPr>
          <w:bCs/>
        </w:rPr>
        <w:lastRenderedPageBreak/>
        <w:t>Приложение № 3</w:t>
      </w:r>
    </w:p>
    <w:p w:rsidR="002B7A8B" w:rsidRDefault="002B7A8B" w:rsidP="002B7A8B">
      <w:pPr>
        <w:pStyle w:val="a4"/>
        <w:jc w:val="right"/>
        <w:rPr>
          <w:rFonts w:ascii="Times New Roman" w:hAnsi="Times New Roman"/>
          <w:sz w:val="24"/>
          <w:szCs w:val="24"/>
        </w:rPr>
      </w:pPr>
      <w:r>
        <w:rPr>
          <w:rFonts w:ascii="Times New Roman" w:hAnsi="Times New Roman"/>
          <w:sz w:val="24"/>
          <w:szCs w:val="24"/>
        </w:rPr>
        <w:t xml:space="preserve">                                                                                           к решению избирательной комиссии</w:t>
      </w:r>
    </w:p>
    <w:p w:rsidR="002B7A8B" w:rsidRDefault="002B7A8B" w:rsidP="002B7A8B">
      <w:pPr>
        <w:jc w:val="right"/>
      </w:pPr>
      <w:r>
        <w:t xml:space="preserve"> Баганского сельсовета</w:t>
      </w:r>
    </w:p>
    <w:p w:rsidR="002B7A8B" w:rsidRDefault="002B7A8B" w:rsidP="002B7A8B">
      <w:pPr>
        <w:jc w:val="right"/>
      </w:pPr>
      <w:r>
        <w:t xml:space="preserve">Баганского района </w:t>
      </w:r>
    </w:p>
    <w:p w:rsidR="002B7A8B" w:rsidRDefault="002B7A8B" w:rsidP="002B7A8B">
      <w:pPr>
        <w:jc w:val="right"/>
        <w:rPr>
          <w:i/>
          <w:sz w:val="20"/>
          <w:szCs w:val="20"/>
        </w:rPr>
      </w:pPr>
      <w:r>
        <w:t>Новосибирской области</w:t>
      </w:r>
    </w:p>
    <w:p w:rsidR="002B7A8B" w:rsidRDefault="002B7A8B" w:rsidP="002B7A8B">
      <w:pPr>
        <w:jc w:val="right"/>
      </w:pPr>
      <w:r>
        <w:t xml:space="preserve">                                                                                          от 18.06.2015 г</w:t>
      </w:r>
      <w:r>
        <w:rPr>
          <w:i/>
        </w:rPr>
        <w:t xml:space="preserve"> </w:t>
      </w:r>
      <w:r>
        <w:t>№</w:t>
      </w:r>
      <w:r>
        <w:rPr>
          <w:i/>
        </w:rPr>
        <w:t xml:space="preserve"> </w:t>
      </w:r>
      <w:r>
        <w:t>10</w:t>
      </w:r>
      <w:r w:rsidRPr="0062131F">
        <w:t>/</w:t>
      </w:r>
      <w:r>
        <w:t xml:space="preserve">33 </w:t>
      </w:r>
    </w:p>
    <w:p w:rsidR="002B7A8B" w:rsidRDefault="002B7A8B" w:rsidP="002B7A8B">
      <w:pPr>
        <w:pStyle w:val="a4"/>
        <w:ind w:left="9639"/>
        <w:jc w:val="right"/>
        <w:rPr>
          <w:rFonts w:ascii="Times New Roman" w:hAnsi="Times New Roman"/>
          <w:bCs/>
          <w:sz w:val="24"/>
          <w:szCs w:val="24"/>
        </w:rPr>
      </w:pPr>
    </w:p>
    <w:p w:rsidR="002B7A8B" w:rsidRDefault="002B7A8B" w:rsidP="002B7A8B">
      <w:pPr>
        <w:jc w:val="center"/>
        <w:rPr>
          <w:b/>
        </w:rPr>
      </w:pPr>
      <w:r>
        <w:rPr>
          <w:b/>
        </w:rPr>
        <w:t>СВОДНЫЕ СВЕДЕНИЯ</w:t>
      </w:r>
    </w:p>
    <w:p w:rsidR="002B7A8B" w:rsidRDefault="002B7A8B" w:rsidP="002B7A8B">
      <w:pPr>
        <w:jc w:val="center"/>
      </w:pPr>
      <w:r>
        <w:t>об объемах и стоимости печатной площади, бесплатно предоставленной</w:t>
      </w:r>
    </w:p>
    <w:p w:rsidR="002B7A8B" w:rsidRDefault="002B7A8B" w:rsidP="002B7A8B">
      <w:pPr>
        <w:jc w:val="center"/>
      </w:pPr>
      <w:r>
        <w:t>____________________________________________________________________________________________________</w:t>
      </w:r>
    </w:p>
    <w:p w:rsidR="002B7A8B" w:rsidRDefault="002B7A8B" w:rsidP="002B7A8B">
      <w:pPr>
        <w:jc w:val="center"/>
        <w:rPr>
          <w:i/>
          <w:sz w:val="20"/>
          <w:szCs w:val="20"/>
        </w:rPr>
      </w:pPr>
      <w:r>
        <w:rPr>
          <w:i/>
        </w:rPr>
        <w:t xml:space="preserve"> </w:t>
      </w:r>
      <w:r>
        <w:rPr>
          <w:i/>
          <w:sz w:val="20"/>
          <w:szCs w:val="20"/>
        </w:rPr>
        <w:t>(наименование периодического печатного издания)</w:t>
      </w:r>
    </w:p>
    <w:p w:rsidR="002B7A8B" w:rsidRDefault="002B7A8B" w:rsidP="002B7A8B">
      <w:pPr>
        <w:jc w:val="center"/>
      </w:pPr>
      <w:r>
        <w:t xml:space="preserve">зарегистрированным кандидатам, избирательным объединениям, зарегистрировавшим список кандидатов </w:t>
      </w:r>
    </w:p>
    <w:p w:rsidR="002B7A8B" w:rsidRDefault="002B7A8B" w:rsidP="002B7A8B">
      <w:pPr>
        <w:jc w:val="center"/>
      </w:pPr>
      <w:r>
        <w:t xml:space="preserve">по единому избирательному округу, при проведении выборов депутатов </w:t>
      </w:r>
      <w:r w:rsidRPr="00266A87">
        <w:rPr>
          <w:bCs/>
          <w:color w:val="000000"/>
        </w:rPr>
        <w:t>Совета депутатов</w:t>
      </w:r>
      <w:r w:rsidRPr="00266A87">
        <w:rPr>
          <w:bCs/>
        </w:rPr>
        <w:t xml:space="preserve">  </w:t>
      </w:r>
      <w:r w:rsidRPr="00266A87">
        <w:rPr>
          <w:bCs/>
          <w:color w:val="000000"/>
        </w:rPr>
        <w:t>Баганского сельсовета Баганского района Новосибирской области пятого созыва</w:t>
      </w:r>
      <w:r>
        <w:rPr>
          <w:i/>
        </w:rPr>
        <w:t xml:space="preserve"> </w:t>
      </w:r>
      <w:r>
        <w:t>по состоянию на «_____»_____________________20 __ года</w:t>
      </w:r>
    </w:p>
    <w:p w:rsidR="002B7A8B" w:rsidRDefault="002B7A8B" w:rsidP="002B7A8B">
      <w:pPr>
        <w:jc w:val="center"/>
        <w:rPr>
          <w:sz w:val="16"/>
          <w:szCs w:val="16"/>
        </w:rPr>
      </w:pPr>
      <w:r>
        <w:rPr>
          <w:i/>
          <w:sz w:val="16"/>
          <w:szCs w:val="16"/>
        </w:rPr>
        <w:t xml:space="preserve">        </w:t>
      </w:r>
    </w:p>
    <w:tbl>
      <w:tblPr>
        <w:tblW w:w="14340" w:type="dxa"/>
        <w:jc w:val="center"/>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4"/>
        <w:gridCol w:w="2388"/>
        <w:gridCol w:w="1866"/>
        <w:gridCol w:w="1820"/>
        <w:gridCol w:w="1721"/>
        <w:gridCol w:w="1541"/>
        <w:gridCol w:w="1577"/>
        <w:gridCol w:w="992"/>
        <w:gridCol w:w="1761"/>
      </w:tblGrid>
      <w:tr w:rsidR="002B7A8B" w:rsidTr="009A2FBB">
        <w:trPr>
          <w:trHeight w:val="40"/>
          <w:jc w:val="center"/>
        </w:trPr>
        <w:tc>
          <w:tcPr>
            <w:tcW w:w="675"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w:t>
            </w:r>
          </w:p>
          <w:p w:rsidR="002B7A8B" w:rsidRDefault="002B7A8B" w:rsidP="009A2FBB">
            <w:pPr>
              <w:pStyle w:val="a4"/>
              <w:jc w:val="center"/>
              <w:rPr>
                <w:rFonts w:ascii="Times New Roman" w:hAnsi="Times New Roman"/>
              </w:rPr>
            </w:pPr>
            <w:r>
              <w:rPr>
                <w:rFonts w:ascii="Times New Roman" w:hAnsi="Times New Roman"/>
              </w:rPr>
              <w:t>п/п</w:t>
            </w:r>
          </w:p>
        </w:tc>
        <w:tc>
          <w:tcPr>
            <w:tcW w:w="2387"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Ф.И.О. зарегистрированного кандидата (наименование избирательного объединения, зарегистрировавшего список кандидатов)</w:t>
            </w:r>
          </w:p>
        </w:tc>
        <w:tc>
          <w:tcPr>
            <w:tcW w:w="1865"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 xml:space="preserve">Дата опубликования предвыборного агитационного материала </w:t>
            </w:r>
            <w:r>
              <w:rPr>
                <w:rFonts w:ascii="Times New Roman" w:hAnsi="Times New Roman"/>
              </w:rPr>
              <w:br/>
              <w:t xml:space="preserve">и номер </w:t>
            </w:r>
            <w:r>
              <w:rPr>
                <w:rFonts w:ascii="Times New Roman" w:hAnsi="Times New Roman"/>
                <w:color w:val="000000"/>
              </w:rPr>
              <w:t>периодического печатного издания</w:t>
            </w:r>
          </w:p>
        </w:tc>
        <w:tc>
          <w:tcPr>
            <w:tcW w:w="1819"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Название предвыборного агитационного материала</w:t>
            </w:r>
          </w:p>
        </w:tc>
        <w:tc>
          <w:tcPr>
            <w:tcW w:w="1720"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Объем печатной площади, предоставленной в соответствии с жеребьевкой, кв.см</w:t>
            </w:r>
          </w:p>
        </w:tc>
        <w:tc>
          <w:tcPr>
            <w:tcW w:w="1540"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Объем фактически предоставленной</w:t>
            </w:r>
          </w:p>
          <w:p w:rsidR="002B7A8B" w:rsidRDefault="002B7A8B" w:rsidP="009A2FBB">
            <w:pPr>
              <w:pStyle w:val="a4"/>
              <w:jc w:val="center"/>
              <w:rPr>
                <w:rFonts w:ascii="Times New Roman" w:hAnsi="Times New Roman"/>
              </w:rPr>
            </w:pPr>
            <w:r>
              <w:rPr>
                <w:rFonts w:ascii="Times New Roman" w:hAnsi="Times New Roman"/>
              </w:rPr>
              <w:t>печатной площади,</w:t>
            </w:r>
          </w:p>
          <w:p w:rsidR="002B7A8B" w:rsidRDefault="002B7A8B" w:rsidP="009A2FBB">
            <w:pPr>
              <w:pStyle w:val="a4"/>
              <w:jc w:val="center"/>
              <w:rPr>
                <w:rFonts w:ascii="Times New Roman" w:hAnsi="Times New Roman"/>
              </w:rPr>
            </w:pPr>
            <w:r>
              <w:rPr>
                <w:rFonts w:ascii="Times New Roman" w:hAnsi="Times New Roman"/>
              </w:rPr>
              <w:t>кв.см</w:t>
            </w:r>
          </w:p>
        </w:tc>
        <w:tc>
          <w:tcPr>
            <w:tcW w:w="1576"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Стоимость фактически предоставленной печатной площади, руб.</w:t>
            </w:r>
          </w:p>
        </w:tc>
        <w:tc>
          <w:tcPr>
            <w:tcW w:w="992"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Тираж (экз.)</w:t>
            </w:r>
          </w:p>
        </w:tc>
        <w:tc>
          <w:tcPr>
            <w:tcW w:w="1760"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Дата заключения</w:t>
            </w:r>
          </w:p>
          <w:p w:rsidR="002B7A8B" w:rsidRDefault="002B7A8B" w:rsidP="009A2FBB">
            <w:pPr>
              <w:pStyle w:val="a4"/>
              <w:jc w:val="center"/>
              <w:rPr>
                <w:rFonts w:ascii="Times New Roman" w:hAnsi="Times New Roman"/>
              </w:rPr>
            </w:pPr>
            <w:r>
              <w:rPr>
                <w:rFonts w:ascii="Times New Roman" w:hAnsi="Times New Roman"/>
              </w:rPr>
              <w:t>и номер договора</w:t>
            </w:r>
          </w:p>
        </w:tc>
      </w:tr>
      <w:tr w:rsidR="002B7A8B" w:rsidTr="009A2FBB">
        <w:trPr>
          <w:trHeight w:val="40"/>
          <w:jc w:val="center"/>
        </w:trPr>
        <w:tc>
          <w:tcPr>
            <w:tcW w:w="675"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1</w:t>
            </w:r>
          </w:p>
        </w:tc>
        <w:tc>
          <w:tcPr>
            <w:tcW w:w="2387"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2</w:t>
            </w:r>
          </w:p>
        </w:tc>
        <w:tc>
          <w:tcPr>
            <w:tcW w:w="1865"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3</w:t>
            </w:r>
          </w:p>
        </w:tc>
        <w:tc>
          <w:tcPr>
            <w:tcW w:w="1819"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4</w:t>
            </w:r>
          </w:p>
        </w:tc>
        <w:tc>
          <w:tcPr>
            <w:tcW w:w="1720" w:type="dxa"/>
            <w:tcBorders>
              <w:top w:val="single" w:sz="4" w:space="0" w:color="auto"/>
              <w:left w:val="single" w:sz="4" w:space="0" w:color="auto"/>
              <w:bottom w:val="single" w:sz="4" w:space="0" w:color="auto"/>
              <w:right w:val="single" w:sz="4" w:space="0" w:color="auto"/>
            </w:tcBorders>
            <w:hideMark/>
          </w:tcPr>
          <w:p w:rsidR="002B7A8B" w:rsidRDefault="002B7A8B" w:rsidP="009A2FBB">
            <w:pPr>
              <w:pStyle w:val="a4"/>
              <w:jc w:val="center"/>
              <w:rPr>
                <w:rFonts w:ascii="Times New Roman" w:hAnsi="Times New Roman"/>
              </w:rPr>
            </w:pPr>
            <w:r>
              <w:rPr>
                <w:rFonts w:ascii="Times New Roman" w:hAnsi="Times New Roman"/>
              </w:rPr>
              <w:t>5</w:t>
            </w:r>
          </w:p>
        </w:tc>
        <w:tc>
          <w:tcPr>
            <w:tcW w:w="1540"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6</w:t>
            </w:r>
          </w:p>
        </w:tc>
        <w:tc>
          <w:tcPr>
            <w:tcW w:w="1576"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7</w:t>
            </w:r>
          </w:p>
        </w:tc>
        <w:tc>
          <w:tcPr>
            <w:tcW w:w="992"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8</w:t>
            </w:r>
          </w:p>
        </w:tc>
        <w:tc>
          <w:tcPr>
            <w:tcW w:w="1760"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9</w:t>
            </w:r>
          </w:p>
        </w:tc>
      </w:tr>
      <w:tr w:rsidR="002B7A8B" w:rsidTr="009A2FBB">
        <w:trPr>
          <w:trHeight w:val="40"/>
          <w:jc w:val="center"/>
        </w:trPr>
        <w:tc>
          <w:tcPr>
            <w:tcW w:w="675"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c>
          <w:tcPr>
            <w:tcW w:w="2387"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c>
          <w:tcPr>
            <w:tcW w:w="1865"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c>
          <w:tcPr>
            <w:tcW w:w="1819"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c>
          <w:tcPr>
            <w:tcW w:w="1720" w:type="dxa"/>
            <w:tcBorders>
              <w:top w:val="single" w:sz="4" w:space="0" w:color="auto"/>
              <w:left w:val="single" w:sz="4" w:space="0" w:color="auto"/>
              <w:bottom w:val="nil"/>
              <w:right w:val="single" w:sz="4" w:space="0" w:color="auto"/>
            </w:tcBorders>
          </w:tcPr>
          <w:p w:rsidR="002B7A8B" w:rsidRDefault="002B7A8B" w:rsidP="009A2FBB">
            <w:pPr>
              <w:pStyle w:val="a4"/>
              <w:jc w:val="center"/>
              <w:rPr>
                <w:rFonts w:ascii="Times New Roman" w:hAnsi="Times New Roman"/>
              </w:rPr>
            </w:pPr>
          </w:p>
        </w:tc>
        <w:tc>
          <w:tcPr>
            <w:tcW w:w="1540"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c>
          <w:tcPr>
            <w:tcW w:w="1576"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c>
          <w:tcPr>
            <w:tcW w:w="992"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c>
          <w:tcPr>
            <w:tcW w:w="1760"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r>
      <w:tr w:rsidR="002B7A8B" w:rsidTr="009A2FBB">
        <w:trPr>
          <w:trHeight w:val="40"/>
          <w:jc w:val="center"/>
        </w:trPr>
        <w:tc>
          <w:tcPr>
            <w:tcW w:w="675" w:type="dxa"/>
            <w:tcBorders>
              <w:top w:val="single" w:sz="4" w:space="0" w:color="auto"/>
              <w:left w:val="single" w:sz="4" w:space="0" w:color="auto"/>
              <w:bottom w:val="nil"/>
              <w:right w:val="nil"/>
            </w:tcBorders>
            <w:vAlign w:val="center"/>
          </w:tcPr>
          <w:p w:rsidR="002B7A8B" w:rsidRDefault="002B7A8B" w:rsidP="009A2FBB">
            <w:pPr>
              <w:pStyle w:val="a4"/>
              <w:jc w:val="center"/>
              <w:rPr>
                <w:rFonts w:ascii="Times New Roman" w:hAnsi="Times New Roman"/>
              </w:rPr>
            </w:pPr>
          </w:p>
        </w:tc>
        <w:tc>
          <w:tcPr>
            <w:tcW w:w="2387" w:type="dxa"/>
            <w:tcBorders>
              <w:top w:val="single" w:sz="4" w:space="0" w:color="auto"/>
              <w:left w:val="nil"/>
              <w:bottom w:val="nil"/>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Итого</w:t>
            </w:r>
            <w:r>
              <w:rPr>
                <w:rFonts w:ascii="Times New Roman" w:hAnsi="Times New Roman"/>
                <w:vertAlign w:val="superscript"/>
              </w:rPr>
              <w:footnoteReference w:id="6"/>
            </w:r>
          </w:p>
        </w:tc>
        <w:tc>
          <w:tcPr>
            <w:tcW w:w="1865"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c>
          <w:tcPr>
            <w:tcW w:w="1819"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c>
          <w:tcPr>
            <w:tcW w:w="1720" w:type="dxa"/>
            <w:tcBorders>
              <w:top w:val="single" w:sz="4" w:space="0" w:color="auto"/>
              <w:left w:val="single" w:sz="4" w:space="0" w:color="auto"/>
              <w:bottom w:val="nil"/>
              <w:right w:val="single" w:sz="4" w:space="0" w:color="auto"/>
            </w:tcBorders>
          </w:tcPr>
          <w:p w:rsidR="002B7A8B" w:rsidRDefault="002B7A8B" w:rsidP="009A2FBB">
            <w:pPr>
              <w:pStyle w:val="a4"/>
              <w:jc w:val="center"/>
              <w:rPr>
                <w:rFonts w:ascii="Times New Roman" w:hAnsi="Times New Roman"/>
              </w:rPr>
            </w:pPr>
          </w:p>
        </w:tc>
        <w:tc>
          <w:tcPr>
            <w:tcW w:w="1540"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c>
          <w:tcPr>
            <w:tcW w:w="1576"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c>
          <w:tcPr>
            <w:tcW w:w="992"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c>
          <w:tcPr>
            <w:tcW w:w="1760" w:type="dxa"/>
            <w:tcBorders>
              <w:top w:val="single" w:sz="4" w:space="0" w:color="auto"/>
              <w:left w:val="single" w:sz="4" w:space="0" w:color="auto"/>
              <w:bottom w:val="nil"/>
              <w:right w:val="single" w:sz="4" w:space="0" w:color="auto"/>
            </w:tcBorders>
            <w:vAlign w:val="center"/>
          </w:tcPr>
          <w:p w:rsidR="002B7A8B" w:rsidRDefault="002B7A8B" w:rsidP="009A2FBB">
            <w:pPr>
              <w:pStyle w:val="a4"/>
              <w:jc w:val="center"/>
              <w:rPr>
                <w:rFonts w:ascii="Times New Roman" w:hAnsi="Times New Roman"/>
              </w:rPr>
            </w:pPr>
          </w:p>
        </w:tc>
      </w:tr>
      <w:tr w:rsidR="002B7A8B" w:rsidTr="009A2FBB">
        <w:trPr>
          <w:trHeight w:val="40"/>
          <w:jc w:val="center"/>
        </w:trPr>
        <w:tc>
          <w:tcPr>
            <w:tcW w:w="675" w:type="dxa"/>
            <w:tcBorders>
              <w:top w:val="single" w:sz="4" w:space="0" w:color="auto"/>
              <w:left w:val="single" w:sz="4" w:space="0" w:color="auto"/>
              <w:bottom w:val="single" w:sz="4" w:space="0" w:color="auto"/>
              <w:right w:val="nil"/>
            </w:tcBorders>
            <w:vAlign w:val="center"/>
          </w:tcPr>
          <w:p w:rsidR="002B7A8B" w:rsidRDefault="002B7A8B" w:rsidP="009A2FBB">
            <w:pPr>
              <w:pStyle w:val="a4"/>
              <w:jc w:val="center"/>
              <w:rPr>
                <w:rFonts w:ascii="Times New Roman" w:hAnsi="Times New Roman"/>
              </w:rPr>
            </w:pPr>
          </w:p>
        </w:tc>
        <w:tc>
          <w:tcPr>
            <w:tcW w:w="2387" w:type="dxa"/>
            <w:tcBorders>
              <w:top w:val="single" w:sz="4" w:space="0" w:color="auto"/>
              <w:left w:val="nil"/>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Всего</w:t>
            </w:r>
          </w:p>
        </w:tc>
        <w:tc>
          <w:tcPr>
            <w:tcW w:w="1865"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819"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720"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540"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576"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760"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r>
    </w:tbl>
    <w:p w:rsidR="002B7A8B" w:rsidRDefault="002B7A8B" w:rsidP="002B7A8B"/>
    <w:p w:rsidR="002B7A8B" w:rsidRDefault="002B7A8B" w:rsidP="002B7A8B">
      <w:r>
        <w:t>Главный редактор (руководитель организации)                                                                                                  ________________________________</w:t>
      </w:r>
    </w:p>
    <w:p w:rsidR="002B7A8B" w:rsidRDefault="002B7A8B" w:rsidP="002B7A8B">
      <w:pPr>
        <w:rPr>
          <w:i/>
          <w:sz w:val="20"/>
          <w:szCs w:val="20"/>
        </w:rPr>
      </w:pPr>
      <w:r>
        <w:t xml:space="preserve">                                                                                                                                                                                        </w:t>
      </w:r>
      <w:r>
        <w:rPr>
          <w:i/>
          <w:sz w:val="20"/>
          <w:szCs w:val="20"/>
        </w:rPr>
        <w:t>(инициалы, фамилия, подпись, дата)</w:t>
      </w:r>
    </w:p>
    <w:p w:rsidR="002B7A8B" w:rsidRDefault="002B7A8B" w:rsidP="002B7A8B">
      <w:r>
        <w:t>Главный бухгалтер редакции                                                                                                                                 ________________________________</w:t>
      </w:r>
    </w:p>
    <w:p w:rsidR="002B7A8B" w:rsidRDefault="002B7A8B" w:rsidP="002B7A8B">
      <w:pPr>
        <w:rPr>
          <w:i/>
        </w:rPr>
      </w:pPr>
      <w:r>
        <w:rPr>
          <w:i/>
        </w:rPr>
        <w:t xml:space="preserve">                                                                                                                                    </w:t>
      </w:r>
      <w:r>
        <w:t>М.П.</w:t>
      </w:r>
      <w:r>
        <w:rPr>
          <w:i/>
        </w:rPr>
        <w:t xml:space="preserve">                                            </w:t>
      </w:r>
      <w:r>
        <w:rPr>
          <w:i/>
          <w:sz w:val="20"/>
          <w:szCs w:val="20"/>
        </w:rPr>
        <w:t>(инициалы, фамилия, подпись, дата)</w:t>
      </w:r>
      <w:r>
        <w:rPr>
          <w:i/>
        </w:rPr>
        <w:t xml:space="preserve">  </w:t>
      </w:r>
    </w:p>
    <w:p w:rsidR="002B7A8B" w:rsidRDefault="002B7A8B" w:rsidP="002B7A8B">
      <w:pPr>
        <w:rPr>
          <w:bCs/>
        </w:rPr>
        <w:sectPr w:rsidR="002B7A8B">
          <w:footnotePr>
            <w:numRestart w:val="eachPage"/>
          </w:footnotePr>
          <w:pgSz w:w="16838" w:h="11906" w:orient="landscape"/>
          <w:pgMar w:top="1134" w:right="567" w:bottom="1134" w:left="1134" w:header="709" w:footer="709" w:gutter="0"/>
          <w:cols w:space="720"/>
        </w:sectPr>
      </w:pPr>
    </w:p>
    <w:p w:rsidR="002B7A8B" w:rsidRDefault="002B7A8B" w:rsidP="002B7A8B">
      <w:pPr>
        <w:ind w:left="9639" w:firstLine="11"/>
        <w:jc w:val="right"/>
        <w:rPr>
          <w:bCs/>
        </w:rPr>
      </w:pPr>
      <w:r>
        <w:rPr>
          <w:bCs/>
        </w:rPr>
        <w:lastRenderedPageBreak/>
        <w:t>Приложение № 4</w:t>
      </w:r>
    </w:p>
    <w:p w:rsidR="002B7A8B" w:rsidRDefault="002B7A8B" w:rsidP="002B7A8B">
      <w:pPr>
        <w:pStyle w:val="a4"/>
        <w:jc w:val="right"/>
        <w:rPr>
          <w:rFonts w:ascii="Times New Roman" w:hAnsi="Times New Roman"/>
          <w:sz w:val="24"/>
          <w:szCs w:val="24"/>
        </w:rPr>
      </w:pPr>
      <w:r>
        <w:rPr>
          <w:rFonts w:ascii="Times New Roman" w:hAnsi="Times New Roman"/>
          <w:sz w:val="24"/>
          <w:szCs w:val="24"/>
        </w:rPr>
        <w:t>к решению избирательной комиссии</w:t>
      </w:r>
    </w:p>
    <w:p w:rsidR="002B7A8B" w:rsidRDefault="002B7A8B" w:rsidP="002B7A8B">
      <w:pPr>
        <w:jc w:val="right"/>
      </w:pPr>
      <w:r>
        <w:t xml:space="preserve"> Баганского сельсовета</w:t>
      </w:r>
    </w:p>
    <w:p w:rsidR="002B7A8B" w:rsidRDefault="002B7A8B" w:rsidP="002B7A8B">
      <w:pPr>
        <w:jc w:val="right"/>
      </w:pPr>
      <w:r>
        <w:t xml:space="preserve">Баганского района </w:t>
      </w:r>
    </w:p>
    <w:p w:rsidR="002B7A8B" w:rsidRDefault="002B7A8B" w:rsidP="002B7A8B">
      <w:pPr>
        <w:jc w:val="right"/>
        <w:rPr>
          <w:i/>
          <w:sz w:val="20"/>
          <w:szCs w:val="20"/>
        </w:rPr>
      </w:pPr>
      <w:r>
        <w:t>Новосибирской области</w:t>
      </w:r>
    </w:p>
    <w:p w:rsidR="002B7A8B" w:rsidRDefault="002B7A8B" w:rsidP="002B7A8B">
      <w:pPr>
        <w:jc w:val="right"/>
      </w:pPr>
      <w:r>
        <w:t xml:space="preserve">                                                                                          от 18.06.2015 г</w:t>
      </w:r>
      <w:r>
        <w:rPr>
          <w:i/>
        </w:rPr>
        <w:t xml:space="preserve"> </w:t>
      </w:r>
      <w:r>
        <w:t>№</w:t>
      </w:r>
      <w:r>
        <w:rPr>
          <w:i/>
        </w:rPr>
        <w:t xml:space="preserve"> </w:t>
      </w:r>
      <w:r>
        <w:t>10</w:t>
      </w:r>
      <w:r w:rsidRPr="0062131F">
        <w:t>/</w:t>
      </w:r>
      <w:r>
        <w:t xml:space="preserve">33 </w:t>
      </w:r>
    </w:p>
    <w:p w:rsidR="002B7A8B" w:rsidRDefault="002B7A8B" w:rsidP="002B7A8B">
      <w:pPr>
        <w:pStyle w:val="a4"/>
        <w:jc w:val="center"/>
        <w:rPr>
          <w:rFonts w:ascii="Times New Roman" w:hAnsi="Times New Roman"/>
          <w:b/>
          <w:sz w:val="28"/>
          <w:szCs w:val="28"/>
        </w:rPr>
      </w:pPr>
      <w:r>
        <w:rPr>
          <w:rFonts w:ascii="Times New Roman" w:hAnsi="Times New Roman"/>
          <w:b/>
          <w:sz w:val="28"/>
          <w:szCs w:val="28"/>
        </w:rPr>
        <w:t>СВОДНЫЕ СВЕДЕНИЯ</w:t>
      </w:r>
    </w:p>
    <w:p w:rsidR="002B7A8B" w:rsidRDefault="002B7A8B" w:rsidP="002B7A8B">
      <w:pPr>
        <w:pStyle w:val="a4"/>
        <w:jc w:val="center"/>
        <w:rPr>
          <w:rFonts w:ascii="Times New Roman" w:hAnsi="Times New Roman"/>
          <w:sz w:val="28"/>
          <w:szCs w:val="28"/>
        </w:rPr>
      </w:pPr>
      <w:r>
        <w:rPr>
          <w:rFonts w:ascii="Times New Roman" w:hAnsi="Times New Roman"/>
          <w:sz w:val="28"/>
          <w:szCs w:val="28"/>
        </w:rPr>
        <w:t>об объемах и стоимости платной печатной площади, предоставленной</w:t>
      </w:r>
    </w:p>
    <w:p w:rsidR="002B7A8B" w:rsidRDefault="002B7A8B" w:rsidP="002B7A8B">
      <w:pPr>
        <w:pStyle w:val="a4"/>
        <w:jc w:val="center"/>
        <w:rPr>
          <w:rFonts w:ascii="Times New Roman" w:hAnsi="Times New Roman"/>
          <w:sz w:val="28"/>
          <w:szCs w:val="28"/>
        </w:rPr>
      </w:pPr>
      <w:r>
        <w:rPr>
          <w:rFonts w:ascii="Times New Roman" w:hAnsi="Times New Roman"/>
          <w:sz w:val="28"/>
          <w:szCs w:val="28"/>
        </w:rPr>
        <w:t>__________________________________________________________________________________________________</w:t>
      </w:r>
    </w:p>
    <w:p w:rsidR="002B7A8B" w:rsidRDefault="002B7A8B" w:rsidP="002B7A8B">
      <w:pPr>
        <w:pStyle w:val="a4"/>
        <w:jc w:val="center"/>
        <w:rPr>
          <w:rFonts w:ascii="Times New Roman" w:hAnsi="Times New Roman"/>
          <w:i/>
          <w:sz w:val="28"/>
          <w:szCs w:val="28"/>
        </w:rPr>
      </w:pPr>
      <w:r>
        <w:rPr>
          <w:rFonts w:ascii="Times New Roman" w:hAnsi="Times New Roman"/>
          <w:i/>
          <w:sz w:val="20"/>
          <w:szCs w:val="20"/>
        </w:rPr>
        <w:t>(наименование периодического печатного издания</w:t>
      </w:r>
      <w:r>
        <w:rPr>
          <w:rFonts w:ascii="Times New Roman" w:hAnsi="Times New Roman"/>
          <w:i/>
          <w:sz w:val="28"/>
          <w:szCs w:val="28"/>
        </w:rPr>
        <w:t>)</w:t>
      </w:r>
    </w:p>
    <w:p w:rsidR="002B7A8B" w:rsidRDefault="002B7A8B" w:rsidP="002B7A8B">
      <w:pPr>
        <w:jc w:val="center"/>
      </w:pPr>
      <w:r>
        <w:t xml:space="preserve">зарегистрированным кандидатам, избирательным объединениям, зарегистрировавшим список кандидатов </w:t>
      </w:r>
    </w:p>
    <w:p w:rsidR="002B7A8B" w:rsidRDefault="002B7A8B" w:rsidP="002B7A8B">
      <w:pPr>
        <w:jc w:val="center"/>
      </w:pPr>
      <w:r>
        <w:t xml:space="preserve">по единому избирательному округу, при проведении выборов депутатов </w:t>
      </w:r>
      <w:r w:rsidRPr="00266A87">
        <w:rPr>
          <w:bCs/>
          <w:color w:val="000000"/>
        </w:rPr>
        <w:t>Совета депутатов</w:t>
      </w:r>
      <w:r w:rsidRPr="00266A87">
        <w:rPr>
          <w:bCs/>
        </w:rPr>
        <w:t xml:space="preserve">  </w:t>
      </w:r>
      <w:r w:rsidRPr="00266A87">
        <w:rPr>
          <w:bCs/>
          <w:color w:val="000000"/>
        </w:rPr>
        <w:t>Баганского сельсовета Баганского района Новосибирской области пятого созыва</w:t>
      </w:r>
      <w:r>
        <w:rPr>
          <w:i/>
        </w:rPr>
        <w:t xml:space="preserve"> </w:t>
      </w:r>
      <w:r>
        <w:t>по состоянию на «_____»_____________________20 __ года</w:t>
      </w:r>
    </w:p>
    <w:p w:rsidR="002B7A8B" w:rsidRDefault="002B7A8B" w:rsidP="002B7A8B">
      <w:pPr>
        <w:pStyle w:val="a4"/>
        <w:jc w:val="center"/>
        <w:rPr>
          <w:rFonts w:ascii="Times New Roman" w:hAnsi="Times New Roman"/>
          <w:sz w:val="16"/>
          <w:szCs w:val="16"/>
        </w:rPr>
      </w:pPr>
    </w:p>
    <w:tbl>
      <w:tblPr>
        <w:tblW w:w="153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20"/>
        <w:gridCol w:w="2328"/>
        <w:gridCol w:w="2087"/>
        <w:gridCol w:w="1561"/>
        <w:gridCol w:w="1779"/>
        <w:gridCol w:w="949"/>
        <w:gridCol w:w="1428"/>
        <w:gridCol w:w="1560"/>
        <w:gridCol w:w="1416"/>
        <w:gridCol w:w="1702"/>
      </w:tblGrid>
      <w:tr w:rsidR="002B7A8B" w:rsidTr="009A2FBB">
        <w:trPr>
          <w:trHeight w:val="2147"/>
          <w:jc w:val="center"/>
        </w:trPr>
        <w:tc>
          <w:tcPr>
            <w:tcW w:w="521"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w:t>
            </w:r>
          </w:p>
          <w:p w:rsidR="002B7A8B" w:rsidRDefault="002B7A8B" w:rsidP="009A2FBB">
            <w:pPr>
              <w:pStyle w:val="a4"/>
              <w:jc w:val="center"/>
              <w:rPr>
                <w:rFonts w:ascii="Times New Roman" w:hAnsi="Times New Roman"/>
              </w:rPr>
            </w:pPr>
            <w:r>
              <w:rPr>
                <w:rFonts w:ascii="Times New Roman" w:hAnsi="Times New Roman"/>
              </w:rPr>
              <w:t>п/п</w:t>
            </w:r>
          </w:p>
        </w:tc>
        <w:tc>
          <w:tcPr>
            <w:tcW w:w="2327"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Ф.И.О.</w:t>
            </w:r>
          </w:p>
          <w:p w:rsidR="002B7A8B" w:rsidRDefault="002B7A8B" w:rsidP="009A2FBB">
            <w:pPr>
              <w:pStyle w:val="a4"/>
              <w:jc w:val="center"/>
              <w:rPr>
                <w:rFonts w:ascii="Times New Roman" w:hAnsi="Times New Roman"/>
              </w:rPr>
            </w:pPr>
            <w:r>
              <w:rPr>
                <w:rFonts w:ascii="Times New Roman" w:hAnsi="Times New Roman"/>
              </w:rPr>
              <w:t>зарегистрированного кандидата (наименование избирательного объединения, зарегистрировавшего список кандидатов)</w:t>
            </w:r>
          </w:p>
        </w:tc>
        <w:tc>
          <w:tcPr>
            <w:tcW w:w="2086"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 xml:space="preserve">Дата опубликования предвыборного агитационного материала </w:t>
            </w:r>
            <w:r>
              <w:rPr>
                <w:rFonts w:ascii="Times New Roman" w:hAnsi="Times New Roman"/>
              </w:rPr>
              <w:br/>
              <w:t xml:space="preserve">и номер </w:t>
            </w:r>
            <w:r>
              <w:rPr>
                <w:rFonts w:ascii="Times New Roman" w:hAnsi="Times New Roman"/>
                <w:color w:val="000000"/>
              </w:rPr>
              <w:t>периодического печатного издания</w:t>
            </w:r>
          </w:p>
        </w:tc>
        <w:tc>
          <w:tcPr>
            <w:tcW w:w="1560"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2B7A8B" w:rsidRDefault="002B7A8B" w:rsidP="009A2FBB">
            <w:pPr>
              <w:pStyle w:val="a4"/>
              <w:jc w:val="center"/>
              <w:rPr>
                <w:rFonts w:ascii="Times New Roman" w:hAnsi="Times New Roman"/>
              </w:rPr>
            </w:pPr>
            <w:r>
              <w:rPr>
                <w:rFonts w:ascii="Times New Roman" w:hAnsi="Times New Roman"/>
              </w:rPr>
              <w:t>Название предвыборного агитационного материала</w:t>
            </w:r>
          </w:p>
        </w:tc>
        <w:tc>
          <w:tcPr>
            <w:tcW w:w="1778"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2B7A8B" w:rsidRDefault="002B7A8B" w:rsidP="009A2FBB">
            <w:pPr>
              <w:pStyle w:val="a4"/>
              <w:jc w:val="center"/>
              <w:rPr>
                <w:rFonts w:ascii="Times New Roman" w:hAnsi="Times New Roman"/>
                <w:color w:val="000000"/>
              </w:rPr>
            </w:pPr>
            <w:r>
              <w:rPr>
                <w:rFonts w:ascii="Times New Roman" w:hAnsi="Times New Roman"/>
                <w:color w:val="000000"/>
                <w:spacing w:val="-2"/>
              </w:rPr>
              <w:t>Объем фактически пре</w:t>
            </w:r>
            <w:r>
              <w:rPr>
                <w:rFonts w:ascii="Times New Roman" w:hAnsi="Times New Roman"/>
                <w:color w:val="000000"/>
                <w:spacing w:val="-1"/>
              </w:rPr>
              <w:t xml:space="preserve">доставленной печатной </w:t>
            </w:r>
            <w:r>
              <w:rPr>
                <w:rFonts w:ascii="Times New Roman" w:hAnsi="Times New Roman"/>
                <w:color w:val="000000"/>
              </w:rPr>
              <w:t>площади,</w:t>
            </w:r>
          </w:p>
          <w:p w:rsidR="002B7A8B" w:rsidRDefault="002B7A8B" w:rsidP="009A2FBB">
            <w:pPr>
              <w:pStyle w:val="a4"/>
              <w:jc w:val="center"/>
              <w:rPr>
                <w:rFonts w:ascii="Times New Roman" w:hAnsi="Times New Roman"/>
              </w:rPr>
            </w:pPr>
            <w:r>
              <w:rPr>
                <w:rFonts w:ascii="Times New Roman" w:hAnsi="Times New Roman"/>
                <w:color w:val="000000"/>
              </w:rPr>
              <w:t>кв.см</w:t>
            </w:r>
          </w:p>
        </w:tc>
        <w:tc>
          <w:tcPr>
            <w:tcW w:w="949"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2B7A8B" w:rsidRDefault="002B7A8B" w:rsidP="009A2FBB">
            <w:pPr>
              <w:pStyle w:val="a4"/>
              <w:jc w:val="center"/>
              <w:rPr>
                <w:rFonts w:ascii="Times New Roman" w:hAnsi="Times New Roman"/>
              </w:rPr>
            </w:pPr>
            <w:r>
              <w:rPr>
                <w:rFonts w:ascii="Times New Roman" w:hAnsi="Times New Roman"/>
              </w:rPr>
              <w:t>Тираж, экз.</w:t>
            </w:r>
          </w:p>
        </w:tc>
        <w:tc>
          <w:tcPr>
            <w:tcW w:w="1428"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2B7A8B" w:rsidRDefault="002B7A8B" w:rsidP="009A2FBB">
            <w:pPr>
              <w:pStyle w:val="a4"/>
              <w:jc w:val="center"/>
              <w:rPr>
                <w:rFonts w:ascii="Times New Roman" w:hAnsi="Times New Roman"/>
                <w:color w:val="000000"/>
              </w:rPr>
            </w:pPr>
            <w:r>
              <w:rPr>
                <w:rFonts w:ascii="Times New Roman" w:hAnsi="Times New Roman"/>
                <w:color w:val="000000"/>
              </w:rPr>
              <w:t>Сумма оплаты, руб.</w:t>
            </w:r>
          </w:p>
        </w:tc>
        <w:tc>
          <w:tcPr>
            <w:tcW w:w="1559"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2B7A8B" w:rsidRDefault="002B7A8B" w:rsidP="009A2FBB">
            <w:pPr>
              <w:pStyle w:val="a4"/>
              <w:jc w:val="center"/>
              <w:rPr>
                <w:rFonts w:ascii="Times New Roman" w:hAnsi="Times New Roman"/>
              </w:rPr>
            </w:pPr>
            <w:r>
              <w:rPr>
                <w:rFonts w:ascii="Times New Roman" w:hAnsi="Times New Roman"/>
                <w:color w:val="000000"/>
              </w:rPr>
              <w:t>Наименование плательщика, его банковские реквизиты</w:t>
            </w:r>
          </w:p>
        </w:tc>
        <w:tc>
          <w:tcPr>
            <w:tcW w:w="1416"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2B7A8B" w:rsidRDefault="002B7A8B" w:rsidP="009A2FBB">
            <w:pPr>
              <w:pStyle w:val="a4"/>
              <w:jc w:val="center"/>
              <w:rPr>
                <w:rFonts w:ascii="Times New Roman" w:hAnsi="Times New Roman"/>
              </w:rPr>
            </w:pPr>
            <w:r>
              <w:rPr>
                <w:rFonts w:ascii="Times New Roman" w:hAnsi="Times New Roman"/>
              </w:rPr>
              <w:t>Документ, подтверждающий оплату (дата, номер платежного поручения)</w:t>
            </w:r>
          </w:p>
        </w:tc>
        <w:tc>
          <w:tcPr>
            <w:tcW w:w="170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2B7A8B" w:rsidRDefault="002B7A8B" w:rsidP="009A2FBB">
            <w:pPr>
              <w:pStyle w:val="a4"/>
              <w:jc w:val="center"/>
              <w:rPr>
                <w:rFonts w:ascii="Times New Roman" w:hAnsi="Times New Roman"/>
              </w:rPr>
            </w:pPr>
            <w:r>
              <w:rPr>
                <w:rFonts w:ascii="Times New Roman" w:hAnsi="Times New Roman"/>
              </w:rPr>
              <w:t>Основания платежа (дата заключения договора, номер договора, счета)</w:t>
            </w:r>
          </w:p>
        </w:tc>
      </w:tr>
      <w:tr w:rsidR="002B7A8B" w:rsidTr="009A2FBB">
        <w:trPr>
          <w:trHeight w:val="60"/>
          <w:jc w:val="center"/>
        </w:trPr>
        <w:tc>
          <w:tcPr>
            <w:tcW w:w="521"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1</w:t>
            </w:r>
          </w:p>
        </w:tc>
        <w:tc>
          <w:tcPr>
            <w:tcW w:w="2327"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2</w:t>
            </w:r>
          </w:p>
        </w:tc>
        <w:tc>
          <w:tcPr>
            <w:tcW w:w="2086"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3</w:t>
            </w:r>
          </w:p>
        </w:tc>
        <w:tc>
          <w:tcPr>
            <w:tcW w:w="1560"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4</w:t>
            </w:r>
          </w:p>
        </w:tc>
        <w:tc>
          <w:tcPr>
            <w:tcW w:w="1778"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5</w:t>
            </w:r>
          </w:p>
        </w:tc>
        <w:tc>
          <w:tcPr>
            <w:tcW w:w="949"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6</w:t>
            </w:r>
          </w:p>
        </w:tc>
        <w:tc>
          <w:tcPr>
            <w:tcW w:w="1428" w:type="dxa"/>
            <w:tcBorders>
              <w:top w:val="single" w:sz="4" w:space="0" w:color="auto"/>
              <w:left w:val="single" w:sz="4" w:space="0" w:color="auto"/>
              <w:bottom w:val="single" w:sz="4" w:space="0" w:color="auto"/>
              <w:right w:val="single" w:sz="4" w:space="0" w:color="auto"/>
            </w:tcBorders>
            <w:hideMark/>
          </w:tcPr>
          <w:p w:rsidR="002B7A8B" w:rsidRDefault="002B7A8B" w:rsidP="009A2FBB">
            <w:pPr>
              <w:pStyle w:val="a4"/>
              <w:jc w:val="center"/>
              <w:rPr>
                <w:rFonts w:ascii="Times New Roman" w:hAnsi="Times New Roman"/>
              </w:rPr>
            </w:pPr>
            <w:r>
              <w:rPr>
                <w:rFonts w:ascii="Times New Roman" w:hAnsi="Times New Roman"/>
              </w:rPr>
              <w:t>7</w:t>
            </w:r>
          </w:p>
        </w:tc>
        <w:tc>
          <w:tcPr>
            <w:tcW w:w="1559"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8</w:t>
            </w:r>
          </w:p>
        </w:tc>
        <w:tc>
          <w:tcPr>
            <w:tcW w:w="1416"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9</w:t>
            </w:r>
          </w:p>
        </w:tc>
        <w:tc>
          <w:tcPr>
            <w:tcW w:w="1701" w:type="dxa"/>
            <w:tcBorders>
              <w:top w:val="single" w:sz="4" w:space="0" w:color="auto"/>
              <w:left w:val="single" w:sz="4" w:space="0" w:color="auto"/>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10</w:t>
            </w:r>
          </w:p>
        </w:tc>
      </w:tr>
      <w:tr w:rsidR="002B7A8B" w:rsidTr="009A2FBB">
        <w:trPr>
          <w:trHeight w:val="40"/>
          <w:jc w:val="center"/>
        </w:trPr>
        <w:tc>
          <w:tcPr>
            <w:tcW w:w="521"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2327"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2086"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560"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778"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949"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428"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416"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r>
      <w:tr w:rsidR="002B7A8B" w:rsidTr="009A2FBB">
        <w:trPr>
          <w:trHeight w:val="307"/>
          <w:jc w:val="center"/>
        </w:trPr>
        <w:tc>
          <w:tcPr>
            <w:tcW w:w="521" w:type="dxa"/>
            <w:tcBorders>
              <w:top w:val="single" w:sz="4" w:space="0" w:color="auto"/>
              <w:left w:val="single" w:sz="4" w:space="0" w:color="auto"/>
              <w:bottom w:val="single" w:sz="4" w:space="0" w:color="auto"/>
              <w:right w:val="nil"/>
            </w:tcBorders>
            <w:vAlign w:val="center"/>
          </w:tcPr>
          <w:p w:rsidR="002B7A8B" w:rsidRDefault="002B7A8B" w:rsidP="009A2FBB">
            <w:pPr>
              <w:pStyle w:val="a4"/>
              <w:jc w:val="center"/>
              <w:rPr>
                <w:rFonts w:ascii="Times New Roman" w:hAnsi="Times New Roman"/>
              </w:rPr>
            </w:pPr>
          </w:p>
        </w:tc>
        <w:tc>
          <w:tcPr>
            <w:tcW w:w="2327" w:type="dxa"/>
            <w:tcBorders>
              <w:top w:val="single" w:sz="4" w:space="0" w:color="auto"/>
              <w:left w:val="nil"/>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Итого</w:t>
            </w:r>
            <w:r>
              <w:rPr>
                <w:rFonts w:ascii="Times New Roman" w:hAnsi="Times New Roman"/>
                <w:vertAlign w:val="superscript"/>
              </w:rPr>
              <w:footnoteReference w:id="7"/>
            </w:r>
          </w:p>
        </w:tc>
        <w:tc>
          <w:tcPr>
            <w:tcW w:w="2086"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560"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778"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949"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428"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416"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r>
      <w:tr w:rsidR="002B7A8B" w:rsidTr="009A2FBB">
        <w:trPr>
          <w:trHeight w:val="307"/>
          <w:jc w:val="center"/>
        </w:trPr>
        <w:tc>
          <w:tcPr>
            <w:tcW w:w="521" w:type="dxa"/>
            <w:tcBorders>
              <w:top w:val="single" w:sz="4" w:space="0" w:color="auto"/>
              <w:left w:val="single" w:sz="4" w:space="0" w:color="auto"/>
              <w:bottom w:val="single" w:sz="4" w:space="0" w:color="auto"/>
              <w:right w:val="nil"/>
            </w:tcBorders>
            <w:vAlign w:val="center"/>
          </w:tcPr>
          <w:p w:rsidR="002B7A8B" w:rsidRDefault="002B7A8B" w:rsidP="009A2FBB">
            <w:pPr>
              <w:pStyle w:val="a4"/>
              <w:jc w:val="center"/>
              <w:rPr>
                <w:rFonts w:ascii="Times New Roman" w:hAnsi="Times New Roman"/>
              </w:rPr>
            </w:pPr>
          </w:p>
        </w:tc>
        <w:tc>
          <w:tcPr>
            <w:tcW w:w="2327" w:type="dxa"/>
            <w:tcBorders>
              <w:top w:val="single" w:sz="4" w:space="0" w:color="auto"/>
              <w:left w:val="nil"/>
              <w:bottom w:val="single" w:sz="4" w:space="0" w:color="auto"/>
              <w:right w:val="single" w:sz="4" w:space="0" w:color="auto"/>
            </w:tcBorders>
            <w:vAlign w:val="center"/>
            <w:hideMark/>
          </w:tcPr>
          <w:p w:rsidR="002B7A8B" w:rsidRDefault="002B7A8B" w:rsidP="009A2FBB">
            <w:pPr>
              <w:pStyle w:val="a4"/>
              <w:jc w:val="center"/>
              <w:rPr>
                <w:rFonts w:ascii="Times New Roman" w:hAnsi="Times New Roman"/>
              </w:rPr>
            </w:pPr>
            <w:r>
              <w:rPr>
                <w:rFonts w:ascii="Times New Roman" w:hAnsi="Times New Roman"/>
              </w:rPr>
              <w:t>Всего</w:t>
            </w:r>
          </w:p>
        </w:tc>
        <w:tc>
          <w:tcPr>
            <w:tcW w:w="2086"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560"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778"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949"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428" w:type="dxa"/>
            <w:tcBorders>
              <w:top w:val="single" w:sz="4" w:space="0" w:color="auto"/>
              <w:left w:val="single" w:sz="4" w:space="0" w:color="auto"/>
              <w:bottom w:val="single" w:sz="4" w:space="0" w:color="auto"/>
              <w:right w:val="single" w:sz="4" w:space="0" w:color="auto"/>
            </w:tcBorders>
          </w:tcPr>
          <w:p w:rsidR="002B7A8B" w:rsidRDefault="002B7A8B" w:rsidP="009A2FBB">
            <w:pPr>
              <w:pStyle w:val="a4"/>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416"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vAlign w:val="center"/>
          </w:tcPr>
          <w:p w:rsidR="002B7A8B" w:rsidRDefault="002B7A8B" w:rsidP="009A2FBB">
            <w:pPr>
              <w:pStyle w:val="a4"/>
              <w:jc w:val="center"/>
              <w:rPr>
                <w:rFonts w:ascii="Times New Roman" w:hAnsi="Times New Roman"/>
              </w:rPr>
            </w:pPr>
          </w:p>
        </w:tc>
      </w:tr>
    </w:tbl>
    <w:p w:rsidR="002B7A8B" w:rsidRDefault="002B7A8B" w:rsidP="002B7A8B">
      <w:pPr>
        <w:ind w:firstLine="708"/>
        <w:rPr>
          <w:sz w:val="16"/>
          <w:szCs w:val="16"/>
        </w:rPr>
      </w:pPr>
    </w:p>
    <w:p w:rsidR="002B7A8B" w:rsidRDefault="002B7A8B" w:rsidP="002B7A8B">
      <w:pPr>
        <w:ind w:firstLine="708"/>
      </w:pPr>
      <w:r>
        <w:t>Главный редактор (руководитель организации)                                                                                     ______________________________</w:t>
      </w:r>
    </w:p>
    <w:p w:rsidR="002B7A8B" w:rsidRDefault="002B7A8B" w:rsidP="002B7A8B">
      <w:pPr>
        <w:rPr>
          <w:i/>
          <w:sz w:val="20"/>
          <w:szCs w:val="20"/>
        </w:rPr>
      </w:pPr>
      <w:r>
        <w:t xml:space="preserve">                                                                                                                                                                                     </w:t>
      </w:r>
      <w:r>
        <w:rPr>
          <w:i/>
          <w:sz w:val="20"/>
          <w:szCs w:val="20"/>
        </w:rPr>
        <w:t>(инициалы, фамилия, подпись, дата)</w:t>
      </w:r>
    </w:p>
    <w:p w:rsidR="002B7A8B" w:rsidRDefault="002B7A8B" w:rsidP="002B7A8B">
      <w:pPr>
        <w:ind w:firstLine="708"/>
      </w:pPr>
      <w:r>
        <w:t>Главный бухгалтер редакции                                                                                                                    ______________________________</w:t>
      </w:r>
    </w:p>
    <w:p w:rsidR="002B7A8B" w:rsidRDefault="002B7A8B" w:rsidP="002B7A8B">
      <w:pPr>
        <w:rPr>
          <w:i/>
        </w:rPr>
      </w:pPr>
      <w:r>
        <w:rPr>
          <w:i/>
        </w:rPr>
        <w:t xml:space="preserve">                                                                                                                 </w:t>
      </w:r>
      <w:r>
        <w:t>М.П.</w:t>
      </w:r>
      <w:r>
        <w:rPr>
          <w:i/>
        </w:rPr>
        <w:t xml:space="preserve">                                                            </w:t>
      </w:r>
      <w:r>
        <w:rPr>
          <w:i/>
          <w:sz w:val="20"/>
          <w:szCs w:val="20"/>
        </w:rPr>
        <w:t>(инициалы, фамилия, подпись, дата)</w:t>
      </w:r>
      <w:r>
        <w:rPr>
          <w:i/>
        </w:rPr>
        <w:t xml:space="preserve">  </w:t>
      </w:r>
    </w:p>
    <w:p w:rsidR="002B7A8B" w:rsidRDefault="002B7A8B" w:rsidP="002B7A8B">
      <w:pPr>
        <w:rPr>
          <w:rFonts w:eastAsia="Calibri"/>
          <w:sz w:val="22"/>
          <w:szCs w:val="22"/>
          <w:lang w:eastAsia="en-US"/>
        </w:rPr>
        <w:sectPr w:rsidR="002B7A8B">
          <w:footnotePr>
            <w:numRestart w:val="eachPage"/>
          </w:footnotePr>
          <w:pgSz w:w="16838" w:h="11906" w:orient="landscape"/>
          <w:pgMar w:top="1134" w:right="1134" w:bottom="1134" w:left="1134" w:header="709" w:footer="709" w:gutter="0"/>
          <w:cols w:space="720"/>
        </w:sectPr>
      </w:pPr>
    </w:p>
    <w:p w:rsidR="002B7A8B" w:rsidRDefault="002B7A8B" w:rsidP="002B7A8B"/>
    <w:p w:rsidR="002B7A8B" w:rsidRDefault="002B7A8B" w:rsidP="002B7A8B">
      <w:pPr>
        <w:pStyle w:val="a4"/>
        <w:jc w:val="center"/>
        <w:rPr>
          <w:rFonts w:ascii="Times New Roman" w:hAnsi="Times New Roman"/>
          <w:b/>
          <w:sz w:val="28"/>
          <w:szCs w:val="28"/>
        </w:rPr>
      </w:pPr>
      <w:r>
        <w:rPr>
          <w:rFonts w:ascii="Times New Roman" w:hAnsi="Times New Roman"/>
          <w:b/>
          <w:sz w:val="28"/>
          <w:szCs w:val="28"/>
        </w:rPr>
        <w:t>ИЗБИРАТЕЛЬНАЯ КОМИССИЯ</w:t>
      </w:r>
    </w:p>
    <w:p w:rsidR="002B7A8B" w:rsidRDefault="002B7A8B" w:rsidP="002B7A8B">
      <w:pPr>
        <w:pStyle w:val="a4"/>
        <w:jc w:val="center"/>
        <w:rPr>
          <w:rFonts w:ascii="Times New Roman" w:hAnsi="Times New Roman"/>
          <w:b/>
          <w:sz w:val="28"/>
          <w:szCs w:val="28"/>
        </w:rPr>
      </w:pPr>
      <w:r>
        <w:rPr>
          <w:rFonts w:ascii="Times New Roman" w:hAnsi="Times New Roman"/>
          <w:b/>
          <w:sz w:val="28"/>
          <w:szCs w:val="28"/>
        </w:rPr>
        <w:t>БАГАНСКОГО  СЕЛЬСОВЕТА</w:t>
      </w:r>
    </w:p>
    <w:p w:rsidR="002B7A8B" w:rsidRDefault="002B7A8B" w:rsidP="002B7A8B">
      <w:pPr>
        <w:pStyle w:val="a4"/>
        <w:jc w:val="center"/>
        <w:rPr>
          <w:rFonts w:ascii="Times New Roman" w:hAnsi="Times New Roman"/>
          <w:b/>
          <w:sz w:val="28"/>
          <w:szCs w:val="28"/>
        </w:rPr>
      </w:pPr>
      <w:r>
        <w:rPr>
          <w:rFonts w:ascii="Times New Roman" w:hAnsi="Times New Roman"/>
          <w:b/>
          <w:sz w:val="28"/>
          <w:szCs w:val="28"/>
        </w:rPr>
        <w:t>БАГАНСКОГО РАЙОНА</w:t>
      </w:r>
    </w:p>
    <w:p w:rsidR="002B7A8B" w:rsidRDefault="002B7A8B" w:rsidP="002B7A8B">
      <w:pPr>
        <w:pStyle w:val="a4"/>
        <w:jc w:val="center"/>
        <w:rPr>
          <w:rFonts w:ascii="Times New Roman" w:hAnsi="Times New Roman"/>
          <w:b/>
          <w:sz w:val="28"/>
          <w:szCs w:val="28"/>
        </w:rPr>
      </w:pPr>
      <w:r>
        <w:rPr>
          <w:rFonts w:ascii="Times New Roman" w:hAnsi="Times New Roman"/>
          <w:b/>
          <w:sz w:val="28"/>
          <w:szCs w:val="28"/>
        </w:rPr>
        <w:t>НОВОСИБИРСКОЙ ОБЛАСТИ</w:t>
      </w:r>
    </w:p>
    <w:p w:rsidR="002B7A8B" w:rsidRDefault="002B7A8B" w:rsidP="002B7A8B">
      <w:pPr>
        <w:pStyle w:val="a9"/>
        <w:tabs>
          <w:tab w:val="left" w:pos="708"/>
        </w:tabs>
        <w:jc w:val="center"/>
        <w:rPr>
          <w:b/>
          <w:bCs/>
        </w:rPr>
      </w:pPr>
      <w:r>
        <w:rPr>
          <w:b/>
          <w:bCs/>
        </w:rPr>
        <w:t>РЕШЕНИЕ</w:t>
      </w:r>
    </w:p>
    <w:p w:rsidR="002B7A8B" w:rsidRDefault="002B7A8B" w:rsidP="002B7A8B">
      <w:pPr>
        <w:pStyle w:val="a9"/>
        <w:tabs>
          <w:tab w:val="left" w:pos="708"/>
        </w:tabs>
        <w:jc w:val="center"/>
        <w:rPr>
          <w:b/>
          <w:bCs/>
        </w:rPr>
      </w:pPr>
    </w:p>
    <w:p w:rsidR="002B7A8B" w:rsidRDefault="002B7A8B" w:rsidP="002B7A8B">
      <w:r>
        <w:t>11.06.2015                                                                                                      №  7/15</w:t>
      </w:r>
    </w:p>
    <w:p w:rsidR="002B7A8B" w:rsidRDefault="002B7A8B" w:rsidP="002B7A8B">
      <w:pPr>
        <w:rPr>
          <w:i/>
          <w:sz w:val="20"/>
          <w:szCs w:val="20"/>
        </w:rPr>
      </w:pPr>
      <w:r>
        <w:rPr>
          <w:i/>
          <w:sz w:val="20"/>
          <w:szCs w:val="20"/>
        </w:rPr>
        <w:t xml:space="preserve">         </w:t>
      </w:r>
    </w:p>
    <w:p w:rsidR="002B7A8B" w:rsidRDefault="002B7A8B" w:rsidP="002B7A8B">
      <w:pPr>
        <w:jc w:val="center"/>
        <w:rPr>
          <w:i/>
          <w:sz w:val="20"/>
          <w:szCs w:val="20"/>
        </w:rPr>
      </w:pPr>
      <w:r>
        <w:t>с. Баган</w:t>
      </w:r>
    </w:p>
    <w:p w:rsidR="002B7A8B" w:rsidRDefault="002B7A8B" w:rsidP="002B7A8B">
      <w:pPr>
        <w:jc w:val="center"/>
        <w:rPr>
          <w:i/>
          <w:sz w:val="20"/>
          <w:szCs w:val="20"/>
        </w:rPr>
      </w:pPr>
    </w:p>
    <w:p w:rsidR="002B7A8B" w:rsidRDefault="002B7A8B" w:rsidP="002B7A8B">
      <w:pPr>
        <w:pStyle w:val="a9"/>
        <w:tabs>
          <w:tab w:val="left" w:pos="708"/>
        </w:tabs>
        <w:jc w:val="center"/>
        <w:rPr>
          <w:b/>
          <w:bCs/>
          <w:color w:val="000000"/>
        </w:rPr>
      </w:pPr>
      <w:r>
        <w:rPr>
          <w:b/>
          <w:bCs/>
        </w:rPr>
        <w:t>О режиме работы избирательной комиссии</w:t>
      </w:r>
    </w:p>
    <w:p w:rsidR="002B7A8B" w:rsidRPr="004D61E3" w:rsidRDefault="002B7A8B" w:rsidP="002B7A8B">
      <w:pPr>
        <w:autoSpaceDE w:val="0"/>
        <w:autoSpaceDN w:val="0"/>
        <w:adjustRightInd w:val="0"/>
        <w:ind w:firstLine="709"/>
        <w:jc w:val="both"/>
        <w:rPr>
          <w:b/>
          <w:bCs/>
        </w:rPr>
      </w:pPr>
      <w:r w:rsidRPr="004D61E3">
        <w:rPr>
          <w:b/>
          <w:bCs/>
        </w:rPr>
        <w:t>Баганского сельсовета Баганского района Новосибирской области</w:t>
      </w:r>
    </w:p>
    <w:p w:rsidR="002B7A8B" w:rsidRDefault="002B7A8B" w:rsidP="002B7A8B">
      <w:pPr>
        <w:pStyle w:val="a9"/>
        <w:tabs>
          <w:tab w:val="left" w:pos="708"/>
        </w:tabs>
        <w:jc w:val="center"/>
        <w:rPr>
          <w:b/>
        </w:rPr>
      </w:pPr>
      <w:r>
        <w:rPr>
          <w:b/>
        </w:rPr>
        <w:t xml:space="preserve">в период подготовки и проведения выборов депутатов </w:t>
      </w:r>
    </w:p>
    <w:p w:rsidR="002B7A8B" w:rsidRDefault="002B7A8B" w:rsidP="002B7A8B">
      <w:pPr>
        <w:pStyle w:val="a9"/>
        <w:tabs>
          <w:tab w:val="left" w:pos="708"/>
        </w:tabs>
        <w:jc w:val="center"/>
        <w:rPr>
          <w:bCs/>
          <w:i/>
          <w:color w:val="000000"/>
        </w:rPr>
      </w:pPr>
      <w:r>
        <w:rPr>
          <w:b/>
        </w:rPr>
        <w:t>Совета депутатов Баганского сельсовета</w:t>
      </w:r>
    </w:p>
    <w:p w:rsidR="002B7A8B" w:rsidRDefault="002B7A8B" w:rsidP="002B7A8B">
      <w:pPr>
        <w:pStyle w:val="a9"/>
        <w:tabs>
          <w:tab w:val="left" w:pos="708"/>
        </w:tabs>
        <w:jc w:val="center"/>
        <w:rPr>
          <w:b/>
          <w:bCs/>
          <w:color w:val="000000"/>
        </w:rPr>
      </w:pPr>
    </w:p>
    <w:p w:rsidR="002B7A8B" w:rsidRDefault="002B7A8B" w:rsidP="002B7A8B">
      <w:pPr>
        <w:autoSpaceDE w:val="0"/>
        <w:autoSpaceDN w:val="0"/>
        <w:adjustRightInd w:val="0"/>
        <w:ind w:firstLine="709"/>
        <w:jc w:val="both"/>
        <w:rPr>
          <w:bCs/>
        </w:rPr>
      </w:pPr>
      <w:r>
        <w:t xml:space="preserve">В соответствии с пунктом 2 части 3 статьи 23 Закона Новосибирской области «О выборах депутатов представительных органов муниципальных образований </w:t>
      </w:r>
      <w:r>
        <w:rPr>
          <w:bCs/>
        </w:rPr>
        <w:t>в Новосибирской области</w:t>
      </w:r>
      <w:r>
        <w:t>»</w:t>
      </w:r>
      <w:r>
        <w:rPr>
          <w:bCs/>
        </w:rPr>
        <w:t xml:space="preserve">, </w:t>
      </w:r>
      <w:r>
        <w:t xml:space="preserve">избирательная комиссия </w:t>
      </w:r>
      <w:r>
        <w:rPr>
          <w:bCs/>
        </w:rPr>
        <w:t>Баганского сельсовета Баганского района Новосибирской области</w:t>
      </w:r>
    </w:p>
    <w:p w:rsidR="002B7A8B" w:rsidRDefault="002B7A8B" w:rsidP="002B7A8B">
      <w:pPr>
        <w:spacing w:line="360" w:lineRule="auto"/>
        <w:jc w:val="both"/>
        <w:rPr>
          <w:b/>
          <w:bCs/>
          <w:caps/>
        </w:rPr>
      </w:pPr>
      <w:r>
        <w:rPr>
          <w:b/>
          <w:bCs/>
          <w:caps/>
        </w:rPr>
        <w:t>решила:</w:t>
      </w:r>
    </w:p>
    <w:p w:rsidR="002B7A8B" w:rsidRDefault="002B7A8B" w:rsidP="002B7A8B">
      <w:pPr>
        <w:autoSpaceDE w:val="0"/>
        <w:autoSpaceDN w:val="0"/>
        <w:adjustRightInd w:val="0"/>
        <w:ind w:firstLine="709"/>
        <w:jc w:val="both"/>
        <w:rPr>
          <w:bCs/>
        </w:rPr>
      </w:pPr>
      <w:r>
        <w:t xml:space="preserve">1. Установить режим работы избирательной комиссии </w:t>
      </w:r>
      <w:r w:rsidRPr="004D61E3">
        <w:rPr>
          <w:bCs/>
        </w:rPr>
        <w:t xml:space="preserve"> </w:t>
      </w:r>
      <w:r>
        <w:rPr>
          <w:bCs/>
        </w:rPr>
        <w:t>Баганского сельсовета Баганского района Новосибирской области:</w:t>
      </w:r>
    </w:p>
    <w:p w:rsidR="002B7A8B" w:rsidRDefault="002B7A8B" w:rsidP="002B7A8B">
      <w:pPr>
        <w:widowControl w:val="0"/>
        <w:suppressAutoHyphens/>
        <w:ind w:firstLine="709"/>
        <w:jc w:val="both"/>
      </w:pPr>
      <w:r>
        <w:t>- в рабочие дни с 9-00 до 18-00, перерыв на обед с 13-00 до 14-00;</w:t>
      </w:r>
    </w:p>
    <w:p w:rsidR="002B7A8B" w:rsidRDefault="002B7A8B" w:rsidP="002B7A8B">
      <w:pPr>
        <w:ind w:firstLine="709"/>
        <w:jc w:val="both"/>
      </w:pPr>
      <w:r>
        <w:t xml:space="preserve">- в выходные и праздничные дни с 10-00 до 16-00, без перерыва на обед. </w:t>
      </w:r>
    </w:p>
    <w:p w:rsidR="002B7A8B" w:rsidRDefault="002B7A8B" w:rsidP="002B7A8B">
      <w:pPr>
        <w:pStyle w:val="ab"/>
        <w:rPr>
          <w:sz w:val="28"/>
          <w:szCs w:val="28"/>
        </w:rPr>
      </w:pPr>
      <w:r>
        <w:rPr>
          <w:caps/>
          <w:sz w:val="28"/>
          <w:szCs w:val="28"/>
        </w:rPr>
        <w:t>2. </w:t>
      </w:r>
      <w:r>
        <w:rPr>
          <w:sz w:val="28"/>
          <w:szCs w:val="28"/>
        </w:rPr>
        <w:t>Опубликовать настоящее решение  в периодическом печатном издании «Бюллетень органов местного самоуправления Баганского сельсовета».</w:t>
      </w:r>
    </w:p>
    <w:p w:rsidR="002B7A8B" w:rsidRDefault="002B7A8B" w:rsidP="002B7A8B">
      <w:pPr>
        <w:widowControl w:val="0"/>
        <w:suppressAutoHyphens/>
        <w:ind w:firstLine="709"/>
        <w:jc w:val="both"/>
      </w:pPr>
      <w:r>
        <w:t xml:space="preserve">3. Контроль за исполнением решения возложить на секретаря избирательной комиссии Баганского сельсовета Баганского района Новосибирской области  Пиляеву В.М. </w:t>
      </w:r>
    </w:p>
    <w:p w:rsidR="002B7A8B" w:rsidRDefault="002B7A8B" w:rsidP="002B7A8B">
      <w:pPr>
        <w:widowControl w:val="0"/>
        <w:suppressAutoHyphens/>
        <w:jc w:val="both"/>
      </w:pPr>
    </w:p>
    <w:p w:rsidR="002B7A8B" w:rsidRDefault="002B7A8B" w:rsidP="002B7A8B">
      <w:pPr>
        <w:widowControl w:val="0"/>
        <w:suppressAutoHyphens/>
        <w:ind w:firstLine="709"/>
        <w:jc w:val="both"/>
      </w:pPr>
    </w:p>
    <w:p w:rsidR="002B7A8B" w:rsidRDefault="002B7A8B" w:rsidP="002B7A8B">
      <w:pPr>
        <w:pStyle w:val="a9"/>
        <w:tabs>
          <w:tab w:val="left" w:pos="708"/>
        </w:tabs>
      </w:pPr>
      <w:r>
        <w:t>Председатель комиссии                              ______________        Н.И. Цацура</w:t>
      </w:r>
    </w:p>
    <w:p w:rsidR="002B7A8B" w:rsidRDefault="002B7A8B" w:rsidP="002B7A8B">
      <w:pPr>
        <w:pStyle w:val="a9"/>
        <w:tabs>
          <w:tab w:val="left" w:pos="708"/>
        </w:tabs>
      </w:pPr>
    </w:p>
    <w:p w:rsidR="002B7A8B" w:rsidRPr="00A13FDB" w:rsidRDefault="002B7A8B" w:rsidP="002B7A8B">
      <w:pPr>
        <w:pStyle w:val="a9"/>
        <w:tabs>
          <w:tab w:val="left" w:pos="708"/>
        </w:tabs>
      </w:pPr>
      <w:r>
        <w:t>Секретарь комиссии                                    ______________        В.М. Пиляева</w:t>
      </w:r>
    </w:p>
    <w:p w:rsidR="002B7A8B" w:rsidRPr="00A13FDB" w:rsidRDefault="002B7A8B" w:rsidP="002B7A8B"/>
    <w:p w:rsidR="002B7A8B" w:rsidRDefault="002B7A8B" w:rsidP="002B7A8B">
      <w:pPr>
        <w:pStyle w:val="a9"/>
        <w:tabs>
          <w:tab w:val="left" w:pos="708"/>
        </w:tabs>
        <w:jc w:val="center"/>
      </w:pPr>
    </w:p>
    <w:p w:rsidR="008B42D0" w:rsidRDefault="008B42D0"/>
    <w:sectPr w:rsidR="008B42D0" w:rsidSect="008B42D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5C72" w:rsidRDefault="00715C72" w:rsidP="002B7A8B">
      <w:r>
        <w:separator/>
      </w:r>
    </w:p>
  </w:endnote>
  <w:endnote w:type="continuationSeparator" w:id="1">
    <w:p w:rsidR="00715C72" w:rsidRDefault="00715C72" w:rsidP="002B7A8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5C72" w:rsidRDefault="00715C72" w:rsidP="002B7A8B">
      <w:r>
        <w:separator/>
      </w:r>
    </w:p>
  </w:footnote>
  <w:footnote w:type="continuationSeparator" w:id="1">
    <w:p w:rsidR="00715C72" w:rsidRDefault="00715C72" w:rsidP="002B7A8B">
      <w:r>
        <w:continuationSeparator/>
      </w:r>
    </w:p>
  </w:footnote>
  <w:footnote w:id="2">
    <w:p w:rsidR="002B7A8B" w:rsidRDefault="002B7A8B" w:rsidP="002B7A8B">
      <w:pPr>
        <w:pStyle w:val="ad"/>
      </w:pPr>
      <w:r>
        <w:rPr>
          <w:rStyle w:val="af"/>
        </w:rPr>
        <w:footnoteRef/>
      </w:r>
      <w:r>
        <w:t xml:space="preserve"> Формы предвыборной агитации: дебаты, дискуссия, «круглый стол», интервью, выступление, телеочерк, видеофильм, иные не запрещенные законом формы.</w:t>
      </w:r>
    </w:p>
  </w:footnote>
  <w:footnote w:id="3">
    <w:p w:rsidR="002B7A8B" w:rsidRDefault="002B7A8B" w:rsidP="002B7A8B">
      <w:pPr>
        <w:pStyle w:val="ad"/>
      </w:pPr>
      <w:r>
        <w:rPr>
          <w:rStyle w:val="af"/>
        </w:rPr>
        <w:footnoteRef/>
      </w:r>
      <w:r>
        <w:t xml:space="preserve"> Заполняется по каждому зарегистрированному кандидату, избирательному объединению, зарегистрировавшему список кандидатов.</w:t>
      </w:r>
    </w:p>
  </w:footnote>
  <w:footnote w:id="4">
    <w:p w:rsidR="002B7A8B" w:rsidRDefault="002B7A8B" w:rsidP="002B7A8B">
      <w:pPr>
        <w:pStyle w:val="ad"/>
      </w:pPr>
      <w:r>
        <w:rPr>
          <w:rStyle w:val="af"/>
        </w:rPr>
        <w:footnoteRef/>
      </w:r>
      <w:r>
        <w:t xml:space="preserve"> Формы предвыборной агитации: дебаты, дискуссия, «круглый стол», интервью, выступление, телеочерк, видеофильм, иные не запрещенные законом формы.</w:t>
      </w:r>
    </w:p>
  </w:footnote>
  <w:footnote w:id="5">
    <w:p w:rsidR="002B7A8B" w:rsidRDefault="002B7A8B" w:rsidP="002B7A8B">
      <w:pPr>
        <w:pStyle w:val="ad"/>
      </w:pPr>
      <w:r>
        <w:rPr>
          <w:rStyle w:val="af"/>
        </w:rPr>
        <w:footnoteRef/>
      </w:r>
      <w:r>
        <w:t xml:space="preserve"> Заполняется по каждому зарегистрированному кандидату, избирательному объединению, зарегистрировавшему список кандидатов.</w:t>
      </w:r>
    </w:p>
  </w:footnote>
  <w:footnote w:id="6">
    <w:p w:rsidR="002B7A8B" w:rsidRDefault="002B7A8B" w:rsidP="002B7A8B">
      <w:pPr>
        <w:pStyle w:val="ad"/>
      </w:pPr>
      <w:r>
        <w:rPr>
          <w:rStyle w:val="af"/>
        </w:rPr>
        <w:footnoteRef/>
      </w:r>
      <w:r>
        <w:t xml:space="preserve"> Заполняется по каждому зарегистрированному кандидату, избирательному объединению, зарегистрировавшему список кандидатов.                                                </w:t>
      </w:r>
    </w:p>
  </w:footnote>
  <w:footnote w:id="7">
    <w:p w:rsidR="002B7A8B" w:rsidRDefault="002B7A8B" w:rsidP="002B7A8B">
      <w:pPr>
        <w:pStyle w:val="ad"/>
      </w:pPr>
      <w:r>
        <w:rPr>
          <w:rStyle w:val="af"/>
        </w:rPr>
        <w:footnoteRef/>
      </w:r>
      <w:r>
        <w:t xml:space="preserve"> Заполняется по каждому зарегистрированному кандидату, избирательному объединению, зарегистрировавшему список кандидатов.</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9B7BAD"/>
    <w:multiLevelType w:val="hybridMultilevel"/>
    <w:tmpl w:val="D06C4686"/>
    <w:lvl w:ilvl="0" w:tplc="D24AF3D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275939B5"/>
    <w:multiLevelType w:val="hybridMultilevel"/>
    <w:tmpl w:val="092402E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297E06EE"/>
    <w:multiLevelType w:val="hybridMultilevel"/>
    <w:tmpl w:val="6DB646F2"/>
    <w:lvl w:ilvl="0" w:tplc="D2045C2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50A63693"/>
    <w:multiLevelType w:val="hybridMultilevel"/>
    <w:tmpl w:val="73A62D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D333CFD"/>
    <w:multiLevelType w:val="hybridMultilevel"/>
    <w:tmpl w:val="01A692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3"/>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B85FD2"/>
    <w:rsid w:val="002B7A8B"/>
    <w:rsid w:val="00472990"/>
    <w:rsid w:val="00715C72"/>
    <w:rsid w:val="008B42D0"/>
    <w:rsid w:val="00AE409E"/>
    <w:rsid w:val="00B85FD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5FD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AE409E"/>
    <w:pPr>
      <w:spacing w:after="200" w:line="276" w:lineRule="auto"/>
      <w:ind w:left="720"/>
      <w:contextualSpacing/>
    </w:pPr>
    <w:rPr>
      <w:rFonts w:ascii="Calibri" w:hAnsi="Calibri"/>
      <w:sz w:val="22"/>
      <w:szCs w:val="22"/>
    </w:rPr>
  </w:style>
  <w:style w:type="paragraph" w:styleId="a4">
    <w:name w:val="No Spacing"/>
    <w:uiPriority w:val="1"/>
    <w:qFormat/>
    <w:rsid w:val="00AE409E"/>
    <w:pPr>
      <w:spacing w:after="0" w:line="240" w:lineRule="auto"/>
    </w:pPr>
    <w:rPr>
      <w:rFonts w:ascii="Calibri" w:eastAsia="Times New Roman" w:hAnsi="Calibri" w:cs="Times New Roman"/>
      <w:lang w:eastAsia="ru-RU"/>
    </w:rPr>
  </w:style>
  <w:style w:type="paragraph" w:customStyle="1" w:styleId="ConsNormal">
    <w:name w:val="ConsNormal"/>
    <w:rsid w:val="00AE409E"/>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styleId="a5">
    <w:name w:val="Title"/>
    <w:basedOn w:val="a"/>
    <w:link w:val="a6"/>
    <w:qFormat/>
    <w:rsid w:val="00AE409E"/>
    <w:pPr>
      <w:jc w:val="center"/>
    </w:pPr>
    <w:rPr>
      <w:b/>
      <w:sz w:val="28"/>
      <w:szCs w:val="20"/>
    </w:rPr>
  </w:style>
  <w:style w:type="character" w:customStyle="1" w:styleId="a6">
    <w:name w:val="Название Знак"/>
    <w:basedOn w:val="a0"/>
    <w:link w:val="a5"/>
    <w:rsid w:val="00AE409E"/>
    <w:rPr>
      <w:rFonts w:ascii="Times New Roman" w:eastAsia="Times New Roman" w:hAnsi="Times New Roman" w:cs="Times New Roman"/>
      <w:b/>
      <w:sz w:val="28"/>
      <w:szCs w:val="20"/>
      <w:lang w:eastAsia="ru-RU"/>
    </w:rPr>
  </w:style>
  <w:style w:type="paragraph" w:customStyle="1" w:styleId="tex1st">
    <w:name w:val="tex1st"/>
    <w:basedOn w:val="a"/>
    <w:rsid w:val="00AE409E"/>
    <w:pPr>
      <w:spacing w:before="100" w:beforeAutospacing="1" w:after="100" w:afterAutospacing="1"/>
    </w:pPr>
  </w:style>
  <w:style w:type="character" w:styleId="a7">
    <w:name w:val="Strong"/>
    <w:basedOn w:val="a0"/>
    <w:qFormat/>
    <w:rsid w:val="00AE409E"/>
    <w:rPr>
      <w:b/>
      <w:bCs/>
    </w:rPr>
  </w:style>
  <w:style w:type="paragraph" w:customStyle="1" w:styleId="ConsPlusTitle">
    <w:name w:val="ConsPlusTitle"/>
    <w:rsid w:val="00AE409E"/>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8">
    <w:name w:val="caption"/>
    <w:basedOn w:val="a"/>
    <w:next w:val="a"/>
    <w:qFormat/>
    <w:rsid w:val="00AE409E"/>
    <w:pPr>
      <w:jc w:val="center"/>
    </w:pPr>
    <w:rPr>
      <w:b/>
      <w:bCs/>
      <w:sz w:val="28"/>
    </w:rPr>
  </w:style>
  <w:style w:type="character" w:customStyle="1" w:styleId="2">
    <w:name w:val="Основной текст (2)_"/>
    <w:basedOn w:val="a0"/>
    <w:link w:val="20"/>
    <w:rsid w:val="00AE409E"/>
    <w:rPr>
      <w:rFonts w:ascii="Times New Roman" w:hAnsi="Times New Roman"/>
      <w:sz w:val="28"/>
      <w:szCs w:val="28"/>
      <w:shd w:val="clear" w:color="auto" w:fill="FFFFFF"/>
    </w:rPr>
  </w:style>
  <w:style w:type="paragraph" w:customStyle="1" w:styleId="20">
    <w:name w:val="Основной текст (2)"/>
    <w:basedOn w:val="a"/>
    <w:link w:val="2"/>
    <w:rsid w:val="00AE409E"/>
    <w:pPr>
      <w:widowControl w:val="0"/>
      <w:shd w:val="clear" w:color="auto" w:fill="FFFFFF"/>
      <w:spacing w:after="240" w:line="317" w:lineRule="exact"/>
      <w:ind w:hanging="360"/>
      <w:jc w:val="center"/>
    </w:pPr>
    <w:rPr>
      <w:rFonts w:eastAsiaTheme="minorHAnsi" w:cstheme="minorBidi"/>
      <w:sz w:val="28"/>
      <w:szCs w:val="28"/>
      <w:lang w:eastAsia="en-US"/>
    </w:rPr>
  </w:style>
  <w:style w:type="paragraph" w:styleId="a9">
    <w:name w:val="header"/>
    <w:basedOn w:val="a"/>
    <w:link w:val="aa"/>
    <w:uiPriority w:val="99"/>
    <w:unhideWhenUsed/>
    <w:rsid w:val="002B7A8B"/>
    <w:pPr>
      <w:tabs>
        <w:tab w:val="center" w:pos="4677"/>
        <w:tab w:val="right" w:pos="9355"/>
      </w:tabs>
    </w:pPr>
    <w:rPr>
      <w:sz w:val="28"/>
      <w:szCs w:val="28"/>
    </w:rPr>
  </w:style>
  <w:style w:type="character" w:customStyle="1" w:styleId="aa">
    <w:name w:val="Верхний колонтитул Знак"/>
    <w:basedOn w:val="a0"/>
    <w:link w:val="a9"/>
    <w:uiPriority w:val="99"/>
    <w:rsid w:val="002B7A8B"/>
    <w:rPr>
      <w:rFonts w:ascii="Times New Roman" w:eastAsia="Times New Roman" w:hAnsi="Times New Roman" w:cs="Times New Roman"/>
      <w:sz w:val="28"/>
      <w:szCs w:val="28"/>
      <w:lang w:eastAsia="ru-RU"/>
    </w:rPr>
  </w:style>
  <w:style w:type="paragraph" w:styleId="ab">
    <w:name w:val="Body Text Indent"/>
    <w:basedOn w:val="a"/>
    <w:link w:val="ac"/>
    <w:uiPriority w:val="99"/>
    <w:semiHidden/>
    <w:unhideWhenUsed/>
    <w:rsid w:val="002B7A8B"/>
    <w:pPr>
      <w:ind w:firstLine="720"/>
      <w:jc w:val="both"/>
    </w:pPr>
  </w:style>
  <w:style w:type="character" w:customStyle="1" w:styleId="ac">
    <w:name w:val="Основной текст с отступом Знак"/>
    <w:basedOn w:val="a0"/>
    <w:link w:val="ab"/>
    <w:uiPriority w:val="99"/>
    <w:semiHidden/>
    <w:rsid w:val="002B7A8B"/>
    <w:rPr>
      <w:rFonts w:ascii="Times New Roman" w:eastAsia="Times New Roman" w:hAnsi="Times New Roman" w:cs="Times New Roman"/>
      <w:sz w:val="24"/>
      <w:szCs w:val="24"/>
      <w:lang w:eastAsia="ru-RU"/>
    </w:rPr>
  </w:style>
  <w:style w:type="paragraph" w:styleId="ad">
    <w:name w:val="footnote text"/>
    <w:basedOn w:val="a"/>
    <w:link w:val="ae"/>
    <w:semiHidden/>
    <w:unhideWhenUsed/>
    <w:rsid w:val="002B7A8B"/>
    <w:pPr>
      <w:autoSpaceDE w:val="0"/>
      <w:autoSpaceDN w:val="0"/>
    </w:pPr>
    <w:rPr>
      <w:sz w:val="20"/>
      <w:szCs w:val="20"/>
    </w:rPr>
  </w:style>
  <w:style w:type="character" w:customStyle="1" w:styleId="ae">
    <w:name w:val="Текст сноски Знак"/>
    <w:basedOn w:val="a0"/>
    <w:link w:val="ad"/>
    <w:semiHidden/>
    <w:rsid w:val="002B7A8B"/>
    <w:rPr>
      <w:rFonts w:ascii="Times New Roman" w:eastAsia="Times New Roman" w:hAnsi="Times New Roman" w:cs="Times New Roman"/>
      <w:sz w:val="20"/>
      <w:szCs w:val="20"/>
      <w:lang w:eastAsia="ru-RU"/>
    </w:rPr>
  </w:style>
  <w:style w:type="character" w:styleId="af">
    <w:name w:val="footnote reference"/>
    <w:semiHidden/>
    <w:unhideWhenUsed/>
    <w:rsid w:val="002B7A8B"/>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0669D3C15738C7CD5041EBBB208CC86035A5101255F1A7543E7A1696B8C098D1D6C92F57B77y0OA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039F4A32C6B55DD82152430B2B89C0A34299C15CCBCCFD7035E84626BA1563233D0C35DBEE94AD60q1QBC"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39F4A32C6B55DD82152430B2B89C0A34299C753C4C7FD7035E84626BA1563233D0C35DBEE94A964q1QCC" TargetMode="External"/><Relationship Id="rId5" Type="http://schemas.openxmlformats.org/officeDocument/2006/relationships/webSettings" Target="webSettings.xml"/><Relationship Id="rId10" Type="http://schemas.openxmlformats.org/officeDocument/2006/relationships/hyperlink" Target="consultantplus://offline/ref=F0669D3C15738C7CD5041EBBB208CC86035A5101255F1A7543E7A1696B8C098D1D6C92F57B75y0O1F" TargetMode="External"/><Relationship Id="rId4" Type="http://schemas.openxmlformats.org/officeDocument/2006/relationships/settings" Target="settings.xml"/><Relationship Id="rId9" Type="http://schemas.openxmlformats.org/officeDocument/2006/relationships/hyperlink" Target="consultantplus://offline/ref=F0669D3C15738C7CD5041EBBB208CC86035A5101255F1A7543E7A1696B8C098D1D6C92F57B74y0O1F"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D0693F-9722-409C-A324-1DEC2318D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33</Pages>
  <Words>7944</Words>
  <Characters>45282</Characters>
  <Application>Microsoft Office Word</Application>
  <DocSecurity>0</DocSecurity>
  <Lines>377</Lines>
  <Paragraphs>106</Paragraphs>
  <ScaleCrop>false</ScaleCrop>
  <Company>Home</Company>
  <LinksUpToDate>false</LinksUpToDate>
  <CharactersWithSpaces>53120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Starych</dc:creator>
  <cp:lastModifiedBy>Starych</cp:lastModifiedBy>
  <cp:revision>3</cp:revision>
  <dcterms:created xsi:type="dcterms:W3CDTF">2015-06-19T15:53:00Z</dcterms:created>
  <dcterms:modified xsi:type="dcterms:W3CDTF">2015-06-22T08:51:00Z</dcterms:modified>
</cp:coreProperties>
</file>