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№ 5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22.03.2017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№ 5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22.03.2017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lastRenderedPageBreak/>
        <w:t xml:space="preserve">    </w:t>
      </w:r>
      <w:r>
        <w:rPr>
          <w:sz w:val="28"/>
          <w:szCs w:val="28"/>
        </w:rPr>
        <w:t>СОВЕТ ДЕПУТАТОВ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СЕЛЬСОВЕТА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2A5565" w:rsidRDefault="002A5565" w:rsidP="002A5565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восемнадцатой  сессии 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0" w:type="auto"/>
        <w:tblLook w:val="04A0"/>
      </w:tblPr>
      <w:tblGrid>
        <w:gridCol w:w="4812"/>
        <w:gridCol w:w="4759"/>
      </w:tblGrid>
      <w:tr w:rsidR="002A5565" w:rsidTr="00C55385">
        <w:trPr>
          <w:trHeight w:val="245"/>
        </w:trPr>
        <w:tc>
          <w:tcPr>
            <w:tcW w:w="5007" w:type="dxa"/>
            <w:hideMark/>
          </w:tcPr>
          <w:p w:rsidR="002A5565" w:rsidRDefault="002A5565" w:rsidP="00C5538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31.10.2016</w:t>
            </w:r>
          </w:p>
        </w:tc>
        <w:tc>
          <w:tcPr>
            <w:tcW w:w="5008" w:type="dxa"/>
            <w:hideMark/>
          </w:tcPr>
          <w:p w:rsidR="002A5565" w:rsidRDefault="002A5565" w:rsidP="00C55385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                        № 93</w:t>
            </w:r>
          </w:p>
        </w:tc>
      </w:tr>
    </w:tbl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 внесении изменений в Устав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A5565" w:rsidRDefault="002A5565" w:rsidP="002A5565">
      <w:pPr>
        <w:ind w:firstLine="709"/>
        <w:jc w:val="center"/>
        <w:rPr>
          <w:sz w:val="28"/>
          <w:szCs w:val="28"/>
        </w:rPr>
      </w:pP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6530B9">
        <w:rPr>
          <w:sz w:val="28"/>
          <w:szCs w:val="28"/>
        </w:rPr>
        <w:t xml:space="preserve">В целях приведения Устава </w:t>
      </w:r>
      <w:proofErr w:type="spellStart"/>
      <w:r w:rsidRPr="006530B9">
        <w:rPr>
          <w:sz w:val="28"/>
          <w:szCs w:val="28"/>
        </w:rPr>
        <w:t>Баганского</w:t>
      </w:r>
      <w:proofErr w:type="spellEnd"/>
      <w:r w:rsidRPr="006530B9">
        <w:rPr>
          <w:sz w:val="28"/>
          <w:szCs w:val="28"/>
        </w:rPr>
        <w:t xml:space="preserve"> сельсовета </w:t>
      </w:r>
      <w:proofErr w:type="spellStart"/>
      <w:r w:rsidRPr="006530B9">
        <w:rPr>
          <w:sz w:val="28"/>
          <w:szCs w:val="28"/>
        </w:rPr>
        <w:t>Бага</w:t>
      </w:r>
      <w:r>
        <w:rPr>
          <w:sz w:val="28"/>
          <w:szCs w:val="28"/>
        </w:rPr>
        <w:t>н</w:t>
      </w:r>
      <w:r w:rsidRPr="006530B9">
        <w:rPr>
          <w:sz w:val="28"/>
          <w:szCs w:val="28"/>
        </w:rPr>
        <w:t>ского</w:t>
      </w:r>
      <w:proofErr w:type="spellEnd"/>
      <w:r w:rsidRPr="006530B9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530B9">
        <w:rPr>
          <w:sz w:val="28"/>
          <w:szCs w:val="28"/>
        </w:rPr>
        <w:t>Новосибирской области в соответствие с требованиями федерального</w:t>
      </w:r>
      <w:r>
        <w:rPr>
          <w:sz w:val="28"/>
          <w:szCs w:val="28"/>
        </w:rPr>
        <w:t xml:space="preserve"> </w:t>
      </w:r>
      <w:r w:rsidRPr="006530B9">
        <w:rPr>
          <w:sz w:val="28"/>
          <w:szCs w:val="28"/>
        </w:rPr>
        <w:t>законодательства, руководствуюсь</w:t>
      </w:r>
      <w:r>
        <w:rPr>
          <w:sz w:val="28"/>
          <w:szCs w:val="28"/>
        </w:rPr>
        <w:t xml:space="preserve"> Федеральным законом от 29.12.2014 №458-ФЗ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(приложений законодательных актов) Российской Федерации</w:t>
      </w:r>
      <w:r w:rsidRPr="006530B9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6530B9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 законом от 29.06.2015 № 187-ФЗ «О внесении изменений в Федеральный</w:t>
      </w:r>
      <w:proofErr w:type="gramEnd"/>
      <w:r>
        <w:rPr>
          <w:sz w:val="28"/>
          <w:szCs w:val="28"/>
        </w:rPr>
        <w:t xml:space="preserve"> закон «Об общих принципах организации местного самоуправления в Российской Федерации», Федеральным законом от 29.06.2015 №204-ФЗ «О внесении изменений в Федеральный закон «О физической культуре и спорте в Российской Федерации. </w:t>
      </w:r>
    </w:p>
    <w:p w:rsidR="002A5565" w:rsidRPr="006530B9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530B9">
        <w:rPr>
          <w:sz w:val="28"/>
          <w:szCs w:val="28"/>
        </w:rPr>
        <w:t xml:space="preserve">Совет депутатов 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530B9">
        <w:rPr>
          <w:sz w:val="28"/>
          <w:szCs w:val="28"/>
        </w:rPr>
        <w:t>РЕШИЛ: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Внести в Устав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изменения согласно приложению.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Представить настоящее решение в Главное управление юстиции Российской Федерации по Новосибирской области для государственной регистрации, в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установленном Федеральным законом.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 Опубликовать настоящее решение в «Бюллетене органов местного самоуправления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сельсовета» после государственной регистрации.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Главе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десяти дней со дня официального опубликования настоящего решения направить в Главное управление юстиции Российской Федерации по Новосибирской области сведения об источнике и о дате официального опубликования решения, прошедшего государственную регистрацию, для включения сведений в </w:t>
      </w:r>
      <w:r>
        <w:rPr>
          <w:sz w:val="28"/>
          <w:szCs w:val="28"/>
        </w:rPr>
        <w:lastRenderedPageBreak/>
        <w:t>государственный реестр Уставов муниципальных образований Новосибирской области.</w:t>
      </w: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5565" w:rsidRDefault="002A5565" w:rsidP="002A556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5565" w:rsidRDefault="002A5565" w:rsidP="002A5565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2A5565" w:rsidRDefault="002A5565" w:rsidP="002A5565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</w:p>
    <w:p w:rsidR="002A5565" w:rsidRDefault="002A5565" w:rsidP="002A5565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 </w:t>
      </w:r>
    </w:p>
    <w:p w:rsidR="002A5565" w:rsidRDefault="002A5565" w:rsidP="002A5565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2A5565" w:rsidRDefault="002A5565" w:rsidP="002A556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И.В. Абакумова</w:t>
      </w:r>
    </w:p>
    <w:p w:rsidR="002A5565" w:rsidRDefault="002A5565" w:rsidP="002A5565">
      <w:pPr>
        <w:rPr>
          <w:sz w:val="28"/>
          <w:szCs w:val="28"/>
        </w:rPr>
      </w:pPr>
    </w:p>
    <w:p w:rsidR="002A5565" w:rsidRDefault="002A5565" w:rsidP="002A5565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2A5565" w:rsidRDefault="002A5565" w:rsidP="002A5565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2A5565" w:rsidRDefault="002A5565" w:rsidP="002A556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2A5565" w:rsidRDefault="002A5565" w:rsidP="002A5565"/>
    <w:p w:rsidR="002A5565" w:rsidRDefault="002A5565" w:rsidP="002A5565">
      <w:r>
        <w:t>Новосибирская область</w:t>
      </w:r>
    </w:p>
    <w:p w:rsidR="002A5565" w:rsidRDefault="002A5565" w:rsidP="002A5565">
      <w:proofErr w:type="spellStart"/>
      <w:r>
        <w:t>Баганский</w:t>
      </w:r>
      <w:proofErr w:type="spellEnd"/>
      <w:r>
        <w:t xml:space="preserve"> район</w:t>
      </w:r>
    </w:p>
    <w:p w:rsidR="002A5565" w:rsidRDefault="002A5565" w:rsidP="002A5565">
      <w:r>
        <w:t>с. Баган, ул. М.Горького, 18</w:t>
      </w:r>
    </w:p>
    <w:p w:rsidR="002A5565" w:rsidRDefault="002A5565" w:rsidP="002A5565">
      <w:pPr>
        <w:rPr>
          <w:sz w:val="28"/>
          <w:szCs w:val="28"/>
        </w:rPr>
      </w:pPr>
      <w:r>
        <w:t>31 октября 2016 г. № 41НПА</w:t>
      </w:r>
      <w:r w:rsidRPr="00D6589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</w:t>
      </w:r>
    </w:p>
    <w:p w:rsidR="002A5565" w:rsidRDefault="002A5565" w:rsidP="002A5565">
      <w:r>
        <w:rPr>
          <w:sz w:val="28"/>
          <w:szCs w:val="28"/>
        </w:rPr>
        <w:t xml:space="preserve">                                 </w:t>
      </w: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jc w:val="right"/>
        <w:rPr>
          <w:sz w:val="28"/>
          <w:szCs w:val="28"/>
        </w:rPr>
      </w:pPr>
    </w:p>
    <w:p w:rsidR="002A5565" w:rsidRDefault="002A5565" w:rsidP="002A5565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</w:t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>восемнадцатой сессии</w:t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2A5565" w:rsidRDefault="002A5565" w:rsidP="002A556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2A5565" w:rsidRDefault="002A5565" w:rsidP="002A5565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2A5565" w:rsidRPr="00826179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31октября 2016 г. </w:t>
      </w:r>
    </w:p>
    <w:p w:rsidR="002A5565" w:rsidRDefault="002A5565" w:rsidP="002A556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№ 93</w:t>
      </w:r>
    </w:p>
    <w:p w:rsidR="002A5565" w:rsidRDefault="002A5565" w:rsidP="002A5565">
      <w:pPr>
        <w:jc w:val="center"/>
        <w:rPr>
          <w:sz w:val="28"/>
          <w:szCs w:val="28"/>
        </w:rPr>
      </w:pP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Изменения в Устав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2A5565" w:rsidRDefault="002A5565" w:rsidP="002A556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A5565" w:rsidRDefault="002A5565" w:rsidP="002A5565">
      <w:pPr>
        <w:rPr>
          <w:sz w:val="28"/>
          <w:szCs w:val="28"/>
        </w:rPr>
      </w:pP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>1) В части 1 статьи 5: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а) </w:t>
      </w:r>
      <w:hyperlink r:id="rId4" w:history="1">
        <w:r w:rsidRPr="009233E2">
          <w:t xml:space="preserve">пункт 16 </w:t>
        </w:r>
      </w:hyperlink>
      <w:r w:rsidRPr="009233E2">
        <w:t>изложить в следующей редакции: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>"16)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9233E2">
        <w:t>;"</w:t>
      </w:r>
      <w:proofErr w:type="gramEnd"/>
      <w:r w:rsidRPr="009233E2">
        <w:t>;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б) </w:t>
      </w:r>
      <w:hyperlink r:id="rId5" w:history="1">
        <w:r w:rsidRPr="009233E2">
          <w:t xml:space="preserve">пункт 19 </w:t>
        </w:r>
      </w:hyperlink>
      <w:r w:rsidRPr="009233E2">
        <w:t>изложить в следующей редакции: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>"19) участие в организации деятельности по сбору (в том числе раздельному сбору) и транспортированию твердых коммунальных отходов</w:t>
      </w:r>
      <w:proofErr w:type="gramStart"/>
      <w:r w:rsidRPr="009233E2">
        <w:t>;"</w:t>
      </w:r>
      <w:proofErr w:type="gramEnd"/>
      <w:r w:rsidRPr="009233E2">
        <w:t>.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2) </w:t>
      </w:r>
      <w:hyperlink r:id="rId6" w:history="1">
        <w:r w:rsidRPr="009233E2">
          <w:t>Пункт 4 части 3 статьи 11</w:t>
        </w:r>
      </w:hyperlink>
      <w:r w:rsidRPr="009233E2">
        <w:t xml:space="preserve"> дополнить словами ", за исключением случаев, если в соответствии со статьей 13 Федерального закона от </w:t>
      </w:r>
      <w:r>
        <w:t>06.10.</w:t>
      </w:r>
      <w:r w:rsidRPr="009233E2">
        <w:t>20</w:t>
      </w:r>
      <w:r>
        <w:t>03</w:t>
      </w:r>
      <w:r w:rsidRPr="009233E2">
        <w:t xml:space="preserve"> N </w:t>
      </w:r>
      <w:r>
        <w:t>131</w:t>
      </w:r>
      <w:r w:rsidRPr="009233E2">
        <w:t>-ФЗ "</w:t>
      </w:r>
      <w:r>
        <w:t>Об общих принципах организации местного самоуправления в Российской Федерации</w:t>
      </w:r>
      <w:r w:rsidRPr="009233E2">
        <w:t>"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граждан".</w:t>
      </w:r>
    </w:p>
    <w:p w:rsidR="002A5565" w:rsidRPr="00117D1A" w:rsidRDefault="002A5565" w:rsidP="002A5565">
      <w:pPr>
        <w:ind w:firstLine="540"/>
        <w:jc w:val="both"/>
        <w:rPr>
          <w:sz w:val="28"/>
          <w:szCs w:val="28"/>
        </w:rPr>
      </w:pPr>
      <w:r w:rsidRPr="009233E2">
        <w:rPr>
          <w:sz w:val="28"/>
          <w:szCs w:val="28"/>
        </w:rPr>
        <w:t xml:space="preserve">3) </w:t>
      </w:r>
      <w:r w:rsidRPr="00117D1A">
        <w:rPr>
          <w:sz w:val="28"/>
          <w:szCs w:val="28"/>
        </w:rPr>
        <w:t>В статье 21: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а) пункт 4 </w:t>
      </w:r>
      <w:r>
        <w:t>дополнить</w:t>
      </w:r>
      <w:r w:rsidRPr="009233E2">
        <w:t>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«4. </w:t>
      </w:r>
      <w:proofErr w:type="gramStart"/>
      <w:r w:rsidRPr="009233E2">
        <w:t xml:space="preserve">Полномочия депутата прекращаются досрочно в случае несоблюдения ограничений, запретов, неисполнения обязанностей, установленных Федеральным </w:t>
      </w:r>
      <w:hyperlink r:id="rId7" w:history="1">
        <w:r w:rsidRPr="009233E2">
          <w:t>законом</w:t>
        </w:r>
      </w:hyperlink>
      <w:r w:rsidRPr="009233E2">
        <w:t xml:space="preserve"> от 25 декабря 2008 года N 273-ФЗ "О противодействии коррупции", Федеральным </w:t>
      </w:r>
      <w:hyperlink r:id="rId8" w:history="1">
        <w:r w:rsidRPr="009233E2">
          <w:t>законом</w:t>
        </w:r>
      </w:hyperlink>
      <w:r w:rsidRPr="009233E2"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9" w:history="1">
        <w:r w:rsidRPr="009233E2">
          <w:t>законом</w:t>
        </w:r>
      </w:hyperlink>
      <w:r w:rsidRPr="009233E2">
        <w:t xml:space="preserve"> от 7 мая 2013 года N 79-ФЗ "О запрете отдельным категориям</w:t>
      </w:r>
      <w:proofErr w:type="gramEnd"/>
      <w:r w:rsidRPr="009233E2"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</w:t>
      </w:r>
      <w:proofErr w:type="gramStart"/>
      <w:r w:rsidRPr="009233E2">
        <w:t>.»</w:t>
      </w:r>
      <w:proofErr w:type="gramEnd"/>
      <w:r w:rsidRPr="009233E2">
        <w:t>.</w:t>
      </w:r>
    </w:p>
    <w:p w:rsidR="002A5565" w:rsidRDefault="002A5565" w:rsidP="002A5565">
      <w:pPr>
        <w:pStyle w:val="ConsPlusNormal"/>
        <w:ind w:firstLine="540"/>
        <w:jc w:val="both"/>
      </w:pPr>
    </w:p>
    <w:p w:rsidR="002A5565" w:rsidRPr="009233E2" w:rsidRDefault="002A5565" w:rsidP="002A5565">
      <w:pPr>
        <w:pStyle w:val="ConsPlusNormal"/>
        <w:ind w:firstLine="540"/>
        <w:jc w:val="both"/>
      </w:pPr>
      <w:r>
        <w:t>4</w:t>
      </w:r>
      <w:r w:rsidRPr="009233E2">
        <w:t>) В статье 32: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а) </w:t>
      </w:r>
      <w:hyperlink r:id="rId10" w:history="1">
        <w:r w:rsidRPr="009233E2">
          <w:t>пункт 15</w:t>
        </w:r>
      </w:hyperlink>
      <w:r w:rsidRPr="009233E2">
        <w:t xml:space="preserve"> изложить в следующей редакции: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lastRenderedPageBreak/>
        <w:t>"15)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9233E2">
        <w:t>;"</w:t>
      </w:r>
      <w:proofErr w:type="gramEnd"/>
      <w:r w:rsidRPr="009233E2">
        <w:t>;</w:t>
      </w:r>
    </w:p>
    <w:p w:rsidR="002A5565" w:rsidRPr="009233E2" w:rsidRDefault="002A5565" w:rsidP="002A5565">
      <w:pPr>
        <w:pStyle w:val="ConsPlusNormal"/>
        <w:ind w:firstLine="540"/>
        <w:jc w:val="both"/>
      </w:pPr>
      <w:r w:rsidRPr="009233E2">
        <w:t xml:space="preserve">б) </w:t>
      </w:r>
      <w:hyperlink r:id="rId11" w:history="1">
        <w:r w:rsidRPr="009233E2">
          <w:t xml:space="preserve">пункт 18 </w:t>
        </w:r>
      </w:hyperlink>
      <w:r w:rsidRPr="009233E2">
        <w:t>изложить в следующей редакции:</w:t>
      </w:r>
    </w:p>
    <w:p w:rsidR="00297ADE" w:rsidRDefault="002A5565" w:rsidP="002A5565">
      <w:r w:rsidRPr="009233E2">
        <w:t>"18) участие в организации деятельности по сбору (в том числе раздельному сбору) и транспортированию твердых коммунальных отходов</w:t>
      </w:r>
      <w:proofErr w:type="gramStart"/>
      <w:r w:rsidRPr="009233E2">
        <w:t>;"</w:t>
      </w:r>
      <w:proofErr w:type="gramEnd"/>
    </w:p>
    <w:sectPr w:rsidR="00297ADE" w:rsidSect="0020119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2A5565"/>
    <w:rsid w:val="00201194"/>
    <w:rsid w:val="00297ADE"/>
    <w:rsid w:val="002A5565"/>
    <w:rsid w:val="00EE6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5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55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BFB0D49D4814EFF101AF380C31E13C8E5BF6E49E34A18FA317AD31BE106K8A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BFB0D49D4814EFF101AF380C31E13C8E5BE624AE24818FA317AD31BE106K8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36C8D51982A1A91E3BC6026CC8FF180F2CC5754E5F01136763A2CB0FBD6597CE0EB40195FB8F4C9T9RFB" TargetMode="External"/><Relationship Id="rId11" Type="http://schemas.openxmlformats.org/officeDocument/2006/relationships/hyperlink" Target="consultantplus://offline/ref=736C8D51982A1A91E3BC6026CC8FF180F2CC5754E5F01136763A2CB0FBD6597CE0EB40195FB8F4C9T9RFB" TargetMode="External"/><Relationship Id="rId5" Type="http://schemas.openxmlformats.org/officeDocument/2006/relationships/hyperlink" Target="consultantplus://offline/ref=736C8D51982A1A91E3BC6026CC8FF180F2CC5754E5F01136763A2CB0FBD6597CE0EB40195FB8F4C9T9RFB" TargetMode="External"/><Relationship Id="rId10" Type="http://schemas.openxmlformats.org/officeDocument/2006/relationships/hyperlink" Target="consultantplus://offline/ref=736C8D51982A1A91E3BC6026CC8FF180F2CC5754E5F01136763A2CB0FBD6597CE0EB40195FB8F4C9T9RFB" TargetMode="External"/><Relationship Id="rId4" Type="http://schemas.openxmlformats.org/officeDocument/2006/relationships/hyperlink" Target="consultantplus://offline/ref=639283C51E83DE7D1EDC7F5B56BC7C7F9C8C03973C779235A8B54231ED3706C70B63C1DDB73A39BFN5i9B" TargetMode="External"/><Relationship Id="rId9" Type="http://schemas.openxmlformats.org/officeDocument/2006/relationships/hyperlink" Target="consultantplus://offline/ref=FBFB0D49D4814EFF101AF380C31E13C8E5BF6F4FED4F18FA317AD31BE106K8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920</Words>
  <Characters>5249</Characters>
  <Application>Microsoft Office Word</Application>
  <DocSecurity>0</DocSecurity>
  <Lines>43</Lines>
  <Paragraphs>12</Paragraphs>
  <ScaleCrop>false</ScaleCrop>
  <Company/>
  <LinksUpToDate>false</LinksUpToDate>
  <CharactersWithSpaces>6157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Лешка</dc:creator>
  <cp:lastModifiedBy>Лешка</cp:lastModifiedBy>
  <cp:revision>1</cp:revision>
  <dcterms:created xsi:type="dcterms:W3CDTF">2017-03-22T08:18:00Z</dcterms:created>
  <dcterms:modified xsi:type="dcterms:W3CDTF">2017-03-22T08:23:00Z</dcterms:modified>
</cp:coreProperties>
</file>