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3FF0" w:rsidRDefault="00D83FF0" w:rsidP="00D83FF0">
      <w:pPr>
        <w:jc w:val="center"/>
        <w:rPr>
          <w:sz w:val="28"/>
          <w:szCs w:val="28"/>
        </w:rPr>
      </w:pPr>
      <w:r>
        <w:rPr>
          <w:sz w:val="28"/>
          <w:szCs w:val="28"/>
        </w:rPr>
        <w:t xml:space="preserve">  АДМИНИСТРАЦИЯ</w:t>
      </w:r>
    </w:p>
    <w:p w:rsidR="00D83FF0" w:rsidRDefault="00D83FF0" w:rsidP="00D83FF0">
      <w:pPr>
        <w:jc w:val="center"/>
        <w:rPr>
          <w:sz w:val="28"/>
          <w:szCs w:val="28"/>
        </w:rPr>
      </w:pPr>
      <w:r>
        <w:rPr>
          <w:sz w:val="28"/>
          <w:szCs w:val="28"/>
        </w:rPr>
        <w:t>БАГАНСКОГО СЕЛЬСОВЕТА</w:t>
      </w:r>
    </w:p>
    <w:p w:rsidR="00D83FF0" w:rsidRDefault="00D83FF0" w:rsidP="00D83FF0">
      <w:pPr>
        <w:jc w:val="center"/>
        <w:rPr>
          <w:sz w:val="28"/>
          <w:szCs w:val="28"/>
        </w:rPr>
      </w:pPr>
      <w:r>
        <w:rPr>
          <w:sz w:val="28"/>
          <w:szCs w:val="28"/>
        </w:rPr>
        <w:t>БАГАНСКОГО РАЙОНА</w:t>
      </w:r>
    </w:p>
    <w:p w:rsidR="00D83FF0" w:rsidRDefault="00D83FF0" w:rsidP="00D83FF0">
      <w:pPr>
        <w:jc w:val="center"/>
        <w:rPr>
          <w:sz w:val="28"/>
          <w:szCs w:val="28"/>
        </w:rPr>
      </w:pPr>
      <w:r>
        <w:rPr>
          <w:sz w:val="28"/>
          <w:szCs w:val="28"/>
        </w:rPr>
        <w:t>НОВОСИБИРСКОЙ ОБЛАСТИ</w:t>
      </w: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r>
        <w:rPr>
          <w:sz w:val="28"/>
          <w:szCs w:val="28"/>
        </w:rPr>
        <w:t xml:space="preserve">БЮЛЛЕТЕНЬ </w:t>
      </w:r>
    </w:p>
    <w:p w:rsidR="00D83FF0" w:rsidRDefault="00D83FF0" w:rsidP="00D83FF0">
      <w:pPr>
        <w:jc w:val="center"/>
        <w:rPr>
          <w:sz w:val="28"/>
          <w:szCs w:val="28"/>
        </w:rPr>
      </w:pPr>
      <w:r>
        <w:rPr>
          <w:sz w:val="28"/>
          <w:szCs w:val="28"/>
        </w:rPr>
        <w:t>ОРГАНОВ МЕСТНОГО САМОУПРАВЛЕНИЯ</w:t>
      </w:r>
    </w:p>
    <w:p w:rsidR="00D83FF0" w:rsidRDefault="00D83FF0" w:rsidP="00D83FF0">
      <w:pPr>
        <w:jc w:val="center"/>
        <w:rPr>
          <w:sz w:val="28"/>
          <w:szCs w:val="28"/>
        </w:rPr>
      </w:pPr>
      <w:r>
        <w:rPr>
          <w:sz w:val="28"/>
          <w:szCs w:val="28"/>
        </w:rPr>
        <w:t>БАГАНСКОГО СЕЛЬСОВЕТА</w:t>
      </w:r>
    </w:p>
    <w:p w:rsidR="00D83FF0" w:rsidRDefault="00D83FF0" w:rsidP="00D83FF0">
      <w:pPr>
        <w:jc w:val="center"/>
        <w:rPr>
          <w:sz w:val="28"/>
          <w:szCs w:val="28"/>
        </w:rPr>
      </w:pPr>
      <w:r>
        <w:rPr>
          <w:sz w:val="28"/>
          <w:szCs w:val="28"/>
        </w:rPr>
        <w:t>№2</w:t>
      </w: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r>
        <w:rPr>
          <w:sz w:val="28"/>
          <w:szCs w:val="28"/>
        </w:rPr>
        <w:t>25.01.2018</w:t>
      </w: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r>
        <w:rPr>
          <w:sz w:val="28"/>
          <w:szCs w:val="28"/>
        </w:rPr>
        <w:t>с. Баган</w:t>
      </w: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r>
        <w:rPr>
          <w:sz w:val="28"/>
          <w:szCs w:val="28"/>
        </w:rPr>
        <w:lastRenderedPageBreak/>
        <w:t xml:space="preserve">БЮЛЛЕТЕНЬ </w:t>
      </w:r>
    </w:p>
    <w:p w:rsidR="00D83FF0" w:rsidRDefault="00D83FF0" w:rsidP="00D83FF0">
      <w:pPr>
        <w:jc w:val="center"/>
        <w:rPr>
          <w:sz w:val="28"/>
          <w:szCs w:val="28"/>
        </w:rPr>
      </w:pPr>
      <w:r>
        <w:rPr>
          <w:sz w:val="28"/>
          <w:szCs w:val="28"/>
        </w:rPr>
        <w:t>ОРГАНОВ МЕСТНОГО САМОУПРАВЛЕНИЯ</w:t>
      </w:r>
    </w:p>
    <w:p w:rsidR="00D83FF0" w:rsidRDefault="00D83FF0" w:rsidP="00D83FF0">
      <w:pPr>
        <w:jc w:val="center"/>
        <w:rPr>
          <w:sz w:val="28"/>
          <w:szCs w:val="28"/>
        </w:rPr>
      </w:pPr>
      <w:r>
        <w:rPr>
          <w:sz w:val="28"/>
          <w:szCs w:val="28"/>
        </w:rPr>
        <w:t>БАГАНСКОГО СЕЛЬСОВЕТА</w:t>
      </w: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r>
        <w:rPr>
          <w:sz w:val="28"/>
          <w:szCs w:val="28"/>
        </w:rPr>
        <w:t>№ 2</w:t>
      </w:r>
    </w:p>
    <w:p w:rsidR="00D83FF0" w:rsidRDefault="00D83FF0" w:rsidP="00D83FF0">
      <w:pPr>
        <w:jc w:val="center"/>
        <w:rPr>
          <w:sz w:val="28"/>
          <w:szCs w:val="28"/>
        </w:rPr>
      </w:pPr>
      <w:r>
        <w:rPr>
          <w:sz w:val="28"/>
          <w:szCs w:val="28"/>
        </w:rPr>
        <w:t>25.01.2018</w:t>
      </w: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r>
        <w:rPr>
          <w:sz w:val="28"/>
          <w:szCs w:val="28"/>
        </w:rPr>
        <w:t>Редакционный совет:</w:t>
      </w: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r>
        <w:rPr>
          <w:sz w:val="28"/>
          <w:szCs w:val="28"/>
        </w:rPr>
        <w:t xml:space="preserve">Абакумова И.В., Суздалева С.А., </w:t>
      </w:r>
    </w:p>
    <w:p w:rsidR="00D83FF0" w:rsidRDefault="00D83FF0" w:rsidP="00D83FF0">
      <w:pPr>
        <w:jc w:val="center"/>
        <w:rPr>
          <w:sz w:val="28"/>
          <w:szCs w:val="28"/>
        </w:rPr>
      </w:pPr>
      <w:r>
        <w:rPr>
          <w:sz w:val="28"/>
          <w:szCs w:val="28"/>
        </w:rPr>
        <w:t>Синица В.Н., Полянская В.А., Ярославцев С.В.,</w:t>
      </w: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r>
        <w:rPr>
          <w:sz w:val="28"/>
          <w:szCs w:val="28"/>
        </w:rPr>
        <w:t>Адрес:</w:t>
      </w:r>
    </w:p>
    <w:p w:rsidR="00D83FF0" w:rsidRDefault="00D83FF0" w:rsidP="00D83FF0">
      <w:pPr>
        <w:jc w:val="center"/>
        <w:rPr>
          <w:sz w:val="28"/>
          <w:szCs w:val="28"/>
        </w:rPr>
      </w:pPr>
      <w:r>
        <w:rPr>
          <w:sz w:val="28"/>
          <w:szCs w:val="28"/>
        </w:rPr>
        <w:t>с. Баган, ул. М.Горького, 18</w:t>
      </w:r>
    </w:p>
    <w:p w:rsidR="00D83FF0" w:rsidRDefault="00D83FF0" w:rsidP="00D83FF0">
      <w:pPr>
        <w:jc w:val="center"/>
        <w:rPr>
          <w:sz w:val="28"/>
          <w:szCs w:val="28"/>
        </w:rPr>
      </w:pPr>
      <w:r>
        <w:rPr>
          <w:sz w:val="28"/>
          <w:szCs w:val="28"/>
        </w:rPr>
        <w:t>тел:    2-13-68</w:t>
      </w: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p>
    <w:p w:rsidR="00D83FF0" w:rsidRDefault="00D83FF0" w:rsidP="00D83FF0">
      <w:pPr>
        <w:jc w:val="center"/>
        <w:rPr>
          <w:sz w:val="28"/>
          <w:szCs w:val="28"/>
        </w:rPr>
      </w:pPr>
      <w:r>
        <w:rPr>
          <w:sz w:val="28"/>
          <w:szCs w:val="28"/>
        </w:rPr>
        <w:t>с. Баган</w:t>
      </w:r>
    </w:p>
    <w:p w:rsidR="00D83FF0" w:rsidRPr="00141145" w:rsidRDefault="00D83FF0" w:rsidP="00D83FF0">
      <w:pPr>
        <w:jc w:val="center"/>
        <w:rPr>
          <w:sz w:val="26"/>
          <w:szCs w:val="26"/>
        </w:rPr>
      </w:pPr>
      <w:r w:rsidRPr="00141145">
        <w:rPr>
          <w:sz w:val="26"/>
          <w:szCs w:val="26"/>
        </w:rPr>
        <w:t xml:space="preserve">АДМИНИСТРАЦИЯ                                         </w:t>
      </w:r>
    </w:p>
    <w:p w:rsidR="00D83FF0" w:rsidRPr="00141145" w:rsidRDefault="00D83FF0" w:rsidP="00D83FF0">
      <w:pPr>
        <w:jc w:val="center"/>
        <w:rPr>
          <w:sz w:val="26"/>
          <w:szCs w:val="26"/>
        </w:rPr>
      </w:pPr>
      <w:r w:rsidRPr="00141145">
        <w:rPr>
          <w:sz w:val="26"/>
          <w:szCs w:val="26"/>
        </w:rPr>
        <w:t>БАГАНСКОГО СЕЛЬСОВЕТА</w:t>
      </w:r>
    </w:p>
    <w:p w:rsidR="00D83FF0" w:rsidRPr="00141145" w:rsidRDefault="00D83FF0" w:rsidP="00D83FF0">
      <w:pPr>
        <w:jc w:val="center"/>
        <w:rPr>
          <w:sz w:val="26"/>
          <w:szCs w:val="26"/>
        </w:rPr>
      </w:pPr>
      <w:r w:rsidRPr="00141145">
        <w:rPr>
          <w:sz w:val="26"/>
          <w:szCs w:val="26"/>
        </w:rPr>
        <w:t>БАГАНСКОГО РАЙОНА</w:t>
      </w:r>
    </w:p>
    <w:p w:rsidR="00D83FF0" w:rsidRPr="00141145" w:rsidRDefault="00D83FF0" w:rsidP="00D83FF0">
      <w:pPr>
        <w:jc w:val="center"/>
        <w:rPr>
          <w:sz w:val="26"/>
          <w:szCs w:val="26"/>
        </w:rPr>
      </w:pPr>
      <w:r w:rsidRPr="00141145">
        <w:rPr>
          <w:sz w:val="26"/>
          <w:szCs w:val="26"/>
        </w:rPr>
        <w:t>НОВОСИБИРСКОЙ ОБЛАСТИ</w:t>
      </w:r>
    </w:p>
    <w:p w:rsidR="00D83FF0" w:rsidRPr="00141145" w:rsidRDefault="00D83FF0" w:rsidP="00D83FF0">
      <w:pPr>
        <w:jc w:val="center"/>
        <w:rPr>
          <w:sz w:val="26"/>
          <w:szCs w:val="26"/>
        </w:rPr>
      </w:pPr>
    </w:p>
    <w:p w:rsidR="00D83FF0" w:rsidRPr="00141145" w:rsidRDefault="00D83FF0" w:rsidP="00D83FF0">
      <w:pPr>
        <w:jc w:val="center"/>
        <w:rPr>
          <w:sz w:val="26"/>
          <w:szCs w:val="26"/>
        </w:rPr>
      </w:pPr>
      <w:r w:rsidRPr="00141145">
        <w:rPr>
          <w:sz w:val="26"/>
          <w:szCs w:val="26"/>
        </w:rPr>
        <w:t>ПОСТАНОВЛЕНИЕ</w:t>
      </w:r>
    </w:p>
    <w:p w:rsidR="00D83FF0" w:rsidRPr="00141145" w:rsidRDefault="00D83FF0" w:rsidP="00D83FF0">
      <w:pPr>
        <w:jc w:val="center"/>
        <w:rPr>
          <w:sz w:val="26"/>
          <w:szCs w:val="26"/>
        </w:rPr>
      </w:pPr>
    </w:p>
    <w:tbl>
      <w:tblPr>
        <w:tblW w:w="3261" w:type="dxa"/>
        <w:tblInd w:w="3227" w:type="dxa"/>
        <w:tblLook w:val="04A0"/>
      </w:tblPr>
      <w:tblGrid>
        <w:gridCol w:w="1559"/>
        <w:gridCol w:w="1702"/>
      </w:tblGrid>
      <w:tr w:rsidR="00D83FF0" w:rsidRPr="001C3095" w:rsidTr="00415378">
        <w:tc>
          <w:tcPr>
            <w:tcW w:w="1559" w:type="dxa"/>
          </w:tcPr>
          <w:p w:rsidR="00D83FF0" w:rsidRPr="001C3095" w:rsidRDefault="00D83FF0" w:rsidP="00415378">
            <w:pPr>
              <w:rPr>
                <w:sz w:val="26"/>
                <w:szCs w:val="26"/>
              </w:rPr>
            </w:pPr>
            <w:r w:rsidRPr="001C3095">
              <w:rPr>
                <w:sz w:val="26"/>
                <w:szCs w:val="26"/>
              </w:rPr>
              <w:t>24.01.2018</w:t>
            </w:r>
          </w:p>
        </w:tc>
        <w:tc>
          <w:tcPr>
            <w:tcW w:w="1702" w:type="dxa"/>
          </w:tcPr>
          <w:p w:rsidR="00D83FF0" w:rsidRPr="001C3095" w:rsidRDefault="00D83FF0" w:rsidP="00415378">
            <w:pPr>
              <w:jc w:val="right"/>
              <w:rPr>
                <w:sz w:val="26"/>
                <w:szCs w:val="26"/>
              </w:rPr>
            </w:pPr>
            <w:r w:rsidRPr="001C3095">
              <w:rPr>
                <w:sz w:val="26"/>
                <w:szCs w:val="26"/>
              </w:rPr>
              <w:t>№ 13</w:t>
            </w:r>
          </w:p>
        </w:tc>
      </w:tr>
      <w:tr w:rsidR="00D83FF0" w:rsidRPr="00141145" w:rsidTr="00415378">
        <w:tc>
          <w:tcPr>
            <w:tcW w:w="1559" w:type="dxa"/>
          </w:tcPr>
          <w:p w:rsidR="00D83FF0" w:rsidRPr="00141145" w:rsidRDefault="00D83FF0" w:rsidP="00415378">
            <w:pPr>
              <w:rPr>
                <w:sz w:val="26"/>
                <w:szCs w:val="26"/>
              </w:rPr>
            </w:pPr>
          </w:p>
        </w:tc>
        <w:tc>
          <w:tcPr>
            <w:tcW w:w="1702" w:type="dxa"/>
          </w:tcPr>
          <w:p w:rsidR="00D83FF0" w:rsidRPr="00141145" w:rsidRDefault="00D83FF0" w:rsidP="00415378">
            <w:pPr>
              <w:jc w:val="right"/>
              <w:rPr>
                <w:sz w:val="26"/>
                <w:szCs w:val="26"/>
              </w:rPr>
            </w:pPr>
          </w:p>
        </w:tc>
      </w:tr>
    </w:tbl>
    <w:p w:rsidR="00D83FF0" w:rsidRPr="00141145" w:rsidRDefault="00D83FF0" w:rsidP="00D83FF0">
      <w:pPr>
        <w:jc w:val="center"/>
        <w:rPr>
          <w:sz w:val="26"/>
          <w:szCs w:val="26"/>
        </w:rPr>
      </w:pPr>
      <w:r w:rsidRPr="00141145">
        <w:rPr>
          <w:sz w:val="26"/>
          <w:szCs w:val="26"/>
        </w:rPr>
        <w:t>с. Баган</w:t>
      </w:r>
    </w:p>
    <w:p w:rsidR="00D83FF0" w:rsidRPr="00141145" w:rsidRDefault="00D83FF0" w:rsidP="00D83FF0">
      <w:pPr>
        <w:rPr>
          <w:sz w:val="26"/>
          <w:szCs w:val="26"/>
        </w:rPr>
      </w:pPr>
    </w:p>
    <w:p w:rsidR="00D83FF0" w:rsidRDefault="00D83FF0" w:rsidP="00D83FF0">
      <w:pPr>
        <w:pStyle w:val="ConsPlusNormal"/>
        <w:ind w:firstLine="540"/>
        <w:jc w:val="center"/>
        <w:outlineLvl w:val="0"/>
        <w:rPr>
          <w:rFonts w:ascii="Times New Roman" w:hAnsi="Times New Roman" w:cs="Times New Roman"/>
          <w:sz w:val="26"/>
          <w:szCs w:val="26"/>
        </w:rPr>
      </w:pPr>
      <w:r w:rsidRPr="00141145">
        <w:rPr>
          <w:rFonts w:ascii="Times New Roman" w:hAnsi="Times New Roman" w:cs="Times New Roman"/>
          <w:sz w:val="26"/>
          <w:szCs w:val="26"/>
        </w:rPr>
        <w:t xml:space="preserve">Об отмене административного регламента предоставления </w:t>
      </w:r>
    </w:p>
    <w:p w:rsidR="00D83FF0" w:rsidRPr="00141145" w:rsidRDefault="00D83FF0" w:rsidP="00D83FF0">
      <w:pPr>
        <w:pStyle w:val="ConsPlusNormal"/>
        <w:ind w:firstLine="540"/>
        <w:jc w:val="center"/>
        <w:outlineLvl w:val="0"/>
        <w:rPr>
          <w:rFonts w:ascii="Times New Roman" w:hAnsi="Times New Roman" w:cs="Times New Roman"/>
          <w:sz w:val="26"/>
          <w:szCs w:val="26"/>
        </w:rPr>
      </w:pPr>
      <w:r w:rsidRPr="00141145">
        <w:rPr>
          <w:rFonts w:ascii="Times New Roman" w:hAnsi="Times New Roman" w:cs="Times New Roman"/>
          <w:sz w:val="26"/>
          <w:szCs w:val="26"/>
        </w:rPr>
        <w:t>муниципальной услуги по принятию документов, а также выдаче</w:t>
      </w:r>
      <w:r>
        <w:rPr>
          <w:rFonts w:ascii="Times New Roman" w:hAnsi="Times New Roman" w:cs="Times New Roman"/>
          <w:sz w:val="26"/>
          <w:szCs w:val="26"/>
        </w:rPr>
        <w:t xml:space="preserve"> </w:t>
      </w:r>
      <w:r w:rsidRPr="00141145">
        <w:rPr>
          <w:rFonts w:ascii="Times New Roman" w:hAnsi="Times New Roman" w:cs="Times New Roman"/>
          <w:sz w:val="26"/>
          <w:szCs w:val="26"/>
        </w:rPr>
        <w:t>решений о переводе или об отказе в переводе жилого помещения в нежилое утвержденного постановлением администрации Баганского сельсовета Баганского района Новосибирской области от 31.08.2017 №212</w:t>
      </w:r>
    </w:p>
    <w:p w:rsidR="00D83FF0" w:rsidRPr="00141145" w:rsidRDefault="00D83FF0" w:rsidP="00D83FF0">
      <w:pPr>
        <w:pStyle w:val="ConsPlusNormal"/>
        <w:ind w:firstLine="540"/>
        <w:jc w:val="center"/>
        <w:outlineLvl w:val="0"/>
        <w:rPr>
          <w:rFonts w:ascii="Times New Roman" w:hAnsi="Times New Roman" w:cs="Times New Roman"/>
          <w:b/>
          <w:sz w:val="26"/>
          <w:szCs w:val="26"/>
        </w:rPr>
      </w:pPr>
    </w:p>
    <w:p w:rsidR="00D83FF0" w:rsidRPr="00141145" w:rsidRDefault="00D83FF0" w:rsidP="00D83FF0">
      <w:pPr>
        <w:ind w:firstLine="709"/>
        <w:jc w:val="both"/>
        <w:rPr>
          <w:sz w:val="26"/>
          <w:szCs w:val="26"/>
        </w:rPr>
      </w:pPr>
      <w:r w:rsidRPr="00141145">
        <w:rPr>
          <w:sz w:val="26"/>
          <w:szCs w:val="26"/>
        </w:rPr>
        <w:t>В целях приведения в соответствия нормативного правового акта администрации Баганского сельсовета Баганского района Новосибирской области,</w:t>
      </w:r>
    </w:p>
    <w:p w:rsidR="00D83FF0" w:rsidRPr="00141145" w:rsidRDefault="00D83FF0" w:rsidP="00D83FF0">
      <w:pPr>
        <w:ind w:firstLine="709"/>
        <w:jc w:val="both"/>
        <w:rPr>
          <w:sz w:val="26"/>
          <w:szCs w:val="26"/>
        </w:rPr>
      </w:pPr>
      <w:r w:rsidRPr="00141145">
        <w:rPr>
          <w:sz w:val="26"/>
          <w:szCs w:val="26"/>
        </w:rPr>
        <w:t>ПОСТАНОВЛЯЮ:</w:t>
      </w:r>
    </w:p>
    <w:p w:rsidR="00D83FF0" w:rsidRPr="00141145" w:rsidRDefault="00D83FF0" w:rsidP="00D83FF0">
      <w:pPr>
        <w:pStyle w:val="ConsPlusNormal"/>
        <w:ind w:firstLine="0"/>
        <w:jc w:val="both"/>
        <w:outlineLvl w:val="0"/>
        <w:rPr>
          <w:rFonts w:ascii="Times New Roman" w:hAnsi="Times New Roman" w:cs="Times New Roman"/>
          <w:sz w:val="26"/>
          <w:szCs w:val="26"/>
        </w:rPr>
      </w:pPr>
      <w:r w:rsidRPr="00141145">
        <w:rPr>
          <w:rFonts w:ascii="Times New Roman" w:hAnsi="Times New Roman" w:cs="Times New Roman"/>
          <w:sz w:val="26"/>
          <w:szCs w:val="26"/>
        </w:rPr>
        <w:t xml:space="preserve">1. Административный регламент предоставления муниципальной услуги по принятию документов, а также выдаче решений о переводе или об отказе в переводе жилого помещения в нежилое утвержденного администрацией Баганского сельсовета Баганского района Новосибирской области от 31.08.2017 №212 отменить. </w:t>
      </w:r>
    </w:p>
    <w:p w:rsidR="00D83FF0" w:rsidRPr="00141145" w:rsidRDefault="00D83FF0" w:rsidP="00D83FF0">
      <w:pPr>
        <w:pStyle w:val="ConsPlusNormal"/>
        <w:ind w:firstLine="0"/>
        <w:jc w:val="both"/>
        <w:outlineLvl w:val="0"/>
        <w:rPr>
          <w:rFonts w:ascii="Times New Roman" w:hAnsi="Times New Roman" w:cs="Times New Roman"/>
          <w:sz w:val="26"/>
          <w:szCs w:val="26"/>
        </w:rPr>
      </w:pPr>
      <w:r w:rsidRPr="00141145">
        <w:rPr>
          <w:rFonts w:ascii="Times New Roman" w:hAnsi="Times New Roman" w:cs="Times New Roman"/>
          <w:sz w:val="26"/>
          <w:szCs w:val="26"/>
        </w:rPr>
        <w:t xml:space="preserve">2. Утвердить административный регламент предоставления муниципальной услуги по принятию документов, а также выдаче решений о переводе или об отказе в переводе жилого помещения в нежилое (далее – регламент) согласно приложению 1 к настоящему постановлению. </w:t>
      </w:r>
    </w:p>
    <w:p w:rsidR="00D83FF0" w:rsidRPr="00141145" w:rsidRDefault="00D83FF0" w:rsidP="00D83FF0">
      <w:pPr>
        <w:pStyle w:val="a7"/>
        <w:jc w:val="both"/>
        <w:rPr>
          <w:rFonts w:ascii="Times New Roman" w:hAnsi="Times New Roman" w:cs="Times New Roman"/>
          <w:sz w:val="26"/>
          <w:szCs w:val="26"/>
        </w:rPr>
      </w:pPr>
      <w:r w:rsidRPr="00141145">
        <w:rPr>
          <w:rFonts w:ascii="Times New Roman" w:hAnsi="Times New Roman" w:cs="Times New Roman"/>
          <w:sz w:val="26"/>
          <w:szCs w:val="26"/>
        </w:rPr>
        <w:t>3. Включить информацию об Административном регламенте в Реестр муниципальных услуг администрации Баганского сельсовета Баганского района.</w:t>
      </w:r>
    </w:p>
    <w:p w:rsidR="00D83FF0" w:rsidRPr="00141145" w:rsidRDefault="00D83FF0" w:rsidP="00D83FF0">
      <w:pPr>
        <w:pStyle w:val="a7"/>
        <w:jc w:val="both"/>
        <w:rPr>
          <w:rFonts w:ascii="Times New Roman" w:hAnsi="Times New Roman" w:cs="Times New Roman"/>
          <w:sz w:val="26"/>
          <w:szCs w:val="26"/>
        </w:rPr>
      </w:pPr>
      <w:r w:rsidRPr="00141145">
        <w:rPr>
          <w:rFonts w:ascii="Times New Roman" w:hAnsi="Times New Roman" w:cs="Times New Roman"/>
          <w:sz w:val="26"/>
          <w:szCs w:val="26"/>
        </w:rPr>
        <w:t xml:space="preserve">4. Специалисту администрации ответственного за предоставление муниципальной услуги: </w:t>
      </w:r>
    </w:p>
    <w:p w:rsidR="00D83FF0" w:rsidRPr="00141145" w:rsidRDefault="00D83FF0" w:rsidP="00D83FF0">
      <w:pPr>
        <w:pStyle w:val="a7"/>
        <w:jc w:val="both"/>
        <w:rPr>
          <w:rFonts w:ascii="Times New Roman" w:hAnsi="Times New Roman" w:cs="Times New Roman"/>
          <w:sz w:val="26"/>
          <w:szCs w:val="26"/>
        </w:rPr>
      </w:pPr>
      <w:r w:rsidRPr="00141145">
        <w:rPr>
          <w:rFonts w:ascii="Times New Roman" w:hAnsi="Times New Roman" w:cs="Times New Roman"/>
          <w:sz w:val="26"/>
          <w:szCs w:val="26"/>
        </w:rPr>
        <w:t>4.1.  Обеспечить предоставление муниципальной услуги в соответствии с утвержденным Административным регламентом.</w:t>
      </w:r>
    </w:p>
    <w:p w:rsidR="00D83FF0" w:rsidRPr="00141145" w:rsidRDefault="00D83FF0" w:rsidP="00D83FF0">
      <w:pPr>
        <w:pStyle w:val="a7"/>
        <w:jc w:val="both"/>
        <w:rPr>
          <w:rFonts w:ascii="Times New Roman" w:hAnsi="Times New Roman" w:cs="Times New Roman"/>
          <w:sz w:val="26"/>
          <w:szCs w:val="26"/>
        </w:rPr>
      </w:pPr>
      <w:r w:rsidRPr="00141145">
        <w:rPr>
          <w:rFonts w:ascii="Times New Roman" w:hAnsi="Times New Roman" w:cs="Times New Roman"/>
          <w:sz w:val="26"/>
          <w:szCs w:val="26"/>
        </w:rPr>
        <w:t>4.2.</w:t>
      </w:r>
      <w:r w:rsidRPr="00141145">
        <w:rPr>
          <w:sz w:val="26"/>
          <w:szCs w:val="26"/>
        </w:rPr>
        <w:t xml:space="preserve"> </w:t>
      </w:r>
      <w:r w:rsidRPr="00141145">
        <w:rPr>
          <w:rFonts w:ascii="Times New Roman" w:hAnsi="Times New Roman" w:cs="Times New Roman"/>
          <w:sz w:val="26"/>
          <w:szCs w:val="26"/>
        </w:rPr>
        <w:t>Размесить Административный регламент  в местах предоставления муниципальной услуги.</w:t>
      </w:r>
    </w:p>
    <w:p w:rsidR="00D83FF0" w:rsidRPr="00141145" w:rsidRDefault="00D83FF0" w:rsidP="00D83FF0">
      <w:pPr>
        <w:pStyle w:val="a7"/>
        <w:jc w:val="both"/>
        <w:rPr>
          <w:rFonts w:ascii="Times New Roman" w:hAnsi="Times New Roman" w:cs="Times New Roman"/>
          <w:sz w:val="26"/>
          <w:szCs w:val="26"/>
        </w:rPr>
      </w:pPr>
      <w:r w:rsidRPr="00141145">
        <w:rPr>
          <w:rFonts w:ascii="Times New Roman" w:hAnsi="Times New Roman" w:cs="Times New Roman"/>
          <w:sz w:val="26"/>
          <w:szCs w:val="26"/>
        </w:rPr>
        <w:t>5.</w:t>
      </w:r>
      <w:r w:rsidRPr="00141145">
        <w:rPr>
          <w:sz w:val="26"/>
          <w:szCs w:val="26"/>
        </w:rPr>
        <w:t xml:space="preserve"> </w:t>
      </w:r>
      <w:r w:rsidRPr="00141145">
        <w:rPr>
          <w:rFonts w:ascii="Times New Roman" w:hAnsi="Times New Roman" w:cs="Times New Roman"/>
          <w:sz w:val="26"/>
          <w:szCs w:val="26"/>
        </w:rPr>
        <w:t>Программисту 1 категории администрации Баганского сельсовета Пономаренко А.В.</w:t>
      </w:r>
      <w:r w:rsidRPr="00141145">
        <w:rPr>
          <w:sz w:val="26"/>
          <w:szCs w:val="26"/>
        </w:rPr>
        <w:t xml:space="preserve"> </w:t>
      </w:r>
      <w:r w:rsidRPr="00141145">
        <w:rPr>
          <w:rFonts w:ascii="Times New Roman" w:hAnsi="Times New Roman" w:cs="Times New Roman"/>
          <w:sz w:val="26"/>
          <w:szCs w:val="26"/>
        </w:rPr>
        <w:t xml:space="preserve">размесить Административный регламент на официальном сайте администрации Баганского сельсовета Баганского района, «Едином портале государственных и муниципальных услуг (функций)» </w:t>
      </w:r>
    </w:p>
    <w:p w:rsidR="00D83FF0" w:rsidRPr="00141145" w:rsidRDefault="00D83FF0" w:rsidP="00D83FF0">
      <w:pPr>
        <w:pStyle w:val="a7"/>
        <w:jc w:val="both"/>
        <w:rPr>
          <w:rFonts w:ascii="Times New Roman" w:hAnsi="Times New Roman" w:cs="Times New Roman"/>
          <w:sz w:val="26"/>
          <w:szCs w:val="26"/>
        </w:rPr>
      </w:pPr>
      <w:r w:rsidRPr="00141145">
        <w:rPr>
          <w:rFonts w:ascii="Times New Roman" w:hAnsi="Times New Roman" w:cs="Times New Roman"/>
          <w:sz w:val="26"/>
          <w:szCs w:val="26"/>
        </w:rPr>
        <w:t>6. Опубликовать настоящее постановление в периодическом печатном издании «Бюллетень органов местного самоуправления Баганского сельсовета».</w:t>
      </w:r>
    </w:p>
    <w:p w:rsidR="00D83FF0" w:rsidRDefault="00D83FF0" w:rsidP="00D83FF0">
      <w:pPr>
        <w:jc w:val="both"/>
        <w:rPr>
          <w:rFonts w:ascii="Arial" w:eastAsia="Arial Unicode MS" w:hAnsi="Arial" w:cs="Arial"/>
          <w:sz w:val="26"/>
          <w:szCs w:val="26"/>
        </w:rPr>
      </w:pPr>
    </w:p>
    <w:p w:rsidR="00D83FF0" w:rsidRPr="00141145" w:rsidRDefault="00D83FF0" w:rsidP="00D83FF0">
      <w:pPr>
        <w:jc w:val="both"/>
        <w:rPr>
          <w:sz w:val="26"/>
          <w:szCs w:val="26"/>
        </w:rPr>
      </w:pPr>
    </w:p>
    <w:p w:rsidR="00D83FF0" w:rsidRDefault="00D83FF0" w:rsidP="00D83FF0">
      <w:pPr>
        <w:pStyle w:val="a7"/>
        <w:rPr>
          <w:rFonts w:ascii="Times New Roman" w:hAnsi="Times New Roman" w:cs="Times New Roman"/>
          <w:sz w:val="26"/>
          <w:szCs w:val="26"/>
        </w:rPr>
      </w:pPr>
      <w:r>
        <w:rPr>
          <w:rFonts w:ascii="Times New Roman" w:hAnsi="Times New Roman" w:cs="Times New Roman"/>
          <w:sz w:val="26"/>
          <w:szCs w:val="26"/>
        </w:rPr>
        <w:t xml:space="preserve">Глава Баганского сельсовета </w:t>
      </w:r>
    </w:p>
    <w:p w:rsidR="00D83FF0" w:rsidRDefault="00D83FF0" w:rsidP="00D83FF0">
      <w:pPr>
        <w:pStyle w:val="a7"/>
        <w:rPr>
          <w:rFonts w:ascii="Times New Roman" w:hAnsi="Times New Roman" w:cs="Times New Roman"/>
          <w:sz w:val="28"/>
          <w:szCs w:val="28"/>
        </w:rPr>
      </w:pPr>
      <w:r>
        <w:rPr>
          <w:rFonts w:ascii="Times New Roman" w:hAnsi="Times New Roman" w:cs="Times New Roman"/>
          <w:sz w:val="26"/>
          <w:szCs w:val="26"/>
        </w:rPr>
        <w:t xml:space="preserve">Баганского района Новосибирской области                                          О.Ю.Кудрявцев                                                 </w:t>
      </w:r>
    </w:p>
    <w:tbl>
      <w:tblPr>
        <w:tblW w:w="9696" w:type="dxa"/>
        <w:tblLayout w:type="fixed"/>
        <w:tblLook w:val="01E0"/>
      </w:tblPr>
      <w:tblGrid>
        <w:gridCol w:w="9696"/>
      </w:tblGrid>
      <w:tr w:rsidR="00D83FF0" w:rsidRPr="007B1220" w:rsidTr="00415378">
        <w:trPr>
          <w:trHeight w:val="314"/>
        </w:trPr>
        <w:tc>
          <w:tcPr>
            <w:tcW w:w="9696" w:type="dxa"/>
          </w:tcPr>
          <w:p w:rsidR="00D83FF0" w:rsidRPr="00BB698B" w:rsidRDefault="00D83FF0" w:rsidP="00415378">
            <w:pPr>
              <w:spacing w:before="120" w:after="120"/>
              <w:rPr>
                <w:sz w:val="20"/>
                <w:szCs w:val="20"/>
              </w:rPr>
            </w:pPr>
          </w:p>
        </w:tc>
      </w:tr>
    </w:tbl>
    <w:p w:rsidR="00C50179" w:rsidRDefault="00D83FF0" w:rsidP="00D83FF0">
      <w:pPr>
        <w:autoSpaceDE w:val="0"/>
        <w:autoSpaceDN w:val="0"/>
        <w:adjustRightInd w:val="0"/>
        <w:jc w:val="right"/>
        <w:rPr>
          <w:b/>
        </w:rPr>
      </w:pPr>
      <w:r w:rsidRPr="004449EF">
        <w:rPr>
          <w:b/>
        </w:rPr>
        <w:t xml:space="preserve">                    </w:t>
      </w:r>
      <w:r>
        <w:rPr>
          <w:b/>
        </w:rPr>
        <w:t xml:space="preserve">                                </w:t>
      </w:r>
      <w:r w:rsidRPr="004449EF">
        <w:rPr>
          <w:b/>
        </w:rPr>
        <w:t xml:space="preserve"> </w:t>
      </w:r>
    </w:p>
    <w:p w:rsidR="00D83FF0" w:rsidRDefault="00D83FF0" w:rsidP="00D83FF0">
      <w:pPr>
        <w:autoSpaceDE w:val="0"/>
        <w:autoSpaceDN w:val="0"/>
        <w:adjustRightInd w:val="0"/>
        <w:jc w:val="right"/>
        <w:rPr>
          <w:b/>
        </w:rPr>
      </w:pPr>
      <w:r w:rsidRPr="004449EF">
        <w:rPr>
          <w:b/>
        </w:rPr>
        <w:t xml:space="preserve"> </w:t>
      </w:r>
      <w:r>
        <w:rPr>
          <w:b/>
        </w:rPr>
        <w:t>Приложение № 1</w:t>
      </w:r>
    </w:p>
    <w:p w:rsidR="00D83FF0" w:rsidRPr="00DF50DB" w:rsidRDefault="00D83FF0" w:rsidP="00D83FF0">
      <w:pPr>
        <w:autoSpaceDE w:val="0"/>
        <w:autoSpaceDN w:val="0"/>
        <w:adjustRightInd w:val="0"/>
        <w:jc w:val="right"/>
      </w:pPr>
      <w:r w:rsidRPr="00DF50DB">
        <w:t>Утвержден</w:t>
      </w:r>
    </w:p>
    <w:p w:rsidR="00D83FF0" w:rsidRPr="00DF50DB" w:rsidRDefault="00D83FF0" w:rsidP="00D83FF0">
      <w:pPr>
        <w:tabs>
          <w:tab w:val="left" w:pos="3495"/>
          <w:tab w:val="right" w:pos="9921"/>
        </w:tabs>
        <w:autoSpaceDE w:val="0"/>
        <w:autoSpaceDN w:val="0"/>
        <w:adjustRightInd w:val="0"/>
      </w:pPr>
      <w:r w:rsidRPr="00DF50DB">
        <w:tab/>
      </w:r>
      <w:r w:rsidRPr="00DF50DB">
        <w:tab/>
        <w:t>постановлением администрации</w:t>
      </w:r>
    </w:p>
    <w:p w:rsidR="00D83FF0" w:rsidRPr="00DF50DB" w:rsidRDefault="00D83FF0" w:rsidP="00D83FF0">
      <w:pPr>
        <w:autoSpaceDE w:val="0"/>
        <w:autoSpaceDN w:val="0"/>
        <w:adjustRightInd w:val="0"/>
        <w:jc w:val="right"/>
      </w:pPr>
      <w:r w:rsidRPr="00DF50DB">
        <w:t xml:space="preserve">                                                                                        Баганского сельсовета</w:t>
      </w:r>
    </w:p>
    <w:p w:rsidR="00D83FF0" w:rsidRPr="00DF50DB" w:rsidRDefault="00D83FF0" w:rsidP="00D83FF0">
      <w:pPr>
        <w:autoSpaceDE w:val="0"/>
        <w:autoSpaceDN w:val="0"/>
        <w:adjustRightInd w:val="0"/>
        <w:jc w:val="right"/>
      </w:pPr>
      <w:r w:rsidRPr="00DF50DB">
        <w:t>Баганского района</w:t>
      </w:r>
    </w:p>
    <w:p w:rsidR="00D83FF0" w:rsidRPr="00DF50DB" w:rsidRDefault="00D83FF0" w:rsidP="00D83FF0">
      <w:pPr>
        <w:autoSpaceDE w:val="0"/>
        <w:autoSpaceDN w:val="0"/>
        <w:adjustRightInd w:val="0"/>
        <w:jc w:val="right"/>
      </w:pPr>
      <w:r w:rsidRPr="00DF50DB">
        <w:t>Новосибирской области</w:t>
      </w:r>
    </w:p>
    <w:p w:rsidR="00D83FF0" w:rsidRPr="00DF50DB" w:rsidRDefault="00D83FF0" w:rsidP="00D83FF0">
      <w:pPr>
        <w:tabs>
          <w:tab w:val="left" w:pos="5190"/>
          <w:tab w:val="left" w:pos="7815"/>
        </w:tabs>
        <w:autoSpaceDE w:val="0"/>
        <w:autoSpaceDN w:val="0"/>
        <w:adjustRightInd w:val="0"/>
        <w:jc w:val="right"/>
      </w:pPr>
      <w:r w:rsidRPr="00DF50DB">
        <w:tab/>
        <w:t xml:space="preserve">              </w:t>
      </w:r>
      <w:r w:rsidRPr="001C3095">
        <w:t>от  24.01.2018 г.2017  № 13</w:t>
      </w:r>
    </w:p>
    <w:p w:rsidR="00D83FF0" w:rsidRPr="004E6B46" w:rsidRDefault="00D83FF0" w:rsidP="00D83FF0">
      <w:pPr>
        <w:jc w:val="both"/>
        <w:rPr>
          <w:sz w:val="28"/>
          <w:szCs w:val="28"/>
        </w:rPr>
      </w:pPr>
    </w:p>
    <w:p w:rsidR="00D83FF0" w:rsidRPr="004E6B46" w:rsidRDefault="00D83FF0" w:rsidP="00D83FF0">
      <w:pPr>
        <w:jc w:val="center"/>
        <w:rPr>
          <w:b/>
          <w:bCs/>
          <w:sz w:val="28"/>
          <w:szCs w:val="28"/>
        </w:rPr>
      </w:pPr>
      <w:r w:rsidRPr="004E6B46">
        <w:rPr>
          <w:b/>
          <w:bCs/>
          <w:sz w:val="28"/>
          <w:szCs w:val="28"/>
        </w:rPr>
        <w:t>АДМИНИСТРАТИВНЫЙ</w:t>
      </w:r>
      <w:r w:rsidRPr="004E6B46">
        <w:rPr>
          <w:b/>
          <w:sz w:val="28"/>
          <w:szCs w:val="28"/>
        </w:rPr>
        <w:t xml:space="preserve"> </w:t>
      </w:r>
      <w:r w:rsidRPr="004E6B46">
        <w:rPr>
          <w:b/>
          <w:bCs/>
          <w:sz w:val="28"/>
          <w:szCs w:val="28"/>
        </w:rPr>
        <w:t>РЕГЛАМЕНТ</w:t>
      </w:r>
    </w:p>
    <w:p w:rsidR="00D83FF0" w:rsidRPr="004E6B46" w:rsidRDefault="00D83FF0" w:rsidP="00D83FF0">
      <w:pPr>
        <w:jc w:val="center"/>
        <w:rPr>
          <w:b/>
          <w:bCs/>
          <w:sz w:val="28"/>
          <w:szCs w:val="28"/>
        </w:rPr>
      </w:pPr>
      <w:r w:rsidRPr="004E6B46">
        <w:rPr>
          <w:b/>
          <w:bCs/>
          <w:sz w:val="28"/>
          <w:szCs w:val="28"/>
        </w:rPr>
        <w:t xml:space="preserve">предоставления муниципальной услуги по </w:t>
      </w:r>
      <w:r w:rsidRPr="004E6B46">
        <w:rPr>
          <w:b/>
          <w:sz w:val="28"/>
          <w:szCs w:val="28"/>
        </w:rPr>
        <w:t>принятию документов, а также выдаче решений о пере</w:t>
      </w:r>
      <w:r>
        <w:rPr>
          <w:b/>
          <w:sz w:val="28"/>
          <w:szCs w:val="28"/>
        </w:rPr>
        <w:t xml:space="preserve">воде или об отказе в переводе </w:t>
      </w:r>
      <w:r w:rsidRPr="004E6B46">
        <w:rPr>
          <w:b/>
          <w:sz w:val="28"/>
          <w:szCs w:val="28"/>
        </w:rPr>
        <w:t xml:space="preserve">жилого помещения в </w:t>
      </w:r>
      <w:r>
        <w:rPr>
          <w:b/>
          <w:sz w:val="28"/>
          <w:szCs w:val="28"/>
        </w:rPr>
        <w:t>не</w:t>
      </w:r>
      <w:r w:rsidRPr="004E6B46">
        <w:rPr>
          <w:b/>
          <w:sz w:val="28"/>
          <w:szCs w:val="28"/>
        </w:rPr>
        <w:t>жилое.</w:t>
      </w:r>
    </w:p>
    <w:p w:rsidR="00D83FF0" w:rsidRPr="004E6B46" w:rsidRDefault="00D83FF0" w:rsidP="00D83FF0">
      <w:pPr>
        <w:jc w:val="center"/>
        <w:rPr>
          <w:sz w:val="28"/>
          <w:szCs w:val="28"/>
        </w:rPr>
      </w:pPr>
      <w:r w:rsidRPr="004E6B46">
        <w:rPr>
          <w:sz w:val="28"/>
          <w:szCs w:val="28"/>
        </w:rPr>
        <w:t>I. Общие положения</w:t>
      </w:r>
    </w:p>
    <w:p w:rsidR="00D83FF0" w:rsidRPr="004E6B46" w:rsidRDefault="00D83FF0" w:rsidP="00D83FF0">
      <w:pPr>
        <w:jc w:val="both"/>
        <w:rPr>
          <w:sz w:val="28"/>
          <w:szCs w:val="28"/>
        </w:rPr>
      </w:pPr>
      <w:r w:rsidRPr="004E6B46">
        <w:rPr>
          <w:sz w:val="28"/>
          <w:szCs w:val="28"/>
        </w:rPr>
        <w:t>1.1. Административный регламент предоставления муниципальной услуги по принятию документов, а также выдаче решений о пере</w:t>
      </w:r>
      <w:r>
        <w:rPr>
          <w:sz w:val="28"/>
          <w:szCs w:val="28"/>
        </w:rPr>
        <w:t xml:space="preserve">воде или об отказе в переводе </w:t>
      </w:r>
      <w:r w:rsidRPr="004E6B46">
        <w:rPr>
          <w:sz w:val="28"/>
          <w:szCs w:val="28"/>
        </w:rPr>
        <w:t xml:space="preserve">жилого помещения в </w:t>
      </w:r>
      <w:r>
        <w:rPr>
          <w:sz w:val="28"/>
          <w:szCs w:val="28"/>
        </w:rPr>
        <w:t>не</w:t>
      </w:r>
      <w:r w:rsidRPr="004E6B46">
        <w:rPr>
          <w:sz w:val="28"/>
          <w:szCs w:val="28"/>
        </w:rPr>
        <w:t>жилое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Баганского сельсовета (далее – Администрация), ее структурными подразделениями,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w:t>
      </w:r>
    </w:p>
    <w:p w:rsidR="00D83FF0" w:rsidRPr="004E6B46" w:rsidRDefault="00D83FF0" w:rsidP="00D83FF0">
      <w:pPr>
        <w:jc w:val="both"/>
        <w:rPr>
          <w:sz w:val="28"/>
          <w:szCs w:val="28"/>
        </w:rPr>
      </w:pPr>
      <w:r w:rsidRPr="004E6B46">
        <w:rPr>
          <w:sz w:val="28"/>
          <w:szCs w:val="28"/>
        </w:rPr>
        <w:t>Предоставление  муниципальной услуги осуществляет администрация Баганского сельсовета.</w:t>
      </w:r>
    </w:p>
    <w:p w:rsidR="00D83FF0" w:rsidRPr="004E6B46" w:rsidRDefault="00D83FF0" w:rsidP="00D83FF0">
      <w:pPr>
        <w:jc w:val="both"/>
        <w:rPr>
          <w:sz w:val="28"/>
          <w:szCs w:val="28"/>
        </w:rPr>
      </w:pPr>
      <w:r w:rsidRPr="004E6B46">
        <w:rPr>
          <w:sz w:val="28"/>
          <w:szCs w:val="28"/>
        </w:rPr>
        <w:t>1.2. Заявителями на предоставление муниципальной  услуги выступают: физические и юридические лица - соб</w:t>
      </w:r>
      <w:r>
        <w:rPr>
          <w:sz w:val="28"/>
          <w:szCs w:val="28"/>
        </w:rPr>
        <w:t xml:space="preserve">ственники </w:t>
      </w:r>
      <w:r w:rsidRPr="004E6B46">
        <w:rPr>
          <w:sz w:val="28"/>
          <w:szCs w:val="28"/>
        </w:rPr>
        <w:t>жилого помещения, подлежащего переводу, или уполномоченному ими лицу, обратившемуся в надлежащий орган с соответствующим заявлением.</w:t>
      </w:r>
    </w:p>
    <w:p w:rsidR="00D83FF0" w:rsidRPr="004E6B46" w:rsidRDefault="00D83FF0" w:rsidP="00D83FF0">
      <w:pPr>
        <w:rPr>
          <w:sz w:val="28"/>
          <w:szCs w:val="28"/>
        </w:rPr>
      </w:pPr>
      <w:r w:rsidRPr="004E6B46">
        <w:rPr>
          <w:sz w:val="28"/>
          <w:szCs w:val="28"/>
        </w:rPr>
        <w:t>1.3. Порядок информирования о правилах  предоставлении муниципальной  услуги:</w:t>
      </w:r>
    </w:p>
    <w:p w:rsidR="00D83FF0" w:rsidRPr="004E6B46" w:rsidRDefault="00D83FF0" w:rsidP="00D83FF0">
      <w:pPr>
        <w:numPr>
          <w:ilvl w:val="2"/>
          <w:numId w:val="1"/>
        </w:numPr>
        <w:ind w:left="0" w:firstLine="0"/>
        <w:jc w:val="both"/>
        <w:rPr>
          <w:sz w:val="28"/>
          <w:szCs w:val="28"/>
        </w:rPr>
      </w:pPr>
      <w:r w:rsidRPr="004E6B46">
        <w:rPr>
          <w:sz w:val="28"/>
          <w:szCs w:val="28"/>
        </w:rPr>
        <w:t>Местонахождение администрации Баганского сельсовета, предоставляющей муниципальную услугу:</w:t>
      </w:r>
    </w:p>
    <w:p w:rsidR="00D83FF0" w:rsidRPr="004E6B46" w:rsidRDefault="00D83FF0" w:rsidP="00D83FF0">
      <w:pPr>
        <w:rPr>
          <w:sz w:val="28"/>
          <w:szCs w:val="28"/>
        </w:rPr>
      </w:pPr>
      <w:r w:rsidRPr="004E6B46">
        <w:rPr>
          <w:sz w:val="28"/>
          <w:szCs w:val="28"/>
        </w:rPr>
        <w:t>632770  Новосибирская область Баганский район с. Баган</w:t>
      </w:r>
      <w:r w:rsidRPr="004E6B46">
        <w:rPr>
          <w:sz w:val="28"/>
          <w:szCs w:val="28"/>
        </w:rPr>
        <w:br/>
        <w:t>ул. М.Горького, 18</w:t>
      </w:r>
    </w:p>
    <w:p w:rsidR="00D83FF0" w:rsidRPr="004E6B46" w:rsidRDefault="00D83FF0" w:rsidP="00D83FF0">
      <w:pPr>
        <w:numPr>
          <w:ilvl w:val="2"/>
          <w:numId w:val="1"/>
        </w:numPr>
        <w:ind w:left="0" w:firstLine="0"/>
        <w:jc w:val="both"/>
        <w:rPr>
          <w:sz w:val="28"/>
          <w:szCs w:val="28"/>
        </w:rPr>
      </w:pPr>
      <w:r w:rsidRPr="004E6B46">
        <w:rPr>
          <w:sz w:val="28"/>
          <w:szCs w:val="28"/>
        </w:rPr>
        <w:t>Часы приёма заявителей в администрации Баганского сельсовета:</w:t>
      </w:r>
    </w:p>
    <w:p w:rsidR="00D83FF0" w:rsidRPr="004E6B46" w:rsidRDefault="00D83FF0" w:rsidP="00D83FF0">
      <w:pPr>
        <w:rPr>
          <w:sz w:val="28"/>
          <w:szCs w:val="28"/>
        </w:rPr>
      </w:pPr>
      <w:r w:rsidRPr="004E6B46">
        <w:rPr>
          <w:sz w:val="28"/>
          <w:szCs w:val="28"/>
        </w:rPr>
        <w:t>- понедельник –пятница: с 9-00 до 13-00  с 14-00 до 17-00;</w:t>
      </w:r>
    </w:p>
    <w:p w:rsidR="00D83FF0" w:rsidRPr="004E6B46" w:rsidRDefault="00D83FF0" w:rsidP="00D83FF0">
      <w:pPr>
        <w:jc w:val="both"/>
        <w:rPr>
          <w:sz w:val="28"/>
          <w:szCs w:val="28"/>
        </w:rPr>
      </w:pPr>
      <w:r w:rsidRPr="004E6B46">
        <w:rPr>
          <w:sz w:val="28"/>
          <w:szCs w:val="28"/>
        </w:rPr>
        <w:t>- перерыв на обед: 13.00 – 14.00 часов;</w:t>
      </w:r>
    </w:p>
    <w:p w:rsidR="00D83FF0" w:rsidRPr="004E6B46" w:rsidRDefault="00D83FF0" w:rsidP="00D83FF0">
      <w:pPr>
        <w:jc w:val="both"/>
        <w:rPr>
          <w:sz w:val="28"/>
          <w:szCs w:val="28"/>
        </w:rPr>
      </w:pPr>
      <w:r w:rsidRPr="004E6B46">
        <w:rPr>
          <w:sz w:val="28"/>
          <w:szCs w:val="28"/>
        </w:rPr>
        <w:t>- выходные дни – суббота, воскресенье.</w:t>
      </w:r>
    </w:p>
    <w:p w:rsidR="00D83FF0" w:rsidRPr="004E6B46" w:rsidRDefault="00D83FF0" w:rsidP="00D83FF0">
      <w:pPr>
        <w:numPr>
          <w:ilvl w:val="2"/>
          <w:numId w:val="1"/>
        </w:numPr>
        <w:ind w:left="0" w:firstLine="0"/>
        <w:jc w:val="both"/>
        <w:rPr>
          <w:sz w:val="28"/>
          <w:szCs w:val="28"/>
        </w:rPr>
      </w:pPr>
      <w:r w:rsidRPr="004E6B46">
        <w:rPr>
          <w:sz w:val="28"/>
          <w:szCs w:val="28"/>
        </w:rPr>
        <w:t xml:space="preserve">Адрес официального интернет- сайта администрации Баганского сельсовета: </w:t>
      </w:r>
      <w:hyperlink r:id="rId7" w:history="1">
        <w:r w:rsidRPr="00C50179">
          <w:rPr>
            <w:rStyle w:val="a4"/>
            <w:color w:val="000000" w:themeColor="text1"/>
            <w:sz w:val="28"/>
            <w:szCs w:val="28"/>
          </w:rPr>
          <w:t>http://</w:t>
        </w:r>
        <w:r w:rsidRPr="00C50179">
          <w:rPr>
            <w:rStyle w:val="a4"/>
            <w:color w:val="000000" w:themeColor="text1"/>
            <w:sz w:val="28"/>
            <w:szCs w:val="28"/>
            <w:lang w:val="en-US"/>
          </w:rPr>
          <w:t>www</w:t>
        </w:r>
        <w:r w:rsidRPr="00C50179">
          <w:rPr>
            <w:rStyle w:val="a4"/>
            <w:color w:val="000000" w:themeColor="text1"/>
            <w:sz w:val="28"/>
            <w:szCs w:val="28"/>
          </w:rPr>
          <w:t>.</w:t>
        </w:r>
        <w:r w:rsidRPr="00C50179">
          <w:rPr>
            <w:rStyle w:val="a4"/>
            <w:color w:val="000000" w:themeColor="text1"/>
            <w:sz w:val="28"/>
            <w:szCs w:val="28"/>
            <w:lang w:val="en-US"/>
          </w:rPr>
          <w:t>baganselsovet</w:t>
        </w:r>
        <w:r w:rsidRPr="00C50179">
          <w:rPr>
            <w:rStyle w:val="a4"/>
            <w:color w:val="000000" w:themeColor="text1"/>
            <w:sz w:val="28"/>
            <w:szCs w:val="28"/>
          </w:rPr>
          <w:t>.ru</w:t>
        </w:r>
      </w:hyperlink>
    </w:p>
    <w:p w:rsidR="00D83FF0" w:rsidRPr="004E6B46" w:rsidRDefault="00D83FF0" w:rsidP="00D83FF0">
      <w:pPr>
        <w:jc w:val="both"/>
        <w:rPr>
          <w:sz w:val="28"/>
          <w:szCs w:val="28"/>
        </w:rPr>
      </w:pPr>
      <w:r>
        <w:rPr>
          <w:sz w:val="28"/>
          <w:szCs w:val="28"/>
        </w:rPr>
        <w:t>1.3.4</w:t>
      </w:r>
      <w:r w:rsidRPr="004E6B46">
        <w:rPr>
          <w:sz w:val="28"/>
          <w:szCs w:val="28"/>
        </w:rPr>
        <w:t>. Информация по вопросам предоставления муниципальной услуги предоставляется:</w:t>
      </w:r>
    </w:p>
    <w:p w:rsidR="00D83FF0" w:rsidRDefault="00D83FF0" w:rsidP="00D83FF0">
      <w:pPr>
        <w:jc w:val="center"/>
        <w:rPr>
          <w:sz w:val="26"/>
          <w:szCs w:val="26"/>
        </w:rPr>
      </w:pPr>
    </w:p>
    <w:p w:rsidR="00D83FF0" w:rsidRDefault="00D83FF0" w:rsidP="00D83FF0">
      <w:pPr>
        <w:jc w:val="center"/>
        <w:rPr>
          <w:sz w:val="26"/>
          <w:szCs w:val="26"/>
        </w:rPr>
      </w:pPr>
    </w:p>
    <w:p w:rsidR="00D83FF0" w:rsidRDefault="00D83FF0" w:rsidP="00D83FF0">
      <w:pPr>
        <w:jc w:val="center"/>
        <w:rPr>
          <w:sz w:val="26"/>
          <w:szCs w:val="26"/>
        </w:rPr>
      </w:pPr>
    </w:p>
    <w:p w:rsidR="00D83FF0" w:rsidRPr="004E6B46" w:rsidRDefault="00D83FF0" w:rsidP="00D83FF0">
      <w:pPr>
        <w:jc w:val="both"/>
        <w:rPr>
          <w:sz w:val="28"/>
          <w:szCs w:val="28"/>
        </w:rPr>
      </w:pPr>
      <w:r w:rsidRPr="004E6B46">
        <w:rPr>
          <w:sz w:val="28"/>
          <w:szCs w:val="28"/>
        </w:rPr>
        <w:t>- посредством размещения на информационном стенде и официальном сайте администрации Баганского сельсовета в сети Интернет, электронного информирования;</w:t>
      </w:r>
    </w:p>
    <w:p w:rsidR="00D83FF0" w:rsidRPr="004E6B46" w:rsidRDefault="00D83FF0" w:rsidP="00D83FF0">
      <w:pPr>
        <w:jc w:val="both"/>
        <w:rPr>
          <w:sz w:val="28"/>
          <w:szCs w:val="28"/>
        </w:rPr>
      </w:pPr>
      <w:r w:rsidRPr="004E6B46">
        <w:rPr>
          <w:sz w:val="28"/>
          <w:szCs w:val="28"/>
        </w:rPr>
        <w:t xml:space="preserve">- с использованием средств телефонной, почтовой связи.  </w:t>
      </w:r>
    </w:p>
    <w:p w:rsidR="00D83FF0" w:rsidRPr="004E6B46" w:rsidRDefault="00D83FF0" w:rsidP="00D83FF0">
      <w:pPr>
        <w:jc w:val="both"/>
        <w:rPr>
          <w:sz w:val="28"/>
          <w:szCs w:val="28"/>
        </w:rPr>
      </w:pPr>
      <w:r w:rsidRPr="004E6B46">
        <w:rPr>
          <w:sz w:val="28"/>
          <w:szCs w:val="28"/>
        </w:rPr>
        <w:t>Для получения информации о муниципальной услуге, порядке</w:t>
      </w:r>
    </w:p>
    <w:p w:rsidR="00D83FF0" w:rsidRPr="004E6B46" w:rsidRDefault="00D83FF0" w:rsidP="00D83FF0">
      <w:pPr>
        <w:jc w:val="both"/>
        <w:rPr>
          <w:sz w:val="28"/>
          <w:szCs w:val="28"/>
        </w:rPr>
      </w:pPr>
      <w:r w:rsidRPr="004E6B46">
        <w:rPr>
          <w:sz w:val="28"/>
          <w:szCs w:val="28"/>
        </w:rPr>
        <w:t>предоставления, ходе предоставления муниципальной услуги заявители вправе обращаться:</w:t>
      </w:r>
    </w:p>
    <w:p w:rsidR="00D83FF0" w:rsidRPr="004E6B46" w:rsidRDefault="00D83FF0" w:rsidP="00D83FF0">
      <w:pPr>
        <w:jc w:val="both"/>
        <w:rPr>
          <w:sz w:val="28"/>
          <w:szCs w:val="28"/>
        </w:rPr>
      </w:pPr>
      <w:r w:rsidRPr="004E6B46">
        <w:rPr>
          <w:sz w:val="28"/>
          <w:szCs w:val="28"/>
        </w:rPr>
        <w:t>- в устной форме лично или по телефону:</w:t>
      </w:r>
    </w:p>
    <w:p w:rsidR="00D83FF0" w:rsidRPr="004E6B46" w:rsidRDefault="00D83FF0" w:rsidP="00D83FF0">
      <w:pPr>
        <w:jc w:val="both"/>
        <w:rPr>
          <w:sz w:val="28"/>
          <w:szCs w:val="28"/>
        </w:rPr>
      </w:pPr>
      <w:r w:rsidRPr="004E6B46">
        <w:rPr>
          <w:sz w:val="28"/>
          <w:szCs w:val="28"/>
        </w:rPr>
        <w:lastRenderedPageBreak/>
        <w:t>-  к специалистам  администрации Баганского сельсовета, участвующих в предоставлении муниципальной услуги;</w:t>
      </w:r>
    </w:p>
    <w:p w:rsidR="00D83FF0" w:rsidRPr="004E6B46" w:rsidRDefault="00D83FF0" w:rsidP="00D83FF0">
      <w:pPr>
        <w:jc w:val="both"/>
        <w:rPr>
          <w:sz w:val="28"/>
          <w:szCs w:val="28"/>
        </w:rPr>
      </w:pPr>
      <w:r w:rsidRPr="004E6B46">
        <w:rPr>
          <w:sz w:val="28"/>
          <w:szCs w:val="28"/>
        </w:rPr>
        <w:t>- в письменной форме почтой;</w:t>
      </w:r>
    </w:p>
    <w:p w:rsidR="00D83FF0" w:rsidRPr="004E6B46" w:rsidRDefault="00D83FF0" w:rsidP="00D83FF0">
      <w:pPr>
        <w:jc w:val="both"/>
        <w:rPr>
          <w:sz w:val="28"/>
          <w:szCs w:val="28"/>
        </w:rPr>
      </w:pPr>
      <w:r w:rsidRPr="004E6B46">
        <w:rPr>
          <w:sz w:val="28"/>
          <w:szCs w:val="28"/>
        </w:rPr>
        <w:t>- посредством электронной почты;</w:t>
      </w:r>
    </w:p>
    <w:p w:rsidR="00D83FF0" w:rsidRPr="004E6B46" w:rsidRDefault="00D83FF0" w:rsidP="00D83FF0">
      <w:pPr>
        <w:jc w:val="both"/>
        <w:rPr>
          <w:sz w:val="28"/>
          <w:szCs w:val="28"/>
        </w:rPr>
      </w:pPr>
      <w:r w:rsidRPr="004E6B46">
        <w:rPr>
          <w:sz w:val="28"/>
          <w:szCs w:val="28"/>
        </w:rPr>
        <w:t>Информирование проводится в двух формах: устное и письменное.</w:t>
      </w:r>
    </w:p>
    <w:p w:rsidR="00D83FF0" w:rsidRPr="004E6B46" w:rsidRDefault="00D83FF0" w:rsidP="00D83FF0">
      <w:pPr>
        <w:jc w:val="both"/>
        <w:rPr>
          <w:sz w:val="28"/>
          <w:szCs w:val="28"/>
        </w:rPr>
      </w:pPr>
      <w:r w:rsidRPr="004E6B46">
        <w:rPr>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фамилии специалиста, принявшего телефонный звонок.</w:t>
      </w:r>
    </w:p>
    <w:p w:rsidR="00D83FF0" w:rsidRPr="004E6B46" w:rsidRDefault="00D83FF0" w:rsidP="00D83FF0">
      <w:pPr>
        <w:jc w:val="both"/>
        <w:rPr>
          <w:sz w:val="28"/>
          <w:szCs w:val="28"/>
        </w:rPr>
      </w:pPr>
      <w:r w:rsidRPr="004E6B46">
        <w:rPr>
          <w:sz w:val="28"/>
          <w:szCs w:val="28"/>
        </w:rPr>
        <w:t>Устное информирование обратившегося лица осуществляется специалистом не более 10 минут.</w:t>
      </w:r>
    </w:p>
    <w:p w:rsidR="00D83FF0" w:rsidRPr="004E6B46" w:rsidRDefault="00D83FF0" w:rsidP="00D83FF0">
      <w:pPr>
        <w:jc w:val="both"/>
        <w:rPr>
          <w:sz w:val="28"/>
          <w:szCs w:val="28"/>
        </w:rPr>
      </w:pPr>
      <w:r w:rsidRPr="004E6B46">
        <w:rPr>
          <w:sz w:val="28"/>
          <w:szCs w:val="2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w:t>
      </w:r>
      <w:r w:rsidRPr="00BB335C">
        <w:rPr>
          <w:sz w:val="28"/>
          <w:szCs w:val="28"/>
        </w:rPr>
        <w:t>администрацию Баганского сельсовета Баганского района Новосибирской области</w:t>
      </w:r>
      <w:r>
        <w:rPr>
          <w:sz w:val="28"/>
          <w:szCs w:val="28"/>
        </w:rPr>
        <w:t xml:space="preserve"> </w:t>
      </w:r>
      <w:r w:rsidRPr="004E6B46">
        <w:rPr>
          <w:sz w:val="28"/>
          <w:szCs w:val="28"/>
        </w:rPr>
        <w:t>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D83FF0" w:rsidRPr="004E6B46" w:rsidRDefault="00D83FF0" w:rsidP="00D83FF0">
      <w:pPr>
        <w:jc w:val="both"/>
        <w:rPr>
          <w:sz w:val="28"/>
          <w:szCs w:val="28"/>
        </w:rPr>
      </w:pPr>
      <w:r w:rsidRPr="004E6B46">
        <w:rPr>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D83FF0" w:rsidRPr="004E6B46" w:rsidRDefault="00D83FF0" w:rsidP="00D83FF0">
      <w:pPr>
        <w:jc w:val="both"/>
        <w:rPr>
          <w:sz w:val="28"/>
          <w:szCs w:val="28"/>
        </w:rPr>
      </w:pPr>
      <w:r w:rsidRPr="004E6B46">
        <w:rPr>
          <w:sz w:val="28"/>
          <w:szCs w:val="28"/>
        </w:rPr>
        <w:t>Ответ на обращение готовится в течение 30 дней со дня регистрации письменного обращения.</w:t>
      </w:r>
    </w:p>
    <w:p w:rsidR="00D83FF0" w:rsidRPr="004E6B46" w:rsidRDefault="00D83FF0" w:rsidP="00D83FF0">
      <w:pPr>
        <w:jc w:val="both"/>
        <w:rPr>
          <w:sz w:val="28"/>
          <w:szCs w:val="28"/>
        </w:rPr>
      </w:pPr>
      <w:r w:rsidRPr="004E6B46">
        <w:rPr>
          <w:sz w:val="28"/>
          <w:szCs w:val="28"/>
        </w:rPr>
        <w:t>Специалист обеспечивает объективное, всестороннее и своевременное рассмотрение обращения, готовит письменный ответ по существу поставленных вопросов.</w:t>
      </w:r>
    </w:p>
    <w:p w:rsidR="00D83FF0" w:rsidRPr="004E6B46" w:rsidRDefault="00D83FF0" w:rsidP="00D83FF0">
      <w:pPr>
        <w:jc w:val="both"/>
        <w:rPr>
          <w:sz w:val="28"/>
          <w:szCs w:val="28"/>
        </w:rPr>
      </w:pPr>
      <w:r w:rsidRPr="004E6B46">
        <w:rPr>
          <w:sz w:val="28"/>
          <w:szCs w:val="28"/>
        </w:rPr>
        <w:t>Письменный ответ на обращение подписывается главой Баганского сельсовета,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D83FF0" w:rsidRPr="004E6B46" w:rsidRDefault="00D83FF0" w:rsidP="00D83FF0">
      <w:pPr>
        <w:jc w:val="both"/>
        <w:rPr>
          <w:sz w:val="28"/>
          <w:szCs w:val="28"/>
        </w:rPr>
      </w:pPr>
      <w:r w:rsidRPr="004E6B46">
        <w:rPr>
          <w:sz w:val="28"/>
          <w:szCs w:val="28"/>
        </w:rPr>
        <w:t>1.3.5.Информационные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D83FF0" w:rsidRPr="004E6B46" w:rsidRDefault="00D83FF0" w:rsidP="00D83FF0">
      <w:pPr>
        <w:jc w:val="both"/>
        <w:rPr>
          <w:sz w:val="28"/>
          <w:szCs w:val="28"/>
        </w:rPr>
      </w:pPr>
      <w:r w:rsidRPr="004E6B46">
        <w:rPr>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D83FF0" w:rsidRPr="004E6B46" w:rsidRDefault="00D83FF0" w:rsidP="00D83FF0">
      <w:pPr>
        <w:jc w:val="both"/>
        <w:rPr>
          <w:sz w:val="28"/>
          <w:szCs w:val="28"/>
        </w:rPr>
      </w:pPr>
      <w:r w:rsidRPr="004E6B46">
        <w:rPr>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D83FF0" w:rsidRPr="004E6B46" w:rsidRDefault="00D83FF0" w:rsidP="00D83FF0">
      <w:pPr>
        <w:jc w:val="both"/>
        <w:rPr>
          <w:sz w:val="28"/>
          <w:szCs w:val="28"/>
        </w:rPr>
      </w:pPr>
      <w:r w:rsidRPr="004E6B46">
        <w:rPr>
          <w:sz w:val="28"/>
          <w:szCs w:val="28"/>
        </w:rPr>
        <w:t xml:space="preserve">Также вся информация о муниципальной услуге и услугах, необходимых для получения муниципальной услуги доступна на Интернет-сайте администрации Баганского сельсовета,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w:t>
      </w:r>
      <w:r w:rsidRPr="004E6B46">
        <w:rPr>
          <w:sz w:val="28"/>
          <w:szCs w:val="28"/>
        </w:rPr>
        <w:lastRenderedPageBreak/>
        <w:t>и муниципальных услуг (функций)» (www.</w:t>
      </w:r>
      <w:r w:rsidRPr="004E6B46">
        <w:rPr>
          <w:sz w:val="28"/>
          <w:szCs w:val="28"/>
          <w:lang w:val="en-US"/>
        </w:rPr>
        <w:t>gosuslugi</w:t>
      </w:r>
      <w:r w:rsidRPr="004E6B46">
        <w:rPr>
          <w:sz w:val="28"/>
          <w:szCs w:val="28"/>
        </w:rPr>
        <w:t>.</w:t>
      </w:r>
      <w:r w:rsidRPr="004E6B46">
        <w:rPr>
          <w:sz w:val="28"/>
          <w:szCs w:val="28"/>
          <w:lang w:val="en-US"/>
        </w:rPr>
        <w:t>ru</w:t>
      </w:r>
      <w:r w:rsidRPr="004E6B46">
        <w:rPr>
          <w:sz w:val="28"/>
          <w:szCs w:val="28"/>
        </w:rPr>
        <w:t>) и обновляется по мере ее изменения.</w:t>
      </w:r>
    </w:p>
    <w:p w:rsidR="00D83FF0" w:rsidRPr="004E6B46" w:rsidRDefault="00D83FF0" w:rsidP="00D83FF0">
      <w:pPr>
        <w:ind w:firstLine="720"/>
        <w:jc w:val="both"/>
        <w:rPr>
          <w:sz w:val="28"/>
          <w:szCs w:val="28"/>
        </w:rPr>
      </w:pPr>
    </w:p>
    <w:p w:rsidR="00D83FF0" w:rsidRPr="004E6B46" w:rsidRDefault="00D83FF0" w:rsidP="00D83FF0">
      <w:pPr>
        <w:jc w:val="center"/>
        <w:rPr>
          <w:b/>
          <w:sz w:val="28"/>
          <w:szCs w:val="28"/>
        </w:rPr>
      </w:pPr>
      <w:r w:rsidRPr="004E6B46">
        <w:rPr>
          <w:b/>
          <w:sz w:val="28"/>
          <w:szCs w:val="28"/>
        </w:rPr>
        <w:t>II. Стандарт предоставления муниципальной услуги</w:t>
      </w:r>
    </w:p>
    <w:p w:rsidR="00D83FF0" w:rsidRPr="004E6B46" w:rsidRDefault="00D83FF0" w:rsidP="00D83FF0">
      <w:pPr>
        <w:jc w:val="both"/>
        <w:rPr>
          <w:sz w:val="28"/>
          <w:szCs w:val="28"/>
        </w:rPr>
      </w:pPr>
      <w:r w:rsidRPr="004E6B46">
        <w:rPr>
          <w:sz w:val="28"/>
          <w:szCs w:val="28"/>
        </w:rPr>
        <w:t xml:space="preserve">                  </w:t>
      </w:r>
    </w:p>
    <w:p w:rsidR="00D83FF0" w:rsidRPr="004E6B46" w:rsidRDefault="00D83FF0" w:rsidP="00D83FF0">
      <w:pPr>
        <w:jc w:val="both"/>
        <w:rPr>
          <w:sz w:val="28"/>
          <w:szCs w:val="28"/>
        </w:rPr>
      </w:pPr>
    </w:p>
    <w:p w:rsidR="00D83FF0" w:rsidRPr="004E6B46" w:rsidRDefault="00D83FF0" w:rsidP="00D83FF0">
      <w:pPr>
        <w:jc w:val="both"/>
        <w:rPr>
          <w:sz w:val="28"/>
          <w:szCs w:val="28"/>
        </w:rPr>
      </w:pPr>
      <w:r w:rsidRPr="004E6B46">
        <w:rPr>
          <w:sz w:val="28"/>
          <w:szCs w:val="28"/>
        </w:rPr>
        <w:t>2.1.Наименование муниципальной услуги: принятие документов, а также выдача решений о пере</w:t>
      </w:r>
      <w:r>
        <w:rPr>
          <w:sz w:val="28"/>
          <w:szCs w:val="28"/>
        </w:rPr>
        <w:t xml:space="preserve">воде или об отказе в переводе </w:t>
      </w:r>
      <w:r w:rsidRPr="004E6B46">
        <w:rPr>
          <w:sz w:val="28"/>
          <w:szCs w:val="28"/>
        </w:rPr>
        <w:t xml:space="preserve">жилого помещения в </w:t>
      </w:r>
      <w:r>
        <w:rPr>
          <w:sz w:val="28"/>
          <w:szCs w:val="28"/>
        </w:rPr>
        <w:t>не</w:t>
      </w:r>
      <w:r w:rsidRPr="004E6B46">
        <w:rPr>
          <w:sz w:val="28"/>
          <w:szCs w:val="28"/>
        </w:rPr>
        <w:t>жилое.</w:t>
      </w:r>
    </w:p>
    <w:p w:rsidR="00D83FF0" w:rsidRPr="004E6B46" w:rsidRDefault="00D83FF0" w:rsidP="00D83FF0">
      <w:pPr>
        <w:jc w:val="both"/>
        <w:rPr>
          <w:sz w:val="28"/>
          <w:szCs w:val="28"/>
        </w:rPr>
      </w:pPr>
      <w:r w:rsidRPr="004E6B46">
        <w:rPr>
          <w:sz w:val="28"/>
          <w:szCs w:val="28"/>
        </w:rPr>
        <w:t xml:space="preserve">2.2. Предоставление муниципальной услуги осуществляет администрация Баганского сельсовета.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D83FF0" w:rsidRPr="004E6B46" w:rsidRDefault="00D83FF0" w:rsidP="00D83FF0">
      <w:pPr>
        <w:jc w:val="both"/>
        <w:rPr>
          <w:sz w:val="28"/>
          <w:szCs w:val="28"/>
        </w:rPr>
      </w:pPr>
      <w:r w:rsidRPr="004E6B46">
        <w:rPr>
          <w:sz w:val="28"/>
          <w:szCs w:val="28"/>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w:t>
      </w:r>
      <w:hyperlink w:history="1">
        <w:r w:rsidRPr="004E6B46">
          <w:rPr>
            <w:sz w:val="28"/>
            <w:szCs w:val="28"/>
          </w:rPr>
          <w:t>перечень</w:t>
        </w:r>
      </w:hyperlink>
      <w:r w:rsidRPr="004E6B46">
        <w:rPr>
          <w:sz w:val="28"/>
          <w:szCs w:val="28"/>
        </w:rPr>
        <w:t xml:space="preserve"> услуг, которые являются необходимыми и обязательными для предоставления муниципальных услуг.</w:t>
      </w:r>
    </w:p>
    <w:p w:rsidR="00D83FF0" w:rsidRPr="004E6B46" w:rsidRDefault="00D83FF0" w:rsidP="00D83FF0">
      <w:pPr>
        <w:jc w:val="both"/>
        <w:rPr>
          <w:sz w:val="28"/>
          <w:szCs w:val="28"/>
        </w:rPr>
      </w:pPr>
      <w:r w:rsidRPr="004E6B46">
        <w:rPr>
          <w:sz w:val="28"/>
          <w:szCs w:val="28"/>
        </w:rPr>
        <w:t>2.3. Результатом предоставления муниципальной услуги является:</w:t>
      </w:r>
    </w:p>
    <w:p w:rsidR="00D83FF0" w:rsidRPr="004E6B46" w:rsidRDefault="00D83FF0" w:rsidP="00D83FF0">
      <w:pPr>
        <w:jc w:val="both"/>
        <w:rPr>
          <w:sz w:val="28"/>
          <w:szCs w:val="28"/>
        </w:rPr>
      </w:pPr>
      <w:r>
        <w:rPr>
          <w:sz w:val="28"/>
          <w:szCs w:val="28"/>
        </w:rPr>
        <w:t xml:space="preserve">- выдача решения о переводе </w:t>
      </w:r>
      <w:r w:rsidRPr="004E6B46">
        <w:rPr>
          <w:sz w:val="28"/>
          <w:szCs w:val="28"/>
        </w:rPr>
        <w:t xml:space="preserve">жилого помещения в </w:t>
      </w:r>
      <w:r>
        <w:rPr>
          <w:sz w:val="28"/>
          <w:szCs w:val="28"/>
        </w:rPr>
        <w:t>не</w:t>
      </w:r>
      <w:r w:rsidRPr="004E6B46">
        <w:rPr>
          <w:sz w:val="28"/>
          <w:szCs w:val="28"/>
        </w:rPr>
        <w:t>жилое;</w:t>
      </w:r>
    </w:p>
    <w:p w:rsidR="00D83FF0" w:rsidRPr="004E6B46" w:rsidRDefault="00D83FF0" w:rsidP="00D83FF0">
      <w:pPr>
        <w:jc w:val="both"/>
        <w:rPr>
          <w:sz w:val="28"/>
          <w:szCs w:val="28"/>
        </w:rPr>
      </w:pPr>
      <w:r w:rsidRPr="004E6B46">
        <w:rPr>
          <w:sz w:val="28"/>
          <w:szCs w:val="28"/>
        </w:rPr>
        <w:t>- выдача решения об отказе в перево</w:t>
      </w:r>
      <w:r>
        <w:rPr>
          <w:sz w:val="28"/>
          <w:szCs w:val="28"/>
        </w:rPr>
        <w:t xml:space="preserve">де </w:t>
      </w:r>
      <w:r w:rsidRPr="004E6B46">
        <w:rPr>
          <w:sz w:val="28"/>
          <w:szCs w:val="28"/>
        </w:rPr>
        <w:t>жилого помещения в</w:t>
      </w:r>
      <w:r>
        <w:rPr>
          <w:sz w:val="28"/>
          <w:szCs w:val="28"/>
        </w:rPr>
        <w:t xml:space="preserve"> не</w:t>
      </w:r>
      <w:r w:rsidRPr="004E6B46">
        <w:rPr>
          <w:sz w:val="28"/>
          <w:szCs w:val="28"/>
        </w:rPr>
        <w:t>жилое.</w:t>
      </w:r>
    </w:p>
    <w:p w:rsidR="00D83FF0" w:rsidRPr="004E6B46" w:rsidRDefault="00D83FF0" w:rsidP="00D83FF0">
      <w:pPr>
        <w:jc w:val="both"/>
        <w:rPr>
          <w:sz w:val="28"/>
          <w:szCs w:val="28"/>
        </w:rPr>
      </w:pPr>
      <w:r w:rsidRPr="004E6B46">
        <w:rPr>
          <w:sz w:val="28"/>
          <w:szCs w:val="28"/>
        </w:rPr>
        <w:t>2.4. Срок  предост</w:t>
      </w:r>
      <w:r>
        <w:rPr>
          <w:sz w:val="28"/>
          <w:szCs w:val="28"/>
        </w:rPr>
        <w:t>авления муниципальной услуги: 15</w:t>
      </w:r>
      <w:r w:rsidRPr="004E6B46">
        <w:rPr>
          <w:sz w:val="28"/>
          <w:szCs w:val="28"/>
        </w:rPr>
        <w:t xml:space="preserve"> рабочих дней.</w:t>
      </w:r>
    </w:p>
    <w:p w:rsidR="00D83FF0" w:rsidRPr="004E6B46" w:rsidRDefault="00D83FF0" w:rsidP="00D83FF0">
      <w:pPr>
        <w:tabs>
          <w:tab w:val="left" w:pos="1080"/>
        </w:tabs>
        <w:jc w:val="both"/>
        <w:rPr>
          <w:sz w:val="28"/>
          <w:szCs w:val="28"/>
        </w:rPr>
      </w:pPr>
      <w:r w:rsidRPr="004E6B46">
        <w:rPr>
          <w:sz w:val="28"/>
          <w:szCs w:val="28"/>
        </w:rPr>
        <w:t xml:space="preserve">2.4.1 Общий срок принятия решения о предоставлении муниципальной услуги составляет </w:t>
      </w:r>
      <w:r>
        <w:rPr>
          <w:sz w:val="28"/>
          <w:szCs w:val="28"/>
        </w:rPr>
        <w:t>13</w:t>
      </w:r>
      <w:r w:rsidRPr="004E6B46">
        <w:rPr>
          <w:sz w:val="28"/>
          <w:szCs w:val="28"/>
        </w:rPr>
        <w:t xml:space="preserve"> рабочих дней со дня обращения за муниципальной услугой.</w:t>
      </w:r>
    </w:p>
    <w:p w:rsidR="00D83FF0" w:rsidRPr="004E6B46" w:rsidRDefault="00D83FF0" w:rsidP="00D83FF0">
      <w:pPr>
        <w:tabs>
          <w:tab w:val="left" w:pos="1080"/>
        </w:tabs>
        <w:jc w:val="both"/>
        <w:rPr>
          <w:sz w:val="28"/>
          <w:szCs w:val="28"/>
        </w:rPr>
      </w:pPr>
      <w:r w:rsidRPr="004E6B46">
        <w:rPr>
          <w:sz w:val="28"/>
          <w:szCs w:val="28"/>
        </w:rPr>
        <w:t>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D83FF0" w:rsidRPr="004E6B46" w:rsidRDefault="00D83FF0" w:rsidP="00D83FF0">
      <w:pPr>
        <w:jc w:val="both"/>
        <w:rPr>
          <w:sz w:val="28"/>
          <w:szCs w:val="28"/>
        </w:rPr>
      </w:pPr>
      <w:r w:rsidRPr="004E6B46">
        <w:rPr>
          <w:sz w:val="28"/>
          <w:szCs w:val="28"/>
        </w:rPr>
        <w:t>2.4.3. Срок выдачи (направления) заявителю документов, являющихся результатом предоставления муниципальной услуги, составляет: 3 рабочих дня.</w:t>
      </w:r>
    </w:p>
    <w:p w:rsidR="00D83FF0" w:rsidRPr="004E6B46" w:rsidRDefault="00D83FF0" w:rsidP="00D83FF0">
      <w:pPr>
        <w:jc w:val="both"/>
        <w:rPr>
          <w:sz w:val="28"/>
          <w:szCs w:val="28"/>
        </w:rPr>
      </w:pPr>
      <w:r w:rsidRPr="004E6B46">
        <w:rPr>
          <w:sz w:val="28"/>
          <w:szCs w:val="28"/>
        </w:rPr>
        <w:t>2.5. Правовые основания для предоставления муниципальной услуги</w:t>
      </w:r>
    </w:p>
    <w:p w:rsidR="00D83FF0" w:rsidRPr="004E6B46" w:rsidRDefault="00D83FF0" w:rsidP="00D83FF0">
      <w:pPr>
        <w:jc w:val="both"/>
        <w:rPr>
          <w:sz w:val="28"/>
          <w:szCs w:val="28"/>
        </w:rPr>
      </w:pPr>
      <w:r w:rsidRPr="004E6B46">
        <w:rPr>
          <w:sz w:val="28"/>
          <w:szCs w:val="28"/>
        </w:rPr>
        <w:t>Предоставление муниципальной услуги осуществляется в соответствии с:</w:t>
      </w:r>
    </w:p>
    <w:p w:rsidR="00D83FF0" w:rsidRPr="004E6B46" w:rsidRDefault="00D83FF0" w:rsidP="00D83FF0">
      <w:pPr>
        <w:jc w:val="both"/>
        <w:rPr>
          <w:sz w:val="28"/>
          <w:szCs w:val="28"/>
        </w:rPr>
      </w:pPr>
      <w:r w:rsidRPr="004E6B46">
        <w:rPr>
          <w:sz w:val="28"/>
          <w:szCs w:val="28"/>
        </w:rPr>
        <w:t>- Конституцией Российской Федерации («Российская газета» 1993г № 237);</w:t>
      </w:r>
    </w:p>
    <w:p w:rsidR="00D83FF0" w:rsidRPr="004E6B46" w:rsidRDefault="00D83FF0" w:rsidP="00D83FF0">
      <w:pPr>
        <w:jc w:val="both"/>
        <w:rPr>
          <w:sz w:val="28"/>
          <w:szCs w:val="28"/>
        </w:rPr>
      </w:pPr>
      <w:r w:rsidRPr="004E6B46">
        <w:rPr>
          <w:sz w:val="28"/>
          <w:szCs w:val="28"/>
        </w:rPr>
        <w:t xml:space="preserve">- Гражданским кодексом Российской Федерации от 30.11.1994 № 51-ФЗ </w:t>
      </w:r>
      <w:r w:rsidRPr="004E6B46">
        <w:rPr>
          <w:rStyle w:val="a6"/>
          <w:b w:val="0"/>
          <w:sz w:val="28"/>
          <w:szCs w:val="28"/>
        </w:rPr>
        <w:t>(принят ГД ФС РФ 21.10.1994) (</w:t>
      </w:r>
      <w:r w:rsidRPr="004E6B46">
        <w:rPr>
          <w:sz w:val="28"/>
          <w:szCs w:val="28"/>
        </w:rPr>
        <w:t>первоначальный текст документа опубликован в изданиях «Собрание законодательства РФ», 05.12.1994, N 32, ст. 3301; «Российская газета», N 238-239, 08.12.1994)</w:t>
      </w:r>
      <w:r w:rsidRPr="004E6B46">
        <w:rPr>
          <w:rStyle w:val="a6"/>
          <w:b w:val="0"/>
          <w:sz w:val="28"/>
          <w:szCs w:val="28"/>
        </w:rPr>
        <w:t>;</w:t>
      </w:r>
    </w:p>
    <w:p w:rsidR="00D83FF0" w:rsidRPr="004E6B46" w:rsidRDefault="00D83FF0" w:rsidP="00D83FF0">
      <w:pPr>
        <w:jc w:val="both"/>
        <w:rPr>
          <w:sz w:val="28"/>
          <w:szCs w:val="28"/>
        </w:rPr>
      </w:pPr>
      <w:r w:rsidRPr="004E6B46">
        <w:rPr>
          <w:sz w:val="28"/>
          <w:szCs w:val="28"/>
        </w:rPr>
        <w:t>- 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D83FF0" w:rsidRPr="004E6B46" w:rsidRDefault="00D83FF0" w:rsidP="00D83FF0">
      <w:pPr>
        <w:jc w:val="both"/>
        <w:rPr>
          <w:sz w:val="28"/>
          <w:szCs w:val="28"/>
        </w:rPr>
      </w:pPr>
      <w:r w:rsidRPr="004E6B46">
        <w:rPr>
          <w:sz w:val="28"/>
          <w:szCs w:val="28"/>
        </w:rPr>
        <w:t xml:space="preserve">- Федеральным законом от 06.10.2003 №131-ФЗ «Об общих принципах организации местного самоуправления в Российской Федерации» (текст </w:t>
      </w:r>
      <w:r w:rsidRPr="004E6B46">
        <w:rPr>
          <w:sz w:val="28"/>
          <w:szCs w:val="28"/>
        </w:rPr>
        <w:lastRenderedPageBreak/>
        <w:t>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D83FF0" w:rsidRPr="004E6B46" w:rsidRDefault="00D83FF0" w:rsidP="00D83FF0">
      <w:pPr>
        <w:jc w:val="both"/>
        <w:rPr>
          <w:sz w:val="28"/>
          <w:szCs w:val="28"/>
        </w:rPr>
      </w:pPr>
      <w:r w:rsidRPr="004E6B46">
        <w:rPr>
          <w:sz w:val="28"/>
          <w:szCs w:val="28"/>
        </w:rPr>
        <w:t>- Уставом Баганского сельсовета;</w:t>
      </w:r>
    </w:p>
    <w:p w:rsidR="00D83FF0" w:rsidRPr="004E6B46" w:rsidRDefault="00D83FF0" w:rsidP="00D83FF0">
      <w:pPr>
        <w:jc w:val="both"/>
        <w:rPr>
          <w:sz w:val="28"/>
          <w:szCs w:val="28"/>
        </w:rPr>
      </w:pPr>
      <w:r w:rsidRPr="004E6B46">
        <w:rPr>
          <w:sz w:val="28"/>
          <w:szCs w:val="28"/>
        </w:rPr>
        <w:t>- Федеральным законом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D83FF0" w:rsidRPr="004E6B46" w:rsidRDefault="00D83FF0" w:rsidP="00D83FF0">
      <w:pPr>
        <w:pStyle w:val="f"/>
        <w:spacing w:before="0" w:beforeAutospacing="0" w:after="0" w:afterAutospacing="0"/>
        <w:jc w:val="both"/>
        <w:rPr>
          <w:sz w:val="28"/>
          <w:szCs w:val="28"/>
        </w:rPr>
      </w:pPr>
      <w:r w:rsidRPr="004E6B46">
        <w:rPr>
          <w:sz w:val="28"/>
          <w:szCs w:val="28"/>
        </w:rPr>
        <w:t xml:space="preserve">- Градостроительным кодексом Российской Федерации от 29.12.2004 № 190 – ФЗ  (первоначальный текст документа опубликован в изданиях «Российская газета», </w:t>
      </w:r>
      <w:r w:rsidRPr="004E6B46">
        <w:rPr>
          <w:sz w:val="28"/>
          <w:szCs w:val="28"/>
          <w:lang w:val="en-US"/>
        </w:rPr>
        <w:t>N</w:t>
      </w:r>
      <w:r w:rsidRPr="004E6B46">
        <w:rPr>
          <w:sz w:val="28"/>
          <w:szCs w:val="28"/>
        </w:rPr>
        <w:t xml:space="preserve"> 290, 30.12.2004; «Собрание законодательства РФ», 03.01.2005, </w:t>
      </w:r>
      <w:r w:rsidRPr="004E6B46">
        <w:rPr>
          <w:sz w:val="28"/>
          <w:szCs w:val="28"/>
          <w:lang w:val="en-US"/>
        </w:rPr>
        <w:t>N</w:t>
      </w:r>
      <w:r w:rsidRPr="004E6B46">
        <w:rPr>
          <w:sz w:val="28"/>
          <w:szCs w:val="28"/>
        </w:rPr>
        <w:t xml:space="preserve"> 1 (часть 1), ст. 16; «Парламентская газета», </w:t>
      </w:r>
      <w:r w:rsidRPr="004E6B46">
        <w:rPr>
          <w:sz w:val="28"/>
          <w:szCs w:val="28"/>
          <w:lang w:val="en-US"/>
        </w:rPr>
        <w:t>N</w:t>
      </w:r>
      <w:r w:rsidRPr="004E6B46">
        <w:rPr>
          <w:sz w:val="28"/>
          <w:szCs w:val="28"/>
        </w:rPr>
        <w:t xml:space="preserve"> 5-6, 14.01.2005);</w:t>
      </w:r>
    </w:p>
    <w:p w:rsidR="00D83FF0" w:rsidRPr="004E6B46" w:rsidRDefault="00D83FF0" w:rsidP="00D83FF0">
      <w:pPr>
        <w:jc w:val="both"/>
        <w:rPr>
          <w:sz w:val="28"/>
          <w:szCs w:val="28"/>
        </w:rPr>
      </w:pPr>
      <w:r w:rsidRPr="004E6B46">
        <w:rPr>
          <w:sz w:val="28"/>
          <w:szCs w:val="28"/>
        </w:rPr>
        <w:t xml:space="preserve">- Федеральным законом от 30.12.2009 № 384-ФЗ «Технический регламент о безопасности зданий и сооружений» (текст Федерального закона опубликован в «Российской газете» от 31 декабря </w:t>
      </w:r>
      <w:smartTag w:uri="urn:schemas-microsoft-com:office:smarttags" w:element="metricconverter">
        <w:smartTagPr>
          <w:attr w:name="ProductID" w:val="2009 г"/>
        </w:smartTagPr>
        <w:r w:rsidRPr="004E6B46">
          <w:rPr>
            <w:sz w:val="28"/>
            <w:szCs w:val="28"/>
          </w:rPr>
          <w:t>2009 г</w:t>
        </w:r>
      </w:smartTag>
      <w:r w:rsidRPr="004E6B46">
        <w:rPr>
          <w:sz w:val="28"/>
          <w:szCs w:val="28"/>
        </w:rPr>
        <w:t xml:space="preserve">. </w:t>
      </w:r>
      <w:r w:rsidRPr="004E6B46">
        <w:rPr>
          <w:sz w:val="28"/>
          <w:szCs w:val="28"/>
          <w:lang w:val="en-US"/>
        </w:rPr>
        <w:t>N</w:t>
      </w:r>
      <w:r w:rsidRPr="004E6B46">
        <w:rPr>
          <w:sz w:val="28"/>
          <w:szCs w:val="28"/>
        </w:rPr>
        <w:t xml:space="preserve"> 255; в «Собрании законодательства Российской Федерации» от 4 января </w:t>
      </w:r>
      <w:smartTag w:uri="urn:schemas-microsoft-com:office:smarttags" w:element="metricconverter">
        <w:smartTagPr>
          <w:attr w:name="ProductID" w:val="2010 г"/>
        </w:smartTagPr>
        <w:r w:rsidRPr="004E6B46">
          <w:rPr>
            <w:sz w:val="28"/>
            <w:szCs w:val="28"/>
          </w:rPr>
          <w:t>2010 г</w:t>
        </w:r>
      </w:smartTag>
      <w:r w:rsidRPr="004E6B46">
        <w:rPr>
          <w:sz w:val="28"/>
          <w:szCs w:val="28"/>
        </w:rPr>
        <w:t xml:space="preserve">., </w:t>
      </w:r>
      <w:r w:rsidRPr="004E6B46">
        <w:rPr>
          <w:sz w:val="28"/>
          <w:szCs w:val="28"/>
          <w:lang w:val="en-US"/>
        </w:rPr>
        <w:t>N</w:t>
      </w:r>
      <w:r w:rsidRPr="004E6B46">
        <w:rPr>
          <w:sz w:val="28"/>
          <w:szCs w:val="28"/>
        </w:rPr>
        <w:t xml:space="preserve"> 1 ст. 5);</w:t>
      </w:r>
    </w:p>
    <w:p w:rsidR="00D83FF0" w:rsidRPr="004E6B46" w:rsidRDefault="00D83FF0" w:rsidP="00D83FF0">
      <w:pPr>
        <w:jc w:val="both"/>
        <w:rPr>
          <w:sz w:val="28"/>
          <w:szCs w:val="28"/>
        </w:rPr>
      </w:pPr>
      <w:r w:rsidRPr="004E6B46">
        <w:rPr>
          <w:sz w:val="28"/>
          <w:szCs w:val="28"/>
        </w:rPr>
        <w:t xml:space="preserve">- Федеральным законом от 22.07.2008 № 123-ФЗ «Технический регламент о требованиях пожарной безопасности» (текст Федерального закона опубликован в  «Собрание законодательства РФ», 28.07.2008, </w:t>
      </w:r>
      <w:r w:rsidRPr="004E6B46">
        <w:rPr>
          <w:sz w:val="28"/>
          <w:szCs w:val="28"/>
          <w:lang w:val="en-US"/>
        </w:rPr>
        <w:t>N</w:t>
      </w:r>
      <w:r w:rsidRPr="004E6B46">
        <w:rPr>
          <w:sz w:val="28"/>
          <w:szCs w:val="28"/>
        </w:rPr>
        <w:t xml:space="preserve"> 30 (ч. 1), ст. 3579; «Парламентская газета», </w:t>
      </w:r>
      <w:r w:rsidRPr="004E6B46">
        <w:rPr>
          <w:sz w:val="28"/>
          <w:szCs w:val="28"/>
          <w:lang w:val="en-US"/>
        </w:rPr>
        <w:t>N</w:t>
      </w:r>
      <w:r w:rsidRPr="004E6B46">
        <w:rPr>
          <w:sz w:val="28"/>
          <w:szCs w:val="28"/>
        </w:rPr>
        <w:t xml:space="preserve"> 47-49, 31.07.2008; «Российская газета», </w:t>
      </w:r>
      <w:r w:rsidRPr="004E6B46">
        <w:rPr>
          <w:sz w:val="28"/>
          <w:szCs w:val="28"/>
          <w:lang w:val="en-US"/>
        </w:rPr>
        <w:t>N</w:t>
      </w:r>
      <w:r w:rsidRPr="004E6B46">
        <w:rPr>
          <w:sz w:val="28"/>
          <w:szCs w:val="28"/>
        </w:rPr>
        <w:t xml:space="preserve"> 163, 01.08.2008);</w:t>
      </w:r>
    </w:p>
    <w:p w:rsidR="00D83FF0" w:rsidRPr="004E6B46" w:rsidRDefault="00D83FF0" w:rsidP="00D83FF0">
      <w:pPr>
        <w:jc w:val="both"/>
        <w:rPr>
          <w:sz w:val="28"/>
          <w:szCs w:val="28"/>
        </w:rPr>
      </w:pPr>
      <w:r w:rsidRPr="004E6B46">
        <w:rPr>
          <w:sz w:val="28"/>
          <w:szCs w:val="28"/>
        </w:rPr>
        <w:t xml:space="preserve">- СНиП 2.07.01-89*. Градостроительство. Планировка и застройка городских и сельских поселений, утвержденным Приказом Минрегиона РФ от 28.12.2010 № 820 (опубликован в «Информационном бюллетене о нормативной, методической и типовой проектной документации в строительстве», </w:t>
      </w:r>
      <w:r w:rsidRPr="004E6B46">
        <w:rPr>
          <w:sz w:val="28"/>
          <w:szCs w:val="28"/>
          <w:lang w:val="en-US"/>
        </w:rPr>
        <w:t>N</w:t>
      </w:r>
      <w:r w:rsidRPr="004E6B46">
        <w:rPr>
          <w:sz w:val="28"/>
          <w:szCs w:val="28"/>
        </w:rPr>
        <w:t xml:space="preserve"> 7, 2011);</w:t>
      </w:r>
    </w:p>
    <w:p w:rsidR="00D83FF0" w:rsidRPr="004E6B46" w:rsidRDefault="00D83FF0" w:rsidP="00D83FF0">
      <w:pPr>
        <w:jc w:val="both"/>
        <w:rPr>
          <w:sz w:val="28"/>
          <w:szCs w:val="28"/>
        </w:rPr>
      </w:pPr>
      <w:r w:rsidRPr="004E6B46">
        <w:rPr>
          <w:sz w:val="28"/>
          <w:szCs w:val="28"/>
        </w:rPr>
        <w:t>- Федеральным законом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D83FF0" w:rsidRPr="004E6B46" w:rsidRDefault="00D83FF0" w:rsidP="00D83FF0">
      <w:pPr>
        <w:jc w:val="both"/>
        <w:rPr>
          <w:sz w:val="28"/>
          <w:szCs w:val="28"/>
        </w:rPr>
      </w:pPr>
      <w:r w:rsidRPr="004E6B46">
        <w:rPr>
          <w:sz w:val="28"/>
          <w:szCs w:val="28"/>
        </w:rPr>
        <w:t xml:space="preserve">- Федеральным законом от 06.10.2003 № 131-ФЗ «Об общих принципах организации местного самоуправления в Российской Федерации» (первоначальный текст закона опубликован в изданиях «Собрание законодательства РФ», 06.10.2003, N 40, ст. 3822; «Парламентская газета», N 186, 08.10.2003; «Российская газета», N 202, 08.10.2003); </w:t>
      </w:r>
    </w:p>
    <w:p w:rsidR="00D83FF0" w:rsidRPr="004E6B46" w:rsidRDefault="00D83FF0" w:rsidP="00D83FF0">
      <w:pPr>
        <w:jc w:val="both"/>
        <w:rPr>
          <w:sz w:val="28"/>
          <w:szCs w:val="28"/>
        </w:rPr>
      </w:pPr>
      <w:r w:rsidRPr="004E6B46">
        <w:rPr>
          <w:sz w:val="28"/>
          <w:szCs w:val="28"/>
        </w:rPr>
        <w:t>- Жилищным кодексом Российской Федерации от 29.12.2004№188-ФЗ (первоначальный текст документа опубликован в изданиях «Собрание законодательства РФ», 03.01.2005, N 1 (часть 1), ст. 14; «Российская газета», N 1, 12.01.2005; «Парламентская газета», N 7-8, 15.01.2005);</w:t>
      </w:r>
    </w:p>
    <w:p w:rsidR="00D83FF0" w:rsidRPr="004E6B46" w:rsidRDefault="00D83FF0" w:rsidP="00D83FF0">
      <w:pPr>
        <w:jc w:val="both"/>
        <w:rPr>
          <w:sz w:val="28"/>
          <w:szCs w:val="28"/>
        </w:rPr>
      </w:pPr>
      <w:r w:rsidRPr="004E6B46">
        <w:rPr>
          <w:sz w:val="28"/>
          <w:szCs w:val="28"/>
        </w:rPr>
        <w:t xml:space="preserve">- Постановлением Правительства Российской Федерации от 28.04.2005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(текст постановления опубликован в «Российской газете» от 6 мая </w:t>
      </w:r>
      <w:smartTag w:uri="urn:schemas-microsoft-com:office:smarttags" w:element="metricconverter">
        <w:smartTagPr>
          <w:attr w:name="ProductID" w:val="2005 г"/>
        </w:smartTagPr>
        <w:r w:rsidRPr="004E6B46">
          <w:rPr>
            <w:sz w:val="28"/>
            <w:szCs w:val="28"/>
          </w:rPr>
          <w:t>2005 г</w:t>
        </w:r>
      </w:smartTag>
      <w:r w:rsidRPr="004E6B46">
        <w:rPr>
          <w:sz w:val="28"/>
          <w:szCs w:val="28"/>
        </w:rPr>
        <w:t xml:space="preserve">. N 95, в «Собрании законодательства Российской Федерации» от 9 мая </w:t>
      </w:r>
      <w:smartTag w:uri="urn:schemas-microsoft-com:office:smarttags" w:element="metricconverter">
        <w:smartTagPr>
          <w:attr w:name="ProductID" w:val="2005 г"/>
        </w:smartTagPr>
        <w:r w:rsidRPr="004E6B46">
          <w:rPr>
            <w:sz w:val="28"/>
            <w:szCs w:val="28"/>
          </w:rPr>
          <w:t>2005 г</w:t>
        </w:r>
      </w:smartTag>
      <w:r w:rsidRPr="004E6B46">
        <w:rPr>
          <w:sz w:val="28"/>
          <w:szCs w:val="28"/>
        </w:rPr>
        <w:t>., N 19 ст. 1812);</w:t>
      </w:r>
    </w:p>
    <w:p w:rsidR="00D83FF0" w:rsidRPr="004E6B46" w:rsidRDefault="00D83FF0" w:rsidP="00D83FF0">
      <w:pPr>
        <w:jc w:val="both"/>
        <w:rPr>
          <w:sz w:val="28"/>
          <w:szCs w:val="28"/>
        </w:rPr>
      </w:pPr>
      <w:r w:rsidRPr="004E6B46">
        <w:rPr>
          <w:sz w:val="28"/>
          <w:szCs w:val="28"/>
        </w:rPr>
        <w:lastRenderedPageBreak/>
        <w:t>- Постановлением Правительства Российской Федерации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(первоначальный текст документа опубликован в изданиях «Собрание законодательства РФ», 21.08.2006, N 34, ст. 3680; «Российская газета», N 184, 22.08.2006);</w:t>
      </w:r>
    </w:p>
    <w:p w:rsidR="00D83FF0" w:rsidRPr="004E6B46" w:rsidRDefault="00D83FF0" w:rsidP="00D83FF0">
      <w:pPr>
        <w:jc w:val="both"/>
        <w:rPr>
          <w:sz w:val="28"/>
          <w:szCs w:val="28"/>
        </w:rPr>
      </w:pPr>
      <w:r w:rsidRPr="004E6B46">
        <w:rPr>
          <w:sz w:val="28"/>
          <w:szCs w:val="28"/>
        </w:rPr>
        <w:t xml:space="preserve">- Постановлением государственного комитета Российской Федерации по строительству и жилищно-коммунальному комплексу от 27.09.2003 № 170 «Об утверждении правил и норм технической эксплуатации жилищного фонда» (текст постановления опубликован в «Российской газете» от 23 октября </w:t>
      </w:r>
      <w:smartTag w:uri="urn:schemas-microsoft-com:office:smarttags" w:element="metricconverter">
        <w:smartTagPr>
          <w:attr w:name="ProductID" w:val="2003 г"/>
        </w:smartTagPr>
        <w:r w:rsidRPr="004E6B46">
          <w:rPr>
            <w:sz w:val="28"/>
            <w:szCs w:val="28"/>
          </w:rPr>
          <w:t>2003 г</w:t>
        </w:r>
      </w:smartTag>
      <w:r w:rsidRPr="004E6B46">
        <w:rPr>
          <w:sz w:val="28"/>
          <w:szCs w:val="28"/>
        </w:rPr>
        <w:t xml:space="preserve">. N 214 (дополнительный выпуск); в журнале «Еженедельный бюллетень законодательных и ведомственных актов», ноябрь </w:t>
      </w:r>
      <w:smartTag w:uri="urn:schemas-microsoft-com:office:smarttags" w:element="metricconverter">
        <w:smartTagPr>
          <w:attr w:name="ProductID" w:val="2003 г"/>
        </w:smartTagPr>
        <w:r w:rsidRPr="004E6B46">
          <w:rPr>
            <w:sz w:val="28"/>
            <w:szCs w:val="28"/>
          </w:rPr>
          <w:t>2003 г</w:t>
        </w:r>
      </w:smartTag>
      <w:r w:rsidRPr="004E6B46">
        <w:rPr>
          <w:sz w:val="28"/>
          <w:szCs w:val="28"/>
        </w:rPr>
        <w:t>., N 46, 47);</w:t>
      </w:r>
    </w:p>
    <w:p w:rsidR="00D83FF0" w:rsidRPr="004E6B46" w:rsidRDefault="00D83FF0" w:rsidP="00D83FF0">
      <w:pPr>
        <w:jc w:val="both"/>
        <w:rPr>
          <w:sz w:val="28"/>
          <w:szCs w:val="28"/>
        </w:rPr>
      </w:pPr>
      <w:r w:rsidRPr="004E6B46">
        <w:rPr>
          <w:sz w:val="28"/>
          <w:szCs w:val="28"/>
        </w:rPr>
        <w:t>- Постановлением Правительства Российской Федерации от 28 января 2006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(первоначальный текст документа опубликован в изданиях «Собрание законодательства РФ», 06.02.2006, N 6, ст. 702; «Российская газета», N 28, 10.02.2006);</w:t>
      </w:r>
    </w:p>
    <w:p w:rsidR="00D83FF0" w:rsidRPr="004E6B46" w:rsidRDefault="00D83FF0" w:rsidP="00D83FF0">
      <w:pPr>
        <w:jc w:val="both"/>
        <w:rPr>
          <w:sz w:val="28"/>
          <w:szCs w:val="28"/>
        </w:rPr>
      </w:pPr>
      <w:r w:rsidRPr="004E6B46">
        <w:rPr>
          <w:sz w:val="28"/>
          <w:szCs w:val="28"/>
        </w:rPr>
        <w:t>- Постановлением Правительства Российской Федерации от 16.02.2008 №87 «О составе разделов проектной документации и требованиях к их содержанию» (первоначальный текст документа опубликован в изданиях «Собрание законодательства РФ», 25.02.2008, N 8, ст. 744; «Российская газета», N 41, 27.02.2008).</w:t>
      </w:r>
    </w:p>
    <w:p w:rsidR="00D83FF0" w:rsidRPr="004E6B46" w:rsidRDefault="00D83FF0" w:rsidP="00D83FF0">
      <w:pPr>
        <w:jc w:val="both"/>
        <w:rPr>
          <w:sz w:val="28"/>
          <w:szCs w:val="28"/>
        </w:rPr>
      </w:pPr>
      <w:r w:rsidRPr="004E6B46">
        <w:rPr>
          <w:sz w:val="28"/>
          <w:szCs w:val="28"/>
        </w:rPr>
        <w:t xml:space="preserve">- Постановлением Правительства Российской Федерации от 10.08.2005 № 502 «Об утверждении формы уведомления о переводе (отказе в переводе) жилого (нежилого) помещения в нежилое (жилое) помещение» (текст постановления опубликован в «Российской газете» от 17 августа </w:t>
      </w:r>
      <w:smartTag w:uri="urn:schemas-microsoft-com:office:smarttags" w:element="metricconverter">
        <w:smartTagPr>
          <w:attr w:name="ProductID" w:val="2005 г"/>
        </w:smartTagPr>
        <w:r w:rsidRPr="004E6B46">
          <w:rPr>
            <w:sz w:val="28"/>
            <w:szCs w:val="28"/>
          </w:rPr>
          <w:t>2005 г</w:t>
        </w:r>
      </w:smartTag>
      <w:r w:rsidRPr="004E6B46">
        <w:rPr>
          <w:sz w:val="28"/>
          <w:szCs w:val="28"/>
        </w:rPr>
        <w:t xml:space="preserve">. N 180; в «Собрании законодательства Российской Федерации» от 15 августа </w:t>
      </w:r>
      <w:smartTag w:uri="urn:schemas-microsoft-com:office:smarttags" w:element="metricconverter">
        <w:smartTagPr>
          <w:attr w:name="ProductID" w:val="2005 г"/>
        </w:smartTagPr>
        <w:r w:rsidRPr="004E6B46">
          <w:rPr>
            <w:sz w:val="28"/>
            <w:szCs w:val="28"/>
          </w:rPr>
          <w:t>2005 г</w:t>
        </w:r>
      </w:smartTag>
      <w:r w:rsidRPr="004E6B46">
        <w:rPr>
          <w:sz w:val="28"/>
          <w:szCs w:val="28"/>
        </w:rPr>
        <w:t>. N 33 ст. 3430).</w:t>
      </w:r>
    </w:p>
    <w:p w:rsidR="00D83FF0" w:rsidRPr="004E6B46" w:rsidRDefault="00D83FF0" w:rsidP="00D83FF0">
      <w:pPr>
        <w:rPr>
          <w:sz w:val="28"/>
          <w:szCs w:val="28"/>
        </w:rPr>
      </w:pPr>
      <w:r w:rsidRPr="004E6B46">
        <w:rPr>
          <w:sz w:val="28"/>
          <w:szCs w:val="28"/>
        </w:rPr>
        <w:t>2.6. Перечень документов, необходимых для получения муниципальной услуги.</w:t>
      </w:r>
    </w:p>
    <w:p w:rsidR="00D83FF0" w:rsidRPr="004E6B46" w:rsidRDefault="00D83FF0" w:rsidP="00D83FF0">
      <w:pPr>
        <w:jc w:val="both"/>
        <w:rPr>
          <w:sz w:val="28"/>
          <w:szCs w:val="28"/>
        </w:rPr>
      </w:pPr>
      <w:r w:rsidRPr="004E6B46">
        <w:rPr>
          <w:sz w:val="28"/>
          <w:szCs w:val="28"/>
        </w:rPr>
        <w:t xml:space="preserve">Для получения муниципальной услуги заявителем представляется: </w:t>
      </w:r>
    </w:p>
    <w:p w:rsidR="00D83FF0" w:rsidRPr="004E6B46" w:rsidRDefault="00D83FF0" w:rsidP="00D83FF0">
      <w:pPr>
        <w:jc w:val="both"/>
        <w:rPr>
          <w:sz w:val="28"/>
          <w:szCs w:val="28"/>
        </w:rPr>
      </w:pPr>
      <w:r w:rsidRPr="004E6B46">
        <w:rPr>
          <w:sz w:val="28"/>
          <w:szCs w:val="28"/>
        </w:rPr>
        <w:t>1) заявление о переводе помещения;</w:t>
      </w:r>
    </w:p>
    <w:p w:rsidR="00D83FF0" w:rsidRPr="00C517B3" w:rsidRDefault="00D83FF0" w:rsidP="00D83FF0">
      <w:pPr>
        <w:jc w:val="both"/>
        <w:rPr>
          <w:sz w:val="28"/>
          <w:szCs w:val="28"/>
        </w:rPr>
      </w:pPr>
      <w:bookmarkStart w:id="0" w:name="p312"/>
      <w:bookmarkStart w:id="1" w:name="p315"/>
      <w:bookmarkEnd w:id="0"/>
      <w:bookmarkEnd w:id="1"/>
      <w:r>
        <w:rPr>
          <w:sz w:val="28"/>
          <w:szCs w:val="28"/>
        </w:rPr>
        <w:t>2</w:t>
      </w:r>
      <w:r w:rsidRPr="004E6B46">
        <w:rPr>
          <w:sz w:val="28"/>
          <w:szCs w:val="28"/>
        </w:rPr>
        <w:t>)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помещения).</w:t>
      </w:r>
    </w:p>
    <w:p w:rsidR="00D83FF0" w:rsidRPr="004E6B46" w:rsidRDefault="00D83FF0" w:rsidP="00D83FF0">
      <w:pPr>
        <w:jc w:val="both"/>
        <w:rPr>
          <w:sz w:val="28"/>
          <w:szCs w:val="28"/>
        </w:rPr>
      </w:pPr>
      <w:r w:rsidRPr="004E6B46">
        <w:rPr>
          <w:sz w:val="28"/>
          <w:szCs w:val="28"/>
        </w:rPr>
        <w:t>2.6.1.</w:t>
      </w:r>
      <w:r w:rsidRPr="004E6B46">
        <w:rPr>
          <w:rFonts w:ascii="Arial" w:eastAsia="Arial" w:hAnsi="Arial" w:cs="Arial"/>
          <w:sz w:val="28"/>
          <w:szCs w:val="28"/>
        </w:rPr>
        <w:t xml:space="preserve"> </w:t>
      </w:r>
      <w:r w:rsidRPr="004E6B46">
        <w:rPr>
          <w:sz w:val="28"/>
          <w:szCs w:val="28"/>
        </w:rPr>
        <w:t>Запрещается требовать от заявителя:</w:t>
      </w:r>
    </w:p>
    <w:p w:rsidR="00D83FF0" w:rsidRPr="004E6B46" w:rsidRDefault="00D83FF0" w:rsidP="00D83FF0">
      <w:pPr>
        <w:jc w:val="both"/>
        <w:rPr>
          <w:sz w:val="28"/>
          <w:szCs w:val="28"/>
        </w:rPr>
      </w:pPr>
      <w:r w:rsidRPr="004E6B46">
        <w:rPr>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83FF0" w:rsidRPr="004E6B46" w:rsidRDefault="00D83FF0" w:rsidP="00D83FF0">
      <w:pPr>
        <w:jc w:val="both"/>
        <w:rPr>
          <w:sz w:val="28"/>
          <w:szCs w:val="28"/>
        </w:rPr>
      </w:pPr>
      <w:r w:rsidRPr="004E6B46">
        <w:rPr>
          <w:sz w:val="28"/>
          <w:szCs w:val="28"/>
        </w:rPr>
        <w:t xml:space="preserve">представления документов и информации, которые в соответствии с нормативными правовыми актами Российской Федерации, нормативными </w:t>
      </w:r>
      <w:r w:rsidRPr="004E6B46">
        <w:rPr>
          <w:sz w:val="28"/>
          <w:szCs w:val="28"/>
        </w:rPr>
        <w:lastRenderedPageBreak/>
        <w:t>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"Об организации предоставления государственных и муниципальных услуг" №210-ФЗ.</w:t>
      </w:r>
    </w:p>
    <w:p w:rsidR="00D83FF0" w:rsidRPr="004E6B46" w:rsidRDefault="00D83FF0" w:rsidP="00D83FF0">
      <w:pPr>
        <w:jc w:val="both"/>
        <w:rPr>
          <w:sz w:val="28"/>
          <w:szCs w:val="28"/>
        </w:rPr>
      </w:pPr>
      <w:r w:rsidRPr="004E6B46">
        <w:rPr>
          <w:sz w:val="28"/>
          <w:szCs w:val="28"/>
        </w:rPr>
        <w:t>2.7.Перечень оснований для отказа в  приеме документов, необходимых для предоставления  муниципальной услуги.</w:t>
      </w:r>
    </w:p>
    <w:p w:rsidR="00D83FF0" w:rsidRPr="004E6B46" w:rsidRDefault="00D83FF0" w:rsidP="00D83FF0">
      <w:pPr>
        <w:rPr>
          <w:sz w:val="28"/>
          <w:szCs w:val="28"/>
        </w:rPr>
      </w:pPr>
      <w:r w:rsidRPr="004E6B46">
        <w:rPr>
          <w:sz w:val="28"/>
          <w:szCs w:val="28"/>
        </w:rPr>
        <w:t>Основаниями для отказа в приеме документов  являются:</w:t>
      </w:r>
    </w:p>
    <w:p w:rsidR="00D83FF0" w:rsidRPr="00BB335C" w:rsidRDefault="00D83FF0" w:rsidP="00D83FF0">
      <w:pPr>
        <w:spacing w:line="312" w:lineRule="auto"/>
        <w:jc w:val="both"/>
        <w:rPr>
          <w:sz w:val="28"/>
          <w:szCs w:val="28"/>
        </w:rPr>
      </w:pPr>
      <w:r w:rsidRPr="00BB335C">
        <w:rPr>
          <w:sz w:val="28"/>
          <w:szCs w:val="28"/>
        </w:rPr>
        <w:t>1) непредставления определенных частью 2 пункта 2.6 настоящего регламента документов, обязанность по представлению которых возложена на заявителя;</w:t>
      </w:r>
    </w:p>
    <w:p w:rsidR="00D83FF0" w:rsidRPr="00BB335C" w:rsidRDefault="00D83FF0" w:rsidP="00D83FF0">
      <w:pPr>
        <w:spacing w:line="312" w:lineRule="auto"/>
        <w:jc w:val="both"/>
        <w:rPr>
          <w:sz w:val="28"/>
          <w:szCs w:val="28"/>
        </w:rPr>
      </w:pPr>
      <w:r w:rsidRPr="00BB335C">
        <w:rPr>
          <w:sz w:val="28"/>
          <w:szCs w:val="28"/>
        </w:rPr>
        <w:t>2) представления документов в ненадлежащий орган;</w:t>
      </w:r>
    </w:p>
    <w:p w:rsidR="00D83FF0" w:rsidRPr="00BB335C" w:rsidRDefault="00D83FF0" w:rsidP="00D83FF0">
      <w:pPr>
        <w:spacing w:line="312" w:lineRule="auto"/>
        <w:jc w:val="both"/>
        <w:rPr>
          <w:sz w:val="28"/>
          <w:szCs w:val="28"/>
        </w:rPr>
      </w:pPr>
      <w:r w:rsidRPr="00BB335C">
        <w:rPr>
          <w:sz w:val="28"/>
          <w:szCs w:val="28"/>
        </w:rPr>
        <w:t>3) несоблюдения предусмотренных статьей 22 ЖК РФ условий перевода помещения;</w:t>
      </w:r>
    </w:p>
    <w:p w:rsidR="00D83FF0" w:rsidRPr="00303EC5" w:rsidRDefault="00D83FF0" w:rsidP="00D83FF0">
      <w:pPr>
        <w:spacing w:line="312" w:lineRule="auto"/>
        <w:jc w:val="both"/>
        <w:rPr>
          <w:sz w:val="28"/>
          <w:szCs w:val="28"/>
        </w:rPr>
      </w:pPr>
      <w:r w:rsidRPr="00BB335C">
        <w:rPr>
          <w:sz w:val="28"/>
          <w:szCs w:val="28"/>
        </w:rPr>
        <w:t>4) несоответствия проекта переустройства и (или) перепланировки жилого помещения требованиям законодательства.</w:t>
      </w:r>
    </w:p>
    <w:p w:rsidR="00D83FF0" w:rsidRPr="004E6B46" w:rsidRDefault="00D83FF0" w:rsidP="00D83FF0">
      <w:pPr>
        <w:jc w:val="both"/>
        <w:rPr>
          <w:sz w:val="28"/>
          <w:szCs w:val="28"/>
        </w:rPr>
      </w:pPr>
      <w:r w:rsidRPr="004E6B46">
        <w:rPr>
          <w:sz w:val="28"/>
          <w:szCs w:val="28"/>
        </w:rPr>
        <w:t xml:space="preserve">2.8. Перечень оснований для отказа в предоставлении  муниципальной  услуги. </w:t>
      </w:r>
    </w:p>
    <w:p w:rsidR="00D83FF0" w:rsidRPr="00BB335C" w:rsidRDefault="00D83FF0" w:rsidP="00D83FF0">
      <w:pPr>
        <w:rPr>
          <w:sz w:val="28"/>
          <w:szCs w:val="28"/>
        </w:rPr>
      </w:pPr>
      <w:r w:rsidRPr="00BB335C">
        <w:rPr>
          <w:sz w:val="28"/>
          <w:szCs w:val="28"/>
        </w:rPr>
        <w:t>Основаниями для отказа в предоставлении муниципальной услуги</w:t>
      </w:r>
    </w:p>
    <w:p w:rsidR="00D83FF0" w:rsidRPr="00BB335C" w:rsidRDefault="00D83FF0" w:rsidP="00D83FF0">
      <w:pPr>
        <w:jc w:val="both"/>
        <w:rPr>
          <w:sz w:val="28"/>
          <w:szCs w:val="28"/>
        </w:rPr>
      </w:pPr>
      <w:r w:rsidRPr="00BB335C">
        <w:rPr>
          <w:sz w:val="28"/>
          <w:szCs w:val="28"/>
        </w:rPr>
        <w:t>являются:</w:t>
      </w:r>
    </w:p>
    <w:p w:rsidR="00D83FF0" w:rsidRPr="00BB335C" w:rsidRDefault="00D83FF0" w:rsidP="00D83FF0">
      <w:pPr>
        <w:jc w:val="both"/>
        <w:rPr>
          <w:sz w:val="28"/>
          <w:szCs w:val="28"/>
        </w:rPr>
      </w:pPr>
      <w:r w:rsidRPr="00BB335C">
        <w:rPr>
          <w:sz w:val="28"/>
          <w:szCs w:val="28"/>
        </w:rPr>
        <w:t>1) несоответствие документов, предоставленных заявителем, требованиям законодательства о предоставлении муниципальной услуги;</w:t>
      </w:r>
    </w:p>
    <w:p w:rsidR="00D83FF0" w:rsidRPr="00BB335C" w:rsidRDefault="00D83FF0" w:rsidP="00D83FF0">
      <w:pPr>
        <w:pStyle w:val="u"/>
        <w:spacing w:before="0" w:beforeAutospacing="0" w:after="0" w:afterAutospacing="0"/>
        <w:jc w:val="both"/>
        <w:rPr>
          <w:sz w:val="28"/>
          <w:szCs w:val="28"/>
        </w:rPr>
      </w:pPr>
      <w:r w:rsidRPr="00BB335C">
        <w:rPr>
          <w:sz w:val="28"/>
          <w:szCs w:val="28"/>
        </w:rPr>
        <w:t>2) несоблюдения предусмотренных</w:t>
      </w:r>
      <w:r w:rsidRPr="00BB335C">
        <w:rPr>
          <w:rStyle w:val="apple-converted-space"/>
          <w:sz w:val="28"/>
          <w:szCs w:val="28"/>
        </w:rPr>
        <w:t> </w:t>
      </w:r>
      <w:hyperlink r:id="rId8" w:anchor="p300" w:tooltip="Текущий документ" w:history="1">
        <w:r w:rsidRPr="00C50179">
          <w:rPr>
            <w:rStyle w:val="a4"/>
            <w:color w:val="000000" w:themeColor="text1"/>
            <w:sz w:val="28"/>
            <w:szCs w:val="28"/>
          </w:rPr>
          <w:t>статьей 22</w:t>
        </w:r>
      </w:hyperlink>
      <w:r w:rsidRPr="00BB335C">
        <w:rPr>
          <w:rStyle w:val="apple-converted-space"/>
          <w:sz w:val="28"/>
          <w:szCs w:val="28"/>
        </w:rPr>
        <w:t> </w:t>
      </w:r>
      <w:r w:rsidRPr="00BB335C">
        <w:rPr>
          <w:sz w:val="28"/>
          <w:szCs w:val="28"/>
        </w:rPr>
        <w:t>Жилищного Кодекса условий перевода помещения;</w:t>
      </w:r>
    </w:p>
    <w:p w:rsidR="00D83FF0" w:rsidRPr="00BB335C" w:rsidRDefault="00D83FF0" w:rsidP="00D83FF0">
      <w:pPr>
        <w:pStyle w:val="u"/>
        <w:spacing w:before="0" w:beforeAutospacing="0" w:after="0" w:afterAutospacing="0"/>
        <w:jc w:val="both"/>
        <w:rPr>
          <w:sz w:val="28"/>
          <w:szCs w:val="28"/>
        </w:rPr>
      </w:pPr>
      <w:bookmarkStart w:id="2" w:name="p335"/>
      <w:bookmarkEnd w:id="2"/>
      <w:r w:rsidRPr="00BB335C">
        <w:rPr>
          <w:sz w:val="28"/>
          <w:szCs w:val="28"/>
        </w:rPr>
        <w:t>3) несоответствия проекта переустройства и (или) перепланировки жилого помещения требованиям законодательства.</w:t>
      </w:r>
    </w:p>
    <w:p w:rsidR="00D83FF0" w:rsidRPr="00BB335C" w:rsidRDefault="00D83FF0" w:rsidP="00D83FF0">
      <w:pPr>
        <w:spacing w:after="120"/>
        <w:rPr>
          <w:color w:val="000000"/>
          <w:sz w:val="28"/>
          <w:szCs w:val="28"/>
        </w:rPr>
      </w:pPr>
      <w:r w:rsidRPr="00BB335C">
        <w:rPr>
          <w:color w:val="000000"/>
          <w:sz w:val="28"/>
          <w:szCs w:val="28"/>
        </w:rPr>
        <w:t>4) представления документов в ненадлежащий орган;</w:t>
      </w:r>
    </w:p>
    <w:p w:rsidR="00D83FF0" w:rsidRPr="00BB335C" w:rsidRDefault="00D83FF0" w:rsidP="00D83FF0">
      <w:pPr>
        <w:jc w:val="both"/>
        <w:rPr>
          <w:sz w:val="28"/>
          <w:szCs w:val="28"/>
        </w:rPr>
      </w:pPr>
      <w:r w:rsidRPr="00BB335C">
        <w:rPr>
          <w:sz w:val="28"/>
          <w:szCs w:val="28"/>
        </w:rPr>
        <w:t>2.9. Услуги, которые являются необходимыми и обязательными для предоставления муниципальной услуги:</w:t>
      </w:r>
    </w:p>
    <w:p w:rsidR="00D83FF0" w:rsidRPr="00BB335C" w:rsidRDefault="00D83FF0" w:rsidP="00D83FF0">
      <w:pPr>
        <w:tabs>
          <w:tab w:val="left" w:pos="540"/>
        </w:tabs>
        <w:jc w:val="both"/>
        <w:rPr>
          <w:color w:val="2D2D2D"/>
          <w:spacing w:val="2"/>
          <w:sz w:val="28"/>
          <w:szCs w:val="28"/>
          <w:shd w:val="clear" w:color="auto" w:fill="FFFFFF"/>
        </w:rPr>
      </w:pPr>
      <w:r w:rsidRPr="00BB335C">
        <w:rPr>
          <w:color w:val="2D2D2D"/>
          <w:spacing w:val="2"/>
          <w:sz w:val="28"/>
          <w:szCs w:val="28"/>
          <w:shd w:val="clear" w:color="auto" w:fill="FFFFFF"/>
        </w:rPr>
        <w:t>а) предоставление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D83FF0" w:rsidRPr="00BB335C" w:rsidRDefault="00D83FF0" w:rsidP="00D83FF0">
      <w:pPr>
        <w:tabs>
          <w:tab w:val="left" w:pos="540"/>
        </w:tabs>
        <w:jc w:val="both"/>
        <w:rPr>
          <w:color w:val="FF0000"/>
          <w:sz w:val="28"/>
          <w:szCs w:val="28"/>
        </w:rPr>
      </w:pPr>
      <w:r w:rsidRPr="00BB335C">
        <w:rPr>
          <w:color w:val="2D2D2D"/>
          <w:spacing w:val="2"/>
          <w:sz w:val="28"/>
          <w:szCs w:val="28"/>
          <w:shd w:val="clear" w:color="auto" w:fill="FFFFFF"/>
        </w:rPr>
        <w:t>б) предоставление нотариально заверенных копий документов (в случае предоставления копий документов)</w:t>
      </w:r>
    </w:p>
    <w:p w:rsidR="00D83FF0" w:rsidRPr="004E6B46" w:rsidRDefault="00D83FF0" w:rsidP="00D83FF0">
      <w:pPr>
        <w:rPr>
          <w:sz w:val="28"/>
          <w:szCs w:val="28"/>
        </w:rPr>
      </w:pPr>
      <w:r w:rsidRPr="00BB335C">
        <w:rPr>
          <w:sz w:val="28"/>
          <w:szCs w:val="28"/>
        </w:rPr>
        <w:t>2.10..Размер платы, взимаемой с заявителя</w:t>
      </w:r>
      <w:r w:rsidRPr="004E6B46">
        <w:rPr>
          <w:sz w:val="28"/>
          <w:szCs w:val="28"/>
        </w:rPr>
        <w:t xml:space="preserve"> при предоставлении муниципальной услуги: услуга является бесплатной.</w:t>
      </w:r>
    </w:p>
    <w:p w:rsidR="00D83FF0" w:rsidRPr="004E6B46" w:rsidRDefault="00D83FF0" w:rsidP="00D83FF0">
      <w:pPr>
        <w:pBdr>
          <w:bottom w:val="single" w:sz="12" w:space="0" w:color="808080"/>
        </w:pBdr>
        <w:jc w:val="both"/>
        <w:rPr>
          <w:sz w:val="28"/>
          <w:szCs w:val="28"/>
        </w:rPr>
      </w:pPr>
      <w:r w:rsidRPr="004E6B46">
        <w:rPr>
          <w:sz w:val="28"/>
          <w:szCs w:val="28"/>
        </w:rPr>
        <w:t xml:space="preserve">2.11. Размер платы, взимаемой с заявителя при предоставлении услуг, которые являются необходимыми и обязательными для предоставления </w:t>
      </w:r>
      <w:r>
        <w:rPr>
          <w:sz w:val="28"/>
          <w:szCs w:val="28"/>
        </w:rPr>
        <w:t xml:space="preserve">муниципальной </w:t>
      </w:r>
      <w:r w:rsidRPr="004E6B46">
        <w:rPr>
          <w:sz w:val="28"/>
          <w:szCs w:val="28"/>
        </w:rPr>
        <w:t>услуги: услуга является бесплатной.</w:t>
      </w:r>
    </w:p>
    <w:p w:rsidR="00D83FF0" w:rsidRPr="004E6B46" w:rsidRDefault="00D83FF0" w:rsidP="00D83FF0">
      <w:pPr>
        <w:jc w:val="both"/>
        <w:rPr>
          <w:sz w:val="28"/>
          <w:szCs w:val="28"/>
        </w:rPr>
      </w:pPr>
      <w:r w:rsidRPr="004E6B46">
        <w:rPr>
          <w:sz w:val="28"/>
          <w:szCs w:val="28"/>
        </w:rPr>
        <w:lastRenderedPageBreak/>
        <w:t>2.12. Максимальное время ожидания в очереди при подаче заявления о предоставлении  муниципальной услуги не может превышать  30 минут.</w:t>
      </w:r>
    </w:p>
    <w:p w:rsidR="00D83FF0" w:rsidRPr="004E6B46" w:rsidRDefault="00D83FF0" w:rsidP="00D83FF0">
      <w:pPr>
        <w:jc w:val="both"/>
        <w:rPr>
          <w:sz w:val="28"/>
          <w:szCs w:val="28"/>
        </w:rPr>
      </w:pPr>
      <w:r w:rsidRPr="004E6B46">
        <w:rPr>
          <w:sz w:val="28"/>
          <w:szCs w:val="28"/>
        </w:rPr>
        <w:t>2.13.Срок и порядок регистрации запроса заявителя о предоставлении муниципальной услуги:</w:t>
      </w:r>
    </w:p>
    <w:p w:rsidR="00D83FF0" w:rsidRPr="004E6B46" w:rsidRDefault="00D83FF0" w:rsidP="00D83FF0">
      <w:pPr>
        <w:jc w:val="both"/>
        <w:rPr>
          <w:sz w:val="28"/>
          <w:szCs w:val="28"/>
        </w:rPr>
      </w:pPr>
      <w:r w:rsidRPr="004E6B46">
        <w:rPr>
          <w:sz w:val="28"/>
          <w:szCs w:val="2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D83FF0" w:rsidRPr="004E6B46" w:rsidRDefault="00D83FF0" w:rsidP="00D83FF0">
      <w:pPr>
        <w:jc w:val="both"/>
        <w:rPr>
          <w:sz w:val="28"/>
          <w:szCs w:val="28"/>
        </w:rPr>
      </w:pPr>
      <w:r w:rsidRPr="004E6B46">
        <w:rPr>
          <w:sz w:val="28"/>
          <w:szCs w:val="28"/>
        </w:rPr>
        <w:t>2.14.Требования к помещениям, в которых предоставляется муниципальная услуга:</w:t>
      </w:r>
    </w:p>
    <w:p w:rsidR="00D83FF0" w:rsidRPr="004E6B46" w:rsidRDefault="00D83FF0" w:rsidP="00D83FF0">
      <w:pPr>
        <w:jc w:val="both"/>
        <w:rPr>
          <w:sz w:val="28"/>
          <w:szCs w:val="28"/>
        </w:rPr>
      </w:pPr>
      <w:r w:rsidRPr="004E6B46">
        <w:rPr>
          <w:sz w:val="28"/>
          <w:szCs w:val="28"/>
        </w:rPr>
        <w:t>2.14.1. В администрации Баганского сельсовета, прием заявителей</w:t>
      </w:r>
    </w:p>
    <w:p w:rsidR="00D83FF0" w:rsidRPr="004E6B46" w:rsidRDefault="00D83FF0" w:rsidP="00D83FF0">
      <w:pPr>
        <w:ind w:hanging="20"/>
        <w:jc w:val="both"/>
        <w:rPr>
          <w:sz w:val="28"/>
          <w:szCs w:val="28"/>
        </w:rPr>
      </w:pPr>
      <w:r w:rsidRPr="004E6B46">
        <w:rPr>
          <w:sz w:val="28"/>
          <w:szCs w:val="28"/>
        </w:rPr>
        <w:t>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D83FF0" w:rsidRPr="004E6B46" w:rsidRDefault="00D83FF0" w:rsidP="00D83FF0">
      <w:pPr>
        <w:jc w:val="both"/>
        <w:rPr>
          <w:sz w:val="28"/>
          <w:szCs w:val="28"/>
        </w:rPr>
      </w:pPr>
      <w:r w:rsidRPr="004E6B46">
        <w:rPr>
          <w:sz w:val="28"/>
          <w:szCs w:val="28"/>
        </w:rPr>
        <w:t xml:space="preserve"> соблюдение санитарно-эпидемиологических правил и нормативов, правил противопожарной безопасности;</w:t>
      </w:r>
    </w:p>
    <w:p w:rsidR="00D83FF0" w:rsidRPr="004E6B46" w:rsidRDefault="00D83FF0" w:rsidP="00D83FF0">
      <w:pPr>
        <w:ind w:hanging="20"/>
        <w:jc w:val="both"/>
        <w:rPr>
          <w:sz w:val="28"/>
          <w:szCs w:val="28"/>
        </w:rPr>
      </w:pPr>
      <w:r w:rsidRPr="004E6B46">
        <w:rPr>
          <w:sz w:val="28"/>
          <w:szCs w:val="28"/>
        </w:rPr>
        <w:t>оборудование местами общественного пользования (туалеты) и местами для хранения верхней одежды.</w:t>
      </w:r>
    </w:p>
    <w:p w:rsidR="00D83FF0" w:rsidRPr="004E6B46" w:rsidRDefault="00D83FF0" w:rsidP="00D83FF0">
      <w:pPr>
        <w:jc w:val="both"/>
        <w:rPr>
          <w:sz w:val="28"/>
          <w:szCs w:val="28"/>
        </w:rPr>
      </w:pPr>
      <w:r w:rsidRPr="004E6B46">
        <w:rPr>
          <w:sz w:val="28"/>
          <w:szCs w:val="28"/>
        </w:rPr>
        <w:t>2.14.2.Требования к местам для ожидания:</w:t>
      </w:r>
    </w:p>
    <w:p w:rsidR="00D83FF0" w:rsidRPr="004E6B46" w:rsidRDefault="00D83FF0" w:rsidP="00D83FF0">
      <w:pPr>
        <w:ind w:hanging="20"/>
        <w:jc w:val="both"/>
        <w:rPr>
          <w:sz w:val="28"/>
          <w:szCs w:val="28"/>
        </w:rPr>
      </w:pPr>
      <w:r w:rsidRPr="004E6B46">
        <w:rPr>
          <w:sz w:val="28"/>
          <w:szCs w:val="28"/>
        </w:rPr>
        <w:t>места для ожидания оборудуются стульями и (или) кресельными секциями, и (или) скамьями;</w:t>
      </w:r>
    </w:p>
    <w:p w:rsidR="00D83FF0" w:rsidRPr="004E6B46" w:rsidRDefault="00D83FF0" w:rsidP="00D83FF0">
      <w:pPr>
        <w:ind w:hanging="20"/>
        <w:jc w:val="both"/>
        <w:rPr>
          <w:sz w:val="28"/>
          <w:szCs w:val="28"/>
        </w:rPr>
      </w:pPr>
      <w:r w:rsidRPr="004E6B46">
        <w:rPr>
          <w:sz w:val="28"/>
          <w:szCs w:val="28"/>
        </w:rPr>
        <w:t>места для ожидания находятся в холле (зале) или ином специально приспособленном помещении;</w:t>
      </w:r>
    </w:p>
    <w:p w:rsidR="00D83FF0" w:rsidRPr="004E6B46" w:rsidRDefault="00D83FF0" w:rsidP="00D83FF0">
      <w:pPr>
        <w:ind w:hanging="20"/>
        <w:jc w:val="both"/>
        <w:rPr>
          <w:sz w:val="28"/>
          <w:szCs w:val="28"/>
        </w:rPr>
      </w:pPr>
      <w:r w:rsidRPr="004E6B46">
        <w:rPr>
          <w:sz w:val="28"/>
          <w:szCs w:val="28"/>
        </w:rPr>
        <w:t xml:space="preserve">в местах для ожидания предусматриваются места для получения информации о </w:t>
      </w:r>
      <w:r>
        <w:rPr>
          <w:sz w:val="28"/>
          <w:szCs w:val="28"/>
        </w:rPr>
        <w:t xml:space="preserve">муниципальной </w:t>
      </w:r>
      <w:r w:rsidRPr="004E6B46">
        <w:rPr>
          <w:sz w:val="28"/>
          <w:szCs w:val="28"/>
        </w:rPr>
        <w:t>услуге.</w:t>
      </w:r>
    </w:p>
    <w:p w:rsidR="00D83FF0" w:rsidRPr="004E6B46" w:rsidRDefault="00D83FF0" w:rsidP="00D83FF0">
      <w:pPr>
        <w:jc w:val="both"/>
        <w:rPr>
          <w:sz w:val="28"/>
          <w:szCs w:val="28"/>
        </w:rPr>
      </w:pPr>
      <w:r w:rsidRPr="004E6B46">
        <w:rPr>
          <w:sz w:val="28"/>
          <w:szCs w:val="28"/>
        </w:rPr>
        <w:t>2.14.3.Требования к местам для получения информации о муниципальной услуге:</w:t>
      </w:r>
    </w:p>
    <w:p w:rsidR="00D83FF0" w:rsidRPr="004E6B46" w:rsidRDefault="00D83FF0" w:rsidP="00D83FF0">
      <w:pPr>
        <w:ind w:hanging="20"/>
        <w:jc w:val="both"/>
        <w:rPr>
          <w:sz w:val="28"/>
          <w:szCs w:val="28"/>
        </w:rPr>
      </w:pPr>
      <w:r w:rsidRPr="004E6B46">
        <w:rPr>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D83FF0" w:rsidRPr="004E6B46" w:rsidRDefault="00D83FF0" w:rsidP="00D83FF0">
      <w:pPr>
        <w:jc w:val="both"/>
        <w:rPr>
          <w:sz w:val="28"/>
          <w:szCs w:val="28"/>
        </w:rPr>
      </w:pPr>
      <w:r w:rsidRPr="004E6B46">
        <w:rPr>
          <w:sz w:val="28"/>
          <w:szCs w:val="2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D83FF0" w:rsidRPr="004E6B46" w:rsidRDefault="00D83FF0" w:rsidP="00D83FF0">
      <w:pPr>
        <w:jc w:val="both"/>
        <w:rPr>
          <w:sz w:val="28"/>
          <w:szCs w:val="28"/>
        </w:rPr>
      </w:pPr>
      <w:r w:rsidRPr="004E6B46">
        <w:rPr>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D83FF0" w:rsidRPr="004E6B46" w:rsidRDefault="00D83FF0" w:rsidP="00D83FF0">
      <w:pPr>
        <w:jc w:val="both"/>
        <w:rPr>
          <w:sz w:val="28"/>
          <w:szCs w:val="28"/>
        </w:rPr>
      </w:pPr>
      <w:r w:rsidRPr="004E6B46">
        <w:rPr>
          <w:sz w:val="28"/>
          <w:szCs w:val="28"/>
        </w:rPr>
        <w:t>2.14.4.Требования к местам приема заявителей:</w:t>
      </w:r>
    </w:p>
    <w:p w:rsidR="00D83FF0" w:rsidRPr="004E6B46" w:rsidRDefault="00D83FF0" w:rsidP="00D83FF0">
      <w:pPr>
        <w:jc w:val="both"/>
        <w:rPr>
          <w:sz w:val="28"/>
          <w:szCs w:val="28"/>
        </w:rPr>
      </w:pPr>
      <w:r w:rsidRPr="004E6B46">
        <w:rPr>
          <w:sz w:val="28"/>
          <w:szCs w:val="28"/>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D83FF0" w:rsidRPr="004E6B46" w:rsidRDefault="00D83FF0" w:rsidP="00D83FF0">
      <w:pPr>
        <w:jc w:val="both"/>
        <w:rPr>
          <w:sz w:val="28"/>
          <w:szCs w:val="28"/>
        </w:rPr>
      </w:pPr>
      <w:r w:rsidRPr="004E6B46">
        <w:rPr>
          <w:sz w:val="28"/>
          <w:szCs w:val="28"/>
        </w:rPr>
        <w:t>Рабочее место специалиста, осуществляющего прием заявителей, оборудовано персональным компьютером и печатающим устройством;</w:t>
      </w:r>
    </w:p>
    <w:p w:rsidR="00D83FF0" w:rsidRPr="004E6B46" w:rsidRDefault="00D83FF0" w:rsidP="00D83FF0">
      <w:pPr>
        <w:jc w:val="both"/>
        <w:rPr>
          <w:sz w:val="28"/>
          <w:szCs w:val="28"/>
        </w:rPr>
      </w:pPr>
      <w:r w:rsidRPr="004E6B46">
        <w:rPr>
          <w:sz w:val="28"/>
          <w:szCs w:val="28"/>
        </w:rPr>
        <w:lastRenderedPageBreak/>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D83FF0" w:rsidRPr="004E6B46" w:rsidRDefault="00D83FF0" w:rsidP="00D83FF0">
      <w:pPr>
        <w:jc w:val="both"/>
        <w:rPr>
          <w:sz w:val="28"/>
          <w:szCs w:val="28"/>
        </w:rPr>
      </w:pPr>
      <w:r w:rsidRPr="004E6B46">
        <w:rPr>
          <w:sz w:val="28"/>
          <w:szCs w:val="28"/>
        </w:rPr>
        <w:t xml:space="preserve">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D83FF0" w:rsidRPr="004E6B46" w:rsidRDefault="00D83FF0" w:rsidP="00D83FF0">
      <w:pPr>
        <w:jc w:val="both"/>
        <w:rPr>
          <w:sz w:val="28"/>
          <w:szCs w:val="28"/>
        </w:rPr>
      </w:pPr>
      <w:r w:rsidRPr="004E6B46">
        <w:rPr>
          <w:sz w:val="28"/>
          <w:szCs w:val="28"/>
        </w:rPr>
        <w:t>2.15. Показатели качества и доступности предоставления муниципальной услуги:</w:t>
      </w:r>
    </w:p>
    <w:p w:rsidR="00D83FF0" w:rsidRPr="004E6B46" w:rsidRDefault="00D83FF0" w:rsidP="00D83FF0">
      <w:pPr>
        <w:jc w:val="both"/>
        <w:rPr>
          <w:sz w:val="28"/>
          <w:szCs w:val="28"/>
        </w:rPr>
      </w:pPr>
      <w:r w:rsidRPr="004E6B46">
        <w:rPr>
          <w:sz w:val="28"/>
          <w:szCs w:val="28"/>
        </w:rPr>
        <w:t>2.15.1.Показатели качества муниципальной услуги:</w:t>
      </w:r>
    </w:p>
    <w:p w:rsidR="00D83FF0" w:rsidRPr="004E6B46" w:rsidRDefault="00D83FF0" w:rsidP="00D83FF0">
      <w:pPr>
        <w:jc w:val="both"/>
        <w:rPr>
          <w:sz w:val="28"/>
          <w:szCs w:val="28"/>
        </w:rPr>
      </w:pPr>
      <w:r w:rsidRPr="004E6B46">
        <w:rPr>
          <w:sz w:val="28"/>
          <w:szCs w:val="28"/>
        </w:rPr>
        <w:t xml:space="preserve">1) выполнение должностными лицами, </w:t>
      </w:r>
      <w:r w:rsidRPr="00BB335C">
        <w:rPr>
          <w:sz w:val="28"/>
          <w:szCs w:val="28"/>
        </w:rPr>
        <w:t>муниципальными</w:t>
      </w:r>
      <w:r>
        <w:rPr>
          <w:sz w:val="28"/>
          <w:szCs w:val="28"/>
        </w:rPr>
        <w:t xml:space="preserve"> </w:t>
      </w:r>
      <w:r w:rsidRPr="004E6B46">
        <w:rPr>
          <w:sz w:val="28"/>
          <w:szCs w:val="28"/>
        </w:rPr>
        <w:t>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D83FF0" w:rsidRPr="004E6B46" w:rsidRDefault="00D83FF0" w:rsidP="00D83FF0">
      <w:pPr>
        <w:jc w:val="both"/>
        <w:rPr>
          <w:sz w:val="28"/>
          <w:szCs w:val="28"/>
        </w:rPr>
      </w:pPr>
      <w:r w:rsidRPr="004E6B46">
        <w:rPr>
          <w:sz w:val="28"/>
          <w:szCs w:val="28"/>
        </w:rPr>
        <w:t>2) отсутствие обоснованных жалоб на действия (бездействие) должностных лиц, государственных гражданских служащих при предоставлении муниципальной услуги.</w:t>
      </w:r>
    </w:p>
    <w:p w:rsidR="00D83FF0" w:rsidRPr="004E6B46" w:rsidRDefault="00D83FF0" w:rsidP="00D83FF0">
      <w:pPr>
        <w:jc w:val="both"/>
        <w:rPr>
          <w:sz w:val="28"/>
          <w:szCs w:val="28"/>
        </w:rPr>
      </w:pPr>
      <w:r>
        <w:rPr>
          <w:sz w:val="28"/>
          <w:szCs w:val="28"/>
        </w:rPr>
        <w:t>2.15.2</w:t>
      </w:r>
      <w:r w:rsidRPr="004E6B46">
        <w:rPr>
          <w:sz w:val="28"/>
          <w:szCs w:val="28"/>
        </w:rPr>
        <w:t>.</w:t>
      </w:r>
      <w:r w:rsidRPr="004E6B46">
        <w:rPr>
          <w:b/>
          <w:bCs/>
          <w:sz w:val="28"/>
          <w:szCs w:val="28"/>
        </w:rPr>
        <w:t xml:space="preserve"> </w:t>
      </w:r>
      <w:r w:rsidRPr="004E6B46">
        <w:rPr>
          <w:sz w:val="28"/>
          <w:szCs w:val="28"/>
        </w:rPr>
        <w:t>Показатели доступности предоставления  муниципальной услуги:</w:t>
      </w:r>
    </w:p>
    <w:p w:rsidR="00D83FF0" w:rsidRPr="004E6B46" w:rsidRDefault="00D83FF0" w:rsidP="00D83FF0">
      <w:pPr>
        <w:jc w:val="both"/>
        <w:rPr>
          <w:sz w:val="28"/>
          <w:szCs w:val="28"/>
        </w:rPr>
      </w:pPr>
      <w:r w:rsidRPr="004E6B46">
        <w:rPr>
          <w:sz w:val="28"/>
          <w:szCs w:val="28"/>
        </w:rPr>
        <w:t>1) кол-во заявителей, благополучно воспользовавшихся муниципальной услугой.</w:t>
      </w:r>
    </w:p>
    <w:p w:rsidR="00D83FF0" w:rsidRPr="0009294D" w:rsidRDefault="00D83FF0" w:rsidP="00D83FF0">
      <w:pPr>
        <w:jc w:val="both"/>
        <w:rPr>
          <w:sz w:val="28"/>
          <w:szCs w:val="28"/>
        </w:rPr>
      </w:pPr>
      <w:r w:rsidRPr="0009294D">
        <w:rPr>
          <w:sz w:val="28"/>
          <w:szCs w:val="28"/>
        </w:rPr>
        <w:t xml:space="preserve">2) открытость и доступность информации о порядке и стандарте предоставления муниципальной услуги, об образцах оформления документов, необходимых для </w:t>
      </w:r>
      <w:r w:rsidRPr="00BB335C">
        <w:rPr>
          <w:sz w:val="28"/>
          <w:szCs w:val="28"/>
        </w:rPr>
        <w:t>предоставления муниципальной услуги,</w:t>
      </w:r>
      <w:r w:rsidRPr="0009294D">
        <w:rPr>
          <w:sz w:val="28"/>
          <w:szCs w:val="28"/>
        </w:rPr>
        <w:t xml:space="preserve"> размещенных на информационных стендах, на Интернет-ресурсах  администрации;</w:t>
      </w:r>
    </w:p>
    <w:p w:rsidR="00D83FF0" w:rsidRPr="0009294D" w:rsidRDefault="00D83FF0" w:rsidP="00D83FF0">
      <w:pPr>
        <w:jc w:val="both"/>
        <w:rPr>
          <w:sz w:val="28"/>
          <w:szCs w:val="28"/>
        </w:rPr>
      </w:pPr>
      <w:r w:rsidRPr="0009294D">
        <w:rPr>
          <w:sz w:val="28"/>
          <w:szCs w:val="28"/>
        </w:rPr>
        <w:t>3) </w:t>
      </w:r>
      <w:r w:rsidRPr="00BB335C">
        <w:rPr>
          <w:sz w:val="28"/>
          <w:szCs w:val="28"/>
        </w:rPr>
        <w:t>средства муниципальной услуги</w:t>
      </w:r>
      <w:r>
        <w:rPr>
          <w:sz w:val="28"/>
          <w:szCs w:val="28"/>
        </w:rPr>
        <w:t xml:space="preserve"> </w:t>
      </w:r>
      <w:r w:rsidRPr="0009294D">
        <w:rPr>
          <w:sz w:val="28"/>
          <w:szCs w:val="28"/>
        </w:rPr>
        <w:t>перечисляются  с использованием автоматизированных систем, без участия заявителя;</w:t>
      </w:r>
    </w:p>
    <w:p w:rsidR="00D83FF0" w:rsidRPr="004E6B46" w:rsidRDefault="00D83FF0" w:rsidP="00D83FF0">
      <w:pPr>
        <w:jc w:val="both"/>
        <w:rPr>
          <w:sz w:val="28"/>
          <w:szCs w:val="28"/>
        </w:rPr>
      </w:pPr>
      <w:r w:rsidRPr="004E6B46">
        <w:rPr>
          <w:sz w:val="28"/>
          <w:szCs w:val="28"/>
        </w:rPr>
        <w:t>4) пешеходная доступность от остановок общественного транспорта до, здания структурного подразделения администрации сельсовета;</w:t>
      </w:r>
    </w:p>
    <w:p w:rsidR="00D83FF0" w:rsidRPr="004E6B46" w:rsidRDefault="00D83FF0" w:rsidP="00D83FF0">
      <w:pPr>
        <w:jc w:val="both"/>
        <w:rPr>
          <w:sz w:val="28"/>
          <w:szCs w:val="28"/>
        </w:rPr>
      </w:pPr>
      <w:r w:rsidRPr="004E6B46">
        <w:rPr>
          <w:sz w:val="28"/>
          <w:szCs w:val="28"/>
        </w:rPr>
        <w:t>5) количество взаимодействий заявителя с должностными лицами при предоставлении муниципальной услуги и их продолжительность;</w:t>
      </w:r>
    </w:p>
    <w:p w:rsidR="00D83FF0" w:rsidRPr="004E6B46" w:rsidRDefault="00D83FF0" w:rsidP="00D83FF0">
      <w:pPr>
        <w:jc w:val="both"/>
        <w:rPr>
          <w:sz w:val="28"/>
          <w:szCs w:val="28"/>
        </w:rPr>
      </w:pPr>
      <w:r w:rsidRPr="004E6B46">
        <w:rPr>
          <w:sz w:val="28"/>
          <w:szCs w:val="28"/>
        </w:rPr>
        <w:t>6)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D83FF0" w:rsidRPr="004E6B46" w:rsidRDefault="00D83FF0" w:rsidP="00D83FF0">
      <w:pPr>
        <w:rPr>
          <w:sz w:val="28"/>
          <w:szCs w:val="28"/>
        </w:rPr>
      </w:pPr>
    </w:p>
    <w:p w:rsidR="00D83FF0" w:rsidRPr="004E6B46" w:rsidRDefault="00D83FF0" w:rsidP="00D83FF0">
      <w:pPr>
        <w:jc w:val="center"/>
        <w:rPr>
          <w:b/>
          <w:sz w:val="28"/>
          <w:szCs w:val="28"/>
        </w:rPr>
      </w:pPr>
      <w:r w:rsidRPr="004E6B46">
        <w:rPr>
          <w:b/>
          <w:sz w:val="28"/>
          <w:szCs w:val="28"/>
        </w:rPr>
        <w:t>Ш. Состав, последовательность и сроки выполнения административных процедур, требования к порядку их выполнения</w:t>
      </w:r>
    </w:p>
    <w:p w:rsidR="00D83FF0" w:rsidRPr="004E6B46" w:rsidRDefault="00D83FF0" w:rsidP="00D83FF0">
      <w:pPr>
        <w:jc w:val="center"/>
        <w:rPr>
          <w:sz w:val="28"/>
          <w:szCs w:val="28"/>
        </w:rPr>
      </w:pPr>
    </w:p>
    <w:p w:rsidR="00D83FF0" w:rsidRPr="004E6B46" w:rsidRDefault="00D83FF0" w:rsidP="00D83FF0">
      <w:pPr>
        <w:jc w:val="both"/>
        <w:rPr>
          <w:sz w:val="28"/>
          <w:szCs w:val="28"/>
        </w:rPr>
      </w:pPr>
      <w:r w:rsidRPr="004E6B46">
        <w:rPr>
          <w:sz w:val="28"/>
          <w:szCs w:val="28"/>
        </w:rPr>
        <w:t>3.1. Предоставление муниципальной услуги включает в себя последовательность следующих административных процедур:</w:t>
      </w:r>
    </w:p>
    <w:p w:rsidR="00D83FF0" w:rsidRPr="004E6B46" w:rsidRDefault="00D83FF0" w:rsidP="00D83FF0">
      <w:pPr>
        <w:jc w:val="both"/>
        <w:rPr>
          <w:sz w:val="28"/>
          <w:szCs w:val="28"/>
        </w:rPr>
      </w:pPr>
      <w:r w:rsidRPr="004E6B46">
        <w:rPr>
          <w:sz w:val="28"/>
          <w:szCs w:val="28"/>
        </w:rPr>
        <w:t>- прием и регистрация пакета документов;</w:t>
      </w:r>
    </w:p>
    <w:p w:rsidR="00D83FF0" w:rsidRPr="004E6B46" w:rsidRDefault="00D83FF0" w:rsidP="00D83FF0">
      <w:pPr>
        <w:jc w:val="both"/>
        <w:rPr>
          <w:sz w:val="28"/>
          <w:szCs w:val="28"/>
        </w:rPr>
      </w:pPr>
      <w:r w:rsidRPr="004E6B46">
        <w:rPr>
          <w:sz w:val="28"/>
          <w:szCs w:val="28"/>
        </w:rPr>
        <w:t xml:space="preserve">- рассмотрение поданных документов </w:t>
      </w:r>
      <w:r>
        <w:rPr>
          <w:sz w:val="28"/>
          <w:szCs w:val="28"/>
        </w:rPr>
        <w:t xml:space="preserve">и принятие решения о переводе </w:t>
      </w:r>
      <w:r w:rsidRPr="004E6B46">
        <w:rPr>
          <w:sz w:val="28"/>
          <w:szCs w:val="28"/>
        </w:rPr>
        <w:t xml:space="preserve">жилого помещения в </w:t>
      </w:r>
      <w:r>
        <w:rPr>
          <w:sz w:val="28"/>
          <w:szCs w:val="28"/>
        </w:rPr>
        <w:t>не</w:t>
      </w:r>
      <w:r w:rsidRPr="004E6B46">
        <w:rPr>
          <w:sz w:val="28"/>
          <w:szCs w:val="28"/>
        </w:rPr>
        <w:t>жилое;</w:t>
      </w:r>
    </w:p>
    <w:p w:rsidR="00D83FF0" w:rsidRPr="004E6B46" w:rsidRDefault="00D83FF0" w:rsidP="00D83FF0">
      <w:pPr>
        <w:jc w:val="both"/>
        <w:rPr>
          <w:sz w:val="28"/>
          <w:szCs w:val="28"/>
        </w:rPr>
      </w:pPr>
      <w:r w:rsidRPr="004E6B46">
        <w:rPr>
          <w:sz w:val="28"/>
          <w:szCs w:val="28"/>
        </w:rPr>
        <w:t>3.2. Прием и регистрация пакета документов.</w:t>
      </w:r>
    </w:p>
    <w:p w:rsidR="00D83FF0" w:rsidRPr="004E6B46" w:rsidRDefault="00D83FF0" w:rsidP="00D83FF0">
      <w:pPr>
        <w:jc w:val="both"/>
        <w:rPr>
          <w:sz w:val="28"/>
          <w:szCs w:val="28"/>
        </w:rPr>
      </w:pPr>
      <w:r w:rsidRPr="004E6B46">
        <w:rPr>
          <w:sz w:val="28"/>
          <w:szCs w:val="28"/>
        </w:rPr>
        <w:t>3.2.1.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заявителя на получение муниципальной услуги в соответствии с действующим законодательством.</w:t>
      </w:r>
    </w:p>
    <w:p w:rsidR="00D83FF0" w:rsidRPr="004E6B46" w:rsidRDefault="00D83FF0" w:rsidP="00D83FF0">
      <w:pPr>
        <w:jc w:val="both"/>
        <w:rPr>
          <w:sz w:val="28"/>
          <w:szCs w:val="28"/>
        </w:rPr>
      </w:pPr>
      <w:r w:rsidRPr="004E6B46">
        <w:rPr>
          <w:sz w:val="28"/>
          <w:szCs w:val="28"/>
        </w:rPr>
        <w:t>3.2.2. Специалист:</w:t>
      </w:r>
    </w:p>
    <w:p w:rsidR="00D83FF0" w:rsidRPr="004E6B46" w:rsidRDefault="00D83FF0" w:rsidP="00D83FF0">
      <w:pPr>
        <w:jc w:val="both"/>
        <w:rPr>
          <w:sz w:val="28"/>
          <w:szCs w:val="28"/>
        </w:rPr>
      </w:pPr>
      <w:r w:rsidRPr="004E6B46">
        <w:rPr>
          <w:sz w:val="28"/>
          <w:szCs w:val="28"/>
        </w:rPr>
        <w:lastRenderedPageBreak/>
        <w:t>устанавливает предмет обращения, личность заявителя, полномочия представителя заявителя;</w:t>
      </w:r>
    </w:p>
    <w:p w:rsidR="00D83FF0" w:rsidRPr="004E6B46" w:rsidRDefault="00D83FF0" w:rsidP="00D83FF0">
      <w:pPr>
        <w:jc w:val="both"/>
        <w:rPr>
          <w:sz w:val="28"/>
          <w:szCs w:val="28"/>
        </w:rPr>
      </w:pPr>
      <w:r w:rsidRPr="004E6B46">
        <w:rPr>
          <w:sz w:val="28"/>
          <w:szCs w:val="28"/>
        </w:rPr>
        <w:t>проверяет наличие всех необходимых документов и проверяет соответствие представленных документов следующим требованиям:</w:t>
      </w:r>
    </w:p>
    <w:p w:rsidR="00D83FF0" w:rsidRPr="004E6B46" w:rsidRDefault="00D83FF0" w:rsidP="00D83FF0">
      <w:pPr>
        <w:jc w:val="both"/>
        <w:rPr>
          <w:sz w:val="28"/>
          <w:szCs w:val="28"/>
        </w:rPr>
      </w:pPr>
      <w:r w:rsidRPr="004E6B46">
        <w:rPr>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D83FF0" w:rsidRPr="004E6B46" w:rsidRDefault="00D83FF0" w:rsidP="00D83FF0">
      <w:pPr>
        <w:jc w:val="both"/>
        <w:rPr>
          <w:sz w:val="28"/>
          <w:szCs w:val="28"/>
        </w:rPr>
      </w:pPr>
      <w:r w:rsidRPr="004E6B46">
        <w:rPr>
          <w:sz w:val="28"/>
          <w:szCs w:val="28"/>
        </w:rPr>
        <w:t>фамилии, имена и отчества заявителей, адреса регистрации написаны полностью;</w:t>
      </w:r>
    </w:p>
    <w:p w:rsidR="00D83FF0" w:rsidRPr="004E6B46" w:rsidRDefault="00D83FF0" w:rsidP="00D83FF0">
      <w:pPr>
        <w:jc w:val="both"/>
        <w:rPr>
          <w:sz w:val="28"/>
          <w:szCs w:val="28"/>
        </w:rPr>
      </w:pPr>
      <w:r w:rsidRPr="004E6B46">
        <w:rPr>
          <w:sz w:val="28"/>
          <w:szCs w:val="28"/>
        </w:rPr>
        <w:t>в документах нет подчисток, приписок, зачеркнутых слов и иных неоговоренных исправлений;</w:t>
      </w:r>
    </w:p>
    <w:p w:rsidR="00D83FF0" w:rsidRPr="004E6B46" w:rsidRDefault="00D83FF0" w:rsidP="00D83FF0">
      <w:pPr>
        <w:jc w:val="both"/>
        <w:rPr>
          <w:sz w:val="28"/>
          <w:szCs w:val="28"/>
        </w:rPr>
      </w:pPr>
      <w:r w:rsidRPr="004E6B46">
        <w:rPr>
          <w:sz w:val="28"/>
          <w:szCs w:val="28"/>
        </w:rPr>
        <w:t>документы не имеют серьезных повреждений, наличие которых не позволяет однозначно истолковать их содержание;</w:t>
      </w:r>
    </w:p>
    <w:p w:rsidR="00D83FF0" w:rsidRPr="004E6B46" w:rsidRDefault="00D83FF0" w:rsidP="00D83FF0">
      <w:pPr>
        <w:jc w:val="both"/>
        <w:rPr>
          <w:sz w:val="28"/>
          <w:szCs w:val="28"/>
        </w:rPr>
      </w:pPr>
      <w:r w:rsidRPr="004E6B46">
        <w:rPr>
          <w:sz w:val="28"/>
          <w:szCs w:val="28"/>
        </w:rPr>
        <w:t>пакет представленных документов полностью укомплектован.</w:t>
      </w:r>
    </w:p>
    <w:p w:rsidR="00D83FF0" w:rsidRPr="004E6B46" w:rsidRDefault="00D83FF0" w:rsidP="00D83FF0">
      <w:pPr>
        <w:jc w:val="both"/>
        <w:rPr>
          <w:sz w:val="28"/>
          <w:szCs w:val="28"/>
        </w:rPr>
      </w:pPr>
      <w:r w:rsidRPr="004E6B46">
        <w:rPr>
          <w:sz w:val="28"/>
          <w:szCs w:val="28"/>
        </w:rPr>
        <w:t>3.2.3. При отсутствии необходимых документов, неправильном заполнении заявления специалист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D83FF0" w:rsidRPr="004E6B46" w:rsidRDefault="00D83FF0" w:rsidP="00D83FF0">
      <w:pPr>
        <w:jc w:val="both"/>
        <w:rPr>
          <w:sz w:val="28"/>
          <w:szCs w:val="28"/>
        </w:rPr>
      </w:pPr>
      <w:r w:rsidRPr="004E6B46">
        <w:rPr>
          <w:sz w:val="28"/>
          <w:szCs w:val="28"/>
        </w:rPr>
        <w:t>Если недостатки, препятствующие приему документов, допустимо устранить в ходе приема, они устраняются незамедлительно.</w:t>
      </w:r>
    </w:p>
    <w:p w:rsidR="00D83FF0" w:rsidRPr="004E6B46" w:rsidRDefault="00D83FF0" w:rsidP="00D83FF0">
      <w:pPr>
        <w:jc w:val="both"/>
        <w:rPr>
          <w:sz w:val="28"/>
          <w:szCs w:val="28"/>
        </w:rPr>
      </w:pPr>
      <w:r w:rsidRPr="004E6B46">
        <w:rPr>
          <w:sz w:val="28"/>
          <w:szCs w:val="28"/>
        </w:rPr>
        <w:t>3.2.4. Специалист сверяет подлинники и копии документов, предоставленных заявителем.</w:t>
      </w:r>
    </w:p>
    <w:p w:rsidR="00D83FF0" w:rsidRPr="004E6B46" w:rsidRDefault="00D83FF0" w:rsidP="00D83FF0">
      <w:pPr>
        <w:jc w:val="both"/>
        <w:rPr>
          <w:sz w:val="28"/>
          <w:szCs w:val="28"/>
        </w:rPr>
      </w:pPr>
      <w:r w:rsidRPr="004E6B46">
        <w:rPr>
          <w:sz w:val="28"/>
          <w:szCs w:val="28"/>
        </w:rPr>
        <w:t xml:space="preserve">3.2.5. Специалист вносит запись в журнал регистрации заявлений о предоставлении муниципальной услуги. </w:t>
      </w:r>
    </w:p>
    <w:p w:rsidR="00D83FF0" w:rsidRPr="004E6B46" w:rsidRDefault="00D83FF0" w:rsidP="00D83FF0">
      <w:pPr>
        <w:jc w:val="both"/>
        <w:rPr>
          <w:sz w:val="28"/>
          <w:szCs w:val="28"/>
        </w:rPr>
      </w:pPr>
      <w:r w:rsidRPr="004E6B46">
        <w:rPr>
          <w:sz w:val="28"/>
          <w:szCs w:val="28"/>
        </w:rPr>
        <w:t>При организации ведения электронного документооборота вносится запись в систему регистрации входящей корреспонденции.</w:t>
      </w:r>
    </w:p>
    <w:p w:rsidR="00D83FF0" w:rsidRPr="004E6B46" w:rsidRDefault="00D83FF0" w:rsidP="00D83FF0">
      <w:pPr>
        <w:jc w:val="both"/>
        <w:rPr>
          <w:sz w:val="28"/>
          <w:szCs w:val="28"/>
        </w:rPr>
      </w:pPr>
    </w:p>
    <w:p w:rsidR="00D83FF0" w:rsidRPr="004E6B46" w:rsidRDefault="00D83FF0" w:rsidP="00D83FF0">
      <w:pPr>
        <w:jc w:val="both"/>
        <w:rPr>
          <w:sz w:val="28"/>
          <w:szCs w:val="28"/>
        </w:rPr>
      </w:pPr>
      <w:r w:rsidRPr="004E6B46">
        <w:rPr>
          <w:sz w:val="28"/>
          <w:szCs w:val="28"/>
        </w:rPr>
        <w:t>3.2.8.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w:t>
      </w:r>
    </w:p>
    <w:p w:rsidR="00D83FF0" w:rsidRPr="004E6B46" w:rsidRDefault="00D83FF0" w:rsidP="00D83FF0">
      <w:pPr>
        <w:jc w:val="both"/>
        <w:rPr>
          <w:sz w:val="28"/>
          <w:szCs w:val="28"/>
        </w:rPr>
      </w:pPr>
      <w:r w:rsidRPr="004E6B46">
        <w:rPr>
          <w:sz w:val="28"/>
          <w:szCs w:val="28"/>
        </w:rPr>
        <w:t>Суммарная длительность административной процедуры - 30 минут.</w:t>
      </w:r>
    </w:p>
    <w:p w:rsidR="00D83FF0" w:rsidRPr="004E6B46" w:rsidRDefault="00D83FF0" w:rsidP="00D83FF0">
      <w:pPr>
        <w:jc w:val="both"/>
        <w:rPr>
          <w:sz w:val="28"/>
          <w:szCs w:val="28"/>
        </w:rPr>
      </w:pPr>
      <w:r w:rsidRPr="004E6B46">
        <w:rPr>
          <w:sz w:val="28"/>
          <w:szCs w:val="28"/>
        </w:rPr>
        <w:t>3.3. Рассмотрение поданных документов и принятие решения о переводе нежилого помещения в жилое помещение.</w:t>
      </w:r>
    </w:p>
    <w:p w:rsidR="00D83FF0" w:rsidRPr="004E6B46" w:rsidRDefault="00D83FF0" w:rsidP="00D83FF0">
      <w:pPr>
        <w:jc w:val="both"/>
        <w:rPr>
          <w:sz w:val="28"/>
          <w:szCs w:val="28"/>
        </w:rPr>
      </w:pPr>
      <w:r w:rsidRPr="004E6B46">
        <w:rPr>
          <w:sz w:val="28"/>
          <w:szCs w:val="28"/>
        </w:rPr>
        <w:t>3.3.1. Основанием для начала рассмотрения документов, представленных для перевода нежилого помещения в жилое помещение (далее по тексту – представленные документы), является их поступление специалисту, ответственному за прием и оформление документов.</w:t>
      </w:r>
    </w:p>
    <w:p w:rsidR="00D83FF0" w:rsidRPr="004E6B46" w:rsidRDefault="00D83FF0" w:rsidP="00D83FF0">
      <w:pPr>
        <w:jc w:val="both"/>
        <w:rPr>
          <w:sz w:val="28"/>
          <w:szCs w:val="28"/>
        </w:rPr>
      </w:pPr>
      <w:r w:rsidRPr="004E6B46">
        <w:rPr>
          <w:sz w:val="28"/>
          <w:szCs w:val="28"/>
        </w:rPr>
        <w:t>3.3.2. </w:t>
      </w:r>
      <w:r>
        <w:rPr>
          <w:sz w:val="28"/>
          <w:szCs w:val="28"/>
        </w:rPr>
        <w:t xml:space="preserve">Вопрос о возможности перевода </w:t>
      </w:r>
      <w:r w:rsidRPr="004E6B46">
        <w:rPr>
          <w:sz w:val="28"/>
          <w:szCs w:val="28"/>
        </w:rPr>
        <w:t xml:space="preserve">жилого помещения в </w:t>
      </w:r>
      <w:r>
        <w:rPr>
          <w:sz w:val="28"/>
          <w:szCs w:val="28"/>
        </w:rPr>
        <w:t>не</w:t>
      </w:r>
      <w:r w:rsidRPr="004E6B46">
        <w:rPr>
          <w:sz w:val="28"/>
          <w:szCs w:val="28"/>
        </w:rPr>
        <w:t>жилое помещение, оформляется правовым актом администрации Баганского сельсовета (далее по тексту – ко</w:t>
      </w:r>
      <w:r>
        <w:rPr>
          <w:sz w:val="28"/>
          <w:szCs w:val="28"/>
        </w:rPr>
        <w:t>миссия), не позднее чем через 15</w:t>
      </w:r>
      <w:r w:rsidRPr="004E6B46">
        <w:rPr>
          <w:sz w:val="28"/>
          <w:szCs w:val="28"/>
        </w:rPr>
        <w:t xml:space="preserve"> дней со дня приема представленных документов.</w:t>
      </w:r>
    </w:p>
    <w:p w:rsidR="00D83FF0" w:rsidRPr="004E6B46" w:rsidRDefault="00D83FF0" w:rsidP="00D83FF0">
      <w:pPr>
        <w:ind w:firstLine="720"/>
        <w:jc w:val="both"/>
        <w:rPr>
          <w:sz w:val="28"/>
          <w:szCs w:val="28"/>
        </w:rPr>
      </w:pPr>
    </w:p>
    <w:p w:rsidR="00D83FF0" w:rsidRPr="004E6B46" w:rsidRDefault="00D83FF0" w:rsidP="00D83FF0">
      <w:pPr>
        <w:jc w:val="center"/>
        <w:rPr>
          <w:b/>
          <w:sz w:val="28"/>
          <w:szCs w:val="28"/>
        </w:rPr>
      </w:pPr>
      <w:r w:rsidRPr="004E6B46">
        <w:rPr>
          <w:b/>
          <w:sz w:val="28"/>
          <w:szCs w:val="28"/>
        </w:rPr>
        <w:t>IV. Порядок и формы контроля за совершением действий</w:t>
      </w:r>
    </w:p>
    <w:p w:rsidR="00D83FF0" w:rsidRPr="004E6B46" w:rsidRDefault="00D83FF0" w:rsidP="00D83FF0">
      <w:pPr>
        <w:jc w:val="center"/>
        <w:rPr>
          <w:b/>
          <w:sz w:val="28"/>
          <w:szCs w:val="28"/>
        </w:rPr>
      </w:pPr>
      <w:r w:rsidRPr="004E6B46">
        <w:rPr>
          <w:b/>
          <w:sz w:val="28"/>
          <w:szCs w:val="28"/>
        </w:rPr>
        <w:t>по предоставлению  муниципальной  услуги</w:t>
      </w:r>
    </w:p>
    <w:p w:rsidR="00D83FF0" w:rsidRPr="004E6B46" w:rsidRDefault="00D83FF0" w:rsidP="00D83FF0">
      <w:pPr>
        <w:jc w:val="both"/>
        <w:rPr>
          <w:sz w:val="28"/>
          <w:szCs w:val="28"/>
        </w:rPr>
      </w:pPr>
    </w:p>
    <w:p w:rsidR="00D83FF0" w:rsidRPr="004E6B46" w:rsidRDefault="00D83FF0" w:rsidP="00D83FF0">
      <w:pPr>
        <w:jc w:val="both"/>
        <w:rPr>
          <w:sz w:val="28"/>
          <w:szCs w:val="28"/>
        </w:rPr>
      </w:pPr>
      <w:r w:rsidRPr="004E6B46">
        <w:rPr>
          <w:sz w:val="28"/>
          <w:szCs w:val="28"/>
        </w:rPr>
        <w:lastRenderedPageBreak/>
        <w:t xml:space="preserve">4.1. Текущий контроль за соблюдением и исполнением муниципальными гражданскими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w:t>
      </w:r>
      <w:r>
        <w:rPr>
          <w:sz w:val="28"/>
          <w:szCs w:val="28"/>
        </w:rPr>
        <w:t xml:space="preserve">муниципальной </w:t>
      </w:r>
      <w:r w:rsidRPr="004E6B46">
        <w:rPr>
          <w:sz w:val="28"/>
          <w:szCs w:val="28"/>
        </w:rPr>
        <w:t xml:space="preserve">услуги, а также принятием решений </w:t>
      </w:r>
      <w:r w:rsidRPr="00BB335C">
        <w:rPr>
          <w:sz w:val="28"/>
          <w:szCs w:val="28"/>
        </w:rPr>
        <w:t>осуществляет глава поселения.</w:t>
      </w:r>
    </w:p>
    <w:p w:rsidR="00D83FF0" w:rsidRPr="004E6B46" w:rsidRDefault="00D83FF0" w:rsidP="00D83FF0">
      <w:pPr>
        <w:jc w:val="both"/>
        <w:rPr>
          <w:sz w:val="28"/>
          <w:szCs w:val="28"/>
        </w:rPr>
      </w:pPr>
      <w:r w:rsidRPr="004E6B46">
        <w:rPr>
          <w:sz w:val="28"/>
          <w:szCs w:val="28"/>
        </w:rPr>
        <w:t xml:space="preserve">4.2. Текущий контроль, осуществляется путем проведения плановых (один раз в год) и внеплановых проверок полноты и качества предоставления </w:t>
      </w:r>
      <w:r>
        <w:rPr>
          <w:sz w:val="28"/>
          <w:szCs w:val="28"/>
        </w:rPr>
        <w:t xml:space="preserve">муниципальной </w:t>
      </w:r>
      <w:r w:rsidRPr="004E6B46">
        <w:rPr>
          <w:sz w:val="28"/>
          <w:szCs w:val="28"/>
        </w:rPr>
        <w:t xml:space="preserve">услуги. Проверки проводятся на основании приказа </w:t>
      </w:r>
      <w:r w:rsidRPr="00BB335C">
        <w:rPr>
          <w:sz w:val="28"/>
          <w:szCs w:val="28"/>
        </w:rPr>
        <w:t>главы поселения.</w:t>
      </w:r>
    </w:p>
    <w:p w:rsidR="00D83FF0" w:rsidRPr="004E6B46" w:rsidRDefault="00D83FF0" w:rsidP="00D83FF0">
      <w:pPr>
        <w:jc w:val="both"/>
        <w:rPr>
          <w:sz w:val="28"/>
          <w:szCs w:val="28"/>
        </w:rPr>
      </w:pPr>
      <w:r w:rsidRPr="004E6B46">
        <w:rPr>
          <w:sz w:val="28"/>
          <w:szCs w:val="28"/>
        </w:rPr>
        <w:t>4.3. Ответственность за предоставление муниципальной услуги возлагается на главу администрации, который непосредственно принимает решение по вопросам предоставления муниципальной  услуги.</w:t>
      </w:r>
    </w:p>
    <w:p w:rsidR="00D83FF0" w:rsidRPr="004E6B46" w:rsidRDefault="00D83FF0" w:rsidP="00D83FF0">
      <w:pPr>
        <w:jc w:val="both"/>
        <w:rPr>
          <w:sz w:val="28"/>
          <w:szCs w:val="28"/>
        </w:rPr>
      </w:pPr>
      <w:r w:rsidRPr="004E6B46">
        <w:rPr>
          <w:sz w:val="28"/>
          <w:szCs w:val="28"/>
        </w:rPr>
        <w:t xml:space="preserve">4.4. 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гражданских </w:t>
      </w:r>
      <w:r w:rsidRPr="00BB335C">
        <w:rPr>
          <w:sz w:val="28"/>
          <w:szCs w:val="28"/>
        </w:rPr>
        <w:t>служащих администрации в соответствии с Федеральным законом от 02.03.2007 N 25-ФЗ</w:t>
      </w:r>
      <w:r w:rsidRPr="004E6B46">
        <w:rPr>
          <w:sz w:val="28"/>
          <w:szCs w:val="28"/>
        </w:rPr>
        <w:t xml:space="preserve"> "О муниципальной службе в Российской Федерации" и Федеральным законом от 25 декабря 2008 года № 273-ФЗ «О противодействии коррупции».</w:t>
      </w:r>
    </w:p>
    <w:p w:rsidR="00D83FF0" w:rsidRPr="004E6B46" w:rsidRDefault="00D83FF0" w:rsidP="00D83FF0">
      <w:pPr>
        <w:ind w:firstLine="709"/>
        <w:jc w:val="both"/>
        <w:rPr>
          <w:sz w:val="28"/>
          <w:szCs w:val="28"/>
        </w:rPr>
      </w:pPr>
    </w:p>
    <w:p w:rsidR="00D83FF0" w:rsidRPr="00BB335C" w:rsidRDefault="00D83FF0" w:rsidP="00D83FF0">
      <w:pPr>
        <w:jc w:val="center"/>
        <w:rPr>
          <w:b/>
          <w:sz w:val="28"/>
          <w:szCs w:val="28"/>
        </w:rPr>
      </w:pPr>
      <w:r>
        <w:rPr>
          <w:b/>
          <w:sz w:val="28"/>
          <w:szCs w:val="28"/>
        </w:rPr>
        <w:t>V.</w:t>
      </w:r>
      <w:r w:rsidRPr="00BB335C">
        <w:rPr>
          <w:rStyle w:val="a6"/>
          <w:color w:val="000000"/>
          <w:sz w:val="28"/>
          <w:szCs w:val="28"/>
        </w:rPr>
        <w:t>Досудебный (внесудебный) порядок обжалования решений и действий (бездействия) органа, предоставляющего муниципальную услугу, а также их должностных лиц</w:t>
      </w:r>
      <w:r w:rsidRPr="00BB335C">
        <w:rPr>
          <w:color w:val="000000"/>
          <w:sz w:val="28"/>
          <w:szCs w:val="28"/>
        </w:rPr>
        <w:t> </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5.1. Заявители вправе обжаловать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1) нарушение срока регистрации запроса заявителя о предоставлении муниципальной услуги;</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2) нарушение срока предоставления муниципальной услуги;</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3) требование у заявителя документов, не предусмотренных настоящим административным регламентом для предоставления муниципальной услуги;</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4) отказ в приеме документов, предоставление которых предусмотрено настоящим административным регламентом, у заявителя;</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 отказ в предоставлении муниципальной услуги, если основания отказа не предусмотрены настоящим административным регламентом;</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6) затребование с заявителя при предоставлении муниципальной услуги платы, не предусмотренной настоящим административным регламентом;</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83FF0" w:rsidRPr="00BB335C" w:rsidRDefault="00D83FF0" w:rsidP="00D83FF0">
      <w:pPr>
        <w:pStyle w:val="a5"/>
        <w:spacing w:before="0" w:beforeAutospacing="0" w:after="0" w:afterAutospacing="0"/>
        <w:rPr>
          <w:color w:val="000000"/>
          <w:sz w:val="28"/>
          <w:szCs w:val="28"/>
        </w:rPr>
      </w:pPr>
      <w:r w:rsidRPr="00BB335C">
        <w:rPr>
          <w:color w:val="000000"/>
          <w:sz w:val="28"/>
          <w:szCs w:val="28"/>
        </w:rPr>
        <w:t xml:space="preserve">5.2. Заявители вправе обратиться с жалобой на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(далее - жалоба) в письменной (устной) форме лично </w:t>
      </w:r>
      <w:r w:rsidRPr="00BB335C">
        <w:rPr>
          <w:color w:val="000000"/>
          <w:sz w:val="28"/>
          <w:szCs w:val="28"/>
        </w:rPr>
        <w:lastRenderedPageBreak/>
        <w:t xml:space="preserve">или направить жалобу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w:t>
      </w:r>
      <w:r w:rsidRPr="00C50179">
        <w:rPr>
          <w:color w:val="000000" w:themeColor="text1"/>
          <w:sz w:val="28"/>
          <w:szCs w:val="28"/>
        </w:rPr>
        <w:t>( </w:t>
      </w:r>
      <w:hyperlink r:id="rId9" w:history="1">
        <w:r w:rsidRPr="00C50179">
          <w:rPr>
            <w:rStyle w:val="a4"/>
            <w:color w:val="000000" w:themeColor="text1"/>
            <w:sz w:val="28"/>
            <w:szCs w:val="28"/>
          </w:rPr>
          <w:t>http://www.kupinoadm</w:t>
        </w:r>
      </w:hyperlink>
      <w:r w:rsidRPr="00BB335C">
        <w:rPr>
          <w:color w:val="000000"/>
          <w:sz w:val="28"/>
          <w:szCs w:val="28"/>
        </w:rPr>
        <w:t>) либо регионального портала государственных и муниципальных услуг (54.gosuslugi.ru), а также может быть принята при личном приеме заявителя.</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 xml:space="preserve">5.2.1. Жалоба подается в письменной форме на бумажном носителе, в электронной форме в орган, предоставляющий муниципальную услугу. Заявители вправе обжаловать в досудебном (внесудебном) порядке действия (бездействие) и решения должностных лиц администрации Баганского сельсовета Баганского района Новосибирской области жалобы должны подаваться в администрацию Баганского сельсовета и рассматривается Главой Баганского сельсовета Баганского района Новосибирской области. </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5.3. Жалоба должна содержать:</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 личную подпись заявителя и дату.</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5.4. При подаче жалобы заявитель вправе получить в органе местного самоуправления следующую информацию, необходимую для обоснования и рассмотрения жалобы:</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о местонахождении органа местного самоуправления и структурного подразделения;</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сведения о режиме работы органа местного самоуправления и структурного подразделения;</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 xml:space="preserve">о графике приема заявителей начальником структурного подразделения, заместителем главы администрации </w:t>
      </w:r>
      <w:r w:rsidRPr="00BB335C">
        <w:rPr>
          <w:sz w:val="28"/>
          <w:szCs w:val="28"/>
        </w:rPr>
        <w:t>Баганского сельсовета Баганского района Новосибирской области</w:t>
      </w:r>
      <w:r w:rsidRPr="00BB335C">
        <w:rPr>
          <w:color w:val="000000"/>
          <w:sz w:val="28"/>
          <w:szCs w:val="28"/>
        </w:rPr>
        <w:t>;</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о перечне номеров телефонов для получения сведений о прохождении процедур рассмотрения жалобы;</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 xml:space="preserve">о входящем номере, под которым зарегистрирована жалоба в администрации </w:t>
      </w:r>
      <w:r w:rsidRPr="00BB335C">
        <w:rPr>
          <w:sz w:val="28"/>
          <w:szCs w:val="28"/>
        </w:rPr>
        <w:t>Баганского сельсовета Баганского района Новосибирской области</w:t>
      </w:r>
      <w:r w:rsidRPr="00BB335C">
        <w:rPr>
          <w:color w:val="000000"/>
          <w:sz w:val="28"/>
          <w:szCs w:val="28"/>
        </w:rPr>
        <w:t>;</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lastRenderedPageBreak/>
        <w:t>о сроке рассмотрения жалобы;</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о принятых промежуточных решениях (принятие к рассмотрению, истребование документов).</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При подаче жалобы заявитель вправе получить в структурном подразделении копии документов, подтверждающих обжалуемое действие (бездействие) должностного лица структурного подразделения.</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5.5.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5.6. По результатам рассмотрения жалобы орган, предоставляющий муниципальную услугу, принимает одно из следующих решений:</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настоящим административным регламентом, а также в иных формах;</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2) отказывает в удовлетворении жалобы.</w:t>
      </w:r>
    </w:p>
    <w:p w:rsidR="00D83FF0" w:rsidRPr="00BB335C" w:rsidRDefault="00D83FF0" w:rsidP="00D83FF0">
      <w:pPr>
        <w:pStyle w:val="a5"/>
        <w:spacing w:before="0" w:beforeAutospacing="0" w:after="0" w:afterAutospacing="0"/>
        <w:jc w:val="both"/>
        <w:rPr>
          <w:color w:val="000000"/>
          <w:sz w:val="28"/>
          <w:szCs w:val="28"/>
        </w:rPr>
      </w:pPr>
      <w:r w:rsidRPr="00BB335C">
        <w:rPr>
          <w:sz w:val="28"/>
          <w:szCs w:val="28"/>
        </w:rPr>
        <w:t>5.7. Не позднее дня, следующего за днем принятия решения, указанного в пункте 5.</w:t>
      </w:r>
      <w:r w:rsidRPr="00BB335C">
        <w:rPr>
          <w:color w:val="000000"/>
          <w:sz w:val="28"/>
          <w:szCs w:val="28"/>
        </w:rPr>
        <w:t>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5.9. Запись заявителей на личный прием к  заместителю главы администрации</w:t>
      </w:r>
      <w:r w:rsidRPr="00BB335C">
        <w:rPr>
          <w:color w:val="FF0000"/>
          <w:sz w:val="28"/>
          <w:szCs w:val="28"/>
        </w:rPr>
        <w:t xml:space="preserve"> </w:t>
      </w:r>
      <w:r w:rsidRPr="00BB335C">
        <w:rPr>
          <w:sz w:val="28"/>
          <w:szCs w:val="28"/>
        </w:rPr>
        <w:t>Баганского сельсовета Баганского района Новосибирской области, в том</w:t>
      </w:r>
      <w:r w:rsidRPr="00BB335C">
        <w:rPr>
          <w:color w:val="000000"/>
          <w:sz w:val="28"/>
          <w:szCs w:val="28"/>
        </w:rPr>
        <w:t xml:space="preserve"> числе для рассмотрения устной жалобы, осуществляется при личном обращении и (или) при обращении по номерам телефонов, которые размещаются на официальном интернет-сайте администрации муниципального образования и информационных стендах структурного подразделения.</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5.10. При обращении заявителя с жалобой в устной форме,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дается устно в ходе личного приема, о чем делается запись в карточке личного приема заявителя. В остальных случаях дается письменный ответ по существу поставленных в обращении вопросов.</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 xml:space="preserve">5.11. Письменная жалоба, содержащая вопросы, решение которых не входит в компетенцию органа местного самоуправления, направляется в течение семи </w:t>
      </w:r>
      <w:r w:rsidRPr="00BB335C">
        <w:rPr>
          <w:color w:val="000000"/>
          <w:sz w:val="28"/>
          <w:szCs w:val="28"/>
        </w:rPr>
        <w:lastRenderedPageBreak/>
        <w:t>дней со дня ее регистрации в администрации муниципального образования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5.12. Обращение, поступившее в орган местного самоуправления или должностному лицу в форме электронного документа, подлежит рассмотрению в порядке, установленном настоящим административным регламентом. В обращении гражданин в обязательном порядке указывает свои фамилию, имя, отчество (последнее - при наличии),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Ответ на обращение, поступившее в орган местного самоуправления или должностному лицу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5.13. Порядок рассмотрения жалобы заявителя, основания для отказа в рассмотрении жалобы:</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в случае если в жалобе не указаны фамилия заявителя, направившего жалобу, и почтовый адрес, по которому должен быть направлен ответ, ответ на жалобу не дается. Если в указанной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жалобу, в которой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без ответа по существу поставленных в ней вопросов и сообщить письменно заявителю, направившему жалобу, о недопустимости злоупотребления правом;</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если текст жалобы не поддается прочтению, ответ на жалобу не дается, о чем письменно сообщается заявителю, ее направившему, если его фамилия и почтовый адрес поддаются прочтению;</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 xml:space="preserve">если в жалобе заявителя содержится вопрос, на который ему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должностное лицо вправе принимать решение о безосновательности очередного обращения и прекращении переписки с заявителем по данному вопросу при условии, что указанная жалоба и ранее направляемые жалобы направлялись в один и тот же орган или одному и тому же должностному лицу. В  случае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w:t>
      </w:r>
      <w:r w:rsidRPr="00BB335C">
        <w:rPr>
          <w:color w:val="000000"/>
          <w:sz w:val="28"/>
          <w:szCs w:val="28"/>
        </w:rPr>
        <w:lastRenderedPageBreak/>
        <w:t>заявителю, направившему жалобу, письменно сообщается о невозможности дать ответ по существу поставленного в ней вопроса в связи с недопустимостью разглашения указанных сведений;</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администрацию муниципального образования.</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5.14. По результатам рассмотрения жалобы должностное лицо принимает решение об удовлетворении требований заявителя либо об отказе в их удовлетворении, о чем заявителю дается письменный ответ.</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5.15. Заявители вправе обжаловать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в судебном порядке.</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5.16. Заявители вправе обратиться с заявлением об оспаривании решения, действий (бездействия) должностных лиц, принимающих участие в предоставлении муниципальной услуги, в суд по месту его жительства или по месту нахождения органа местного самоуправления, должностного лица, решение, действие (бездействие) которого оспаривается.</w:t>
      </w:r>
    </w:p>
    <w:p w:rsidR="00D83FF0" w:rsidRPr="00BB335C" w:rsidRDefault="00D83FF0" w:rsidP="00D83FF0">
      <w:pPr>
        <w:pStyle w:val="a5"/>
        <w:spacing w:before="0" w:beforeAutospacing="0" w:after="0" w:afterAutospacing="0"/>
        <w:jc w:val="both"/>
        <w:rPr>
          <w:color w:val="000000"/>
          <w:sz w:val="28"/>
          <w:szCs w:val="28"/>
        </w:rPr>
      </w:pPr>
      <w:r w:rsidRPr="00BB335C">
        <w:rPr>
          <w:color w:val="000000"/>
          <w:sz w:val="28"/>
          <w:szCs w:val="28"/>
        </w:rPr>
        <w:t>5.17. Гражданин вправе обратиться в суд с заявлением в течение трех месяцев со дня, когда ему стало известно о нарушении его прав и свобод.</w:t>
      </w:r>
    </w:p>
    <w:p w:rsidR="00D83FF0" w:rsidRDefault="00D83FF0" w:rsidP="00D83FF0">
      <w:pPr>
        <w:pStyle w:val="a5"/>
        <w:spacing w:before="0" w:beforeAutospacing="0" w:after="0" w:afterAutospacing="0"/>
        <w:jc w:val="both"/>
        <w:rPr>
          <w:color w:val="000000"/>
          <w:sz w:val="28"/>
          <w:szCs w:val="28"/>
        </w:rPr>
      </w:pPr>
      <w:r w:rsidRPr="00BB335C">
        <w:rPr>
          <w:color w:val="000000"/>
          <w:sz w:val="28"/>
          <w:szCs w:val="28"/>
        </w:rPr>
        <w:t>Пропуск трехмесячного срока обращения в суд с заявлением не является для суда основанием для отказа в принятии заявления. Причины пропуска срока выясняются в предварительном судебном заседании или судебном заседании и могут являться основанием для отказа в удовлетворении заявления.</w:t>
      </w:r>
    </w:p>
    <w:p w:rsidR="00C50179" w:rsidRDefault="00C50179" w:rsidP="00D83FF0">
      <w:pPr>
        <w:pStyle w:val="a5"/>
        <w:spacing w:before="0" w:beforeAutospacing="0" w:after="0" w:afterAutospacing="0"/>
        <w:jc w:val="both"/>
        <w:rPr>
          <w:color w:val="000000"/>
          <w:sz w:val="28"/>
          <w:szCs w:val="28"/>
        </w:rPr>
      </w:pPr>
    </w:p>
    <w:p w:rsidR="00415378" w:rsidRDefault="00415378" w:rsidP="00D83FF0">
      <w:pPr>
        <w:pStyle w:val="a5"/>
        <w:spacing w:before="0" w:beforeAutospacing="0" w:after="0" w:afterAutospacing="0"/>
        <w:jc w:val="both"/>
        <w:rPr>
          <w:color w:val="000000"/>
          <w:sz w:val="28"/>
          <w:szCs w:val="28"/>
        </w:rPr>
      </w:pPr>
    </w:p>
    <w:p w:rsidR="00415378" w:rsidRDefault="00415378" w:rsidP="00D83FF0">
      <w:pPr>
        <w:pStyle w:val="a5"/>
        <w:spacing w:before="0" w:beforeAutospacing="0" w:after="0" w:afterAutospacing="0"/>
        <w:jc w:val="both"/>
        <w:rPr>
          <w:color w:val="000000"/>
          <w:sz w:val="28"/>
          <w:szCs w:val="28"/>
        </w:rPr>
      </w:pPr>
    </w:p>
    <w:p w:rsidR="00415378" w:rsidRDefault="00415378" w:rsidP="00D83FF0">
      <w:pPr>
        <w:pStyle w:val="a5"/>
        <w:spacing w:before="0" w:beforeAutospacing="0" w:after="0" w:afterAutospacing="0"/>
        <w:jc w:val="both"/>
        <w:rPr>
          <w:color w:val="000000"/>
          <w:sz w:val="28"/>
          <w:szCs w:val="28"/>
        </w:rPr>
      </w:pPr>
    </w:p>
    <w:p w:rsidR="00415378" w:rsidRDefault="00415378" w:rsidP="00415378">
      <w:pPr>
        <w:pStyle w:val="a7"/>
        <w:jc w:val="center"/>
        <w:rPr>
          <w:rFonts w:ascii="Times New Roman" w:hAnsi="Times New Roman" w:cs="Times New Roman"/>
          <w:sz w:val="28"/>
          <w:szCs w:val="28"/>
        </w:rPr>
      </w:pPr>
      <w:r>
        <w:rPr>
          <w:rFonts w:ascii="Times New Roman" w:hAnsi="Times New Roman" w:cs="Times New Roman"/>
          <w:sz w:val="28"/>
          <w:szCs w:val="28"/>
        </w:rPr>
        <w:t>АДМИНИСТРАЦИЯ</w:t>
      </w:r>
      <w:r>
        <w:rPr>
          <w:rFonts w:ascii="Times New Roman" w:hAnsi="Times New Roman" w:cs="Times New Roman"/>
          <w:sz w:val="28"/>
          <w:szCs w:val="28"/>
        </w:rPr>
        <w:br/>
        <w:t>БАГАНСКОГО СЕЛЬСОВЕТА</w:t>
      </w:r>
      <w:r>
        <w:rPr>
          <w:rFonts w:ascii="Times New Roman" w:hAnsi="Times New Roman" w:cs="Times New Roman"/>
          <w:sz w:val="28"/>
          <w:szCs w:val="28"/>
        </w:rPr>
        <w:br/>
        <w:t>БАГАНСКОГО РАЙОНА</w:t>
      </w:r>
      <w:r>
        <w:rPr>
          <w:rFonts w:ascii="Times New Roman" w:hAnsi="Times New Roman" w:cs="Times New Roman"/>
          <w:sz w:val="28"/>
          <w:szCs w:val="28"/>
        </w:rPr>
        <w:br/>
        <w:t>НОВОСИБИРСКОЙ ОБЛАСТИ</w:t>
      </w:r>
    </w:p>
    <w:p w:rsidR="00415378" w:rsidRDefault="00415378" w:rsidP="00415378">
      <w:pPr>
        <w:pStyle w:val="a7"/>
        <w:jc w:val="center"/>
        <w:rPr>
          <w:rFonts w:ascii="Times New Roman" w:hAnsi="Times New Roman" w:cs="Times New Roman"/>
          <w:sz w:val="28"/>
          <w:szCs w:val="28"/>
        </w:rPr>
      </w:pPr>
    </w:p>
    <w:p w:rsidR="00415378" w:rsidRDefault="00415378" w:rsidP="00415378">
      <w:pPr>
        <w:pStyle w:val="a7"/>
        <w:jc w:val="center"/>
        <w:rPr>
          <w:rFonts w:ascii="Times New Roman" w:hAnsi="Times New Roman" w:cs="Times New Roman"/>
          <w:sz w:val="28"/>
          <w:szCs w:val="28"/>
        </w:rPr>
      </w:pPr>
      <w:r>
        <w:rPr>
          <w:rFonts w:ascii="Times New Roman" w:hAnsi="Times New Roman" w:cs="Times New Roman"/>
          <w:sz w:val="28"/>
          <w:szCs w:val="28"/>
        </w:rPr>
        <w:t>ПОСТАНОВЛЕНИЕ</w:t>
      </w:r>
    </w:p>
    <w:p w:rsidR="00415378" w:rsidRDefault="00415378" w:rsidP="00415378">
      <w:pPr>
        <w:pStyle w:val="a7"/>
        <w:jc w:val="center"/>
        <w:rPr>
          <w:rFonts w:ascii="Times New Roman" w:hAnsi="Times New Roman" w:cs="Times New Roman"/>
          <w:sz w:val="28"/>
          <w:szCs w:val="28"/>
        </w:rPr>
      </w:pPr>
    </w:p>
    <w:tbl>
      <w:tblPr>
        <w:tblW w:w="0" w:type="auto"/>
        <w:tblInd w:w="2988" w:type="dxa"/>
        <w:tblLook w:val="01E0"/>
      </w:tblPr>
      <w:tblGrid>
        <w:gridCol w:w="2080"/>
        <w:gridCol w:w="2060"/>
      </w:tblGrid>
      <w:tr w:rsidR="00415378" w:rsidTr="00415378">
        <w:tc>
          <w:tcPr>
            <w:tcW w:w="2080" w:type="dxa"/>
            <w:hideMark/>
          </w:tcPr>
          <w:p w:rsidR="00415378" w:rsidRDefault="00415378" w:rsidP="00415378">
            <w:pPr>
              <w:pStyle w:val="a7"/>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rPr>
              <w:t>09.01.2018</w:t>
            </w:r>
          </w:p>
        </w:tc>
        <w:tc>
          <w:tcPr>
            <w:tcW w:w="2060" w:type="dxa"/>
            <w:hideMark/>
          </w:tcPr>
          <w:p w:rsidR="00415378" w:rsidRDefault="00415378" w:rsidP="00415378">
            <w:pPr>
              <w:pStyle w:val="a7"/>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rPr>
              <w:t>№ 01</w:t>
            </w:r>
          </w:p>
        </w:tc>
      </w:tr>
    </w:tbl>
    <w:p w:rsidR="00415378" w:rsidRDefault="00415378" w:rsidP="00415378">
      <w:pPr>
        <w:pStyle w:val="a7"/>
        <w:jc w:val="center"/>
        <w:rPr>
          <w:rFonts w:ascii="Times New Roman" w:hAnsi="Times New Roman" w:cs="Times New Roman"/>
          <w:sz w:val="28"/>
          <w:szCs w:val="28"/>
          <w:lang w:eastAsia="en-US"/>
        </w:rPr>
      </w:pPr>
    </w:p>
    <w:p w:rsidR="00415378" w:rsidRPr="00E920AD" w:rsidRDefault="00415378" w:rsidP="00415378">
      <w:pPr>
        <w:pStyle w:val="a7"/>
        <w:jc w:val="center"/>
        <w:rPr>
          <w:rFonts w:ascii="Times New Roman" w:hAnsi="Times New Roman" w:cs="Times New Roman"/>
          <w:sz w:val="26"/>
          <w:szCs w:val="26"/>
        </w:rPr>
      </w:pPr>
      <w:r w:rsidRPr="00E920AD">
        <w:rPr>
          <w:rFonts w:ascii="Times New Roman" w:hAnsi="Times New Roman" w:cs="Times New Roman"/>
          <w:sz w:val="26"/>
          <w:szCs w:val="26"/>
        </w:rPr>
        <w:t>с. Баган</w:t>
      </w:r>
    </w:p>
    <w:p w:rsidR="00415378" w:rsidRPr="00E920AD" w:rsidRDefault="00415378" w:rsidP="00415378">
      <w:pPr>
        <w:pStyle w:val="a7"/>
        <w:jc w:val="center"/>
        <w:rPr>
          <w:rFonts w:ascii="Times New Roman" w:hAnsi="Times New Roman" w:cs="Times New Roman"/>
          <w:sz w:val="26"/>
          <w:szCs w:val="26"/>
        </w:rPr>
      </w:pPr>
    </w:p>
    <w:p w:rsidR="00415378" w:rsidRPr="00E920AD" w:rsidRDefault="00415378" w:rsidP="00415378">
      <w:pPr>
        <w:pStyle w:val="a7"/>
        <w:jc w:val="center"/>
        <w:rPr>
          <w:rFonts w:ascii="Times New Roman" w:hAnsi="Times New Roman" w:cs="Times New Roman"/>
          <w:sz w:val="26"/>
          <w:szCs w:val="26"/>
        </w:rPr>
      </w:pPr>
      <w:r w:rsidRPr="00E920AD">
        <w:rPr>
          <w:rFonts w:ascii="Times New Roman" w:hAnsi="Times New Roman" w:cs="Times New Roman"/>
          <w:sz w:val="26"/>
          <w:szCs w:val="26"/>
        </w:rPr>
        <w:t>Об отмене административного регламента предоставления</w:t>
      </w:r>
    </w:p>
    <w:p w:rsidR="00415378" w:rsidRPr="00E920AD" w:rsidRDefault="00415378" w:rsidP="00415378">
      <w:pPr>
        <w:pStyle w:val="a7"/>
        <w:jc w:val="center"/>
        <w:rPr>
          <w:rFonts w:ascii="Times New Roman" w:hAnsi="Times New Roman" w:cs="Times New Roman"/>
          <w:sz w:val="26"/>
          <w:szCs w:val="26"/>
        </w:rPr>
      </w:pPr>
      <w:r w:rsidRPr="00E920AD">
        <w:rPr>
          <w:rFonts w:ascii="Times New Roman" w:hAnsi="Times New Roman" w:cs="Times New Roman"/>
          <w:sz w:val="26"/>
          <w:szCs w:val="26"/>
        </w:rPr>
        <w:t>муниципальной услуги по  предоставлению в аренду имущества муниципальной казны без проведения торгов (конкурсов, аукционов) утвержденного постановлением администрации Баганского сельсовета Баганского района Новосибирской области от 31.08.2017 №211.</w:t>
      </w:r>
    </w:p>
    <w:p w:rsidR="00415378" w:rsidRPr="00E920AD" w:rsidRDefault="00415378" w:rsidP="00415378">
      <w:pPr>
        <w:pStyle w:val="a7"/>
        <w:jc w:val="center"/>
        <w:rPr>
          <w:rFonts w:ascii="Times New Roman" w:hAnsi="Times New Roman" w:cs="Times New Roman"/>
          <w:sz w:val="26"/>
          <w:szCs w:val="26"/>
        </w:rPr>
      </w:pPr>
    </w:p>
    <w:p w:rsidR="00415378" w:rsidRPr="00E920AD" w:rsidRDefault="00415378" w:rsidP="00415378">
      <w:pPr>
        <w:pStyle w:val="a7"/>
        <w:ind w:firstLine="708"/>
        <w:jc w:val="both"/>
        <w:rPr>
          <w:rFonts w:ascii="Times New Roman" w:hAnsi="Times New Roman" w:cs="Times New Roman"/>
          <w:sz w:val="26"/>
          <w:szCs w:val="26"/>
        </w:rPr>
      </w:pPr>
      <w:r w:rsidRPr="00E920AD">
        <w:rPr>
          <w:rFonts w:ascii="Times New Roman" w:hAnsi="Times New Roman" w:cs="Times New Roman"/>
          <w:sz w:val="26"/>
          <w:szCs w:val="26"/>
        </w:rPr>
        <w:t xml:space="preserve">В целях приведения в соответствия нормативного правового акта администрации Баганского сельсовета Баганского района Новосибирской области, </w:t>
      </w:r>
    </w:p>
    <w:p w:rsidR="00415378" w:rsidRPr="00E920AD" w:rsidRDefault="00415378" w:rsidP="00415378">
      <w:pPr>
        <w:pStyle w:val="a7"/>
        <w:jc w:val="both"/>
        <w:rPr>
          <w:rFonts w:ascii="Times New Roman" w:hAnsi="Times New Roman" w:cs="Times New Roman"/>
          <w:sz w:val="26"/>
          <w:szCs w:val="26"/>
        </w:rPr>
      </w:pPr>
      <w:r w:rsidRPr="00E920AD">
        <w:rPr>
          <w:rFonts w:ascii="Times New Roman" w:hAnsi="Times New Roman" w:cs="Times New Roman"/>
          <w:sz w:val="26"/>
          <w:szCs w:val="26"/>
        </w:rPr>
        <w:t>ПОСТАНОВЛЯЮ:</w:t>
      </w:r>
    </w:p>
    <w:p w:rsidR="00415378" w:rsidRPr="00E920AD" w:rsidRDefault="00415378" w:rsidP="00415378">
      <w:pPr>
        <w:pStyle w:val="a7"/>
        <w:jc w:val="both"/>
        <w:rPr>
          <w:rFonts w:ascii="Times New Roman" w:hAnsi="Times New Roman" w:cs="Times New Roman"/>
          <w:sz w:val="26"/>
          <w:szCs w:val="26"/>
        </w:rPr>
      </w:pPr>
      <w:r>
        <w:rPr>
          <w:rFonts w:ascii="Times New Roman" w:hAnsi="Times New Roman" w:cs="Times New Roman"/>
          <w:sz w:val="26"/>
          <w:szCs w:val="26"/>
        </w:rPr>
        <w:lastRenderedPageBreak/>
        <w:t>1.</w:t>
      </w:r>
      <w:r w:rsidRPr="00E920AD">
        <w:rPr>
          <w:rFonts w:ascii="Times New Roman" w:hAnsi="Times New Roman" w:cs="Times New Roman"/>
          <w:sz w:val="26"/>
          <w:szCs w:val="26"/>
        </w:rPr>
        <w:t>Административный регламент предоставления муниципальной услуги    по  предоставлению в аренду имущества муниципальной казны без проведения торгов утвержденного постановлением администрации Баганского сельсовета Баганского района Новосибирской области от 31.08.2017 №211 отменить.</w:t>
      </w:r>
    </w:p>
    <w:p w:rsidR="00415378" w:rsidRPr="00E920AD" w:rsidRDefault="00415378" w:rsidP="00415378">
      <w:pPr>
        <w:pStyle w:val="a7"/>
        <w:jc w:val="both"/>
        <w:rPr>
          <w:rFonts w:ascii="Times New Roman" w:hAnsi="Times New Roman" w:cs="Times New Roman"/>
          <w:sz w:val="26"/>
          <w:szCs w:val="26"/>
        </w:rPr>
      </w:pPr>
      <w:r>
        <w:rPr>
          <w:rFonts w:ascii="Times New Roman" w:hAnsi="Times New Roman" w:cs="Times New Roman"/>
          <w:sz w:val="26"/>
          <w:szCs w:val="26"/>
        </w:rPr>
        <w:t xml:space="preserve"> 2.</w:t>
      </w:r>
      <w:r w:rsidRPr="00E920AD">
        <w:rPr>
          <w:rFonts w:ascii="Times New Roman" w:hAnsi="Times New Roman" w:cs="Times New Roman"/>
          <w:sz w:val="26"/>
          <w:szCs w:val="26"/>
        </w:rPr>
        <w:t xml:space="preserve">Утвердить административный регламент предоставления муниципальной услуги    </w:t>
      </w:r>
      <w:r>
        <w:rPr>
          <w:rFonts w:ascii="Times New Roman" w:hAnsi="Times New Roman" w:cs="Times New Roman"/>
          <w:sz w:val="26"/>
          <w:szCs w:val="26"/>
        </w:rPr>
        <w:t xml:space="preserve">    </w:t>
      </w:r>
      <w:r w:rsidRPr="00E920AD">
        <w:rPr>
          <w:rFonts w:ascii="Times New Roman" w:hAnsi="Times New Roman" w:cs="Times New Roman"/>
          <w:sz w:val="26"/>
          <w:szCs w:val="26"/>
        </w:rPr>
        <w:t>по  предоставлению в аренду имущества муниципальной казны без проведения торгов (далее - Регламент) согласно приложению 1 к настоящему постановлению.</w:t>
      </w:r>
    </w:p>
    <w:p w:rsidR="00415378" w:rsidRPr="00E920AD" w:rsidRDefault="00415378" w:rsidP="00415378">
      <w:pPr>
        <w:pStyle w:val="a7"/>
        <w:jc w:val="both"/>
        <w:rPr>
          <w:rFonts w:ascii="Times New Roman" w:hAnsi="Times New Roman" w:cs="Times New Roman"/>
          <w:sz w:val="26"/>
          <w:szCs w:val="26"/>
        </w:rPr>
      </w:pPr>
      <w:r>
        <w:rPr>
          <w:rFonts w:ascii="Times New Roman" w:hAnsi="Times New Roman" w:cs="Times New Roman"/>
          <w:sz w:val="26"/>
          <w:szCs w:val="26"/>
        </w:rPr>
        <w:t>3.</w:t>
      </w:r>
      <w:r w:rsidRPr="00E920AD">
        <w:rPr>
          <w:rFonts w:ascii="Times New Roman" w:hAnsi="Times New Roman" w:cs="Times New Roman"/>
          <w:sz w:val="26"/>
          <w:szCs w:val="26"/>
        </w:rPr>
        <w:t>Включить информацию об Административном регламенте в Реестр муниципальных услуг администрации Баганского сельсовета Баганского района.</w:t>
      </w:r>
    </w:p>
    <w:p w:rsidR="00415378" w:rsidRPr="00E920AD" w:rsidRDefault="00415378" w:rsidP="00415378">
      <w:pPr>
        <w:pStyle w:val="a7"/>
        <w:jc w:val="both"/>
        <w:rPr>
          <w:rFonts w:ascii="Times New Roman" w:hAnsi="Times New Roman" w:cs="Times New Roman"/>
          <w:sz w:val="26"/>
          <w:szCs w:val="26"/>
        </w:rPr>
      </w:pPr>
      <w:r>
        <w:rPr>
          <w:rFonts w:ascii="Times New Roman" w:hAnsi="Times New Roman" w:cs="Times New Roman"/>
          <w:sz w:val="26"/>
          <w:szCs w:val="26"/>
        </w:rPr>
        <w:t>4.</w:t>
      </w:r>
      <w:r w:rsidRPr="00E920AD">
        <w:rPr>
          <w:rFonts w:ascii="Times New Roman" w:hAnsi="Times New Roman" w:cs="Times New Roman"/>
          <w:sz w:val="26"/>
          <w:szCs w:val="26"/>
        </w:rPr>
        <w:t xml:space="preserve">Специалисту администрации ответственного за предоставление муниципальной услуги: </w:t>
      </w:r>
    </w:p>
    <w:p w:rsidR="00415378" w:rsidRPr="00E920AD" w:rsidRDefault="00415378" w:rsidP="00415378">
      <w:pPr>
        <w:pStyle w:val="a7"/>
        <w:jc w:val="both"/>
        <w:rPr>
          <w:rFonts w:ascii="Times New Roman" w:hAnsi="Times New Roman" w:cs="Times New Roman"/>
          <w:sz w:val="26"/>
          <w:szCs w:val="26"/>
        </w:rPr>
      </w:pPr>
      <w:r w:rsidRPr="00E920AD">
        <w:rPr>
          <w:rFonts w:ascii="Times New Roman" w:hAnsi="Times New Roman" w:cs="Times New Roman"/>
          <w:sz w:val="26"/>
          <w:szCs w:val="26"/>
        </w:rPr>
        <w:t>4.1.  Обеспечить предоставление муниципальной услуги в соответствии с утвержденным Административным регламентом.</w:t>
      </w:r>
    </w:p>
    <w:p w:rsidR="00415378" w:rsidRPr="00E920AD" w:rsidRDefault="00415378" w:rsidP="00415378">
      <w:pPr>
        <w:pStyle w:val="a7"/>
        <w:jc w:val="both"/>
        <w:rPr>
          <w:rFonts w:ascii="Times New Roman" w:hAnsi="Times New Roman" w:cs="Times New Roman"/>
          <w:sz w:val="26"/>
          <w:szCs w:val="26"/>
        </w:rPr>
      </w:pPr>
      <w:r w:rsidRPr="00E920AD">
        <w:rPr>
          <w:rFonts w:ascii="Times New Roman" w:hAnsi="Times New Roman" w:cs="Times New Roman"/>
          <w:sz w:val="26"/>
          <w:szCs w:val="26"/>
        </w:rPr>
        <w:t>4.2.</w:t>
      </w:r>
      <w:r w:rsidRPr="00E920AD">
        <w:rPr>
          <w:sz w:val="26"/>
          <w:szCs w:val="26"/>
        </w:rPr>
        <w:t xml:space="preserve"> </w:t>
      </w:r>
      <w:r w:rsidRPr="00E920AD">
        <w:rPr>
          <w:rFonts w:ascii="Times New Roman" w:hAnsi="Times New Roman" w:cs="Times New Roman"/>
          <w:sz w:val="26"/>
          <w:szCs w:val="26"/>
        </w:rPr>
        <w:t>Размесить Административный регламент  в местах предоставления муниципальной услуги.</w:t>
      </w:r>
    </w:p>
    <w:p w:rsidR="00415378" w:rsidRPr="00E920AD" w:rsidRDefault="00415378" w:rsidP="00415378">
      <w:pPr>
        <w:pStyle w:val="a7"/>
        <w:jc w:val="both"/>
        <w:rPr>
          <w:rFonts w:ascii="Times New Roman" w:hAnsi="Times New Roman" w:cs="Times New Roman"/>
          <w:sz w:val="26"/>
          <w:szCs w:val="26"/>
        </w:rPr>
      </w:pPr>
      <w:r w:rsidRPr="00E920AD">
        <w:rPr>
          <w:rFonts w:ascii="Times New Roman" w:hAnsi="Times New Roman" w:cs="Times New Roman"/>
          <w:sz w:val="26"/>
          <w:szCs w:val="26"/>
        </w:rPr>
        <w:t>5.</w:t>
      </w:r>
      <w:r w:rsidRPr="00E920AD">
        <w:rPr>
          <w:sz w:val="26"/>
          <w:szCs w:val="26"/>
        </w:rPr>
        <w:t xml:space="preserve"> </w:t>
      </w:r>
      <w:r w:rsidRPr="00E920AD">
        <w:rPr>
          <w:rFonts w:ascii="Times New Roman" w:hAnsi="Times New Roman" w:cs="Times New Roman"/>
          <w:sz w:val="26"/>
          <w:szCs w:val="26"/>
        </w:rPr>
        <w:t>Программисту 1 категории администрации Баганского сельсовета Пономаренко А.В.</w:t>
      </w:r>
      <w:r w:rsidRPr="00E920AD">
        <w:rPr>
          <w:sz w:val="26"/>
          <w:szCs w:val="26"/>
        </w:rPr>
        <w:t xml:space="preserve"> </w:t>
      </w:r>
      <w:r w:rsidRPr="00E920AD">
        <w:rPr>
          <w:rFonts w:ascii="Times New Roman" w:hAnsi="Times New Roman" w:cs="Times New Roman"/>
          <w:sz w:val="26"/>
          <w:szCs w:val="26"/>
        </w:rPr>
        <w:t xml:space="preserve">размесить Административный регламент на официальном сайте администрации Баганского сельсовета Баганского района, «Едином портале государственных и муниципальных услуг (функций)» </w:t>
      </w:r>
    </w:p>
    <w:p w:rsidR="00415378" w:rsidRPr="00E920AD" w:rsidRDefault="00415378" w:rsidP="00415378">
      <w:pPr>
        <w:pStyle w:val="a7"/>
        <w:jc w:val="both"/>
        <w:rPr>
          <w:rFonts w:ascii="Times New Roman" w:hAnsi="Times New Roman" w:cs="Times New Roman"/>
          <w:sz w:val="26"/>
          <w:szCs w:val="26"/>
        </w:rPr>
      </w:pPr>
      <w:r w:rsidRPr="00E920AD">
        <w:rPr>
          <w:rFonts w:ascii="Times New Roman" w:hAnsi="Times New Roman" w:cs="Times New Roman"/>
          <w:sz w:val="26"/>
          <w:szCs w:val="26"/>
        </w:rPr>
        <w:t>6. Опубликовать настоящее постановление в периодическом печатном издании «Бюллетень органов местного самоуправления Баганского сельсовета».</w:t>
      </w:r>
    </w:p>
    <w:p w:rsidR="00415378" w:rsidRPr="00E920AD" w:rsidRDefault="00415378" w:rsidP="00415378">
      <w:pPr>
        <w:pStyle w:val="a7"/>
        <w:jc w:val="both"/>
        <w:rPr>
          <w:rFonts w:ascii="Times New Roman" w:hAnsi="Times New Roman" w:cs="Times New Roman"/>
          <w:sz w:val="26"/>
          <w:szCs w:val="26"/>
        </w:rPr>
      </w:pPr>
      <w:r w:rsidRPr="00E920AD">
        <w:rPr>
          <w:rFonts w:ascii="Times New Roman" w:hAnsi="Times New Roman" w:cs="Times New Roman"/>
          <w:sz w:val="26"/>
          <w:szCs w:val="26"/>
        </w:rPr>
        <w:t xml:space="preserve"> </w:t>
      </w:r>
    </w:p>
    <w:p w:rsidR="00415378" w:rsidRPr="00116ECD" w:rsidRDefault="00415378" w:rsidP="00415378">
      <w:pPr>
        <w:pStyle w:val="a7"/>
        <w:rPr>
          <w:rFonts w:ascii="Times New Roman" w:hAnsi="Times New Roman" w:cs="Times New Roman"/>
          <w:sz w:val="26"/>
          <w:szCs w:val="26"/>
        </w:rPr>
      </w:pPr>
    </w:p>
    <w:p w:rsidR="00415378" w:rsidRPr="00116ECD" w:rsidRDefault="00415378" w:rsidP="00415378">
      <w:pPr>
        <w:pStyle w:val="a7"/>
        <w:rPr>
          <w:rFonts w:ascii="Times New Roman" w:hAnsi="Times New Roman" w:cs="Times New Roman"/>
          <w:sz w:val="26"/>
          <w:szCs w:val="26"/>
        </w:rPr>
      </w:pPr>
      <w:r w:rsidRPr="00116ECD">
        <w:rPr>
          <w:rFonts w:ascii="Times New Roman" w:hAnsi="Times New Roman" w:cs="Times New Roman"/>
          <w:sz w:val="26"/>
          <w:szCs w:val="26"/>
        </w:rPr>
        <w:t xml:space="preserve">Глава Баганского сельсовета </w:t>
      </w:r>
    </w:p>
    <w:p w:rsidR="00415378" w:rsidRPr="00116ECD" w:rsidRDefault="00415378" w:rsidP="00415378">
      <w:pPr>
        <w:pStyle w:val="a7"/>
        <w:rPr>
          <w:rFonts w:ascii="Times New Roman" w:hAnsi="Times New Roman" w:cs="Times New Roman"/>
          <w:sz w:val="28"/>
          <w:szCs w:val="28"/>
        </w:rPr>
      </w:pPr>
      <w:r w:rsidRPr="00116ECD">
        <w:rPr>
          <w:rFonts w:ascii="Times New Roman" w:hAnsi="Times New Roman" w:cs="Times New Roman"/>
          <w:sz w:val="26"/>
          <w:szCs w:val="26"/>
        </w:rPr>
        <w:t xml:space="preserve">Баганского района Новосибирской области                                          О.Ю.Кудрявцев                                                      </w:t>
      </w:r>
    </w:p>
    <w:p w:rsidR="00415378" w:rsidRDefault="00415378" w:rsidP="00415378">
      <w:pPr>
        <w:pStyle w:val="a7"/>
        <w:rPr>
          <w:rFonts w:ascii="Times New Roman" w:hAnsi="Times New Roman" w:cs="Times New Roman"/>
          <w:sz w:val="28"/>
          <w:szCs w:val="28"/>
        </w:rPr>
      </w:pPr>
    </w:p>
    <w:p w:rsidR="00415378" w:rsidRPr="0043599C" w:rsidRDefault="00415378" w:rsidP="00415378">
      <w:pPr>
        <w:pStyle w:val="a7"/>
        <w:rPr>
          <w:rFonts w:ascii="Times New Roman" w:hAnsi="Times New Roman" w:cs="Times New Roman"/>
          <w:color w:val="000000"/>
          <w:sz w:val="20"/>
          <w:szCs w:val="20"/>
        </w:rPr>
      </w:pPr>
      <w:r w:rsidRPr="0043599C">
        <w:rPr>
          <w:rFonts w:ascii="Times New Roman" w:hAnsi="Times New Roman" w:cs="Times New Roman"/>
          <w:color w:val="000000"/>
          <w:sz w:val="20"/>
          <w:szCs w:val="20"/>
        </w:rPr>
        <w:t>Комарова Диана Викторовна</w:t>
      </w:r>
    </w:p>
    <w:p w:rsidR="00415378" w:rsidRPr="0043599C" w:rsidRDefault="00415378" w:rsidP="00415378">
      <w:pPr>
        <w:pStyle w:val="a7"/>
        <w:rPr>
          <w:color w:val="000000"/>
          <w:sz w:val="28"/>
          <w:szCs w:val="28"/>
        </w:rPr>
      </w:pPr>
      <w:r w:rsidRPr="0043599C">
        <w:rPr>
          <w:rFonts w:ascii="Times New Roman" w:hAnsi="Times New Roman" w:cs="Times New Roman"/>
          <w:color w:val="000000"/>
          <w:sz w:val="20"/>
          <w:szCs w:val="20"/>
        </w:rPr>
        <w:t>21-224</w:t>
      </w:r>
      <w:r w:rsidRPr="0043599C">
        <w:rPr>
          <w:color w:val="000000"/>
          <w:sz w:val="28"/>
          <w:szCs w:val="28"/>
        </w:rPr>
        <w:t xml:space="preserve"> </w:t>
      </w:r>
    </w:p>
    <w:tbl>
      <w:tblPr>
        <w:tblW w:w="0" w:type="auto"/>
        <w:tblLayout w:type="fixed"/>
        <w:tblLook w:val="0000"/>
      </w:tblPr>
      <w:tblGrid>
        <w:gridCol w:w="4785"/>
        <w:gridCol w:w="4785"/>
      </w:tblGrid>
      <w:tr w:rsidR="00415378" w:rsidTr="00415378">
        <w:tc>
          <w:tcPr>
            <w:tcW w:w="4785" w:type="dxa"/>
            <w:shd w:val="clear" w:color="auto" w:fill="FFFFFF"/>
          </w:tcPr>
          <w:p w:rsidR="00415378" w:rsidRDefault="00415378" w:rsidP="00415378">
            <w:pPr>
              <w:rPr>
                <w:sz w:val="28"/>
                <w:szCs w:val="28"/>
              </w:rPr>
            </w:pPr>
          </w:p>
        </w:tc>
        <w:tc>
          <w:tcPr>
            <w:tcW w:w="4785" w:type="dxa"/>
            <w:shd w:val="clear" w:color="auto" w:fill="FFFFFF"/>
          </w:tcPr>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r>
              <w:rPr>
                <w:sz w:val="28"/>
                <w:szCs w:val="28"/>
              </w:rPr>
              <w:t>Утверждён:</w:t>
            </w:r>
          </w:p>
          <w:p w:rsidR="00415378" w:rsidRDefault="00415378" w:rsidP="00415378">
            <w:pPr>
              <w:jc w:val="center"/>
              <w:rPr>
                <w:sz w:val="28"/>
                <w:szCs w:val="28"/>
              </w:rPr>
            </w:pPr>
            <w:r>
              <w:rPr>
                <w:sz w:val="28"/>
                <w:szCs w:val="28"/>
              </w:rPr>
              <w:t>постановлением администрации</w:t>
            </w:r>
          </w:p>
          <w:p w:rsidR="00415378" w:rsidRDefault="00415378" w:rsidP="00415378">
            <w:pPr>
              <w:jc w:val="center"/>
              <w:rPr>
                <w:sz w:val="28"/>
                <w:szCs w:val="28"/>
              </w:rPr>
            </w:pPr>
            <w:r>
              <w:rPr>
                <w:sz w:val="28"/>
                <w:szCs w:val="28"/>
              </w:rPr>
              <w:t>Баганского сельсовета</w:t>
            </w:r>
          </w:p>
          <w:p w:rsidR="00415378" w:rsidRDefault="00415378" w:rsidP="00415378">
            <w:pPr>
              <w:jc w:val="center"/>
              <w:rPr>
                <w:sz w:val="28"/>
                <w:szCs w:val="28"/>
              </w:rPr>
            </w:pPr>
            <w:r>
              <w:rPr>
                <w:sz w:val="28"/>
                <w:szCs w:val="28"/>
              </w:rPr>
              <w:t>Баганского района</w:t>
            </w:r>
          </w:p>
          <w:p w:rsidR="00415378" w:rsidRDefault="00415378" w:rsidP="00415378">
            <w:pPr>
              <w:jc w:val="center"/>
              <w:rPr>
                <w:sz w:val="28"/>
                <w:szCs w:val="28"/>
              </w:rPr>
            </w:pPr>
            <w:r>
              <w:rPr>
                <w:sz w:val="28"/>
                <w:szCs w:val="28"/>
              </w:rPr>
              <w:t>Новосибирской области</w:t>
            </w:r>
          </w:p>
          <w:p w:rsidR="00415378" w:rsidRDefault="00415378" w:rsidP="00415378">
            <w:pPr>
              <w:jc w:val="center"/>
            </w:pPr>
            <w:r w:rsidRPr="00777FC9">
              <w:rPr>
                <w:sz w:val="28"/>
                <w:szCs w:val="28"/>
              </w:rPr>
              <w:t>от  09.01.2018         №01</w:t>
            </w:r>
            <w:r>
              <w:rPr>
                <w:sz w:val="28"/>
                <w:szCs w:val="28"/>
              </w:rPr>
              <w:t xml:space="preserve"> </w:t>
            </w:r>
          </w:p>
        </w:tc>
      </w:tr>
    </w:tbl>
    <w:p w:rsidR="00415378" w:rsidRDefault="00415378" w:rsidP="00415378">
      <w:pPr>
        <w:jc w:val="both"/>
      </w:pPr>
    </w:p>
    <w:p w:rsidR="00415378" w:rsidRDefault="00415378" w:rsidP="00415378">
      <w:pPr>
        <w:jc w:val="both"/>
      </w:pPr>
    </w:p>
    <w:p w:rsidR="00415378" w:rsidRDefault="00415378" w:rsidP="00415378">
      <w:pPr>
        <w:jc w:val="center"/>
        <w:rPr>
          <w:rStyle w:val="1"/>
          <w:b/>
          <w:bCs/>
          <w:sz w:val="28"/>
          <w:szCs w:val="28"/>
        </w:rPr>
      </w:pPr>
      <w:r>
        <w:rPr>
          <w:rStyle w:val="1"/>
          <w:b/>
          <w:bCs/>
          <w:sz w:val="28"/>
          <w:szCs w:val="28"/>
        </w:rPr>
        <w:t>АДМИНИСТРАТИВНЫЙ</w:t>
      </w:r>
      <w:r>
        <w:rPr>
          <w:rStyle w:val="1"/>
          <w:sz w:val="28"/>
          <w:szCs w:val="28"/>
        </w:rPr>
        <w:t xml:space="preserve"> </w:t>
      </w:r>
      <w:r>
        <w:rPr>
          <w:rStyle w:val="1"/>
          <w:b/>
          <w:bCs/>
          <w:sz w:val="28"/>
          <w:szCs w:val="28"/>
        </w:rPr>
        <w:t>РЕГЛАМЕНТ</w:t>
      </w:r>
    </w:p>
    <w:p w:rsidR="00415378" w:rsidRDefault="00415378" w:rsidP="00415378">
      <w:pPr>
        <w:jc w:val="center"/>
        <w:rPr>
          <w:b/>
          <w:bCs/>
          <w:sz w:val="28"/>
          <w:szCs w:val="28"/>
        </w:rPr>
      </w:pPr>
      <w:r>
        <w:rPr>
          <w:rStyle w:val="1"/>
          <w:b/>
          <w:bCs/>
          <w:sz w:val="28"/>
          <w:szCs w:val="28"/>
        </w:rPr>
        <w:t xml:space="preserve">предоставления муниципальной услуги по </w:t>
      </w:r>
      <w:r>
        <w:rPr>
          <w:rStyle w:val="1"/>
          <w:b/>
          <w:sz w:val="28"/>
          <w:szCs w:val="28"/>
        </w:rPr>
        <w:t>предоставлению в аренду имущества муниципальной казны  без проведения торгов</w:t>
      </w:r>
    </w:p>
    <w:p w:rsidR="00415378" w:rsidRDefault="00415378" w:rsidP="00415378">
      <w:pPr>
        <w:jc w:val="center"/>
        <w:rPr>
          <w:b/>
          <w:bCs/>
          <w:sz w:val="28"/>
          <w:szCs w:val="28"/>
        </w:rPr>
      </w:pPr>
    </w:p>
    <w:p w:rsidR="00415378" w:rsidRDefault="00415378" w:rsidP="00415378">
      <w:pPr>
        <w:jc w:val="center"/>
        <w:rPr>
          <w:b/>
          <w:bCs/>
          <w:sz w:val="28"/>
          <w:szCs w:val="28"/>
        </w:rPr>
      </w:pPr>
    </w:p>
    <w:p w:rsidR="00415378" w:rsidRDefault="00415378" w:rsidP="00415378">
      <w:pPr>
        <w:numPr>
          <w:ilvl w:val="0"/>
          <w:numId w:val="10"/>
        </w:numPr>
        <w:tabs>
          <w:tab w:val="left" w:pos="0"/>
        </w:tabs>
        <w:suppressAutoHyphens/>
        <w:spacing w:line="100" w:lineRule="atLeast"/>
        <w:jc w:val="center"/>
        <w:textAlignment w:val="baseline"/>
        <w:rPr>
          <w:sz w:val="28"/>
          <w:szCs w:val="28"/>
        </w:rPr>
      </w:pPr>
      <w:r>
        <w:rPr>
          <w:b/>
          <w:sz w:val="28"/>
          <w:szCs w:val="28"/>
        </w:rPr>
        <w:t>Общие положения</w:t>
      </w:r>
    </w:p>
    <w:p w:rsidR="00415378" w:rsidRDefault="00415378" w:rsidP="00415378">
      <w:pPr>
        <w:jc w:val="center"/>
        <w:rPr>
          <w:sz w:val="28"/>
          <w:szCs w:val="28"/>
        </w:rPr>
      </w:pPr>
    </w:p>
    <w:p w:rsidR="00415378" w:rsidRDefault="00415378" w:rsidP="00415378">
      <w:pPr>
        <w:numPr>
          <w:ilvl w:val="1"/>
          <w:numId w:val="10"/>
        </w:numPr>
        <w:tabs>
          <w:tab w:val="left" w:pos="720"/>
          <w:tab w:val="left" w:pos="1440"/>
        </w:tabs>
        <w:suppressAutoHyphens/>
        <w:spacing w:line="100" w:lineRule="atLeast"/>
        <w:jc w:val="both"/>
        <w:textAlignment w:val="baseline"/>
        <w:rPr>
          <w:sz w:val="28"/>
          <w:szCs w:val="28"/>
        </w:rPr>
      </w:pPr>
      <w:r>
        <w:rPr>
          <w:sz w:val="28"/>
          <w:szCs w:val="28"/>
        </w:rPr>
        <w:t xml:space="preserve">  Административный регламент предоставления муниципальной услуги по предоставлению в аренду имущества муниципальной казны  без проведения торгов (далее – муниципальная услуга) устанавливает сроки и последовательность административных процедур (действий) при предоставлении муниципальной услуги специалистами администрации </w:t>
      </w:r>
      <w:r>
        <w:rPr>
          <w:sz w:val="28"/>
          <w:szCs w:val="28"/>
        </w:rPr>
        <w:lastRenderedPageBreak/>
        <w:t>Баганского сельсовета (далее – Администрация)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w:t>
      </w:r>
    </w:p>
    <w:p w:rsidR="00415378" w:rsidRDefault="00415378" w:rsidP="00415378">
      <w:pPr>
        <w:jc w:val="both"/>
        <w:rPr>
          <w:rFonts w:cs="Tms Rmn"/>
          <w:bCs/>
          <w:color w:val="000000"/>
          <w:sz w:val="28"/>
          <w:szCs w:val="28"/>
        </w:rPr>
      </w:pPr>
      <w:r>
        <w:rPr>
          <w:sz w:val="28"/>
          <w:szCs w:val="28"/>
        </w:rPr>
        <w:t>Предоставление муниципальной услуги осуществляет администрация Баганского сельсовета Баганского района.</w:t>
      </w:r>
    </w:p>
    <w:p w:rsidR="00415378" w:rsidRDefault="00415378" w:rsidP="00415378">
      <w:pPr>
        <w:autoSpaceDE w:val="0"/>
        <w:spacing w:line="240" w:lineRule="atLeast"/>
        <w:jc w:val="both"/>
        <w:rPr>
          <w:sz w:val="28"/>
          <w:szCs w:val="28"/>
        </w:rPr>
      </w:pPr>
      <w:r>
        <w:rPr>
          <w:rFonts w:cs="Tms Rmn"/>
          <w:bCs/>
          <w:color w:val="000000"/>
          <w:sz w:val="28"/>
          <w:szCs w:val="28"/>
        </w:rPr>
        <w:t>При наличии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(далее МФЦ) предоставление муниципальной  услуги может быть организовано на его базе</w:t>
      </w:r>
    </w:p>
    <w:p w:rsidR="00415378" w:rsidRDefault="00415378" w:rsidP="00415378">
      <w:pPr>
        <w:numPr>
          <w:ilvl w:val="1"/>
          <w:numId w:val="10"/>
        </w:numPr>
        <w:tabs>
          <w:tab w:val="left" w:pos="720"/>
          <w:tab w:val="left" w:pos="1440"/>
        </w:tabs>
        <w:suppressAutoHyphens/>
        <w:spacing w:line="100" w:lineRule="atLeast"/>
        <w:jc w:val="both"/>
        <w:textAlignment w:val="baseline"/>
        <w:rPr>
          <w:sz w:val="28"/>
          <w:szCs w:val="28"/>
        </w:rPr>
      </w:pPr>
      <w:r>
        <w:rPr>
          <w:sz w:val="28"/>
          <w:szCs w:val="28"/>
        </w:rPr>
        <w:t xml:space="preserve"> Заявителями на предоставление муниципальной услуги выступают:</w:t>
      </w:r>
    </w:p>
    <w:p w:rsidR="00415378" w:rsidRDefault="00415378" w:rsidP="00415378">
      <w:pPr>
        <w:numPr>
          <w:ilvl w:val="0"/>
          <w:numId w:val="3"/>
        </w:numPr>
        <w:tabs>
          <w:tab w:val="left" w:pos="0"/>
        </w:tabs>
        <w:suppressAutoHyphens/>
        <w:spacing w:line="100" w:lineRule="atLeast"/>
        <w:jc w:val="both"/>
        <w:textAlignment w:val="baseline"/>
        <w:rPr>
          <w:sz w:val="28"/>
          <w:szCs w:val="28"/>
        </w:rPr>
      </w:pPr>
      <w:r>
        <w:rPr>
          <w:sz w:val="28"/>
          <w:szCs w:val="28"/>
        </w:rPr>
        <w:t>государственные и муниципальные учреждения;</w:t>
      </w:r>
    </w:p>
    <w:p w:rsidR="00415378" w:rsidRDefault="00415378" w:rsidP="00415378">
      <w:pPr>
        <w:numPr>
          <w:ilvl w:val="0"/>
          <w:numId w:val="3"/>
        </w:numPr>
        <w:tabs>
          <w:tab w:val="left" w:pos="0"/>
        </w:tabs>
        <w:suppressAutoHyphens/>
        <w:spacing w:line="100" w:lineRule="atLeast"/>
        <w:jc w:val="both"/>
        <w:textAlignment w:val="baseline"/>
        <w:rPr>
          <w:sz w:val="28"/>
          <w:szCs w:val="28"/>
        </w:rPr>
      </w:pPr>
      <w:r>
        <w:rPr>
          <w:sz w:val="28"/>
          <w:szCs w:val="28"/>
        </w:rPr>
        <w:t>некоммерческие организации, созданные в форме ассоциаций и союзов, религиозных и общественных организаций (объединений) (в том числе политические партии, общественные движения, общественные фонды, общественные учреждения, органы общественной самодеятельности, профессиональные союзы, их объединения (ассоциации), первичные профсоюзные организации), объединения работодателей, товариществ собственников жилья, социально ориентированные некоммерческие организации при условии осуществления ими деятельности, направленной на решение социальных проблем, развитие гражданского общества в Российской Федерации, а также других видов деятельности,</w:t>
      </w:r>
    </w:p>
    <w:p w:rsidR="00415378" w:rsidRDefault="00415378" w:rsidP="00415378">
      <w:pPr>
        <w:ind w:left="900"/>
        <w:jc w:val="both"/>
        <w:rPr>
          <w:sz w:val="28"/>
          <w:szCs w:val="28"/>
        </w:rPr>
      </w:pPr>
    </w:p>
    <w:p w:rsidR="00415378" w:rsidRDefault="00415378" w:rsidP="00415378">
      <w:pPr>
        <w:numPr>
          <w:ilvl w:val="0"/>
          <w:numId w:val="3"/>
        </w:numPr>
        <w:tabs>
          <w:tab w:val="left" w:pos="0"/>
        </w:tabs>
        <w:suppressAutoHyphens/>
        <w:spacing w:line="100" w:lineRule="atLeast"/>
        <w:jc w:val="both"/>
        <w:textAlignment w:val="baseline"/>
        <w:rPr>
          <w:sz w:val="28"/>
          <w:szCs w:val="28"/>
        </w:rPr>
      </w:pPr>
      <w:r>
        <w:rPr>
          <w:sz w:val="28"/>
          <w:szCs w:val="28"/>
        </w:rPr>
        <w:t>предусмотренных статьей 31.1 Федерального закона от 12 января 1996 года № 7-ФЗ «О некоммерческих организациях»;</w:t>
      </w:r>
    </w:p>
    <w:p w:rsidR="00415378" w:rsidRDefault="00415378" w:rsidP="00415378">
      <w:pPr>
        <w:numPr>
          <w:ilvl w:val="0"/>
          <w:numId w:val="3"/>
        </w:numPr>
        <w:tabs>
          <w:tab w:val="left" w:pos="0"/>
        </w:tabs>
        <w:suppressAutoHyphens/>
        <w:spacing w:line="100" w:lineRule="atLeast"/>
        <w:jc w:val="both"/>
        <w:textAlignment w:val="baseline"/>
        <w:rPr>
          <w:sz w:val="28"/>
          <w:szCs w:val="28"/>
        </w:rPr>
      </w:pPr>
      <w:r>
        <w:rPr>
          <w:sz w:val="28"/>
          <w:szCs w:val="28"/>
        </w:rPr>
        <w:t xml:space="preserve"> адвокатские, нотариальные, торгово-промышленные палаты;</w:t>
      </w:r>
    </w:p>
    <w:p w:rsidR="00415378" w:rsidRDefault="00415378" w:rsidP="00415378">
      <w:pPr>
        <w:numPr>
          <w:ilvl w:val="0"/>
          <w:numId w:val="3"/>
        </w:numPr>
        <w:tabs>
          <w:tab w:val="left" w:pos="0"/>
        </w:tabs>
        <w:suppressAutoHyphens/>
        <w:spacing w:line="100" w:lineRule="atLeast"/>
        <w:jc w:val="both"/>
        <w:textAlignment w:val="baseline"/>
        <w:rPr>
          <w:sz w:val="28"/>
          <w:szCs w:val="28"/>
        </w:rPr>
      </w:pPr>
      <w:r>
        <w:rPr>
          <w:sz w:val="28"/>
          <w:szCs w:val="28"/>
        </w:rPr>
        <w:t>образовательные учреждения независимо от их организационно-правовых форм и медицинские учреждения частной системы здравоохранения;</w:t>
      </w:r>
    </w:p>
    <w:p w:rsidR="00415378" w:rsidRDefault="00415378" w:rsidP="00415378">
      <w:pPr>
        <w:numPr>
          <w:ilvl w:val="0"/>
          <w:numId w:val="3"/>
        </w:numPr>
        <w:tabs>
          <w:tab w:val="left" w:pos="0"/>
        </w:tabs>
        <w:suppressAutoHyphens/>
        <w:spacing w:line="100" w:lineRule="atLeast"/>
        <w:jc w:val="both"/>
        <w:textAlignment w:val="baseline"/>
        <w:rPr>
          <w:sz w:val="28"/>
          <w:szCs w:val="28"/>
        </w:rPr>
      </w:pPr>
      <w:r>
        <w:rPr>
          <w:sz w:val="28"/>
          <w:szCs w:val="28"/>
        </w:rPr>
        <w:t>юридические лица для размещения сетей связи, объектов почтовой связи;</w:t>
      </w:r>
    </w:p>
    <w:p w:rsidR="00415378" w:rsidRDefault="00415378" w:rsidP="00415378">
      <w:pPr>
        <w:numPr>
          <w:ilvl w:val="0"/>
          <w:numId w:val="3"/>
        </w:numPr>
        <w:tabs>
          <w:tab w:val="left" w:pos="0"/>
        </w:tabs>
        <w:suppressAutoHyphens/>
        <w:spacing w:line="100" w:lineRule="atLeast"/>
        <w:jc w:val="both"/>
        <w:textAlignment w:val="baseline"/>
        <w:rPr>
          <w:rStyle w:val="apple-style-span"/>
          <w:sz w:val="28"/>
          <w:szCs w:val="28"/>
        </w:rPr>
      </w:pPr>
      <w:r>
        <w:rPr>
          <w:sz w:val="28"/>
          <w:szCs w:val="28"/>
        </w:rPr>
        <w:t>лица, обладающие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w:t>
      </w:r>
    </w:p>
    <w:p w:rsidR="00415378" w:rsidRDefault="00415378" w:rsidP="00415378">
      <w:pPr>
        <w:numPr>
          <w:ilvl w:val="0"/>
          <w:numId w:val="3"/>
        </w:numPr>
        <w:tabs>
          <w:tab w:val="left" w:pos="0"/>
        </w:tabs>
        <w:suppressAutoHyphens/>
        <w:spacing w:line="100" w:lineRule="atLeast"/>
        <w:jc w:val="both"/>
        <w:textAlignment w:val="baseline"/>
        <w:rPr>
          <w:rStyle w:val="apple-style-span"/>
          <w:sz w:val="28"/>
          <w:szCs w:val="28"/>
        </w:rPr>
      </w:pPr>
      <w:r>
        <w:rPr>
          <w:rStyle w:val="apple-style-span"/>
          <w:sz w:val="28"/>
          <w:szCs w:val="28"/>
        </w:rPr>
        <w:t>лицо, с которым заключен государственный или муниципальный контракт по результатам конкурса или аукциона,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или муниципального контракта. Срок предоставления указанных прав на такое имущество не может превышать срок исполнения государственного или муниципального контракта;</w:t>
      </w:r>
    </w:p>
    <w:p w:rsidR="00415378" w:rsidRDefault="00415378" w:rsidP="00415378">
      <w:pPr>
        <w:numPr>
          <w:ilvl w:val="0"/>
          <w:numId w:val="3"/>
        </w:numPr>
        <w:tabs>
          <w:tab w:val="left" w:pos="0"/>
        </w:tabs>
        <w:suppressAutoHyphens/>
        <w:spacing w:line="100" w:lineRule="atLeast"/>
        <w:jc w:val="both"/>
        <w:textAlignment w:val="baseline"/>
        <w:rPr>
          <w:rStyle w:val="apple-style-span"/>
          <w:sz w:val="28"/>
          <w:szCs w:val="28"/>
        </w:rPr>
      </w:pPr>
      <w:r>
        <w:rPr>
          <w:rStyle w:val="apple-style-span"/>
          <w:sz w:val="28"/>
          <w:szCs w:val="28"/>
        </w:rPr>
        <w:t>юридическим и физическим лицам на срок не более чем тридцать календарных дней в течение шести последовательных календарных месяцев;</w:t>
      </w:r>
    </w:p>
    <w:p w:rsidR="00415378" w:rsidRDefault="00415378" w:rsidP="00415378">
      <w:pPr>
        <w:numPr>
          <w:ilvl w:val="0"/>
          <w:numId w:val="3"/>
        </w:numPr>
        <w:tabs>
          <w:tab w:val="left" w:pos="0"/>
        </w:tabs>
        <w:suppressAutoHyphens/>
        <w:spacing w:line="100" w:lineRule="atLeast"/>
        <w:jc w:val="both"/>
        <w:textAlignment w:val="baseline"/>
        <w:rPr>
          <w:rStyle w:val="apple-style-span"/>
          <w:sz w:val="28"/>
          <w:szCs w:val="28"/>
        </w:rPr>
      </w:pPr>
      <w:r>
        <w:rPr>
          <w:rStyle w:val="apple-style-span"/>
          <w:sz w:val="28"/>
          <w:szCs w:val="28"/>
        </w:rPr>
        <w:t xml:space="preserve">взамен недвижимого имущества, права в отношении которого прекращаются в связи со сносом или с реконструкцией здания, строения, сооружения, </w:t>
      </w:r>
      <w:r>
        <w:rPr>
          <w:rStyle w:val="apple-style-span"/>
          <w:sz w:val="28"/>
          <w:szCs w:val="28"/>
        </w:rPr>
        <w:lastRenderedPageBreak/>
        <w:t>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образовательным учреждениям, медицинским учреждениям. При этом недвижимое имущество, права на которое предоставляются, должно быть равнозначным ранее имевшемуся недвижимому имуществу по месту расположения, площади и определяемой в соответствии с законодательством Российской Федерации, регулирующим оценочную деятельность, стоимости;</w:t>
      </w:r>
    </w:p>
    <w:p w:rsidR="00415378" w:rsidRDefault="00415378" w:rsidP="00415378">
      <w:pPr>
        <w:numPr>
          <w:ilvl w:val="0"/>
          <w:numId w:val="3"/>
        </w:numPr>
        <w:tabs>
          <w:tab w:val="left" w:pos="0"/>
        </w:tabs>
        <w:suppressAutoHyphens/>
        <w:spacing w:line="100" w:lineRule="atLeast"/>
        <w:jc w:val="both"/>
        <w:textAlignment w:val="baseline"/>
        <w:rPr>
          <w:rStyle w:val="apple-style-span"/>
          <w:sz w:val="28"/>
          <w:szCs w:val="28"/>
        </w:rPr>
      </w:pPr>
      <w:r>
        <w:rPr>
          <w:rStyle w:val="apple-style-span"/>
          <w:sz w:val="28"/>
          <w:szCs w:val="28"/>
        </w:rPr>
        <w:t>правопреемник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w:t>
      </w:r>
      <w:r>
        <w:rPr>
          <w:rStyle w:val="apple-converted-space"/>
          <w:sz w:val="28"/>
          <w:szCs w:val="28"/>
        </w:rPr>
        <w:t> </w:t>
      </w:r>
      <w:hyperlink r:id="rId10" w:anchor="_blank" w:history="1">
        <w:r w:rsidRPr="00F43CA5">
          <w:rPr>
            <w:rStyle w:val="a4"/>
            <w:rFonts w:eastAsia="Arial"/>
            <w:color w:val="000000" w:themeColor="text1"/>
            <w:sz w:val="28"/>
            <w:szCs w:val="28"/>
            <w:u w:val="none"/>
          </w:rPr>
          <w:t>объектам гражданских прав</w:t>
        </w:r>
      </w:hyperlink>
      <w:r>
        <w:rPr>
          <w:rStyle w:val="apple-style-span"/>
          <w:sz w:val="28"/>
          <w:szCs w:val="28"/>
        </w:rPr>
        <w:t>, оборот которых не допускается, или к объектам, которые могут находиться только в государственной или муниципальной собственности.</w:t>
      </w:r>
    </w:p>
    <w:p w:rsidR="00415378" w:rsidRDefault="00415378" w:rsidP="00415378">
      <w:pPr>
        <w:numPr>
          <w:ilvl w:val="0"/>
          <w:numId w:val="3"/>
        </w:numPr>
        <w:tabs>
          <w:tab w:val="left" w:pos="0"/>
        </w:tabs>
        <w:suppressAutoHyphens/>
        <w:spacing w:line="100" w:lineRule="atLeast"/>
        <w:jc w:val="both"/>
        <w:textAlignment w:val="baseline"/>
        <w:rPr>
          <w:sz w:val="28"/>
          <w:szCs w:val="28"/>
        </w:rPr>
      </w:pPr>
      <w:r>
        <w:rPr>
          <w:rStyle w:val="apple-style-span"/>
          <w:sz w:val="28"/>
          <w:szCs w:val="28"/>
        </w:rPr>
        <w:t>Лицу, подавшему единственную заявку на участие в конкурсе или аукционе, в случае, если указанная заявка соответствует требованиям и условиям, предусмотренным конкурсной документацией или документацией об аукционе, а также лицу, признанному единственным участником конкурса или аукциона, на условиях и по цене, которые предусмотрены заявкой на участие в конкурсе или аукционе и конкурсной документацией или документацией  об аукционе, но по цене не менее начальной (минимальной) цены договора (лота), указанной в извещении о проведении конкурса или аукциона.</w:t>
      </w:r>
    </w:p>
    <w:p w:rsidR="00415378" w:rsidRDefault="00415378" w:rsidP="00415378">
      <w:pPr>
        <w:numPr>
          <w:ilvl w:val="1"/>
          <w:numId w:val="10"/>
        </w:numPr>
        <w:tabs>
          <w:tab w:val="left" w:pos="720"/>
          <w:tab w:val="left" w:pos="1440"/>
        </w:tabs>
        <w:suppressAutoHyphens/>
        <w:spacing w:line="100" w:lineRule="atLeast"/>
        <w:jc w:val="both"/>
        <w:textAlignment w:val="baseline"/>
        <w:rPr>
          <w:sz w:val="28"/>
          <w:szCs w:val="28"/>
        </w:rPr>
      </w:pPr>
      <w:r>
        <w:rPr>
          <w:sz w:val="28"/>
          <w:szCs w:val="28"/>
        </w:rPr>
        <w:t xml:space="preserve"> Порядок информирования о правилах предоставления муниципальной услуги:</w:t>
      </w:r>
    </w:p>
    <w:p w:rsidR="00415378" w:rsidRDefault="00415378" w:rsidP="00415378">
      <w:pPr>
        <w:numPr>
          <w:ilvl w:val="2"/>
          <w:numId w:val="10"/>
        </w:numPr>
        <w:tabs>
          <w:tab w:val="left" w:pos="0"/>
        </w:tabs>
        <w:suppressAutoHyphens/>
        <w:spacing w:line="100" w:lineRule="atLeast"/>
        <w:jc w:val="both"/>
        <w:textAlignment w:val="baseline"/>
        <w:rPr>
          <w:sz w:val="28"/>
          <w:szCs w:val="28"/>
        </w:rPr>
      </w:pPr>
      <w:r>
        <w:rPr>
          <w:sz w:val="28"/>
          <w:szCs w:val="28"/>
        </w:rPr>
        <w:t xml:space="preserve"> Местонахождение администрации Баганского сельсовета, предоставляющей муниципальную услугу:</w:t>
      </w:r>
    </w:p>
    <w:p w:rsidR="00415378" w:rsidRDefault="00415378" w:rsidP="00415378">
      <w:pPr>
        <w:ind w:left="1758"/>
        <w:rPr>
          <w:sz w:val="28"/>
          <w:szCs w:val="28"/>
        </w:rPr>
      </w:pPr>
      <w:r>
        <w:rPr>
          <w:sz w:val="28"/>
          <w:szCs w:val="28"/>
        </w:rPr>
        <w:t>Новосибирская область, Баганский район, с. Баган,</w:t>
      </w:r>
    </w:p>
    <w:p w:rsidR="00415378" w:rsidRDefault="00415378" w:rsidP="00415378">
      <w:pPr>
        <w:ind w:left="1758"/>
        <w:rPr>
          <w:sz w:val="28"/>
          <w:szCs w:val="28"/>
        </w:rPr>
      </w:pPr>
      <w:r>
        <w:rPr>
          <w:sz w:val="28"/>
          <w:szCs w:val="28"/>
        </w:rPr>
        <w:t>ул. М. Горького, 18;</w:t>
      </w:r>
    </w:p>
    <w:p w:rsidR="00415378" w:rsidRDefault="00415378" w:rsidP="00415378">
      <w:pPr>
        <w:ind w:left="1758"/>
        <w:rPr>
          <w:sz w:val="28"/>
          <w:szCs w:val="28"/>
        </w:rPr>
      </w:pPr>
      <w:r>
        <w:rPr>
          <w:sz w:val="28"/>
          <w:szCs w:val="28"/>
        </w:rPr>
        <w:t xml:space="preserve"> </w:t>
      </w:r>
    </w:p>
    <w:p w:rsidR="00415378" w:rsidRDefault="00415378" w:rsidP="00415378">
      <w:pPr>
        <w:numPr>
          <w:ilvl w:val="2"/>
          <w:numId w:val="10"/>
        </w:numPr>
        <w:tabs>
          <w:tab w:val="left" w:pos="0"/>
        </w:tabs>
        <w:suppressAutoHyphens/>
        <w:spacing w:line="100" w:lineRule="atLeast"/>
        <w:jc w:val="both"/>
        <w:textAlignment w:val="baseline"/>
        <w:rPr>
          <w:sz w:val="28"/>
          <w:szCs w:val="28"/>
        </w:rPr>
      </w:pPr>
      <w:r>
        <w:rPr>
          <w:sz w:val="28"/>
          <w:szCs w:val="28"/>
        </w:rPr>
        <w:t>Часы приёма заявителей в Администрации Баганского сельсовета:</w:t>
      </w:r>
    </w:p>
    <w:p w:rsidR="00415378" w:rsidRDefault="00415378" w:rsidP="00415378">
      <w:pPr>
        <w:ind w:left="720"/>
        <w:jc w:val="both"/>
        <w:rPr>
          <w:sz w:val="28"/>
          <w:szCs w:val="28"/>
        </w:rPr>
      </w:pPr>
    </w:p>
    <w:p w:rsidR="00415378" w:rsidRDefault="00415378" w:rsidP="00415378">
      <w:pPr>
        <w:jc w:val="both"/>
        <w:rPr>
          <w:sz w:val="28"/>
          <w:szCs w:val="28"/>
        </w:rPr>
      </w:pPr>
      <w:r>
        <w:rPr>
          <w:sz w:val="28"/>
          <w:szCs w:val="28"/>
        </w:rPr>
        <w:t>- понедельник – пятница: 9.00 – 17.00 часов</w:t>
      </w:r>
    </w:p>
    <w:p w:rsidR="00415378" w:rsidRDefault="00415378" w:rsidP="00415378">
      <w:pPr>
        <w:jc w:val="both"/>
        <w:rPr>
          <w:sz w:val="28"/>
          <w:szCs w:val="28"/>
        </w:rPr>
      </w:pPr>
      <w:r>
        <w:rPr>
          <w:sz w:val="28"/>
          <w:szCs w:val="28"/>
        </w:rPr>
        <w:t>- перерыв на обед: 13.00 – 14.00 часов</w:t>
      </w:r>
    </w:p>
    <w:p w:rsidR="00415378" w:rsidRDefault="00415378" w:rsidP="00415378">
      <w:pPr>
        <w:rPr>
          <w:sz w:val="28"/>
          <w:szCs w:val="28"/>
        </w:rPr>
      </w:pPr>
      <w:r>
        <w:rPr>
          <w:sz w:val="28"/>
          <w:szCs w:val="28"/>
        </w:rPr>
        <w:t xml:space="preserve"> - выходные дни – суббота, воскресенье.</w:t>
      </w:r>
    </w:p>
    <w:p w:rsidR="00415378" w:rsidRDefault="00415378" w:rsidP="00415378">
      <w:pPr>
        <w:ind w:firstLine="720"/>
        <w:rPr>
          <w:sz w:val="28"/>
          <w:szCs w:val="28"/>
        </w:rPr>
      </w:pPr>
    </w:p>
    <w:p w:rsidR="00415378" w:rsidRPr="00F43CA5" w:rsidRDefault="00415378" w:rsidP="00415378">
      <w:pPr>
        <w:numPr>
          <w:ilvl w:val="2"/>
          <w:numId w:val="10"/>
        </w:numPr>
        <w:tabs>
          <w:tab w:val="left" w:pos="0"/>
        </w:tabs>
        <w:jc w:val="both"/>
        <w:rPr>
          <w:color w:val="000000" w:themeColor="text1"/>
          <w:sz w:val="28"/>
          <w:szCs w:val="28"/>
        </w:rPr>
      </w:pPr>
      <w:r w:rsidRPr="005774DC">
        <w:rPr>
          <w:sz w:val="28"/>
          <w:szCs w:val="28"/>
        </w:rPr>
        <w:t xml:space="preserve"> Адрес официального интернет- сайта администрации Баганского сельсовета: </w:t>
      </w:r>
      <w:hyperlink r:id="rId11" w:history="1">
        <w:r w:rsidRPr="00F43CA5">
          <w:rPr>
            <w:rStyle w:val="a4"/>
            <w:color w:val="000000" w:themeColor="text1"/>
            <w:sz w:val="28"/>
            <w:szCs w:val="28"/>
          </w:rPr>
          <w:t>http://</w:t>
        </w:r>
        <w:r w:rsidRPr="00F43CA5">
          <w:rPr>
            <w:rStyle w:val="a4"/>
            <w:color w:val="000000" w:themeColor="text1"/>
            <w:sz w:val="28"/>
            <w:szCs w:val="28"/>
            <w:lang w:val="en-US"/>
          </w:rPr>
          <w:t>www</w:t>
        </w:r>
        <w:r w:rsidRPr="00F43CA5">
          <w:rPr>
            <w:rStyle w:val="a4"/>
            <w:color w:val="000000" w:themeColor="text1"/>
            <w:sz w:val="28"/>
            <w:szCs w:val="28"/>
          </w:rPr>
          <w:t>.</w:t>
        </w:r>
        <w:r w:rsidRPr="00F43CA5">
          <w:rPr>
            <w:rStyle w:val="a4"/>
            <w:color w:val="000000" w:themeColor="text1"/>
            <w:sz w:val="28"/>
            <w:szCs w:val="28"/>
            <w:lang w:val="en-US"/>
          </w:rPr>
          <w:t>baganselsovet</w:t>
        </w:r>
        <w:r w:rsidRPr="00F43CA5">
          <w:rPr>
            <w:rStyle w:val="a4"/>
            <w:color w:val="000000" w:themeColor="text1"/>
            <w:sz w:val="28"/>
            <w:szCs w:val="28"/>
          </w:rPr>
          <w:t>.ru</w:t>
        </w:r>
      </w:hyperlink>
    </w:p>
    <w:p w:rsidR="00415378" w:rsidRDefault="00415378" w:rsidP="00415378">
      <w:pPr>
        <w:ind w:left="720"/>
        <w:jc w:val="both"/>
        <w:rPr>
          <w:sz w:val="28"/>
          <w:szCs w:val="28"/>
        </w:rPr>
      </w:pPr>
    </w:p>
    <w:p w:rsidR="00415378" w:rsidRDefault="00415378" w:rsidP="00415378">
      <w:pPr>
        <w:jc w:val="both"/>
        <w:rPr>
          <w:sz w:val="28"/>
          <w:szCs w:val="28"/>
        </w:rPr>
      </w:pPr>
      <w:r>
        <w:rPr>
          <w:sz w:val="28"/>
          <w:szCs w:val="28"/>
        </w:rPr>
        <w:t>Информация, размещаемая на официальном интернет-сайте и информационном стенде Администрации, обновляется по мере ее изменения.</w:t>
      </w:r>
    </w:p>
    <w:p w:rsidR="00415378" w:rsidRDefault="00415378" w:rsidP="00415378">
      <w:pPr>
        <w:ind w:left="1758"/>
        <w:jc w:val="both"/>
        <w:rPr>
          <w:sz w:val="28"/>
          <w:szCs w:val="28"/>
        </w:rPr>
      </w:pPr>
    </w:p>
    <w:p w:rsidR="00415378" w:rsidRDefault="00415378" w:rsidP="00415378">
      <w:pPr>
        <w:jc w:val="both"/>
        <w:rPr>
          <w:sz w:val="28"/>
          <w:szCs w:val="28"/>
        </w:rPr>
      </w:pPr>
      <w:r>
        <w:rPr>
          <w:sz w:val="28"/>
          <w:szCs w:val="28"/>
        </w:rPr>
        <w:t>Телефон для справок:  21-437</w:t>
      </w:r>
    </w:p>
    <w:p w:rsidR="00415378" w:rsidRDefault="00415378" w:rsidP="00415378">
      <w:pPr>
        <w:ind w:left="1758"/>
        <w:jc w:val="both"/>
        <w:rPr>
          <w:sz w:val="28"/>
          <w:szCs w:val="28"/>
        </w:rPr>
      </w:pPr>
    </w:p>
    <w:p w:rsidR="00415378" w:rsidRDefault="00415378" w:rsidP="00415378">
      <w:pPr>
        <w:jc w:val="both"/>
        <w:rPr>
          <w:rStyle w:val="1"/>
          <w:sz w:val="28"/>
          <w:szCs w:val="28"/>
        </w:rPr>
      </w:pPr>
      <w:r>
        <w:rPr>
          <w:sz w:val="28"/>
          <w:szCs w:val="28"/>
        </w:rPr>
        <w:t xml:space="preserve">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w:t>
      </w:r>
      <w:r>
        <w:rPr>
          <w:sz w:val="28"/>
          <w:szCs w:val="28"/>
        </w:rPr>
        <w:lastRenderedPageBreak/>
        <w:t>источников предоставления информации для проверки сведений, предоставляемых заявителями:</w:t>
      </w:r>
    </w:p>
    <w:p w:rsidR="00415378" w:rsidRPr="00F43CA5" w:rsidRDefault="00415378" w:rsidP="00415378">
      <w:pPr>
        <w:jc w:val="both"/>
        <w:rPr>
          <w:rStyle w:val="1"/>
          <w:color w:val="000000" w:themeColor="text1"/>
          <w:sz w:val="28"/>
          <w:szCs w:val="28"/>
        </w:rPr>
      </w:pPr>
      <w:r>
        <w:rPr>
          <w:rStyle w:val="1"/>
          <w:sz w:val="28"/>
          <w:szCs w:val="28"/>
        </w:rPr>
        <w:t xml:space="preserve">- Федеральная налоговая служба, </w:t>
      </w:r>
      <w:hyperlink r:id="rId12" w:anchor="_blank" w:history="1">
        <w:r w:rsidRPr="00F43CA5">
          <w:rPr>
            <w:rStyle w:val="a4"/>
            <w:rFonts w:eastAsia="Arial"/>
            <w:color w:val="000000" w:themeColor="text1"/>
            <w:sz w:val="28"/>
            <w:szCs w:val="28"/>
          </w:rPr>
          <w:t>http://www.nalog.ru/</w:t>
        </w:r>
      </w:hyperlink>
      <w:r>
        <w:rPr>
          <w:rStyle w:val="1"/>
          <w:sz w:val="28"/>
          <w:szCs w:val="28"/>
        </w:rPr>
        <w:t xml:space="preserve">; по Новосибирской области - </w:t>
      </w:r>
      <w:hyperlink r:id="rId13" w:anchor="_blank" w:history="1">
        <w:r w:rsidRPr="00F43CA5">
          <w:rPr>
            <w:rStyle w:val="a4"/>
            <w:rFonts w:eastAsia="Arial"/>
            <w:color w:val="000000" w:themeColor="text1"/>
            <w:sz w:val="28"/>
            <w:szCs w:val="28"/>
          </w:rPr>
          <w:t>http://www.r54.nalog.ru/</w:t>
        </w:r>
      </w:hyperlink>
      <w:r w:rsidRPr="00F43CA5">
        <w:rPr>
          <w:rStyle w:val="1"/>
          <w:color w:val="000000" w:themeColor="text1"/>
          <w:sz w:val="28"/>
          <w:szCs w:val="28"/>
        </w:rPr>
        <w:t>;</w:t>
      </w:r>
    </w:p>
    <w:p w:rsidR="00415378" w:rsidRDefault="00415378" w:rsidP="00415378">
      <w:pPr>
        <w:jc w:val="both"/>
        <w:rPr>
          <w:rStyle w:val="1"/>
          <w:sz w:val="28"/>
          <w:szCs w:val="28"/>
        </w:rPr>
      </w:pPr>
      <w:r>
        <w:rPr>
          <w:rStyle w:val="1"/>
          <w:sz w:val="28"/>
          <w:szCs w:val="28"/>
        </w:rPr>
        <w:t xml:space="preserve">- Управление Федеральной службы государственной регистрации, кадастра и картографии по Новосибирской </w:t>
      </w:r>
      <w:r w:rsidRPr="00F43CA5">
        <w:rPr>
          <w:rStyle w:val="1"/>
          <w:color w:val="000000" w:themeColor="text1"/>
          <w:sz w:val="28"/>
          <w:szCs w:val="28"/>
        </w:rPr>
        <w:t xml:space="preserve">области </w:t>
      </w:r>
      <w:hyperlink r:id="rId14" w:anchor="_blank" w:history="1">
        <w:r w:rsidRPr="00F43CA5">
          <w:rPr>
            <w:rStyle w:val="a4"/>
            <w:rFonts w:eastAsia="Arial"/>
            <w:color w:val="000000" w:themeColor="text1"/>
            <w:sz w:val="28"/>
            <w:szCs w:val="28"/>
          </w:rPr>
          <w:t>http://www.to54.rosreestr.ru/</w:t>
        </w:r>
      </w:hyperlink>
      <w:r>
        <w:rPr>
          <w:rStyle w:val="1"/>
          <w:sz w:val="28"/>
          <w:szCs w:val="28"/>
        </w:rPr>
        <w:t>;</w:t>
      </w:r>
    </w:p>
    <w:p w:rsidR="00415378" w:rsidRPr="00F43CA5" w:rsidRDefault="00415378" w:rsidP="00415378">
      <w:pPr>
        <w:jc w:val="both"/>
        <w:rPr>
          <w:color w:val="000000" w:themeColor="text1"/>
          <w:sz w:val="28"/>
          <w:szCs w:val="28"/>
        </w:rPr>
      </w:pPr>
      <w:r>
        <w:rPr>
          <w:rStyle w:val="1"/>
          <w:sz w:val="28"/>
          <w:szCs w:val="28"/>
        </w:rPr>
        <w:t xml:space="preserve">- Федеральная служба государственной статистики, </w:t>
      </w:r>
      <w:hyperlink r:id="rId15" w:anchor="_blank" w:history="1">
        <w:r w:rsidRPr="00F43CA5">
          <w:rPr>
            <w:rStyle w:val="a4"/>
            <w:rFonts w:eastAsia="Arial"/>
            <w:color w:val="000000" w:themeColor="text1"/>
            <w:sz w:val="28"/>
            <w:szCs w:val="28"/>
          </w:rPr>
          <w:t>http://www.gks.ru/</w:t>
        </w:r>
      </w:hyperlink>
      <w:r w:rsidRPr="00F43CA5">
        <w:rPr>
          <w:rStyle w:val="1"/>
          <w:color w:val="000000" w:themeColor="text1"/>
          <w:sz w:val="28"/>
          <w:szCs w:val="28"/>
        </w:rPr>
        <w:t xml:space="preserve"> </w:t>
      </w:r>
    </w:p>
    <w:p w:rsidR="00415378" w:rsidRDefault="00415378" w:rsidP="00415378">
      <w:pPr>
        <w:ind w:left="1758"/>
        <w:jc w:val="both"/>
        <w:rPr>
          <w:sz w:val="28"/>
          <w:szCs w:val="28"/>
        </w:rPr>
      </w:pPr>
    </w:p>
    <w:p w:rsidR="00415378" w:rsidRPr="004E6B46" w:rsidRDefault="00415378" w:rsidP="00415378">
      <w:pPr>
        <w:jc w:val="both"/>
        <w:rPr>
          <w:sz w:val="28"/>
          <w:szCs w:val="28"/>
        </w:rPr>
      </w:pPr>
      <w:r>
        <w:rPr>
          <w:sz w:val="28"/>
          <w:szCs w:val="28"/>
        </w:rPr>
        <w:t xml:space="preserve"> 1.3.4</w:t>
      </w:r>
      <w:r w:rsidRPr="004E6B46">
        <w:rPr>
          <w:sz w:val="28"/>
          <w:szCs w:val="28"/>
        </w:rPr>
        <w:t>. Информация по вопросам предоставления муниципальной услуги предоставляется:</w:t>
      </w:r>
    </w:p>
    <w:p w:rsidR="00415378" w:rsidRPr="004E6B46" w:rsidRDefault="00415378" w:rsidP="00415378">
      <w:pPr>
        <w:jc w:val="both"/>
        <w:rPr>
          <w:sz w:val="28"/>
          <w:szCs w:val="28"/>
        </w:rPr>
      </w:pPr>
      <w:r w:rsidRPr="004E6B46">
        <w:rPr>
          <w:sz w:val="28"/>
          <w:szCs w:val="28"/>
        </w:rPr>
        <w:t>- посредством размещения на информационном стенде и официальном сайте администрации Баганского сельсовета в сети Интернет, электронного информирования;</w:t>
      </w:r>
    </w:p>
    <w:p w:rsidR="00415378" w:rsidRPr="004E6B46" w:rsidRDefault="00415378" w:rsidP="00415378">
      <w:pPr>
        <w:jc w:val="both"/>
        <w:rPr>
          <w:sz w:val="28"/>
          <w:szCs w:val="28"/>
        </w:rPr>
      </w:pPr>
      <w:r w:rsidRPr="004E6B46">
        <w:rPr>
          <w:sz w:val="28"/>
          <w:szCs w:val="28"/>
        </w:rPr>
        <w:t xml:space="preserve">- с использованием средств телефонной, почтовой связи.  </w:t>
      </w:r>
    </w:p>
    <w:p w:rsidR="00415378" w:rsidRPr="004E6B46" w:rsidRDefault="00415378" w:rsidP="00415378">
      <w:pPr>
        <w:jc w:val="both"/>
        <w:rPr>
          <w:sz w:val="28"/>
          <w:szCs w:val="28"/>
        </w:rPr>
      </w:pPr>
      <w:r w:rsidRPr="004E6B46">
        <w:rPr>
          <w:sz w:val="28"/>
          <w:szCs w:val="28"/>
        </w:rPr>
        <w:t>Для получения информации о муниципальной услуге, порядке</w:t>
      </w:r>
    </w:p>
    <w:p w:rsidR="00415378" w:rsidRPr="004E6B46" w:rsidRDefault="00415378" w:rsidP="00415378">
      <w:pPr>
        <w:jc w:val="both"/>
        <w:rPr>
          <w:sz w:val="28"/>
          <w:szCs w:val="28"/>
        </w:rPr>
      </w:pPr>
      <w:r w:rsidRPr="004E6B46">
        <w:rPr>
          <w:sz w:val="28"/>
          <w:szCs w:val="28"/>
        </w:rPr>
        <w:t>предоставления, ходе предоставления муниципальной услуги заявители вправе обращаться:</w:t>
      </w:r>
    </w:p>
    <w:p w:rsidR="00415378" w:rsidRPr="004E6B46" w:rsidRDefault="00415378" w:rsidP="00415378">
      <w:pPr>
        <w:jc w:val="both"/>
        <w:rPr>
          <w:sz w:val="28"/>
          <w:szCs w:val="28"/>
        </w:rPr>
      </w:pPr>
      <w:r w:rsidRPr="004E6B46">
        <w:rPr>
          <w:sz w:val="28"/>
          <w:szCs w:val="28"/>
        </w:rPr>
        <w:t>- в устной форме лично или по телефону:</w:t>
      </w:r>
    </w:p>
    <w:p w:rsidR="00415378" w:rsidRPr="004E6B46" w:rsidRDefault="00415378" w:rsidP="00415378">
      <w:pPr>
        <w:jc w:val="both"/>
        <w:rPr>
          <w:sz w:val="28"/>
          <w:szCs w:val="28"/>
        </w:rPr>
      </w:pPr>
      <w:r w:rsidRPr="004E6B46">
        <w:rPr>
          <w:sz w:val="28"/>
          <w:szCs w:val="28"/>
        </w:rPr>
        <w:t>-  к специалистам  администрации Баганского сельсовета, участвующих в предоставлении муниципальной услуги;</w:t>
      </w:r>
    </w:p>
    <w:p w:rsidR="00415378" w:rsidRPr="004E6B46" w:rsidRDefault="00415378" w:rsidP="00415378">
      <w:pPr>
        <w:jc w:val="both"/>
        <w:rPr>
          <w:sz w:val="28"/>
          <w:szCs w:val="28"/>
        </w:rPr>
      </w:pPr>
      <w:r w:rsidRPr="004E6B46">
        <w:rPr>
          <w:sz w:val="28"/>
          <w:szCs w:val="28"/>
        </w:rPr>
        <w:t>- в письменной форме почтой;</w:t>
      </w:r>
    </w:p>
    <w:p w:rsidR="00415378" w:rsidRPr="004E6B46" w:rsidRDefault="00415378" w:rsidP="00415378">
      <w:pPr>
        <w:jc w:val="both"/>
        <w:rPr>
          <w:sz w:val="28"/>
          <w:szCs w:val="28"/>
        </w:rPr>
      </w:pPr>
      <w:r w:rsidRPr="004E6B46">
        <w:rPr>
          <w:sz w:val="28"/>
          <w:szCs w:val="28"/>
        </w:rPr>
        <w:t>- посредством электронной почты;</w:t>
      </w:r>
    </w:p>
    <w:p w:rsidR="00415378" w:rsidRPr="004E6B46" w:rsidRDefault="00415378" w:rsidP="00415378">
      <w:pPr>
        <w:jc w:val="both"/>
        <w:rPr>
          <w:sz w:val="28"/>
          <w:szCs w:val="28"/>
        </w:rPr>
      </w:pPr>
      <w:r w:rsidRPr="004E6B46">
        <w:rPr>
          <w:sz w:val="28"/>
          <w:szCs w:val="28"/>
        </w:rPr>
        <w:t>Информирование проводится в двух формах: устное и письменное.</w:t>
      </w:r>
    </w:p>
    <w:p w:rsidR="00415378" w:rsidRPr="004E6B46" w:rsidRDefault="00415378" w:rsidP="00415378">
      <w:pPr>
        <w:jc w:val="both"/>
        <w:rPr>
          <w:sz w:val="28"/>
          <w:szCs w:val="28"/>
        </w:rPr>
      </w:pPr>
      <w:r w:rsidRPr="004E6B46">
        <w:rPr>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фамилии специалиста, принявшего телефонный звонок.</w:t>
      </w:r>
    </w:p>
    <w:p w:rsidR="00415378" w:rsidRPr="004E6B46" w:rsidRDefault="00415378" w:rsidP="00415378">
      <w:pPr>
        <w:jc w:val="both"/>
        <w:rPr>
          <w:sz w:val="28"/>
          <w:szCs w:val="28"/>
        </w:rPr>
      </w:pPr>
      <w:r w:rsidRPr="004E6B46">
        <w:rPr>
          <w:sz w:val="28"/>
          <w:szCs w:val="28"/>
        </w:rPr>
        <w:t>Устное информирование обратившегося лица осуществляется специалистом не более 10 минут.</w:t>
      </w:r>
    </w:p>
    <w:p w:rsidR="00415378" w:rsidRPr="004E6B46" w:rsidRDefault="00415378" w:rsidP="00415378">
      <w:pPr>
        <w:jc w:val="both"/>
        <w:rPr>
          <w:sz w:val="28"/>
          <w:szCs w:val="28"/>
        </w:rPr>
      </w:pPr>
      <w:r w:rsidRPr="004E6B46">
        <w:rPr>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415378" w:rsidRPr="004E6B46" w:rsidRDefault="00415378" w:rsidP="00415378">
      <w:pPr>
        <w:jc w:val="both"/>
        <w:rPr>
          <w:sz w:val="28"/>
          <w:szCs w:val="28"/>
        </w:rPr>
      </w:pPr>
      <w:r w:rsidRPr="004E6B46">
        <w:rPr>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415378" w:rsidRPr="004E6B46" w:rsidRDefault="00415378" w:rsidP="00415378">
      <w:pPr>
        <w:jc w:val="both"/>
        <w:rPr>
          <w:sz w:val="28"/>
          <w:szCs w:val="28"/>
        </w:rPr>
      </w:pPr>
      <w:r w:rsidRPr="004E6B46">
        <w:rPr>
          <w:sz w:val="28"/>
          <w:szCs w:val="28"/>
        </w:rPr>
        <w:t xml:space="preserve">Ответ на </w:t>
      </w:r>
      <w:r>
        <w:rPr>
          <w:sz w:val="28"/>
          <w:szCs w:val="28"/>
        </w:rPr>
        <w:t>обращение готовится в течение 30</w:t>
      </w:r>
      <w:r w:rsidRPr="004E6B46">
        <w:rPr>
          <w:sz w:val="28"/>
          <w:szCs w:val="28"/>
        </w:rPr>
        <w:t xml:space="preserve"> дней со дня регистрации письменного обращения.</w:t>
      </w:r>
    </w:p>
    <w:p w:rsidR="00415378" w:rsidRPr="004E6B46" w:rsidRDefault="00415378" w:rsidP="00415378">
      <w:pPr>
        <w:jc w:val="both"/>
        <w:rPr>
          <w:sz w:val="28"/>
          <w:szCs w:val="28"/>
        </w:rPr>
      </w:pPr>
      <w:r w:rsidRPr="004E6B46">
        <w:rPr>
          <w:sz w:val="28"/>
          <w:szCs w:val="28"/>
        </w:rPr>
        <w:t>Специалист обеспечивает объективное, всестороннее и своевременное рассмотрение обращения, готовит письменный ответ по существу поставленных вопросов.</w:t>
      </w:r>
    </w:p>
    <w:p w:rsidR="00415378" w:rsidRPr="004E6B46" w:rsidRDefault="00415378" w:rsidP="00415378">
      <w:pPr>
        <w:jc w:val="both"/>
        <w:rPr>
          <w:sz w:val="28"/>
          <w:szCs w:val="28"/>
        </w:rPr>
      </w:pPr>
      <w:r w:rsidRPr="004E6B46">
        <w:rPr>
          <w:sz w:val="28"/>
          <w:szCs w:val="28"/>
        </w:rPr>
        <w:t xml:space="preserve">Письменный ответ на обращение подписывается главой Баганского сельсовета, содержит фамилию, имя, отчество и номер телефона исполнителя и направляется по указанному заявителем почтовому адресу или по адресу </w:t>
      </w:r>
      <w:r w:rsidRPr="004E6B46">
        <w:rPr>
          <w:sz w:val="28"/>
          <w:szCs w:val="28"/>
        </w:rPr>
        <w:lastRenderedPageBreak/>
        <w:t>электронной почты, если ответ по просьбе заявителя должен быть направлен в форме электронного документа.</w:t>
      </w:r>
    </w:p>
    <w:p w:rsidR="00415378" w:rsidRPr="004E6B46" w:rsidRDefault="00415378" w:rsidP="00415378">
      <w:pPr>
        <w:jc w:val="both"/>
        <w:rPr>
          <w:sz w:val="28"/>
          <w:szCs w:val="28"/>
        </w:rPr>
      </w:pPr>
      <w:r w:rsidRPr="004E6B46">
        <w:rPr>
          <w:sz w:val="28"/>
          <w:szCs w:val="28"/>
        </w:rPr>
        <w:t>1.3.5.</w:t>
      </w:r>
      <w:r>
        <w:rPr>
          <w:sz w:val="28"/>
          <w:szCs w:val="28"/>
        </w:rPr>
        <w:t xml:space="preserve"> </w:t>
      </w:r>
      <w:r w:rsidRPr="004E6B46">
        <w:rPr>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415378" w:rsidRPr="004E6B46" w:rsidRDefault="00415378" w:rsidP="00415378">
      <w:pPr>
        <w:jc w:val="both"/>
        <w:rPr>
          <w:sz w:val="28"/>
          <w:szCs w:val="28"/>
        </w:rPr>
      </w:pPr>
      <w:r w:rsidRPr="004E6B46">
        <w:rPr>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415378" w:rsidRPr="004E6B46" w:rsidRDefault="00415378" w:rsidP="00415378">
      <w:pPr>
        <w:jc w:val="both"/>
        <w:rPr>
          <w:sz w:val="28"/>
          <w:szCs w:val="28"/>
        </w:rPr>
      </w:pPr>
      <w:r w:rsidRPr="004E6B46">
        <w:rPr>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415378" w:rsidRPr="004E6B46" w:rsidRDefault="00415378" w:rsidP="00415378">
      <w:pPr>
        <w:jc w:val="both"/>
        <w:rPr>
          <w:sz w:val="28"/>
          <w:szCs w:val="28"/>
        </w:rPr>
      </w:pPr>
      <w:r w:rsidRPr="004E6B46">
        <w:rPr>
          <w:sz w:val="28"/>
          <w:szCs w:val="28"/>
        </w:rPr>
        <w:t>Также вся информация о муниципальной услуге и услугах, необходимых для получения муниципальной услуги доступна на Интернет-сайте администрации Баганского сельсовета,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(www.</w:t>
      </w:r>
      <w:r w:rsidRPr="004E6B46">
        <w:rPr>
          <w:sz w:val="28"/>
          <w:szCs w:val="28"/>
          <w:lang w:val="en-US"/>
        </w:rPr>
        <w:t>gosuslugi</w:t>
      </w:r>
      <w:r w:rsidRPr="004E6B46">
        <w:rPr>
          <w:sz w:val="28"/>
          <w:szCs w:val="28"/>
        </w:rPr>
        <w:t>.</w:t>
      </w:r>
      <w:r w:rsidRPr="004E6B46">
        <w:rPr>
          <w:sz w:val="28"/>
          <w:szCs w:val="28"/>
          <w:lang w:val="en-US"/>
        </w:rPr>
        <w:t>ru</w:t>
      </w:r>
      <w:r w:rsidRPr="004E6B46">
        <w:rPr>
          <w:sz w:val="28"/>
          <w:szCs w:val="28"/>
        </w:rPr>
        <w:t>) и обновляется по мере ее изменения.</w:t>
      </w:r>
    </w:p>
    <w:p w:rsidR="00415378" w:rsidRDefault="00415378" w:rsidP="00415378">
      <w:pPr>
        <w:ind w:left="1758"/>
        <w:jc w:val="both"/>
        <w:rPr>
          <w:sz w:val="28"/>
          <w:szCs w:val="28"/>
        </w:rPr>
      </w:pPr>
    </w:p>
    <w:p w:rsidR="00415378" w:rsidRDefault="00415378" w:rsidP="00415378">
      <w:pPr>
        <w:ind w:firstLine="720"/>
        <w:jc w:val="both"/>
        <w:rPr>
          <w:sz w:val="28"/>
          <w:szCs w:val="28"/>
        </w:rPr>
      </w:pPr>
    </w:p>
    <w:p w:rsidR="00415378" w:rsidRDefault="00415378" w:rsidP="00415378">
      <w:pPr>
        <w:numPr>
          <w:ilvl w:val="0"/>
          <w:numId w:val="10"/>
        </w:numPr>
        <w:tabs>
          <w:tab w:val="left" w:pos="0"/>
        </w:tabs>
        <w:suppressAutoHyphens/>
        <w:spacing w:line="100" w:lineRule="atLeast"/>
        <w:jc w:val="center"/>
        <w:textAlignment w:val="baseline"/>
        <w:rPr>
          <w:sz w:val="28"/>
          <w:szCs w:val="28"/>
        </w:rPr>
      </w:pPr>
      <w:r>
        <w:rPr>
          <w:b/>
          <w:sz w:val="28"/>
          <w:szCs w:val="28"/>
        </w:rPr>
        <w:t>Стандарт предоставления муниципальной услуги</w:t>
      </w:r>
    </w:p>
    <w:p w:rsidR="00415378" w:rsidRDefault="00415378" w:rsidP="00415378">
      <w:pPr>
        <w:jc w:val="both"/>
        <w:rPr>
          <w:sz w:val="28"/>
          <w:szCs w:val="28"/>
        </w:rPr>
      </w:pPr>
    </w:p>
    <w:p w:rsidR="00415378" w:rsidRDefault="00415378" w:rsidP="00F43CA5">
      <w:pPr>
        <w:numPr>
          <w:ilvl w:val="1"/>
          <w:numId w:val="10"/>
        </w:numPr>
        <w:tabs>
          <w:tab w:val="left" w:pos="0"/>
          <w:tab w:val="left" w:pos="1440"/>
        </w:tabs>
        <w:suppressAutoHyphens/>
        <w:spacing w:line="100" w:lineRule="atLeast"/>
        <w:jc w:val="both"/>
        <w:textAlignment w:val="baseline"/>
        <w:rPr>
          <w:sz w:val="28"/>
          <w:szCs w:val="28"/>
        </w:rPr>
      </w:pPr>
      <w:r>
        <w:rPr>
          <w:sz w:val="28"/>
          <w:szCs w:val="28"/>
        </w:rPr>
        <w:t>Наименование муниципальной услуги: предоставление в аренду имущества муниципальной казны без проведения торгов.</w:t>
      </w:r>
    </w:p>
    <w:p w:rsidR="00415378" w:rsidRDefault="00415378" w:rsidP="00F43CA5">
      <w:pPr>
        <w:numPr>
          <w:ilvl w:val="1"/>
          <w:numId w:val="10"/>
        </w:numPr>
        <w:tabs>
          <w:tab w:val="left" w:pos="0"/>
          <w:tab w:val="left" w:pos="1440"/>
        </w:tabs>
        <w:suppressAutoHyphens/>
        <w:spacing w:line="100" w:lineRule="atLeast"/>
        <w:jc w:val="both"/>
        <w:textAlignment w:val="baseline"/>
        <w:rPr>
          <w:sz w:val="28"/>
          <w:szCs w:val="28"/>
        </w:rPr>
      </w:pPr>
      <w:r>
        <w:rPr>
          <w:sz w:val="28"/>
          <w:szCs w:val="28"/>
        </w:rPr>
        <w:t>Предоставление муниципальной услуги осуществляет администрация Баганского сельсовета Баганского района.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w:t>
      </w:r>
    </w:p>
    <w:p w:rsidR="00415378" w:rsidRDefault="00415378" w:rsidP="00F43CA5">
      <w:pPr>
        <w:tabs>
          <w:tab w:val="left" w:pos="0"/>
        </w:tabs>
        <w:jc w:val="both"/>
        <w:rPr>
          <w:sz w:val="28"/>
          <w:szCs w:val="28"/>
        </w:rPr>
      </w:pPr>
      <w:r>
        <w:rPr>
          <w:sz w:val="28"/>
          <w:szCs w:val="28"/>
        </w:rPr>
        <w:t>- Управление Федеральной налоговой службы по Новосибирской области;</w:t>
      </w:r>
    </w:p>
    <w:p w:rsidR="00415378" w:rsidRDefault="00415378" w:rsidP="00F43CA5">
      <w:pPr>
        <w:tabs>
          <w:tab w:val="left" w:pos="0"/>
        </w:tabs>
        <w:jc w:val="both"/>
        <w:rPr>
          <w:sz w:val="28"/>
          <w:szCs w:val="28"/>
        </w:rPr>
      </w:pPr>
      <w:r>
        <w:rPr>
          <w:sz w:val="28"/>
          <w:szCs w:val="28"/>
        </w:rPr>
        <w:t>- Бюро технической инвентаризации по Новосибирской области;</w:t>
      </w:r>
    </w:p>
    <w:p w:rsidR="00415378" w:rsidRDefault="00415378" w:rsidP="00F43CA5">
      <w:pPr>
        <w:tabs>
          <w:tab w:val="left" w:pos="0"/>
        </w:tabs>
        <w:jc w:val="both"/>
        <w:rPr>
          <w:rStyle w:val="1"/>
          <w:sz w:val="28"/>
          <w:szCs w:val="28"/>
        </w:rPr>
      </w:pPr>
      <w:r>
        <w:rPr>
          <w:sz w:val="28"/>
          <w:szCs w:val="28"/>
        </w:rPr>
        <w:t>- Федеральная служба государственной статистики.</w:t>
      </w:r>
    </w:p>
    <w:p w:rsidR="00415378" w:rsidRDefault="00415378" w:rsidP="00F43CA5">
      <w:pPr>
        <w:tabs>
          <w:tab w:val="left" w:pos="0"/>
        </w:tabs>
        <w:jc w:val="both"/>
        <w:rPr>
          <w:rStyle w:val="1"/>
          <w:bCs/>
          <w:color w:val="000000"/>
          <w:sz w:val="28"/>
          <w:szCs w:val="28"/>
        </w:rPr>
      </w:pPr>
      <w:r>
        <w:rPr>
          <w:rStyle w:val="1"/>
          <w:sz w:val="28"/>
          <w:szCs w:val="28"/>
        </w:rPr>
        <w:t>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415378" w:rsidRDefault="00415378" w:rsidP="00F43CA5">
      <w:pPr>
        <w:tabs>
          <w:tab w:val="left" w:pos="0"/>
        </w:tabs>
        <w:autoSpaceDE w:val="0"/>
        <w:spacing w:line="240" w:lineRule="atLeast"/>
        <w:jc w:val="both"/>
        <w:rPr>
          <w:sz w:val="28"/>
          <w:szCs w:val="28"/>
        </w:rPr>
      </w:pPr>
      <w:r>
        <w:rPr>
          <w:rStyle w:val="1"/>
          <w:bCs/>
          <w:color w:val="000000"/>
          <w:sz w:val="28"/>
          <w:szCs w:val="28"/>
        </w:rPr>
        <w:t xml:space="preserve">            При наличии МФЦ, </w:t>
      </w:r>
      <w:r>
        <w:rPr>
          <w:rStyle w:val="1"/>
          <w:rFonts w:cs="Tms Rmn"/>
          <w:bCs/>
          <w:color w:val="000000"/>
          <w:sz w:val="28"/>
          <w:szCs w:val="28"/>
        </w:rPr>
        <w:t xml:space="preserve"> о</w:t>
      </w:r>
      <w:r>
        <w:rPr>
          <w:rStyle w:val="1"/>
          <w:bCs/>
          <w:color w:val="000000"/>
          <w:sz w:val="28"/>
          <w:szCs w:val="28"/>
        </w:rPr>
        <w:t xml:space="preserve">ператоры МФЦ  осуществляют прием, регистрацию, обработку заявлений и документов, необходимых для предоставления муниципальной услуги, и передачу </w:t>
      </w:r>
      <w:r>
        <w:rPr>
          <w:rStyle w:val="1"/>
          <w:bCs/>
          <w:color w:val="000000"/>
          <w:sz w:val="28"/>
          <w:szCs w:val="28"/>
          <w:shd w:val="clear" w:color="auto" w:fill="FFFFFF"/>
        </w:rPr>
        <w:t>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w:t>
      </w:r>
    </w:p>
    <w:p w:rsidR="00415378" w:rsidRDefault="00415378" w:rsidP="00F43CA5">
      <w:pPr>
        <w:numPr>
          <w:ilvl w:val="1"/>
          <w:numId w:val="10"/>
        </w:numPr>
        <w:tabs>
          <w:tab w:val="left" w:pos="0"/>
          <w:tab w:val="left" w:pos="1440"/>
        </w:tabs>
        <w:suppressAutoHyphens/>
        <w:spacing w:line="100" w:lineRule="atLeast"/>
        <w:jc w:val="both"/>
        <w:textAlignment w:val="baseline"/>
        <w:rPr>
          <w:sz w:val="28"/>
          <w:szCs w:val="28"/>
        </w:rPr>
      </w:pPr>
      <w:r>
        <w:rPr>
          <w:sz w:val="28"/>
          <w:szCs w:val="28"/>
        </w:rPr>
        <w:lastRenderedPageBreak/>
        <w:t>Результатом предоставления муниципальной услуги является:</w:t>
      </w:r>
    </w:p>
    <w:p w:rsidR="00415378" w:rsidRDefault="00415378" w:rsidP="00F43CA5">
      <w:pPr>
        <w:tabs>
          <w:tab w:val="left" w:pos="0"/>
        </w:tabs>
        <w:jc w:val="both"/>
        <w:rPr>
          <w:sz w:val="28"/>
          <w:szCs w:val="28"/>
        </w:rPr>
      </w:pPr>
      <w:r>
        <w:rPr>
          <w:sz w:val="28"/>
          <w:szCs w:val="28"/>
        </w:rPr>
        <w:t>- заключенный между администрацией  и заявителем договор аренды муниципального имущества (далее – договор аренды);</w:t>
      </w:r>
    </w:p>
    <w:p w:rsidR="00415378" w:rsidRDefault="00415378" w:rsidP="00F43CA5">
      <w:pPr>
        <w:tabs>
          <w:tab w:val="left" w:pos="0"/>
        </w:tabs>
        <w:jc w:val="both"/>
        <w:rPr>
          <w:sz w:val="28"/>
          <w:szCs w:val="28"/>
        </w:rPr>
      </w:pPr>
      <w:r>
        <w:rPr>
          <w:sz w:val="28"/>
          <w:szCs w:val="28"/>
        </w:rPr>
        <w:t xml:space="preserve">     - письменное уведомление об отказе заявителю в предоставлении     муниципальной услуги (далее – уведомление об отказе).</w:t>
      </w:r>
    </w:p>
    <w:p w:rsidR="00415378" w:rsidRDefault="00415378" w:rsidP="00415378">
      <w:pPr>
        <w:numPr>
          <w:ilvl w:val="1"/>
          <w:numId w:val="10"/>
        </w:numPr>
        <w:tabs>
          <w:tab w:val="left" w:pos="720"/>
          <w:tab w:val="left" w:pos="1440"/>
        </w:tabs>
        <w:suppressAutoHyphens/>
        <w:spacing w:line="100" w:lineRule="atLeast"/>
        <w:ind w:left="720"/>
        <w:jc w:val="both"/>
        <w:textAlignment w:val="baseline"/>
        <w:rPr>
          <w:sz w:val="28"/>
          <w:szCs w:val="28"/>
        </w:rPr>
      </w:pPr>
      <w:r>
        <w:rPr>
          <w:sz w:val="28"/>
          <w:szCs w:val="28"/>
        </w:rPr>
        <w:t>Срок предоставления муниципальной услуги:</w:t>
      </w:r>
    </w:p>
    <w:p w:rsidR="00415378" w:rsidRDefault="00415378" w:rsidP="00415378">
      <w:pPr>
        <w:numPr>
          <w:ilvl w:val="2"/>
          <w:numId w:val="10"/>
        </w:numPr>
        <w:tabs>
          <w:tab w:val="left" w:pos="0"/>
        </w:tabs>
        <w:suppressAutoHyphens/>
        <w:spacing w:line="100" w:lineRule="atLeast"/>
        <w:jc w:val="both"/>
        <w:textAlignment w:val="baseline"/>
        <w:rPr>
          <w:sz w:val="28"/>
          <w:szCs w:val="28"/>
        </w:rPr>
      </w:pPr>
      <w:r>
        <w:rPr>
          <w:sz w:val="28"/>
          <w:szCs w:val="28"/>
        </w:rPr>
        <w:t>Общий срок принятия решения о предоставлении муниципальной услуги составляет 30 рабочих дней со дня обращения за муниципальной услугой.</w:t>
      </w:r>
    </w:p>
    <w:p w:rsidR="00415378" w:rsidRDefault="00415378" w:rsidP="00415378">
      <w:pPr>
        <w:numPr>
          <w:ilvl w:val="2"/>
          <w:numId w:val="10"/>
        </w:numPr>
        <w:tabs>
          <w:tab w:val="left" w:pos="0"/>
        </w:tabs>
        <w:suppressAutoHyphens/>
        <w:spacing w:line="100" w:lineRule="atLeast"/>
        <w:jc w:val="both"/>
        <w:textAlignment w:val="baseline"/>
        <w:rPr>
          <w:sz w:val="28"/>
          <w:szCs w:val="28"/>
        </w:rPr>
      </w:pPr>
      <w:r>
        <w:rPr>
          <w:sz w:val="28"/>
          <w:szCs w:val="28"/>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415378" w:rsidRDefault="00415378" w:rsidP="00415378">
      <w:pPr>
        <w:numPr>
          <w:ilvl w:val="2"/>
          <w:numId w:val="10"/>
        </w:numPr>
        <w:tabs>
          <w:tab w:val="left" w:pos="0"/>
        </w:tabs>
        <w:suppressAutoHyphens/>
        <w:spacing w:line="100" w:lineRule="atLeast"/>
        <w:jc w:val="both"/>
        <w:textAlignment w:val="baseline"/>
        <w:rPr>
          <w:sz w:val="28"/>
          <w:szCs w:val="28"/>
        </w:rPr>
      </w:pPr>
      <w:r>
        <w:rPr>
          <w:sz w:val="28"/>
          <w:szCs w:val="28"/>
        </w:rPr>
        <w:t>Срок приостановления предоставления муниципальной услуги не более 14 дней.</w:t>
      </w:r>
    </w:p>
    <w:p w:rsidR="00415378" w:rsidRDefault="00415378" w:rsidP="00415378">
      <w:pPr>
        <w:numPr>
          <w:ilvl w:val="2"/>
          <w:numId w:val="10"/>
        </w:numPr>
        <w:tabs>
          <w:tab w:val="left" w:pos="0"/>
        </w:tabs>
        <w:suppressAutoHyphens/>
        <w:spacing w:line="100" w:lineRule="atLeast"/>
        <w:jc w:val="both"/>
        <w:textAlignment w:val="baseline"/>
        <w:rPr>
          <w:sz w:val="28"/>
          <w:szCs w:val="28"/>
        </w:rPr>
      </w:pPr>
      <w:r>
        <w:rPr>
          <w:sz w:val="28"/>
          <w:szCs w:val="28"/>
        </w:rPr>
        <w:t>Срок выдачи (направления) заявителю документов, являющихся результатом предоставления муниципальной услуги, составляет 21 рабочий день.</w:t>
      </w:r>
    </w:p>
    <w:p w:rsidR="00415378" w:rsidRDefault="00415378" w:rsidP="00F43CA5">
      <w:pPr>
        <w:numPr>
          <w:ilvl w:val="1"/>
          <w:numId w:val="10"/>
        </w:numPr>
        <w:tabs>
          <w:tab w:val="left" w:pos="0"/>
          <w:tab w:val="left" w:pos="1440"/>
        </w:tabs>
        <w:suppressAutoHyphens/>
        <w:spacing w:line="100" w:lineRule="atLeast"/>
        <w:jc w:val="both"/>
        <w:textAlignment w:val="baseline"/>
        <w:rPr>
          <w:sz w:val="28"/>
          <w:szCs w:val="28"/>
        </w:rPr>
      </w:pPr>
      <w:r>
        <w:rPr>
          <w:sz w:val="28"/>
          <w:szCs w:val="28"/>
        </w:rPr>
        <w:t>Правовые основания для предоставления муниципальной услуги</w:t>
      </w:r>
    </w:p>
    <w:p w:rsidR="00415378" w:rsidRDefault="00415378" w:rsidP="00F43CA5">
      <w:pPr>
        <w:tabs>
          <w:tab w:val="left" w:pos="0"/>
        </w:tabs>
        <w:jc w:val="both"/>
        <w:rPr>
          <w:sz w:val="28"/>
          <w:szCs w:val="28"/>
        </w:rPr>
      </w:pPr>
      <w:r>
        <w:rPr>
          <w:sz w:val="28"/>
          <w:szCs w:val="28"/>
        </w:rPr>
        <w:t>Предоставление муниципальной услуги осуществляется в соответствии с:</w:t>
      </w:r>
    </w:p>
    <w:p w:rsidR="00415378" w:rsidRDefault="00415378" w:rsidP="00F43CA5">
      <w:pPr>
        <w:tabs>
          <w:tab w:val="left" w:pos="0"/>
        </w:tabs>
        <w:jc w:val="both"/>
      </w:pPr>
      <w:r>
        <w:rPr>
          <w:sz w:val="28"/>
          <w:szCs w:val="28"/>
        </w:rPr>
        <w:t>Конституцией Российской Федерации («Российская газета» 1993г № 237);</w:t>
      </w:r>
    </w:p>
    <w:p w:rsidR="00415378" w:rsidRDefault="00415378" w:rsidP="00415378">
      <w:pPr>
        <w:pStyle w:val="2"/>
        <w:tabs>
          <w:tab w:val="left" w:pos="0"/>
        </w:tabs>
      </w:pPr>
      <w:r>
        <w:t>Гражданским кодексом Российской Федерации от 30.11.1994 № 51-ФЗ (принят ГД ФС РФ 21.10.1994);</w:t>
      </w:r>
    </w:p>
    <w:p w:rsidR="00415378" w:rsidRDefault="00415378" w:rsidP="00F43CA5">
      <w:pPr>
        <w:jc w:val="both"/>
        <w:rPr>
          <w:sz w:val="28"/>
          <w:szCs w:val="28"/>
        </w:rPr>
      </w:pPr>
      <w:r>
        <w:rPr>
          <w:sz w:val="28"/>
          <w:szCs w:val="28"/>
        </w:rPr>
        <w:t>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415378" w:rsidRDefault="00415378" w:rsidP="00F43CA5">
      <w:pPr>
        <w:jc w:val="both"/>
        <w:rPr>
          <w:sz w:val="28"/>
          <w:szCs w:val="28"/>
        </w:rPr>
      </w:pPr>
      <w:r>
        <w:rPr>
          <w:sz w:val="28"/>
          <w:szCs w:val="28"/>
        </w:rPr>
        <w:t>Федеральным законом от 06.10.2003 №131-ФЗ "Об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415378" w:rsidRDefault="00415378" w:rsidP="00F43CA5">
      <w:pPr>
        <w:jc w:val="both"/>
        <w:rPr>
          <w:sz w:val="28"/>
          <w:szCs w:val="28"/>
        </w:rPr>
      </w:pPr>
      <w:r>
        <w:rPr>
          <w:sz w:val="28"/>
          <w:szCs w:val="28"/>
        </w:rPr>
        <w:t>Уставом Баганского сельсовета Баганского района Новосибирской области ;</w:t>
      </w:r>
    </w:p>
    <w:p w:rsidR="00415378" w:rsidRDefault="00415378" w:rsidP="00F43CA5">
      <w:pPr>
        <w:jc w:val="both"/>
        <w:rPr>
          <w:sz w:val="28"/>
          <w:szCs w:val="28"/>
        </w:rPr>
      </w:pPr>
      <w:r>
        <w:rPr>
          <w:sz w:val="28"/>
          <w:szCs w:val="28"/>
        </w:rPr>
        <w:t>Федеральным законом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415378" w:rsidRDefault="00415378" w:rsidP="00F43CA5">
      <w:pPr>
        <w:jc w:val="both"/>
        <w:rPr>
          <w:sz w:val="28"/>
          <w:szCs w:val="28"/>
        </w:rPr>
      </w:pPr>
      <w:r>
        <w:rPr>
          <w:sz w:val="28"/>
          <w:szCs w:val="28"/>
        </w:rPr>
        <w:t xml:space="preserve">         Гражданским кодексом Российской Федерации (часть вторая) от         26.01.96 № 14-ФЗ («Российская газета», 06.02.96, № 23, 07.02.96, № 24, 08.02.96,  № 25, 10.02.96, № 27);</w:t>
      </w:r>
    </w:p>
    <w:p w:rsidR="00415378" w:rsidRDefault="00415378" w:rsidP="00F43CA5">
      <w:pPr>
        <w:jc w:val="both"/>
        <w:rPr>
          <w:sz w:val="28"/>
          <w:szCs w:val="28"/>
        </w:rPr>
      </w:pPr>
      <w:r>
        <w:rPr>
          <w:sz w:val="28"/>
          <w:szCs w:val="28"/>
        </w:rPr>
        <w:t xml:space="preserve">          Федеральным законом от 26.07.2006 № 135-ФЗ «О защите   конкуренции» («Российская газета», 27.07.2006, № 162);</w:t>
      </w:r>
    </w:p>
    <w:p w:rsidR="00415378" w:rsidRDefault="00415378" w:rsidP="00F43CA5">
      <w:pPr>
        <w:jc w:val="both"/>
        <w:rPr>
          <w:sz w:val="28"/>
          <w:szCs w:val="28"/>
        </w:rPr>
      </w:pPr>
      <w:r>
        <w:rPr>
          <w:sz w:val="28"/>
          <w:szCs w:val="28"/>
        </w:rPr>
        <w:t xml:space="preserve">          Федеральным законом от 29.07.98 № 135-ФЗ «Об оценочной деятельности в Российской Федерации» («Российская газета», 06.08.98, № 148-149);</w:t>
      </w:r>
    </w:p>
    <w:p w:rsidR="00415378" w:rsidRDefault="00415378" w:rsidP="00415378">
      <w:pPr>
        <w:ind w:left="-57" w:firstLine="741"/>
        <w:jc w:val="both"/>
        <w:rPr>
          <w:sz w:val="28"/>
          <w:szCs w:val="28"/>
        </w:rPr>
      </w:pPr>
      <w:r>
        <w:rPr>
          <w:sz w:val="28"/>
          <w:szCs w:val="28"/>
        </w:rPr>
        <w:t xml:space="preserve">Основными положениями о порядке управления и распоряжения имуществом, находящимся в собственности администрации Баганского сельсовета, утвержденными решениями   Совета депутатов Баганского </w:t>
      </w:r>
      <w:r>
        <w:rPr>
          <w:sz w:val="28"/>
          <w:szCs w:val="28"/>
        </w:rPr>
        <w:lastRenderedPageBreak/>
        <w:t>сельсовета четвертого созыва от 12.02.2014  №276 (с изменениями, внесенными решениями Совета депутатов от 15.10.2014 №315, от 20.02.2015 №348, №101 от 26.12.2016 г.).</w:t>
      </w:r>
    </w:p>
    <w:p w:rsidR="00415378" w:rsidRDefault="00415378" w:rsidP="00415378">
      <w:pPr>
        <w:ind w:left="720"/>
        <w:jc w:val="both"/>
        <w:rPr>
          <w:sz w:val="28"/>
          <w:szCs w:val="28"/>
        </w:rPr>
      </w:pPr>
    </w:p>
    <w:p w:rsidR="00415378" w:rsidRDefault="00415378" w:rsidP="00F43CA5">
      <w:pPr>
        <w:numPr>
          <w:ilvl w:val="1"/>
          <w:numId w:val="10"/>
        </w:numPr>
        <w:tabs>
          <w:tab w:val="left" w:pos="0"/>
          <w:tab w:val="left" w:pos="1440"/>
        </w:tabs>
        <w:suppressAutoHyphens/>
        <w:spacing w:line="100" w:lineRule="atLeast"/>
        <w:jc w:val="both"/>
        <w:textAlignment w:val="baseline"/>
        <w:rPr>
          <w:rStyle w:val="1"/>
          <w:sz w:val="28"/>
          <w:szCs w:val="28"/>
        </w:rPr>
      </w:pPr>
      <w:r>
        <w:rPr>
          <w:sz w:val="28"/>
          <w:szCs w:val="28"/>
        </w:rPr>
        <w:t>Полный перечень документов, необходимых для предоставления муниципальной услуги:</w:t>
      </w:r>
    </w:p>
    <w:p w:rsidR="00415378" w:rsidRDefault="00415378" w:rsidP="00F43CA5">
      <w:pPr>
        <w:tabs>
          <w:tab w:val="left" w:pos="0"/>
        </w:tabs>
        <w:jc w:val="both"/>
        <w:rPr>
          <w:iCs/>
          <w:sz w:val="28"/>
          <w:szCs w:val="28"/>
        </w:rPr>
      </w:pPr>
      <w:r>
        <w:rPr>
          <w:rStyle w:val="1"/>
          <w:sz w:val="28"/>
          <w:szCs w:val="28"/>
        </w:rPr>
        <w:t xml:space="preserve">          </w:t>
      </w:r>
      <w:r>
        <w:rPr>
          <w:rStyle w:val="1"/>
          <w:iCs/>
          <w:sz w:val="28"/>
          <w:szCs w:val="28"/>
        </w:rPr>
        <w:t xml:space="preserve">письменное заявление о заключении </w:t>
      </w:r>
      <w:r>
        <w:rPr>
          <w:rStyle w:val="1"/>
          <w:sz w:val="28"/>
          <w:szCs w:val="28"/>
        </w:rPr>
        <w:t xml:space="preserve">договора аренды </w:t>
      </w:r>
      <w:r>
        <w:rPr>
          <w:rStyle w:val="1"/>
          <w:iCs/>
          <w:sz w:val="28"/>
          <w:szCs w:val="28"/>
        </w:rPr>
        <w:t>по образцу, указанному в приложении  к административному регламенту (приложение 1);</w:t>
      </w:r>
    </w:p>
    <w:p w:rsidR="00415378" w:rsidRDefault="00415378" w:rsidP="00F43CA5">
      <w:pPr>
        <w:pStyle w:val="a5"/>
        <w:shd w:val="clear" w:color="auto" w:fill="FFFFFF"/>
        <w:tabs>
          <w:tab w:val="left" w:pos="0"/>
        </w:tabs>
        <w:jc w:val="both"/>
        <w:rPr>
          <w:iCs/>
          <w:sz w:val="28"/>
          <w:szCs w:val="28"/>
        </w:rPr>
      </w:pPr>
      <w:r>
        <w:rPr>
          <w:iCs/>
          <w:sz w:val="28"/>
          <w:szCs w:val="28"/>
        </w:rPr>
        <w:t>выписка из ЕГРЮЛ (для юридического лица);</w:t>
      </w:r>
    </w:p>
    <w:p w:rsidR="00415378" w:rsidRDefault="00415378" w:rsidP="00F43CA5">
      <w:pPr>
        <w:pStyle w:val="a5"/>
        <w:shd w:val="clear" w:color="auto" w:fill="FFFFFF"/>
        <w:tabs>
          <w:tab w:val="left" w:pos="0"/>
        </w:tabs>
        <w:jc w:val="both"/>
        <w:rPr>
          <w:iCs/>
        </w:rPr>
      </w:pPr>
      <w:r>
        <w:rPr>
          <w:iCs/>
          <w:sz w:val="28"/>
          <w:szCs w:val="28"/>
        </w:rPr>
        <w:t>выписка из ЕГРИП (для индивидуального предпринимателя)</w:t>
      </w:r>
    </w:p>
    <w:p w:rsidR="00415378" w:rsidRDefault="00415378" w:rsidP="00F43CA5">
      <w:pPr>
        <w:pStyle w:val="21"/>
        <w:tabs>
          <w:tab w:val="left" w:pos="0"/>
        </w:tabs>
        <w:ind w:firstLine="0"/>
        <w:rPr>
          <w:iCs/>
        </w:rPr>
      </w:pPr>
      <w:r>
        <w:rPr>
          <w:iCs/>
        </w:rPr>
        <w:t>предыдущий договор аренды муниципального имущества (копия; при его наличии);</w:t>
      </w:r>
    </w:p>
    <w:p w:rsidR="00415378" w:rsidRDefault="00415378" w:rsidP="00F43CA5">
      <w:pPr>
        <w:tabs>
          <w:tab w:val="left" w:pos="0"/>
        </w:tabs>
        <w:jc w:val="both"/>
        <w:rPr>
          <w:iCs/>
          <w:sz w:val="28"/>
          <w:szCs w:val="28"/>
        </w:rPr>
      </w:pPr>
      <w:r>
        <w:rPr>
          <w:iCs/>
          <w:sz w:val="28"/>
          <w:szCs w:val="28"/>
        </w:rPr>
        <w:t>учредительные документы (копии; для юридического лица)</w:t>
      </w:r>
    </w:p>
    <w:p w:rsidR="00415378" w:rsidRDefault="00415378" w:rsidP="00F43CA5">
      <w:pPr>
        <w:tabs>
          <w:tab w:val="left" w:pos="0"/>
        </w:tabs>
        <w:jc w:val="both"/>
        <w:rPr>
          <w:iCs/>
          <w:sz w:val="28"/>
          <w:szCs w:val="28"/>
        </w:rPr>
      </w:pPr>
      <w:r>
        <w:rPr>
          <w:iCs/>
          <w:sz w:val="28"/>
          <w:szCs w:val="28"/>
        </w:rPr>
        <w:t>паспорт заявителя (копия первого листа и листа с пропиской).</w:t>
      </w:r>
    </w:p>
    <w:p w:rsidR="00415378" w:rsidRDefault="00415378" w:rsidP="00F43CA5">
      <w:pPr>
        <w:pStyle w:val="a5"/>
        <w:shd w:val="clear" w:color="auto" w:fill="FFFFFF"/>
        <w:tabs>
          <w:tab w:val="left" w:pos="0"/>
        </w:tabs>
        <w:jc w:val="both"/>
        <w:rPr>
          <w:iCs/>
        </w:rPr>
      </w:pPr>
      <w:r>
        <w:rPr>
          <w:iCs/>
          <w:sz w:val="28"/>
          <w:szCs w:val="28"/>
        </w:rPr>
        <w:t>свидетельство о постановке на учёт в налоговом органе (копия, заверенная заявителем; для юридических лиц и индивидуальных предпринимателей);</w:t>
      </w:r>
    </w:p>
    <w:p w:rsidR="00415378" w:rsidRDefault="00415378" w:rsidP="00415378">
      <w:pPr>
        <w:pStyle w:val="21"/>
        <w:ind w:left="-57" w:firstLine="741"/>
      </w:pPr>
      <w:r>
        <w:rPr>
          <w:iCs/>
        </w:rPr>
        <w:t>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w:t>
      </w:r>
    </w:p>
    <w:p w:rsidR="00415378" w:rsidRDefault="00415378" w:rsidP="00415378">
      <w:pPr>
        <w:pStyle w:val="21"/>
        <w:ind w:left="-57" w:firstLine="741"/>
      </w:pPr>
      <w:r>
        <w:t>копия информационного письма об учете в Статрегистре Росстата с приложением;</w:t>
      </w:r>
    </w:p>
    <w:p w:rsidR="00415378" w:rsidRDefault="00415378" w:rsidP="00415378">
      <w:pPr>
        <w:ind w:left="720"/>
        <w:jc w:val="both"/>
        <w:rPr>
          <w:sz w:val="28"/>
          <w:szCs w:val="28"/>
        </w:rPr>
      </w:pPr>
    </w:p>
    <w:p w:rsidR="00415378" w:rsidRDefault="00415378" w:rsidP="00415378">
      <w:pPr>
        <w:jc w:val="both"/>
        <w:rPr>
          <w:sz w:val="28"/>
          <w:szCs w:val="28"/>
        </w:rPr>
      </w:pPr>
    </w:p>
    <w:p w:rsidR="00415378" w:rsidRDefault="00415378" w:rsidP="00F43CA5">
      <w:pPr>
        <w:jc w:val="both"/>
        <w:rPr>
          <w:sz w:val="28"/>
          <w:szCs w:val="28"/>
        </w:rPr>
      </w:pPr>
      <w:r>
        <w:rPr>
          <w:sz w:val="28"/>
          <w:szCs w:val="28"/>
        </w:rPr>
        <w:t>В случае, если документы подает представитель заявителя, дополнительно предоставляются:</w:t>
      </w:r>
    </w:p>
    <w:p w:rsidR="00415378" w:rsidRDefault="00415378" w:rsidP="00F43CA5">
      <w:pPr>
        <w:jc w:val="both"/>
        <w:rPr>
          <w:sz w:val="28"/>
          <w:szCs w:val="28"/>
        </w:rPr>
      </w:pPr>
      <w:r>
        <w:rPr>
          <w:sz w:val="28"/>
          <w:szCs w:val="28"/>
        </w:rPr>
        <w:t>- документ, удостоверяющий личность представителя заявителя (копия);</w:t>
      </w:r>
    </w:p>
    <w:p w:rsidR="00415378" w:rsidRDefault="00415378" w:rsidP="00F43CA5">
      <w:pPr>
        <w:numPr>
          <w:ilvl w:val="0"/>
          <w:numId w:val="7"/>
        </w:numPr>
        <w:tabs>
          <w:tab w:val="left" w:pos="1418"/>
        </w:tabs>
        <w:suppressAutoHyphens/>
        <w:spacing w:line="100" w:lineRule="atLeast"/>
        <w:jc w:val="both"/>
        <w:textAlignment w:val="baseline"/>
        <w:rPr>
          <w:rFonts w:cs="Tms Rmn"/>
          <w:bCs/>
          <w:color w:val="000000"/>
          <w:sz w:val="28"/>
          <w:szCs w:val="28"/>
        </w:rPr>
      </w:pPr>
      <w:r>
        <w:rPr>
          <w:sz w:val="28"/>
          <w:szCs w:val="28"/>
        </w:rPr>
        <w:t>надлежащим образом заверенная доверенность (копия).</w:t>
      </w:r>
    </w:p>
    <w:p w:rsidR="00415378" w:rsidRDefault="00415378" w:rsidP="00F43CA5">
      <w:pPr>
        <w:autoSpaceDE w:val="0"/>
        <w:spacing w:line="240" w:lineRule="atLeast"/>
        <w:jc w:val="both"/>
        <w:rPr>
          <w:i/>
          <w:sz w:val="28"/>
          <w:szCs w:val="28"/>
        </w:rPr>
      </w:pPr>
      <w:r>
        <w:rPr>
          <w:rFonts w:cs="Tms Rmn"/>
          <w:bCs/>
          <w:color w:val="000000"/>
          <w:sz w:val="28"/>
          <w:szCs w:val="28"/>
        </w:rPr>
        <w:t>При получении муниципальной услуги через МФЦ, при его наличии, заявление подается непосредственно оператору МФЦ в бумажном виде.</w:t>
      </w:r>
    </w:p>
    <w:p w:rsidR="00415378" w:rsidRDefault="00415378" w:rsidP="00F43CA5">
      <w:pPr>
        <w:jc w:val="both"/>
        <w:rPr>
          <w:i/>
          <w:sz w:val="28"/>
          <w:szCs w:val="28"/>
        </w:rPr>
      </w:pPr>
    </w:p>
    <w:p w:rsidR="00415378" w:rsidRDefault="00415378" w:rsidP="00415378">
      <w:pPr>
        <w:jc w:val="both"/>
        <w:rPr>
          <w:sz w:val="28"/>
          <w:szCs w:val="28"/>
        </w:rPr>
      </w:pPr>
      <w:r>
        <w:rPr>
          <w:i/>
          <w:sz w:val="28"/>
          <w:szCs w:val="28"/>
        </w:rPr>
        <w:t>При предоставлении копии документа необходимо предъявление оригинала, оригиналы сличаются с копиями и возвращаются заявителю.</w:t>
      </w:r>
    </w:p>
    <w:p w:rsidR="00415378" w:rsidRDefault="00415378" w:rsidP="00415378">
      <w:pPr>
        <w:jc w:val="both"/>
        <w:rPr>
          <w:sz w:val="28"/>
          <w:szCs w:val="28"/>
        </w:rPr>
      </w:pPr>
    </w:p>
    <w:p w:rsidR="00415378" w:rsidRDefault="00415378" w:rsidP="00415378">
      <w:pPr>
        <w:numPr>
          <w:ilvl w:val="2"/>
          <w:numId w:val="10"/>
        </w:numPr>
        <w:tabs>
          <w:tab w:val="left" w:pos="0"/>
        </w:tabs>
        <w:suppressAutoHyphens/>
        <w:spacing w:line="100" w:lineRule="atLeast"/>
        <w:jc w:val="both"/>
        <w:textAlignment w:val="baseline"/>
        <w:rPr>
          <w:rStyle w:val="1"/>
          <w:sz w:val="28"/>
          <w:szCs w:val="28"/>
        </w:rPr>
      </w:pPr>
      <w:r>
        <w:rPr>
          <w:sz w:val="28"/>
          <w:szCs w:val="28"/>
        </w:rPr>
        <w:t>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w:t>
      </w:r>
    </w:p>
    <w:p w:rsidR="00415378" w:rsidRDefault="00415378" w:rsidP="00F43CA5">
      <w:pPr>
        <w:jc w:val="both"/>
        <w:rPr>
          <w:iCs/>
          <w:sz w:val="28"/>
          <w:szCs w:val="28"/>
        </w:rPr>
      </w:pPr>
      <w:r>
        <w:rPr>
          <w:rStyle w:val="1"/>
          <w:sz w:val="28"/>
          <w:szCs w:val="28"/>
        </w:rPr>
        <w:t xml:space="preserve">                    </w:t>
      </w:r>
      <w:r>
        <w:rPr>
          <w:rStyle w:val="1"/>
          <w:iCs/>
          <w:sz w:val="28"/>
          <w:szCs w:val="28"/>
        </w:rPr>
        <w:t xml:space="preserve">письменное заявление о заключении </w:t>
      </w:r>
      <w:r>
        <w:rPr>
          <w:rStyle w:val="1"/>
          <w:sz w:val="28"/>
          <w:szCs w:val="28"/>
        </w:rPr>
        <w:t xml:space="preserve">договора аренды </w:t>
      </w:r>
      <w:r>
        <w:rPr>
          <w:rStyle w:val="1"/>
          <w:iCs/>
          <w:sz w:val="28"/>
          <w:szCs w:val="28"/>
        </w:rPr>
        <w:t>по образцу, указанному в приложении  к административному регламенту;</w:t>
      </w:r>
    </w:p>
    <w:p w:rsidR="00415378" w:rsidRDefault="00415378" w:rsidP="00F43CA5">
      <w:pPr>
        <w:ind w:left="-57"/>
        <w:jc w:val="both"/>
        <w:rPr>
          <w:iCs/>
        </w:rPr>
      </w:pPr>
      <w:r>
        <w:rPr>
          <w:iCs/>
          <w:sz w:val="28"/>
          <w:szCs w:val="28"/>
        </w:rPr>
        <w:lastRenderedPageBreak/>
        <w:t xml:space="preserve">                    предыдущий договор аренды муниципального имущества (копия; при его наличии);</w:t>
      </w:r>
    </w:p>
    <w:p w:rsidR="00415378" w:rsidRDefault="00415378" w:rsidP="00F43CA5">
      <w:pPr>
        <w:pStyle w:val="21"/>
        <w:ind w:firstLine="0"/>
        <w:rPr>
          <w:iCs/>
        </w:rPr>
      </w:pPr>
      <w:r>
        <w:rPr>
          <w:iCs/>
        </w:rPr>
        <w:t xml:space="preserve">                    учредительные документы (копии; для юридического лица);</w:t>
      </w:r>
    </w:p>
    <w:p w:rsidR="00415378" w:rsidRDefault="00415378" w:rsidP="00F43CA5">
      <w:pPr>
        <w:pStyle w:val="21"/>
        <w:ind w:firstLine="0"/>
      </w:pPr>
      <w:r>
        <w:rPr>
          <w:iCs/>
        </w:rPr>
        <w:t xml:space="preserve">                    паспорт заявителя (копия первого листа и листа с пропиской).</w:t>
      </w:r>
    </w:p>
    <w:p w:rsidR="00415378" w:rsidRDefault="00415378" w:rsidP="00F43CA5">
      <w:pPr>
        <w:ind w:left="720"/>
        <w:jc w:val="both"/>
        <w:rPr>
          <w:sz w:val="28"/>
          <w:szCs w:val="28"/>
        </w:rPr>
      </w:pPr>
    </w:p>
    <w:p w:rsidR="00415378" w:rsidRDefault="00415378" w:rsidP="00F43CA5">
      <w:pPr>
        <w:ind w:left="1418"/>
        <w:jc w:val="both"/>
        <w:rPr>
          <w:sz w:val="28"/>
          <w:szCs w:val="28"/>
        </w:rPr>
      </w:pPr>
      <w:r>
        <w:rPr>
          <w:sz w:val="28"/>
          <w:szCs w:val="28"/>
        </w:rPr>
        <w:t>В случае, если документы подает представитель заявителя, дополнительно предоставляются:</w:t>
      </w:r>
    </w:p>
    <w:p w:rsidR="00415378" w:rsidRDefault="00415378" w:rsidP="00F43CA5">
      <w:pPr>
        <w:ind w:left="1418"/>
        <w:jc w:val="both"/>
        <w:rPr>
          <w:sz w:val="28"/>
          <w:szCs w:val="28"/>
        </w:rPr>
      </w:pPr>
      <w:r>
        <w:rPr>
          <w:sz w:val="28"/>
          <w:szCs w:val="28"/>
        </w:rPr>
        <w:t>- документ, удостоверяющий личность представителя заявителя (копия);</w:t>
      </w:r>
    </w:p>
    <w:p w:rsidR="00415378" w:rsidRDefault="00415378" w:rsidP="00F43CA5">
      <w:pPr>
        <w:ind w:left="1418"/>
        <w:jc w:val="both"/>
        <w:rPr>
          <w:sz w:val="28"/>
          <w:szCs w:val="28"/>
        </w:rPr>
      </w:pPr>
      <w:r>
        <w:rPr>
          <w:sz w:val="28"/>
          <w:szCs w:val="28"/>
        </w:rPr>
        <w:t>- надлежащим образом заверенная доверенность (копия).</w:t>
      </w:r>
    </w:p>
    <w:p w:rsidR="00415378" w:rsidRDefault="00415378" w:rsidP="00F43CA5">
      <w:pPr>
        <w:jc w:val="both"/>
        <w:rPr>
          <w:sz w:val="28"/>
          <w:szCs w:val="28"/>
        </w:rPr>
      </w:pPr>
    </w:p>
    <w:p w:rsidR="00415378" w:rsidRDefault="00415378" w:rsidP="00F43CA5">
      <w:pPr>
        <w:jc w:val="both"/>
        <w:rPr>
          <w:sz w:val="28"/>
          <w:szCs w:val="28"/>
        </w:rPr>
      </w:pPr>
    </w:p>
    <w:p w:rsidR="00415378" w:rsidRDefault="00415378" w:rsidP="00415378">
      <w:pPr>
        <w:numPr>
          <w:ilvl w:val="1"/>
          <w:numId w:val="10"/>
        </w:numPr>
        <w:tabs>
          <w:tab w:val="left" w:pos="0"/>
        </w:tabs>
        <w:suppressAutoHyphens/>
        <w:spacing w:line="100" w:lineRule="atLeast"/>
        <w:jc w:val="both"/>
        <w:textAlignment w:val="baseline"/>
        <w:rPr>
          <w:iCs/>
          <w:sz w:val="28"/>
          <w:szCs w:val="28"/>
        </w:rPr>
      </w:pPr>
      <w:r>
        <w:rPr>
          <w:sz w:val="28"/>
          <w:szCs w:val="28"/>
        </w:rPr>
        <w:t>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истребуемых сотрудниками Администрации самостоятельно, или предоставляемых заявителем по желанию (с 01.07.2012 г.):</w:t>
      </w:r>
    </w:p>
    <w:p w:rsidR="00415378" w:rsidRDefault="00415378" w:rsidP="00415378">
      <w:pPr>
        <w:pStyle w:val="a5"/>
        <w:shd w:val="clear" w:color="auto" w:fill="FFFFFF"/>
        <w:ind w:left="360"/>
        <w:jc w:val="both"/>
        <w:rPr>
          <w:iCs/>
        </w:rPr>
      </w:pPr>
      <w:r>
        <w:rPr>
          <w:iCs/>
          <w:sz w:val="28"/>
          <w:szCs w:val="28"/>
        </w:rPr>
        <w:t>- свидетельство о постановке на учёт в налоговом органе (копия, заверенная заявителем; для юридических лиц и индивидуальных предпринимателей);</w:t>
      </w:r>
    </w:p>
    <w:p w:rsidR="00415378" w:rsidRDefault="00415378" w:rsidP="00415378">
      <w:pPr>
        <w:pStyle w:val="21"/>
        <w:ind w:left="360" w:firstLine="0"/>
      </w:pPr>
      <w:r>
        <w:rPr>
          <w:iCs/>
        </w:rPr>
        <w:t>- 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w:t>
      </w:r>
    </w:p>
    <w:p w:rsidR="00415378" w:rsidRDefault="00415378" w:rsidP="00415378">
      <w:pPr>
        <w:pStyle w:val="21"/>
        <w:ind w:left="360" w:firstLine="0"/>
        <w:rPr>
          <w:iCs/>
        </w:rPr>
      </w:pPr>
      <w:r>
        <w:t>- информационное письмо об учете в Статрегистре Росстата с приложением;</w:t>
      </w:r>
    </w:p>
    <w:p w:rsidR="00415378" w:rsidRDefault="00415378" w:rsidP="00415378">
      <w:pPr>
        <w:pStyle w:val="a5"/>
        <w:shd w:val="clear" w:color="auto" w:fill="FFFFFF"/>
        <w:ind w:left="360"/>
        <w:jc w:val="both"/>
        <w:rPr>
          <w:iCs/>
          <w:sz w:val="28"/>
          <w:szCs w:val="28"/>
        </w:rPr>
      </w:pPr>
      <w:r>
        <w:rPr>
          <w:iCs/>
          <w:sz w:val="28"/>
          <w:szCs w:val="28"/>
        </w:rPr>
        <w:t>- выписка из ЕГРЮЛ (для юридического лица);</w:t>
      </w:r>
    </w:p>
    <w:p w:rsidR="00415378" w:rsidRDefault="00415378" w:rsidP="00F43CA5">
      <w:pPr>
        <w:pStyle w:val="a5"/>
        <w:shd w:val="clear" w:color="auto" w:fill="FFFFFF"/>
        <w:ind w:left="360"/>
        <w:jc w:val="both"/>
        <w:rPr>
          <w:sz w:val="28"/>
          <w:szCs w:val="28"/>
        </w:rPr>
      </w:pPr>
      <w:r>
        <w:rPr>
          <w:iCs/>
          <w:sz w:val="28"/>
          <w:szCs w:val="28"/>
        </w:rPr>
        <w:t>- выписка из ЕГРИП (для индивидуального предпринимателя)</w:t>
      </w:r>
    </w:p>
    <w:p w:rsidR="00415378" w:rsidRDefault="00415378" w:rsidP="00415378">
      <w:pPr>
        <w:numPr>
          <w:ilvl w:val="2"/>
          <w:numId w:val="10"/>
        </w:numPr>
        <w:tabs>
          <w:tab w:val="left" w:pos="0"/>
        </w:tabs>
        <w:suppressAutoHyphens/>
        <w:spacing w:line="100" w:lineRule="atLeast"/>
        <w:jc w:val="both"/>
        <w:textAlignment w:val="baseline"/>
        <w:rPr>
          <w:sz w:val="28"/>
          <w:szCs w:val="28"/>
        </w:rPr>
      </w:pPr>
      <w:r>
        <w:rPr>
          <w:sz w:val="28"/>
          <w:szCs w:val="28"/>
        </w:rPr>
        <w:t>Запрещается требовать от заявителя:</w:t>
      </w:r>
    </w:p>
    <w:p w:rsidR="00415378" w:rsidRDefault="00415378" w:rsidP="00415378">
      <w:pPr>
        <w:numPr>
          <w:ilvl w:val="5"/>
          <w:numId w:val="4"/>
        </w:numPr>
        <w:tabs>
          <w:tab w:val="left" w:pos="0"/>
          <w:tab w:val="left" w:pos="5231"/>
        </w:tabs>
        <w:suppressAutoHyphens/>
        <w:spacing w:line="100" w:lineRule="atLeast"/>
        <w:jc w:val="both"/>
        <w:textAlignment w:val="baseline"/>
        <w:rPr>
          <w:sz w:val="28"/>
          <w:szCs w:val="28"/>
        </w:rPr>
      </w:pPr>
      <w:r>
        <w:rPr>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 xml:space="preserve">с 01.07.2012 г. 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w:t>
      </w:r>
      <w:r>
        <w:rPr>
          <w:sz w:val="28"/>
          <w:szCs w:val="28"/>
        </w:rPr>
        <w:lastRenderedPageBreak/>
        <w:t>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пункте 2.6.1 настоящего административного регламента.</w:t>
      </w:r>
    </w:p>
    <w:p w:rsidR="00415378" w:rsidRDefault="00415378" w:rsidP="00F43CA5">
      <w:pPr>
        <w:numPr>
          <w:ilvl w:val="1"/>
          <w:numId w:val="10"/>
        </w:numPr>
        <w:tabs>
          <w:tab w:val="left" w:pos="0"/>
          <w:tab w:val="left" w:pos="1440"/>
        </w:tabs>
        <w:suppressAutoHyphens/>
        <w:spacing w:line="100" w:lineRule="atLeast"/>
        <w:jc w:val="both"/>
        <w:textAlignment w:val="baseline"/>
        <w:rPr>
          <w:sz w:val="28"/>
          <w:szCs w:val="28"/>
        </w:rPr>
      </w:pPr>
      <w:r>
        <w:rPr>
          <w:sz w:val="28"/>
          <w:szCs w:val="28"/>
        </w:rPr>
        <w:t>Перечень оснований для отказа в приеме документов, необходимых для предоставления муниципальной услуги.</w:t>
      </w:r>
    </w:p>
    <w:p w:rsidR="00415378" w:rsidRDefault="00415378" w:rsidP="00F43CA5">
      <w:pPr>
        <w:tabs>
          <w:tab w:val="left" w:pos="0"/>
        </w:tabs>
        <w:rPr>
          <w:sz w:val="28"/>
          <w:szCs w:val="28"/>
        </w:rPr>
      </w:pPr>
      <w:r>
        <w:rPr>
          <w:sz w:val="28"/>
          <w:szCs w:val="28"/>
        </w:rPr>
        <w:t>Основаниями для отказа в приеме документов являются:</w:t>
      </w:r>
    </w:p>
    <w:p w:rsidR="00415378" w:rsidRDefault="00415378" w:rsidP="00415378">
      <w:pPr>
        <w:numPr>
          <w:ilvl w:val="0"/>
          <w:numId w:val="6"/>
        </w:numPr>
        <w:tabs>
          <w:tab w:val="left" w:pos="0"/>
        </w:tabs>
        <w:suppressAutoHyphens/>
        <w:spacing w:line="100" w:lineRule="atLeast"/>
        <w:jc w:val="both"/>
        <w:textAlignment w:val="baseline"/>
        <w:rPr>
          <w:sz w:val="28"/>
          <w:szCs w:val="28"/>
        </w:rPr>
      </w:pPr>
      <w:r>
        <w:rPr>
          <w:sz w:val="28"/>
          <w:szCs w:val="28"/>
        </w:rPr>
        <w:t>документы предоставлены лицом, не имеющим полномочий на их предоставление в соответствии с действующим законодательством;</w:t>
      </w:r>
    </w:p>
    <w:p w:rsidR="00415378" w:rsidRDefault="00415378" w:rsidP="00415378">
      <w:pPr>
        <w:numPr>
          <w:ilvl w:val="0"/>
          <w:numId w:val="6"/>
        </w:numPr>
        <w:tabs>
          <w:tab w:val="left" w:pos="0"/>
        </w:tabs>
        <w:suppressAutoHyphens/>
        <w:spacing w:line="100" w:lineRule="atLeast"/>
        <w:jc w:val="both"/>
        <w:textAlignment w:val="baseline"/>
        <w:rPr>
          <w:sz w:val="28"/>
          <w:szCs w:val="28"/>
        </w:rPr>
      </w:pPr>
      <w:r>
        <w:rPr>
          <w:sz w:val="28"/>
          <w:szCs w:val="28"/>
        </w:rPr>
        <w:t>невозможность установления содержания представленных документов;</w:t>
      </w:r>
    </w:p>
    <w:p w:rsidR="00415378" w:rsidRDefault="00415378" w:rsidP="00415378">
      <w:pPr>
        <w:numPr>
          <w:ilvl w:val="0"/>
          <w:numId w:val="6"/>
        </w:numPr>
        <w:tabs>
          <w:tab w:val="left" w:pos="0"/>
        </w:tabs>
        <w:suppressAutoHyphens/>
        <w:spacing w:line="100" w:lineRule="atLeast"/>
        <w:jc w:val="both"/>
        <w:textAlignment w:val="baseline"/>
        <w:rPr>
          <w:sz w:val="28"/>
          <w:szCs w:val="28"/>
        </w:rPr>
      </w:pPr>
      <w:r>
        <w:rPr>
          <w:sz w:val="28"/>
          <w:szCs w:val="28"/>
        </w:rPr>
        <w:t>представленные документы исполнены карандашом.</w:t>
      </w:r>
    </w:p>
    <w:p w:rsidR="00415378" w:rsidRDefault="00415378" w:rsidP="00F43CA5">
      <w:pPr>
        <w:numPr>
          <w:ilvl w:val="1"/>
          <w:numId w:val="10"/>
        </w:numPr>
        <w:tabs>
          <w:tab w:val="left" w:pos="0"/>
        </w:tabs>
        <w:suppressAutoHyphens/>
        <w:spacing w:line="100" w:lineRule="atLeast"/>
        <w:jc w:val="both"/>
        <w:textAlignment w:val="baseline"/>
        <w:rPr>
          <w:sz w:val="28"/>
          <w:szCs w:val="28"/>
        </w:rPr>
      </w:pPr>
      <w:r>
        <w:rPr>
          <w:sz w:val="28"/>
          <w:szCs w:val="28"/>
        </w:rPr>
        <w:t>Основаниями для отказа в предоставлении муниципальной услуги</w:t>
      </w:r>
    </w:p>
    <w:p w:rsidR="00415378" w:rsidRDefault="00415378" w:rsidP="00F43CA5">
      <w:pPr>
        <w:tabs>
          <w:tab w:val="left" w:pos="0"/>
        </w:tabs>
        <w:jc w:val="both"/>
        <w:rPr>
          <w:sz w:val="28"/>
          <w:szCs w:val="28"/>
        </w:rPr>
      </w:pPr>
      <w:r>
        <w:rPr>
          <w:sz w:val="28"/>
          <w:szCs w:val="28"/>
        </w:rPr>
        <w:t>являются:</w:t>
      </w:r>
    </w:p>
    <w:p w:rsidR="00415378" w:rsidRDefault="00415378" w:rsidP="00F43CA5">
      <w:pPr>
        <w:numPr>
          <w:ilvl w:val="0"/>
          <w:numId w:val="5"/>
        </w:numPr>
        <w:tabs>
          <w:tab w:val="left" w:pos="0"/>
          <w:tab w:val="left" w:pos="1080"/>
          <w:tab w:val="left" w:pos="2160"/>
        </w:tabs>
        <w:suppressAutoHyphens/>
        <w:spacing w:line="100" w:lineRule="atLeast"/>
        <w:ind w:left="0"/>
        <w:jc w:val="both"/>
        <w:textAlignment w:val="baseline"/>
        <w:rPr>
          <w:sz w:val="28"/>
          <w:szCs w:val="28"/>
        </w:rPr>
      </w:pPr>
      <w:r>
        <w:rPr>
          <w:sz w:val="28"/>
          <w:szCs w:val="28"/>
        </w:rPr>
        <w:t>письменное заявление заявителя об отказе в предоставлении муниципальной  услуги;</w:t>
      </w:r>
    </w:p>
    <w:p w:rsidR="00415378" w:rsidRDefault="00415378" w:rsidP="00415378">
      <w:pPr>
        <w:pStyle w:val="21"/>
        <w:rPr>
          <w:iCs/>
        </w:rPr>
      </w:pPr>
      <w:r>
        <w:rPr>
          <w:iCs/>
        </w:rPr>
        <w:t>-   отсутствует на момент обращения заявителя свободное муниципальное имущество, которое может быть передано в аренду;</w:t>
      </w:r>
    </w:p>
    <w:p w:rsidR="00415378" w:rsidRDefault="00415378" w:rsidP="00415378">
      <w:pPr>
        <w:pStyle w:val="21"/>
        <w:rPr>
          <w:iCs/>
        </w:rPr>
      </w:pPr>
      <w:r>
        <w:rPr>
          <w:iCs/>
        </w:rPr>
        <w:t>- в отношении указанного в заявлении заявителя муниципального имущества принято решение о проведении торгов;</w:t>
      </w:r>
    </w:p>
    <w:p w:rsidR="00415378" w:rsidRDefault="00415378" w:rsidP="00415378">
      <w:pPr>
        <w:pStyle w:val="21"/>
        <w:rPr>
          <w:iCs/>
        </w:rPr>
      </w:pPr>
      <w:r>
        <w:rPr>
          <w:iCs/>
        </w:rPr>
        <w:t>- в отношении указанного в заявлении заявителя муниципального имущества принято решение о предоставлении его государственным органам, органам местного самоуправления Баганского района Новосибирской области, муниципальным органам Баганского района, государственным и муниципальным учреждениям;</w:t>
      </w:r>
    </w:p>
    <w:p w:rsidR="00415378" w:rsidRDefault="00415378" w:rsidP="00415378">
      <w:pPr>
        <w:jc w:val="both"/>
        <w:rPr>
          <w:sz w:val="28"/>
          <w:szCs w:val="28"/>
        </w:rPr>
      </w:pPr>
      <w:r>
        <w:rPr>
          <w:iCs/>
          <w:sz w:val="28"/>
          <w:szCs w:val="28"/>
        </w:rPr>
        <w:t xml:space="preserve">         - указанное в заявлении заявителя муниципальное имущество является предметом действующего договора аренды, безвозмездного пользования.</w:t>
      </w:r>
    </w:p>
    <w:p w:rsidR="00415378" w:rsidRDefault="00415378" w:rsidP="00415378">
      <w:pPr>
        <w:ind w:left="720"/>
        <w:jc w:val="both"/>
        <w:rPr>
          <w:sz w:val="28"/>
          <w:szCs w:val="28"/>
        </w:rPr>
      </w:pPr>
      <w:r>
        <w:rPr>
          <w:sz w:val="28"/>
          <w:szCs w:val="28"/>
        </w:rPr>
        <w:t>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w:t>
      </w:r>
    </w:p>
    <w:p w:rsidR="00415378" w:rsidRDefault="00415378" w:rsidP="00415378">
      <w:pPr>
        <w:numPr>
          <w:ilvl w:val="1"/>
          <w:numId w:val="10"/>
        </w:numPr>
        <w:tabs>
          <w:tab w:val="left" w:pos="0"/>
        </w:tabs>
        <w:suppressAutoHyphens/>
        <w:spacing w:line="100" w:lineRule="atLeast"/>
        <w:jc w:val="both"/>
        <w:textAlignment w:val="baseline"/>
        <w:rPr>
          <w:sz w:val="28"/>
          <w:szCs w:val="28"/>
        </w:rPr>
      </w:pPr>
      <w:r>
        <w:rPr>
          <w:sz w:val="28"/>
          <w:szCs w:val="28"/>
        </w:rPr>
        <w:t>Услуги, являющиеся необходимыми и обязательными для предоставления муниципальной услуги: данные услуги отсутствуют.</w:t>
      </w:r>
    </w:p>
    <w:p w:rsidR="00415378" w:rsidRDefault="00415378" w:rsidP="00415378">
      <w:pPr>
        <w:numPr>
          <w:ilvl w:val="1"/>
          <w:numId w:val="10"/>
        </w:numPr>
        <w:tabs>
          <w:tab w:val="left" w:pos="720"/>
          <w:tab w:val="left" w:pos="1440"/>
        </w:tabs>
        <w:suppressAutoHyphens/>
        <w:spacing w:line="100" w:lineRule="atLeast"/>
        <w:ind w:left="720"/>
        <w:jc w:val="both"/>
        <w:textAlignment w:val="baseline"/>
        <w:rPr>
          <w:sz w:val="28"/>
          <w:szCs w:val="28"/>
        </w:rPr>
      </w:pPr>
      <w:r>
        <w:rPr>
          <w:sz w:val="28"/>
          <w:szCs w:val="28"/>
        </w:rPr>
        <w:t>Размер платы, взимаемой с заявителя при предоставлении муниципальной услуги:</w:t>
      </w:r>
    </w:p>
    <w:p w:rsidR="00415378" w:rsidRDefault="00415378" w:rsidP="00415378">
      <w:pPr>
        <w:tabs>
          <w:tab w:val="left" w:pos="1260"/>
        </w:tabs>
        <w:ind w:left="720"/>
        <w:jc w:val="both"/>
        <w:rPr>
          <w:sz w:val="28"/>
          <w:szCs w:val="28"/>
        </w:rPr>
      </w:pPr>
      <w:r>
        <w:rPr>
          <w:sz w:val="28"/>
          <w:szCs w:val="28"/>
        </w:rPr>
        <w:t>Муниципальная услуга предоставляется бесплатно.</w:t>
      </w:r>
    </w:p>
    <w:p w:rsidR="00415378" w:rsidRDefault="00415378" w:rsidP="00415378">
      <w:pPr>
        <w:numPr>
          <w:ilvl w:val="1"/>
          <w:numId w:val="10"/>
        </w:numPr>
        <w:tabs>
          <w:tab w:val="left" w:pos="720"/>
          <w:tab w:val="left" w:pos="1440"/>
        </w:tabs>
        <w:suppressAutoHyphens/>
        <w:spacing w:line="100" w:lineRule="atLeast"/>
        <w:ind w:left="720"/>
        <w:jc w:val="both"/>
        <w:textAlignment w:val="baseline"/>
        <w:rPr>
          <w:sz w:val="28"/>
          <w:szCs w:val="28"/>
        </w:rPr>
      </w:pPr>
      <w:r>
        <w:rPr>
          <w:sz w:val="28"/>
          <w:szCs w:val="28"/>
        </w:rPr>
        <w:t>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415378" w:rsidRDefault="00415378" w:rsidP="00415378">
      <w:pPr>
        <w:ind w:left="720"/>
        <w:jc w:val="both"/>
        <w:rPr>
          <w:sz w:val="28"/>
          <w:szCs w:val="28"/>
        </w:rPr>
      </w:pPr>
      <w:r>
        <w:rPr>
          <w:sz w:val="28"/>
          <w:szCs w:val="28"/>
        </w:rPr>
        <w:t>Услуги, являющиеся необходимыми и обязательными для предоставления муниципальной услуги, предоставляются бесплатно.</w:t>
      </w:r>
    </w:p>
    <w:p w:rsidR="00415378" w:rsidRDefault="00415378" w:rsidP="00415378">
      <w:pPr>
        <w:numPr>
          <w:ilvl w:val="1"/>
          <w:numId w:val="10"/>
        </w:numPr>
        <w:tabs>
          <w:tab w:val="left" w:pos="720"/>
          <w:tab w:val="left" w:pos="1440"/>
        </w:tabs>
        <w:suppressAutoHyphens/>
        <w:spacing w:line="100" w:lineRule="atLeast"/>
        <w:ind w:left="720"/>
        <w:jc w:val="both"/>
        <w:textAlignment w:val="baseline"/>
        <w:rPr>
          <w:sz w:val="28"/>
          <w:szCs w:val="28"/>
        </w:rPr>
      </w:pPr>
      <w:r>
        <w:rPr>
          <w:sz w:val="28"/>
          <w:szCs w:val="28"/>
        </w:rPr>
        <w:t>Максимальное время ожидания в очереди при подаче заявления о предоставлении муниципальной услуги не может превышать 15 минут.</w:t>
      </w:r>
    </w:p>
    <w:p w:rsidR="00415378" w:rsidRDefault="00415378" w:rsidP="00415378">
      <w:pPr>
        <w:numPr>
          <w:ilvl w:val="1"/>
          <w:numId w:val="10"/>
        </w:numPr>
        <w:tabs>
          <w:tab w:val="left" w:pos="720"/>
          <w:tab w:val="left" w:pos="1440"/>
        </w:tabs>
        <w:suppressAutoHyphens/>
        <w:spacing w:line="100" w:lineRule="atLeast"/>
        <w:ind w:left="720"/>
        <w:jc w:val="both"/>
        <w:textAlignment w:val="baseline"/>
        <w:rPr>
          <w:sz w:val="28"/>
          <w:szCs w:val="28"/>
        </w:rPr>
      </w:pPr>
      <w:r>
        <w:rPr>
          <w:sz w:val="28"/>
          <w:szCs w:val="28"/>
        </w:rPr>
        <w:t>Срок и порядок регистрации запроса заявителя о предоставлении муниципальной услуги и услуги:</w:t>
      </w:r>
    </w:p>
    <w:p w:rsidR="00415378" w:rsidRDefault="00415378" w:rsidP="00415378">
      <w:pPr>
        <w:ind w:left="720" w:hanging="20"/>
        <w:jc w:val="both"/>
        <w:rPr>
          <w:sz w:val="28"/>
          <w:szCs w:val="28"/>
        </w:rPr>
      </w:pPr>
      <w:r>
        <w:rPr>
          <w:sz w:val="28"/>
          <w:szCs w:val="28"/>
        </w:rPr>
        <w:lastRenderedPageBreak/>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415378" w:rsidRDefault="00415378" w:rsidP="00415378">
      <w:pPr>
        <w:ind w:left="720" w:hanging="20"/>
        <w:jc w:val="both"/>
        <w:rPr>
          <w:sz w:val="28"/>
          <w:szCs w:val="28"/>
        </w:rPr>
      </w:pPr>
      <w:r>
        <w:rPr>
          <w:sz w:val="28"/>
          <w:szCs w:val="28"/>
        </w:rPr>
        <w:t>Запросы заявителя регистрируются в журнале регистрации заявлений на предоставление муниципальной услуги.</w:t>
      </w:r>
    </w:p>
    <w:p w:rsidR="00415378" w:rsidRDefault="00415378" w:rsidP="00415378">
      <w:pPr>
        <w:numPr>
          <w:ilvl w:val="1"/>
          <w:numId w:val="10"/>
        </w:numPr>
        <w:tabs>
          <w:tab w:val="left" w:pos="720"/>
          <w:tab w:val="left" w:pos="1440"/>
        </w:tabs>
        <w:suppressAutoHyphens/>
        <w:spacing w:line="100" w:lineRule="atLeast"/>
        <w:ind w:left="720"/>
        <w:jc w:val="both"/>
        <w:textAlignment w:val="baseline"/>
        <w:rPr>
          <w:sz w:val="28"/>
          <w:szCs w:val="28"/>
        </w:rPr>
      </w:pPr>
      <w:r>
        <w:rPr>
          <w:sz w:val="28"/>
          <w:szCs w:val="28"/>
        </w:rPr>
        <w:t>Требования к помещениям, в которых предоставляется муниципальная услуга:</w:t>
      </w:r>
    </w:p>
    <w:p w:rsidR="00415378" w:rsidRDefault="00415378" w:rsidP="00415378">
      <w:pPr>
        <w:numPr>
          <w:ilvl w:val="2"/>
          <w:numId w:val="10"/>
        </w:numPr>
        <w:tabs>
          <w:tab w:val="left" w:pos="0"/>
        </w:tabs>
        <w:suppressAutoHyphens/>
        <w:spacing w:line="100" w:lineRule="atLeast"/>
        <w:jc w:val="both"/>
        <w:textAlignment w:val="baseline"/>
        <w:rPr>
          <w:sz w:val="28"/>
          <w:szCs w:val="28"/>
        </w:rPr>
      </w:pPr>
      <w:r>
        <w:rPr>
          <w:sz w:val="28"/>
          <w:szCs w:val="28"/>
        </w:rPr>
        <w:t>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соблюдение санитарно-эпидемиологических правил и нормативов, правил противопожарной безопасности;</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оборудование местами общественного пользования (туалеты) и местами для хранения верхней одежды.</w:t>
      </w:r>
    </w:p>
    <w:p w:rsidR="00415378" w:rsidRDefault="00415378" w:rsidP="00415378">
      <w:pPr>
        <w:numPr>
          <w:ilvl w:val="2"/>
          <w:numId w:val="10"/>
        </w:numPr>
        <w:tabs>
          <w:tab w:val="left" w:pos="0"/>
        </w:tabs>
        <w:suppressAutoHyphens/>
        <w:spacing w:line="100" w:lineRule="atLeast"/>
        <w:jc w:val="both"/>
        <w:textAlignment w:val="baseline"/>
        <w:rPr>
          <w:sz w:val="28"/>
          <w:szCs w:val="28"/>
        </w:rPr>
      </w:pPr>
      <w:r>
        <w:rPr>
          <w:sz w:val="28"/>
          <w:szCs w:val="28"/>
        </w:rPr>
        <w:t>Требования к местам для ожидания:</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места для ожидания оборудуются стульями и (или) кресельными секциями, и (или) скамьями;</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места для ожидания находятся в холле (зале) или ином специально приспособленном помещении;</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в местах для ожидания предусматриваются места для получения информации о муниципальной услуге.</w:t>
      </w:r>
    </w:p>
    <w:p w:rsidR="00415378" w:rsidRDefault="00415378" w:rsidP="00415378">
      <w:pPr>
        <w:numPr>
          <w:ilvl w:val="2"/>
          <w:numId w:val="10"/>
        </w:numPr>
        <w:tabs>
          <w:tab w:val="left" w:pos="0"/>
        </w:tabs>
        <w:suppressAutoHyphens/>
        <w:spacing w:line="100" w:lineRule="atLeast"/>
        <w:jc w:val="both"/>
        <w:textAlignment w:val="baseline"/>
        <w:rPr>
          <w:sz w:val="28"/>
          <w:szCs w:val="28"/>
        </w:rPr>
      </w:pPr>
      <w:r>
        <w:rPr>
          <w:sz w:val="28"/>
          <w:szCs w:val="28"/>
        </w:rPr>
        <w:t>Требования к местам для получения информации о муниципальной услуге:</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415378" w:rsidRDefault="00415378" w:rsidP="00415378">
      <w:pPr>
        <w:numPr>
          <w:ilvl w:val="2"/>
          <w:numId w:val="10"/>
        </w:numPr>
        <w:tabs>
          <w:tab w:val="left" w:pos="0"/>
        </w:tabs>
        <w:suppressAutoHyphens/>
        <w:spacing w:line="100" w:lineRule="atLeast"/>
        <w:jc w:val="both"/>
        <w:textAlignment w:val="baseline"/>
        <w:rPr>
          <w:sz w:val="28"/>
          <w:szCs w:val="28"/>
        </w:rPr>
      </w:pPr>
      <w:r>
        <w:rPr>
          <w:sz w:val="28"/>
          <w:szCs w:val="28"/>
        </w:rPr>
        <w:t>Требования к местам приема заявителей:</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415378" w:rsidRDefault="00415378" w:rsidP="00F43CA5">
      <w:pPr>
        <w:numPr>
          <w:ilvl w:val="0"/>
          <w:numId w:val="5"/>
        </w:numPr>
        <w:tabs>
          <w:tab w:val="left" w:pos="142"/>
          <w:tab w:val="left" w:pos="4320"/>
        </w:tabs>
        <w:suppressAutoHyphens/>
        <w:spacing w:line="100" w:lineRule="atLeast"/>
        <w:ind w:left="0"/>
        <w:jc w:val="both"/>
        <w:textAlignment w:val="baseline"/>
        <w:rPr>
          <w:sz w:val="28"/>
          <w:szCs w:val="28"/>
        </w:rPr>
      </w:pPr>
      <w:r>
        <w:rPr>
          <w:sz w:val="28"/>
          <w:szCs w:val="28"/>
        </w:rPr>
        <w:t>Специалисты, осуществляющие прием заявителей, обеспечиваются личными и (или) настольными идентификационными карточками.</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lastRenderedPageBreak/>
        <w:t>Рабочее место специалиста, осуществляющего прием заявителей, оборудовано персональным компьютером и печатающим устройством;</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415378" w:rsidRDefault="00415378" w:rsidP="00F43CA5">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415378" w:rsidRDefault="00415378" w:rsidP="00415378">
      <w:pPr>
        <w:numPr>
          <w:ilvl w:val="1"/>
          <w:numId w:val="10"/>
        </w:numPr>
        <w:tabs>
          <w:tab w:val="left" w:pos="720"/>
          <w:tab w:val="left" w:pos="1440"/>
        </w:tabs>
        <w:suppressAutoHyphens/>
        <w:spacing w:line="100" w:lineRule="atLeast"/>
        <w:ind w:left="720"/>
        <w:jc w:val="both"/>
        <w:textAlignment w:val="baseline"/>
        <w:rPr>
          <w:sz w:val="28"/>
          <w:szCs w:val="28"/>
        </w:rPr>
      </w:pPr>
      <w:r>
        <w:rPr>
          <w:sz w:val="28"/>
          <w:szCs w:val="28"/>
        </w:rPr>
        <w:t>Показатели качества и доступности предоставления муниципальной услуги:</w:t>
      </w:r>
    </w:p>
    <w:p w:rsidR="00415378" w:rsidRDefault="00415378" w:rsidP="00415378">
      <w:pPr>
        <w:numPr>
          <w:ilvl w:val="2"/>
          <w:numId w:val="10"/>
        </w:numPr>
        <w:tabs>
          <w:tab w:val="left" w:pos="0"/>
        </w:tabs>
        <w:suppressAutoHyphens/>
        <w:spacing w:line="100" w:lineRule="atLeast"/>
        <w:jc w:val="both"/>
        <w:textAlignment w:val="baseline"/>
        <w:rPr>
          <w:rStyle w:val="1"/>
          <w:sz w:val="28"/>
          <w:szCs w:val="28"/>
        </w:rPr>
      </w:pPr>
      <w:r>
        <w:rPr>
          <w:sz w:val="28"/>
          <w:szCs w:val="28"/>
        </w:rPr>
        <w:t>Показатели качества муниципальной услуги:</w:t>
      </w:r>
    </w:p>
    <w:p w:rsidR="00415378" w:rsidRDefault="00415378" w:rsidP="00BB3DDA">
      <w:pPr>
        <w:numPr>
          <w:ilvl w:val="0"/>
          <w:numId w:val="5"/>
        </w:numPr>
        <w:tabs>
          <w:tab w:val="left" w:pos="0"/>
          <w:tab w:val="left" w:pos="4320"/>
        </w:tabs>
        <w:suppressAutoHyphens/>
        <w:spacing w:line="100" w:lineRule="atLeast"/>
        <w:ind w:left="0"/>
        <w:jc w:val="both"/>
        <w:textAlignment w:val="baseline"/>
        <w:rPr>
          <w:sz w:val="28"/>
          <w:szCs w:val="28"/>
        </w:rPr>
      </w:pPr>
      <w:r>
        <w:rPr>
          <w:rStyle w:val="1"/>
          <w:sz w:val="28"/>
          <w:szCs w:val="28"/>
        </w:rPr>
        <w:t>выполнение должностными лицами, сотрудниками Администрации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415378" w:rsidRDefault="00415378" w:rsidP="00BB3DDA">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отсутствие обоснованных жалоб на действия (бездействие) должностных лиц, сотрудников Администрации при предоставлении муниципальной услуги.</w:t>
      </w:r>
    </w:p>
    <w:p w:rsidR="00415378" w:rsidRDefault="00415378" w:rsidP="00415378">
      <w:pPr>
        <w:numPr>
          <w:ilvl w:val="2"/>
          <w:numId w:val="10"/>
        </w:numPr>
        <w:tabs>
          <w:tab w:val="left" w:pos="0"/>
        </w:tabs>
        <w:suppressAutoHyphens/>
        <w:spacing w:line="100" w:lineRule="atLeast"/>
        <w:jc w:val="both"/>
        <w:textAlignment w:val="baseline"/>
        <w:rPr>
          <w:sz w:val="28"/>
          <w:szCs w:val="28"/>
        </w:rPr>
      </w:pPr>
      <w:r>
        <w:rPr>
          <w:sz w:val="28"/>
          <w:szCs w:val="28"/>
        </w:rPr>
        <w:t>Показатели доступности предоставления муниципальной услуги:</w:t>
      </w:r>
    </w:p>
    <w:p w:rsidR="00415378" w:rsidRDefault="00415378" w:rsidP="00BB3DDA">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доля заявителей, получивших предоставление в аренду имущества муниципальной казны без проведения торгов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415378" w:rsidRDefault="00415378" w:rsidP="00BB3DDA">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«Едином портале государственных и муниципальных услуг (функций)»;</w:t>
      </w:r>
    </w:p>
    <w:p w:rsidR="00415378" w:rsidRDefault="00415378" w:rsidP="00BB3DDA">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пешеходная доступность от остановок общественного транспорта до здания Администрации;</w:t>
      </w:r>
    </w:p>
    <w:p w:rsidR="00415378" w:rsidRDefault="00415378" w:rsidP="00BB3DDA">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количество взаимодействий заявителя с должностными лицами при предоставлении муниципальной услуги и их продолжительность;</w:t>
      </w:r>
    </w:p>
    <w:p w:rsidR="00415378" w:rsidRDefault="00415378" w:rsidP="00BB3DDA">
      <w:pPr>
        <w:numPr>
          <w:ilvl w:val="0"/>
          <w:numId w:val="5"/>
        </w:numPr>
        <w:tabs>
          <w:tab w:val="left" w:pos="0"/>
          <w:tab w:val="left" w:pos="4320"/>
        </w:tabs>
        <w:suppressAutoHyphens/>
        <w:spacing w:line="100" w:lineRule="atLeast"/>
        <w:ind w:left="0"/>
        <w:jc w:val="both"/>
        <w:textAlignment w:val="baseline"/>
        <w:rPr>
          <w:sz w:val="28"/>
          <w:szCs w:val="28"/>
        </w:rPr>
      </w:pPr>
      <w:r>
        <w:rPr>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415378" w:rsidRPr="00C9203D" w:rsidRDefault="00415378" w:rsidP="00BB3DDA">
      <w:pPr>
        <w:numPr>
          <w:ilvl w:val="0"/>
          <w:numId w:val="5"/>
        </w:numPr>
        <w:tabs>
          <w:tab w:val="left" w:pos="0"/>
          <w:tab w:val="left" w:pos="4320"/>
        </w:tabs>
        <w:suppressAutoHyphens/>
        <w:spacing w:line="100" w:lineRule="atLeast"/>
        <w:ind w:left="0"/>
        <w:jc w:val="both"/>
        <w:textAlignment w:val="baseline"/>
        <w:rPr>
          <w:bCs/>
          <w:color w:val="000000"/>
          <w:sz w:val="28"/>
          <w:szCs w:val="28"/>
        </w:rPr>
      </w:pPr>
      <w:r>
        <w:rPr>
          <w:sz w:val="28"/>
          <w:szCs w:val="28"/>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415378" w:rsidRPr="00E920AD" w:rsidRDefault="00415378" w:rsidP="00BB3DDA">
      <w:pPr>
        <w:numPr>
          <w:ilvl w:val="0"/>
          <w:numId w:val="5"/>
        </w:numPr>
        <w:tabs>
          <w:tab w:val="left" w:pos="0"/>
          <w:tab w:val="left" w:pos="4320"/>
        </w:tabs>
        <w:suppressAutoHyphens/>
        <w:spacing w:line="100" w:lineRule="atLeast"/>
        <w:ind w:left="0"/>
        <w:jc w:val="both"/>
        <w:textAlignment w:val="baseline"/>
        <w:rPr>
          <w:rStyle w:val="1"/>
          <w:bCs/>
          <w:color w:val="000000"/>
          <w:sz w:val="28"/>
          <w:szCs w:val="28"/>
        </w:rPr>
      </w:pPr>
      <w:r w:rsidRPr="00E920AD">
        <w:rPr>
          <w:color w:val="000000"/>
          <w:sz w:val="28"/>
          <w:szCs w:val="28"/>
          <w:shd w:val="clear" w:color="auto" w:fill="FFFFFF"/>
        </w:rPr>
        <w:t xml:space="preserve">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w:t>
      </w:r>
      <w:r w:rsidRPr="00E920AD">
        <w:rPr>
          <w:color w:val="000000"/>
          <w:sz w:val="28"/>
          <w:szCs w:val="28"/>
          <w:shd w:val="clear" w:color="auto" w:fill="FFFFFF"/>
        </w:rPr>
        <w:lastRenderedPageBreak/>
        <w:t>инвалидов указанных объектов в соответствии с законодательством Российской Федерации о социальной защите инвалидов;</w:t>
      </w:r>
    </w:p>
    <w:p w:rsidR="00415378" w:rsidRDefault="00415378" w:rsidP="00415378">
      <w:pPr>
        <w:autoSpaceDE w:val="0"/>
        <w:spacing w:line="240" w:lineRule="atLeast"/>
        <w:jc w:val="both"/>
        <w:rPr>
          <w:sz w:val="28"/>
          <w:szCs w:val="28"/>
        </w:rPr>
      </w:pPr>
      <w:r>
        <w:rPr>
          <w:rStyle w:val="1"/>
          <w:bCs/>
          <w:color w:val="000000"/>
          <w:sz w:val="28"/>
          <w:szCs w:val="28"/>
        </w:rPr>
        <w:t>2.17. Предоставление муниципальной услуги возможно на базе МФЦ, при его наличии.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Pr>
          <w:rStyle w:val="1"/>
          <w:bCs/>
          <w:color w:val="000000"/>
          <w:sz w:val="28"/>
          <w:szCs w:val="28"/>
          <w:shd w:val="clear" w:color="auto" w:fill="FFFFFF"/>
        </w:rPr>
        <w:t xml:space="preserve">анные документы направляются для рассмотрения сотрудникам Администрации, ответственным за регистрацию поступивших документов в ИС МАИС. </w:t>
      </w:r>
      <w:r>
        <w:rPr>
          <w:rStyle w:val="1"/>
          <w:bCs/>
          <w:color w:val="000000"/>
          <w:sz w:val="28"/>
          <w:szCs w:val="28"/>
        </w:rPr>
        <w:t>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415378" w:rsidRDefault="00415378" w:rsidP="00415378">
      <w:pPr>
        <w:jc w:val="both"/>
        <w:rPr>
          <w:sz w:val="28"/>
          <w:szCs w:val="28"/>
        </w:rPr>
      </w:pPr>
      <w:r>
        <w:rPr>
          <w:sz w:val="28"/>
          <w:szCs w:val="28"/>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415378" w:rsidRDefault="00415378" w:rsidP="00415378">
      <w:pPr>
        <w:ind w:left="1069"/>
        <w:jc w:val="both"/>
        <w:rPr>
          <w:sz w:val="28"/>
          <w:szCs w:val="28"/>
        </w:rPr>
      </w:pPr>
    </w:p>
    <w:p w:rsidR="00415378" w:rsidRDefault="00415378" w:rsidP="00415378">
      <w:pPr>
        <w:numPr>
          <w:ilvl w:val="0"/>
          <w:numId w:val="10"/>
        </w:numPr>
        <w:tabs>
          <w:tab w:val="left" w:pos="0"/>
        </w:tabs>
        <w:suppressAutoHyphens/>
        <w:spacing w:line="100" w:lineRule="atLeast"/>
        <w:jc w:val="center"/>
        <w:textAlignment w:val="baseline"/>
        <w:rPr>
          <w:sz w:val="28"/>
          <w:szCs w:val="28"/>
        </w:rPr>
      </w:pPr>
      <w:r>
        <w:rPr>
          <w:b/>
          <w:sz w:val="28"/>
          <w:szCs w:val="28"/>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415378" w:rsidRDefault="00415378" w:rsidP="00415378">
      <w:pPr>
        <w:jc w:val="center"/>
        <w:rPr>
          <w:sz w:val="28"/>
          <w:szCs w:val="28"/>
        </w:rPr>
      </w:pPr>
    </w:p>
    <w:p w:rsidR="00415378" w:rsidRDefault="00415378" w:rsidP="00415378">
      <w:pPr>
        <w:jc w:val="both"/>
        <w:rPr>
          <w:sz w:val="28"/>
          <w:szCs w:val="28"/>
        </w:rPr>
      </w:pPr>
    </w:p>
    <w:p w:rsidR="00415378" w:rsidRDefault="00415378" w:rsidP="00415378">
      <w:pPr>
        <w:rPr>
          <w:sz w:val="28"/>
          <w:szCs w:val="28"/>
        </w:rPr>
      </w:pPr>
      <w:r>
        <w:rPr>
          <w:rStyle w:val="1"/>
          <w:sz w:val="28"/>
          <w:szCs w:val="28"/>
        </w:rPr>
        <w:t>3.1. Состав, последовательность и сроки выполнения административных процедур</w:t>
      </w:r>
      <w:r>
        <w:rPr>
          <w:rStyle w:val="1"/>
          <w:sz w:val="28"/>
          <w:szCs w:val="28"/>
        </w:rPr>
        <w:br/>
        <w:t>• Консультирование заявителей по вопросам предоставления муниципальной услуги</w:t>
      </w:r>
      <w:r>
        <w:rPr>
          <w:rStyle w:val="1"/>
          <w:sz w:val="28"/>
          <w:szCs w:val="28"/>
        </w:rPr>
        <w:br/>
        <w:t>• Прием заявления и документов на получение муниципальной услуги</w:t>
      </w:r>
      <w:r>
        <w:rPr>
          <w:rStyle w:val="1"/>
          <w:sz w:val="28"/>
          <w:szCs w:val="28"/>
        </w:rPr>
        <w:br/>
        <w:t>• Проверка документов на установление наличия права на получение муниципальной услуги</w:t>
      </w:r>
      <w:r>
        <w:rPr>
          <w:rStyle w:val="1"/>
          <w:sz w:val="28"/>
          <w:szCs w:val="28"/>
        </w:rPr>
        <w:br/>
        <w:t>• Принятие решения о предоставлении или об отказе в предоставлении муниципальной услуги, выдача заявителю итогового документа, подтверждающего решение.</w:t>
      </w:r>
      <w:r>
        <w:rPr>
          <w:rStyle w:val="1"/>
          <w:sz w:val="28"/>
          <w:szCs w:val="28"/>
        </w:rPr>
        <w:br/>
        <w:t xml:space="preserve">     Блок-схема последовательности административных действий предоставления муниципальной услуги  приводится в приложении № 2 к  настоящему административному регламенту.</w:t>
      </w:r>
      <w:r>
        <w:rPr>
          <w:rStyle w:val="1"/>
          <w:sz w:val="28"/>
          <w:szCs w:val="28"/>
        </w:rPr>
        <w:br/>
        <w:t>3.1.1. Консультирование заявителей по вопросам предоставления муниципальной услуги</w:t>
      </w:r>
      <w:r>
        <w:rPr>
          <w:rStyle w:val="1"/>
          <w:sz w:val="28"/>
          <w:szCs w:val="28"/>
        </w:rPr>
        <w:br/>
        <w:t xml:space="preserve">3.1.2. Основанием для консультирования по вопросам предоставления </w:t>
      </w:r>
      <w:r>
        <w:rPr>
          <w:rStyle w:val="1"/>
          <w:sz w:val="28"/>
          <w:szCs w:val="28"/>
        </w:rPr>
        <w:lastRenderedPageBreak/>
        <w:t>муниципальной услуги является обращение заявителя  в администрацию Баганского сельсовета.</w:t>
      </w:r>
    </w:p>
    <w:p w:rsidR="00415378" w:rsidRDefault="00415378" w:rsidP="00415378">
      <w:pPr>
        <w:rPr>
          <w:sz w:val="28"/>
          <w:szCs w:val="28"/>
        </w:rPr>
      </w:pPr>
      <w:r>
        <w:rPr>
          <w:sz w:val="28"/>
          <w:szCs w:val="28"/>
        </w:rPr>
        <w:t>3.1.3. Консультирование проводится специалистами Админсирации  в двух формах: устно (лично или по телефону) и письменно.</w:t>
      </w:r>
      <w:r>
        <w:rPr>
          <w:sz w:val="28"/>
          <w:szCs w:val="28"/>
        </w:rPr>
        <w:br/>
        <w:t>При ответах на телефонные звонки и обращения заявителей лично специалисты подробно и в вежливой форме информируют обратившихся по интересующим их вопросам.</w:t>
      </w:r>
      <w:r>
        <w:rPr>
          <w:sz w:val="28"/>
          <w:szCs w:val="28"/>
        </w:rPr>
        <w:br/>
        <w:t>Если изложенные по телефону в устной форме факты и обстоятельства не требуют дополнительного изучения, ответ на обращение с согласия заявителя дается устно.</w:t>
      </w:r>
      <w:r>
        <w:rPr>
          <w:sz w:val="28"/>
          <w:szCs w:val="28"/>
        </w:rPr>
        <w:br/>
        <w:t>Если подготовка ответа требует дополнительного изучения документов, заявителю предлагается один из двух вариантов действий:</w:t>
      </w:r>
      <w:r>
        <w:rPr>
          <w:sz w:val="28"/>
          <w:szCs w:val="28"/>
        </w:rPr>
        <w:br/>
        <w:t>изложить обращение в письменной форме с предоставлением документов;</w:t>
      </w:r>
      <w:r>
        <w:rPr>
          <w:sz w:val="28"/>
          <w:szCs w:val="28"/>
        </w:rPr>
        <w:br/>
        <w:t>назначить другое удобное для заявителя время для консультирования.</w:t>
      </w:r>
    </w:p>
    <w:p w:rsidR="00415378" w:rsidRDefault="00415378" w:rsidP="00415378">
      <w:pPr>
        <w:rPr>
          <w:sz w:val="28"/>
          <w:szCs w:val="28"/>
        </w:rPr>
      </w:pPr>
      <w:r>
        <w:rPr>
          <w:sz w:val="28"/>
          <w:szCs w:val="28"/>
        </w:rPr>
        <w:t>3.1.4. Результатом приема заявителей является разъяснение порядка предоставления муниципальной услуги или ответ на обращение.</w:t>
      </w:r>
      <w:r>
        <w:rPr>
          <w:sz w:val="28"/>
          <w:szCs w:val="28"/>
        </w:rPr>
        <w:br/>
        <w:t>Индивидуальное устное консультирование каждого заинтересованного лица специалистом управления  не может превышать 15 минут.</w:t>
      </w:r>
    </w:p>
    <w:p w:rsidR="00415378" w:rsidRDefault="00415378" w:rsidP="00415378">
      <w:pPr>
        <w:jc w:val="both"/>
        <w:rPr>
          <w:sz w:val="28"/>
          <w:szCs w:val="28"/>
        </w:rPr>
      </w:pPr>
    </w:p>
    <w:p w:rsidR="00415378" w:rsidRDefault="00415378" w:rsidP="00BB3DDA">
      <w:pPr>
        <w:jc w:val="both"/>
        <w:rPr>
          <w:iCs/>
          <w:sz w:val="28"/>
          <w:szCs w:val="28"/>
        </w:rPr>
      </w:pPr>
      <w:r>
        <w:rPr>
          <w:sz w:val="28"/>
          <w:szCs w:val="28"/>
        </w:rPr>
        <w:t>3.2.Сотрудником администрации самостоятельно истребуются по каналам межведомственного взаимодействия:</w:t>
      </w:r>
    </w:p>
    <w:p w:rsidR="00415378" w:rsidRDefault="00415378" w:rsidP="00BB3DDA">
      <w:pPr>
        <w:pStyle w:val="a5"/>
        <w:shd w:val="clear" w:color="auto" w:fill="FFFFFF"/>
        <w:jc w:val="both"/>
        <w:rPr>
          <w:rStyle w:val="1"/>
          <w:iCs/>
        </w:rPr>
      </w:pPr>
      <w:r>
        <w:rPr>
          <w:iCs/>
          <w:sz w:val="28"/>
          <w:szCs w:val="28"/>
        </w:rPr>
        <w:t>- свидетельство о постановке на учёт в налоговом органе (копия, заверенная заявителем; для юридических лиц и индивидуальных предпринимателей; запрашивается в Управлении Федеральной налоговой службы по Новосибирской области);</w:t>
      </w:r>
    </w:p>
    <w:p w:rsidR="00415378" w:rsidRDefault="00415378" w:rsidP="00BB3DDA">
      <w:pPr>
        <w:pStyle w:val="21"/>
        <w:ind w:firstLine="0"/>
      </w:pPr>
      <w:r>
        <w:rPr>
          <w:rStyle w:val="1"/>
          <w:iCs/>
        </w:rPr>
        <w:t xml:space="preserve">- поэтажный план и экспликация с обозначением передаваемого в аренду недвижимого имущества, подписанные организацией, осуществляющей обслуживание муниципального имущества (при наличии - балансодержателем) и арендатором (каждый лист) (при переоформлении ранее заключенного договора аренды недвижимого имущества) (запрашивается в </w:t>
      </w:r>
      <w:r>
        <w:t>Управлении Федеральной службы государственной регистрации, кадастра и картографии по Новосибирской области</w:t>
      </w:r>
      <w:r>
        <w:rPr>
          <w:rStyle w:val="1"/>
          <w:iCs/>
        </w:rPr>
        <w:t>);</w:t>
      </w:r>
    </w:p>
    <w:p w:rsidR="00415378" w:rsidRDefault="00415378" w:rsidP="00BB3DDA">
      <w:pPr>
        <w:pStyle w:val="21"/>
        <w:ind w:firstLine="0"/>
        <w:rPr>
          <w:iCs/>
        </w:rPr>
      </w:pPr>
      <w:r>
        <w:t>- информационное письмо об учете в Статрегистре Росстата с приложением (запрашивается в Федеральной службе государственной статистики);</w:t>
      </w:r>
    </w:p>
    <w:p w:rsidR="00415378" w:rsidRDefault="00415378" w:rsidP="00BB3DDA">
      <w:pPr>
        <w:pStyle w:val="a5"/>
        <w:shd w:val="clear" w:color="auto" w:fill="FFFFFF"/>
        <w:jc w:val="both"/>
        <w:rPr>
          <w:iCs/>
          <w:sz w:val="28"/>
          <w:szCs w:val="28"/>
        </w:rPr>
      </w:pPr>
      <w:r>
        <w:rPr>
          <w:iCs/>
          <w:sz w:val="28"/>
          <w:szCs w:val="28"/>
        </w:rPr>
        <w:t>- выписка из ЕГРЮЛ (для юридического лица; запрашивается в Управлении Федеральной налоговой службы по Новосибирской области);</w:t>
      </w:r>
    </w:p>
    <w:p w:rsidR="00415378" w:rsidRDefault="00415378" w:rsidP="00BB3DDA">
      <w:pPr>
        <w:pStyle w:val="a5"/>
        <w:shd w:val="clear" w:color="auto" w:fill="FFFFFF"/>
        <w:jc w:val="both"/>
        <w:rPr>
          <w:sz w:val="28"/>
          <w:szCs w:val="28"/>
        </w:rPr>
      </w:pPr>
      <w:r>
        <w:rPr>
          <w:iCs/>
          <w:sz w:val="28"/>
          <w:szCs w:val="28"/>
        </w:rPr>
        <w:t>- выписка из ЕГРИП (для индивидуального предпринимателя; запрашивается в Управлении Федеральной налоговой службы по Новосибирской области).</w:t>
      </w:r>
    </w:p>
    <w:p w:rsidR="00415378" w:rsidRDefault="00415378" w:rsidP="00BB3DDA">
      <w:pPr>
        <w:jc w:val="both"/>
        <w:rPr>
          <w:sz w:val="28"/>
          <w:szCs w:val="28"/>
        </w:rPr>
      </w:pPr>
    </w:p>
    <w:p w:rsidR="00415378" w:rsidRDefault="00415378" w:rsidP="00BB3DDA">
      <w:pPr>
        <w:jc w:val="both"/>
        <w:rPr>
          <w:sz w:val="28"/>
          <w:szCs w:val="28"/>
        </w:rPr>
      </w:pPr>
      <w:r>
        <w:rPr>
          <w:sz w:val="28"/>
          <w:szCs w:val="28"/>
        </w:rPr>
        <w:t>3.3. Прием заявления и документов на получение муниципальной услуги.</w:t>
      </w:r>
    </w:p>
    <w:p w:rsidR="00415378" w:rsidRDefault="00415378" w:rsidP="00BB3DDA">
      <w:pPr>
        <w:pStyle w:val="ConsPlusNormal0"/>
        <w:tabs>
          <w:tab w:val="left" w:pos="483"/>
        </w:tabs>
        <w:ind w:firstLine="0"/>
        <w:jc w:val="both"/>
        <w:rPr>
          <w:rFonts w:ascii="Times New Roman" w:hAnsi="Times New Roman" w:cs="Times New Roman"/>
          <w:sz w:val="28"/>
          <w:szCs w:val="28"/>
        </w:rPr>
      </w:pPr>
      <w:r>
        <w:rPr>
          <w:rFonts w:ascii="Times New Roman" w:hAnsi="Times New Roman" w:cs="Times New Roman"/>
          <w:sz w:val="28"/>
          <w:szCs w:val="28"/>
        </w:rPr>
        <w:t xml:space="preserve">3.3.1. Основанием для начала административной процедуры по приему  заявления и документов на получение муниципальной услуги является подача </w:t>
      </w:r>
      <w:r>
        <w:rPr>
          <w:rFonts w:ascii="Times New Roman" w:hAnsi="Times New Roman" w:cs="Times New Roman"/>
          <w:sz w:val="28"/>
          <w:szCs w:val="28"/>
        </w:rPr>
        <w:lastRenderedPageBreak/>
        <w:t>письменного заявления с документами, необходимыми для получения муниципальной услуги в Администрацию.</w:t>
      </w:r>
    </w:p>
    <w:p w:rsidR="00415378" w:rsidRDefault="00415378" w:rsidP="00415378">
      <w:pPr>
        <w:pStyle w:val="ConsPlusNormal0"/>
        <w:tabs>
          <w:tab w:val="left" w:pos="483"/>
        </w:tabs>
        <w:ind w:left="-57" w:firstLine="741"/>
        <w:jc w:val="both"/>
        <w:rPr>
          <w:sz w:val="28"/>
          <w:szCs w:val="28"/>
        </w:rPr>
      </w:pPr>
      <w:r>
        <w:rPr>
          <w:rFonts w:ascii="Times New Roman" w:hAnsi="Times New Roman" w:cs="Times New Roman"/>
          <w:sz w:val="28"/>
          <w:szCs w:val="28"/>
        </w:rPr>
        <w:t>3.3.2. Специалист Администрации (далее – специалист по приему заявления):</w:t>
      </w:r>
    </w:p>
    <w:p w:rsidR="00415378" w:rsidRDefault="00415378" w:rsidP="00415378">
      <w:pPr>
        <w:ind w:left="-57" w:firstLine="741"/>
        <w:jc w:val="both"/>
        <w:rPr>
          <w:sz w:val="28"/>
          <w:szCs w:val="28"/>
        </w:rPr>
      </w:pPr>
      <w:r>
        <w:rPr>
          <w:sz w:val="28"/>
          <w:szCs w:val="28"/>
        </w:rPr>
        <w:t>устанавливает предмет обращения, личность заявителя, полномочия представителя заявителя;</w:t>
      </w:r>
    </w:p>
    <w:p w:rsidR="00415378" w:rsidRDefault="00415378" w:rsidP="00415378">
      <w:pPr>
        <w:ind w:left="-57" w:firstLine="741"/>
        <w:jc w:val="both"/>
        <w:rPr>
          <w:sz w:val="28"/>
          <w:szCs w:val="28"/>
        </w:rPr>
      </w:pPr>
      <w:r>
        <w:rPr>
          <w:sz w:val="28"/>
          <w:szCs w:val="28"/>
        </w:rPr>
        <w:t>проверяет наличие всех необходимых документов и проверяет соответствие представленных документов следующим требованиям:</w:t>
      </w:r>
    </w:p>
    <w:p w:rsidR="00415378" w:rsidRDefault="00415378" w:rsidP="00415378">
      <w:pPr>
        <w:ind w:left="-57" w:firstLine="741"/>
        <w:jc w:val="both"/>
        <w:rPr>
          <w:sz w:val="28"/>
          <w:szCs w:val="28"/>
        </w:rPr>
      </w:pPr>
      <w:r>
        <w:rPr>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415378" w:rsidRDefault="00415378" w:rsidP="00415378">
      <w:pPr>
        <w:ind w:left="-57" w:firstLine="741"/>
        <w:jc w:val="both"/>
        <w:rPr>
          <w:sz w:val="28"/>
          <w:szCs w:val="28"/>
        </w:rPr>
      </w:pPr>
      <w:r>
        <w:rPr>
          <w:sz w:val="28"/>
          <w:szCs w:val="28"/>
        </w:rPr>
        <w:t>фамилии, имена и отчества заявителей, адреса регистрации написаны полностью;</w:t>
      </w:r>
    </w:p>
    <w:p w:rsidR="00415378" w:rsidRDefault="00415378" w:rsidP="00415378">
      <w:pPr>
        <w:ind w:left="-57" w:firstLine="741"/>
        <w:jc w:val="both"/>
        <w:rPr>
          <w:sz w:val="28"/>
          <w:szCs w:val="28"/>
        </w:rPr>
      </w:pPr>
      <w:r>
        <w:rPr>
          <w:sz w:val="28"/>
          <w:szCs w:val="28"/>
        </w:rPr>
        <w:t>в документах нет подчисток, приписок, зачеркнутых слов и иных неоговоренных исправлений;</w:t>
      </w:r>
    </w:p>
    <w:p w:rsidR="00415378" w:rsidRDefault="00415378" w:rsidP="00415378">
      <w:pPr>
        <w:ind w:left="-57" w:firstLine="741"/>
        <w:jc w:val="both"/>
        <w:rPr>
          <w:sz w:val="28"/>
          <w:szCs w:val="28"/>
        </w:rPr>
      </w:pPr>
      <w:r>
        <w:rPr>
          <w:sz w:val="28"/>
          <w:szCs w:val="28"/>
        </w:rPr>
        <w:t>документы не имеют серьезных повреждений, наличие которых не позволяет однозначно истолковать их содержание;</w:t>
      </w:r>
    </w:p>
    <w:p w:rsidR="00415378" w:rsidRDefault="00415378" w:rsidP="00415378">
      <w:pPr>
        <w:ind w:left="-57" w:firstLine="741"/>
        <w:jc w:val="both"/>
        <w:rPr>
          <w:sz w:val="28"/>
          <w:szCs w:val="28"/>
        </w:rPr>
      </w:pPr>
      <w:r>
        <w:rPr>
          <w:sz w:val="28"/>
          <w:szCs w:val="28"/>
        </w:rPr>
        <w:t>пакет представленных документов полностью укомплектован.</w:t>
      </w:r>
    </w:p>
    <w:p w:rsidR="00415378" w:rsidRDefault="00415378" w:rsidP="00415378">
      <w:pPr>
        <w:tabs>
          <w:tab w:val="left" w:pos="1203"/>
        </w:tabs>
        <w:ind w:left="-57" w:firstLine="741"/>
        <w:jc w:val="both"/>
        <w:rPr>
          <w:sz w:val="28"/>
          <w:szCs w:val="28"/>
        </w:rPr>
      </w:pPr>
      <w:r>
        <w:rPr>
          <w:sz w:val="28"/>
          <w:szCs w:val="28"/>
        </w:rPr>
        <w:t>3.3.3. При отсутствии необходимых документов, несоответствия представленных документов установленным требованиям, специалист по приему заявления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415378" w:rsidRDefault="00415378" w:rsidP="00415378">
      <w:pPr>
        <w:tabs>
          <w:tab w:val="left" w:pos="1203"/>
        </w:tabs>
        <w:ind w:left="-57" w:firstLine="741"/>
        <w:jc w:val="both"/>
        <w:rPr>
          <w:sz w:val="28"/>
          <w:szCs w:val="28"/>
        </w:rPr>
      </w:pPr>
      <w:r>
        <w:rPr>
          <w:sz w:val="28"/>
          <w:szCs w:val="28"/>
        </w:rPr>
        <w:t>Если недостатки, препятствующие приему документов, допустимо устранить в ходе приема, они устраняются незамедлительно.</w:t>
      </w:r>
    </w:p>
    <w:p w:rsidR="00415378" w:rsidRDefault="00415378" w:rsidP="00415378">
      <w:pPr>
        <w:ind w:left="-57" w:firstLine="741"/>
        <w:jc w:val="both"/>
      </w:pPr>
      <w:r>
        <w:rPr>
          <w:sz w:val="28"/>
          <w:szCs w:val="28"/>
        </w:rPr>
        <w:t>3.3.4. Специалист, ответственный за прием документов, сверяет подлинники и копии документов, предоставленных заявителем.</w:t>
      </w:r>
    </w:p>
    <w:p w:rsidR="00415378" w:rsidRDefault="00415378" w:rsidP="00415378">
      <w:pPr>
        <w:pStyle w:val="21"/>
        <w:ind w:left="-57" w:firstLine="741"/>
      </w:pPr>
      <w:r>
        <w:t>Специалист, ответственный за прием документов, производит расчет задолженности по арендной плате (осуществляется специалистом Админстрации при приеме заявления), подтверждающий отсутствие задолженности по арендной плате (в случае, если раньше заключался договор аренды муниципального имущества), и запрашивает у уполномоченного оценщика определение по состоянию на дату подачи заявки рыночной восстановительной стоимости 1 кв. м., сдаваемого в аренду объекта.</w:t>
      </w:r>
    </w:p>
    <w:p w:rsidR="00415378" w:rsidRDefault="00415378" w:rsidP="00415378">
      <w:pPr>
        <w:ind w:left="-57" w:firstLine="741"/>
        <w:jc w:val="both"/>
        <w:rPr>
          <w:sz w:val="28"/>
          <w:szCs w:val="28"/>
        </w:rPr>
      </w:pPr>
    </w:p>
    <w:p w:rsidR="00415378" w:rsidRDefault="00415378" w:rsidP="00415378">
      <w:pPr>
        <w:ind w:left="-57" w:firstLine="741"/>
        <w:jc w:val="both"/>
        <w:rPr>
          <w:sz w:val="28"/>
          <w:szCs w:val="28"/>
        </w:rPr>
      </w:pPr>
      <w:r>
        <w:rPr>
          <w:sz w:val="28"/>
          <w:szCs w:val="28"/>
        </w:rPr>
        <w:t>3.3.5. Специалист, ответственный за прием документов, вносит запись в журнал регистрации заявлений о предоставлении муниципальной услуги по образцу, указанному в приложении  и регистрирует заявление в информационной базе данных Администрации.</w:t>
      </w:r>
    </w:p>
    <w:p w:rsidR="00415378" w:rsidRDefault="00415378" w:rsidP="00415378">
      <w:pPr>
        <w:ind w:left="-57" w:firstLine="741"/>
        <w:jc w:val="both"/>
        <w:rPr>
          <w:sz w:val="28"/>
          <w:szCs w:val="28"/>
        </w:rPr>
      </w:pPr>
      <w:r>
        <w:rPr>
          <w:sz w:val="28"/>
          <w:szCs w:val="28"/>
        </w:rPr>
        <w:t>3.3.6. Результатом выполнения административной процедуры является прием документов заявителя на получение муниципальной услуги.</w:t>
      </w:r>
    </w:p>
    <w:p w:rsidR="00415378" w:rsidRDefault="00415378" w:rsidP="00415378">
      <w:pPr>
        <w:ind w:left="-57" w:firstLine="741"/>
        <w:jc w:val="both"/>
        <w:rPr>
          <w:rStyle w:val="1"/>
          <w:sz w:val="28"/>
          <w:szCs w:val="28"/>
        </w:rPr>
      </w:pPr>
      <w:r>
        <w:rPr>
          <w:sz w:val="28"/>
          <w:szCs w:val="28"/>
        </w:rPr>
        <w:t>Максимальная продолжительность административной процедуры не должна превышать 15 минут.</w:t>
      </w:r>
    </w:p>
    <w:p w:rsidR="00415378" w:rsidRDefault="00415378" w:rsidP="00415378">
      <w:pPr>
        <w:ind w:left="-57" w:firstLine="741"/>
        <w:jc w:val="both"/>
        <w:rPr>
          <w:color w:val="000000"/>
          <w:sz w:val="28"/>
          <w:szCs w:val="28"/>
        </w:rPr>
      </w:pPr>
      <w:r>
        <w:rPr>
          <w:rStyle w:val="1"/>
          <w:sz w:val="28"/>
          <w:szCs w:val="28"/>
        </w:rPr>
        <w:t xml:space="preserve">3.3.7. </w:t>
      </w:r>
      <w:r>
        <w:rPr>
          <w:rStyle w:val="1"/>
          <w:color w:val="000000"/>
          <w:sz w:val="28"/>
          <w:szCs w:val="28"/>
        </w:rPr>
        <w:t xml:space="preserve">В случае представления заявления и документов, необходимых для предоставления муниципальной услуги через МФЦ, при его наличии,  </w:t>
      </w:r>
      <w:r>
        <w:rPr>
          <w:rStyle w:val="1"/>
          <w:color w:val="000000"/>
          <w:sz w:val="28"/>
          <w:szCs w:val="28"/>
        </w:rPr>
        <w:lastRenderedPageBreak/>
        <w:t xml:space="preserve">оператор МФЦ, ответственный за прием документов, </w:t>
      </w:r>
      <w:r>
        <w:rPr>
          <w:rStyle w:val="1"/>
          <w:sz w:val="28"/>
          <w:szCs w:val="28"/>
        </w:rPr>
        <w:t>регистрирует их в установленном порядке и размещает в форме электронных копий в автоматизированной информационной системе «ЦПГУ». Д</w:t>
      </w:r>
      <w:r>
        <w:rPr>
          <w:rStyle w:val="1"/>
          <w:color w:val="000000"/>
          <w:sz w:val="28"/>
          <w:szCs w:val="28"/>
          <w:shd w:val="clear" w:color="auto" w:fill="FFFFFF"/>
        </w:rPr>
        <w:t xml:space="preserve">анные документы направляются для регистрации сотрудникам Администрации, ответственным за прием и регистрацию документов в ИС МАИС. </w:t>
      </w:r>
      <w:r>
        <w:rPr>
          <w:rStyle w:val="1"/>
          <w:sz w:val="28"/>
          <w:szCs w:val="28"/>
        </w:rPr>
        <w:t>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415378" w:rsidRDefault="00415378" w:rsidP="00415378">
      <w:pPr>
        <w:ind w:left="-57" w:firstLine="741"/>
        <w:jc w:val="both"/>
        <w:rPr>
          <w:sz w:val="28"/>
          <w:szCs w:val="28"/>
        </w:rPr>
      </w:pPr>
      <w:r>
        <w:rPr>
          <w:color w:val="000000"/>
          <w:sz w:val="28"/>
          <w:szCs w:val="28"/>
        </w:rPr>
        <w:t>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соответствующие заявления и документы, представленные заявителем в традиционной форме.</w:t>
      </w:r>
    </w:p>
    <w:p w:rsidR="00415378" w:rsidRDefault="00415378" w:rsidP="00415378">
      <w:pPr>
        <w:ind w:left="-57" w:firstLine="741"/>
        <w:jc w:val="both"/>
        <w:rPr>
          <w:sz w:val="28"/>
          <w:szCs w:val="28"/>
        </w:rPr>
      </w:pPr>
      <w:r>
        <w:rPr>
          <w:sz w:val="28"/>
          <w:szCs w:val="28"/>
        </w:rPr>
        <w:t>3.4. Проверка документов на установление наличия права на получение муниципальной услуги</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3.4.1. Основанием для проверки документов на установление наличия права на получение муниципальной услуги является передача заявления и документов специалисту Администрации по рассмотрению заявления (далее – специалист по рассмотрению заявления).</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3.4.2. Специалист по рассмотрению заявления проверяет:</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полномочия заявителя;</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соответствие заявления и документов требованиям, установленным пунктом 2.6 административного регламента.</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3.4.3. Специалист по рассмотрению заявления заносит информацию о результатах рассмотрения заявления в информационную базу данных управления в день осуществления административных действий по рассмотрению заявления.</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3.4.4. Результатом выполнения административной процедуры является установление наличия права на получение муниципальной услуги.</w:t>
      </w:r>
    </w:p>
    <w:p w:rsidR="00415378" w:rsidRDefault="00415378" w:rsidP="00415378">
      <w:pPr>
        <w:pStyle w:val="ConsPlusNormal0"/>
        <w:numPr>
          <w:ilvl w:val="2"/>
          <w:numId w:val="8"/>
        </w:numPr>
        <w:tabs>
          <w:tab w:val="left" w:pos="-57"/>
          <w:tab w:val="left" w:pos="483"/>
        </w:tabs>
        <w:ind w:left="-57"/>
        <w:jc w:val="both"/>
        <w:rPr>
          <w:rStyle w:val="1"/>
          <w:bCs/>
          <w:color w:val="000000"/>
          <w:sz w:val="28"/>
          <w:szCs w:val="28"/>
        </w:rPr>
      </w:pPr>
      <w:r>
        <w:rPr>
          <w:rFonts w:ascii="Times New Roman" w:hAnsi="Times New Roman" w:cs="Times New Roman"/>
          <w:sz w:val="28"/>
          <w:szCs w:val="28"/>
        </w:rPr>
        <w:t>Проверка документов на установление права на получение муниципальной услуги осуществляется в течение 5 дней с момента регистрации заявления.</w:t>
      </w:r>
    </w:p>
    <w:p w:rsidR="00415378" w:rsidRDefault="00415378" w:rsidP="00BB3DDA">
      <w:pPr>
        <w:numPr>
          <w:ilvl w:val="2"/>
          <w:numId w:val="8"/>
        </w:numPr>
        <w:tabs>
          <w:tab w:val="left" w:pos="0"/>
          <w:tab w:val="left" w:pos="1515"/>
        </w:tabs>
        <w:suppressAutoHyphens/>
        <w:autoSpaceDE w:val="0"/>
        <w:spacing w:line="240" w:lineRule="atLeast"/>
        <w:textAlignment w:val="baseline"/>
        <w:rPr>
          <w:sz w:val="28"/>
          <w:szCs w:val="28"/>
        </w:rPr>
      </w:pPr>
      <w:r>
        <w:rPr>
          <w:rStyle w:val="1"/>
          <w:bCs/>
          <w:color w:val="000000"/>
          <w:sz w:val="28"/>
          <w:szCs w:val="28"/>
        </w:rPr>
        <w:t xml:space="preserve">При подаче заявления на оказание муниципальной услуги через МФЦ, при его наличии, заявитель может получить сведения о ходе ее исполнения посредством </w:t>
      </w:r>
      <w:r>
        <w:rPr>
          <w:rStyle w:val="1"/>
          <w:bCs/>
          <w:color w:val="000000"/>
          <w:sz w:val="28"/>
          <w:szCs w:val="28"/>
          <w:lang w:val="en-US"/>
        </w:rPr>
        <w:t>call</w:t>
      </w:r>
      <w:r>
        <w:rPr>
          <w:rStyle w:val="1"/>
          <w:bCs/>
          <w:color w:val="000000"/>
          <w:sz w:val="28"/>
          <w:szCs w:val="28"/>
        </w:rPr>
        <w:t xml:space="preserve">-центра МФЦ и </w:t>
      </w:r>
      <w:r>
        <w:rPr>
          <w:rStyle w:val="1"/>
          <w:bCs/>
          <w:color w:val="000000"/>
          <w:sz w:val="28"/>
          <w:szCs w:val="28"/>
          <w:lang w:val="en-US"/>
        </w:rPr>
        <w:t>sms</w:t>
      </w:r>
      <w:r>
        <w:rPr>
          <w:rStyle w:val="1"/>
          <w:bCs/>
          <w:color w:val="000000"/>
          <w:sz w:val="28"/>
          <w:szCs w:val="28"/>
        </w:rPr>
        <w:t>-информирования.</w:t>
      </w:r>
    </w:p>
    <w:p w:rsidR="00415378" w:rsidRDefault="00415378" w:rsidP="00415378">
      <w:pPr>
        <w:ind w:left="-57" w:firstLine="741"/>
        <w:jc w:val="both"/>
        <w:rPr>
          <w:sz w:val="28"/>
          <w:szCs w:val="28"/>
        </w:rPr>
      </w:pP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3.5. Принятие решения о предоставлении или об отказе в предоставлении муниципальной услуги</w:t>
      </w:r>
    </w:p>
    <w:p w:rsidR="00415378" w:rsidRDefault="00415378" w:rsidP="00415378">
      <w:pPr>
        <w:pStyle w:val="ConsPlusNormal0"/>
        <w:ind w:left="-57" w:firstLine="741"/>
        <w:jc w:val="both"/>
        <w:rPr>
          <w:rFonts w:ascii="Times New Roman" w:hAnsi="Times New Roman" w:cs="Times New Roman"/>
          <w:sz w:val="28"/>
          <w:szCs w:val="28"/>
        </w:rPr>
      </w:pPr>
      <w:r>
        <w:rPr>
          <w:rFonts w:ascii="Times New Roman" w:hAnsi="Times New Roman" w:cs="Times New Roman"/>
          <w:sz w:val="28"/>
          <w:szCs w:val="28"/>
        </w:rPr>
        <w:t>3.5.1. В случае установления отсутствия права на получение муниципальной услуги, специалист по рассмотрению заявления в течение 15 дней со дня рассмотрения заявления и приложенных документов осуществляет подготовку уведомления об отказе, в котором указывается причина такого отказа, и в течение 2 дней со дня подготовки обеспечивает направление данного уведомления в адрес заявителя.</w:t>
      </w:r>
    </w:p>
    <w:p w:rsidR="00415378" w:rsidRDefault="00415378" w:rsidP="00415378">
      <w:pPr>
        <w:pStyle w:val="ConsPlusNormal0"/>
        <w:ind w:left="-57" w:firstLine="741"/>
        <w:jc w:val="both"/>
        <w:rPr>
          <w:rFonts w:ascii="Times New Roman" w:hAnsi="Times New Roman" w:cs="Times New Roman"/>
          <w:sz w:val="28"/>
          <w:szCs w:val="28"/>
        </w:rPr>
      </w:pPr>
      <w:r>
        <w:rPr>
          <w:rFonts w:ascii="Times New Roman" w:hAnsi="Times New Roman" w:cs="Times New Roman"/>
          <w:sz w:val="28"/>
          <w:szCs w:val="28"/>
        </w:rPr>
        <w:t>3.5.2. В случае установления наличия права на получение муниципальной услуги, специалист по рассмотрению заявления осуществляет подготовку договора аренды.</w:t>
      </w:r>
    </w:p>
    <w:p w:rsidR="00415378" w:rsidRDefault="00415378" w:rsidP="00415378">
      <w:pPr>
        <w:pStyle w:val="ConsPlusNormal0"/>
        <w:ind w:left="-57" w:firstLine="741"/>
        <w:jc w:val="both"/>
        <w:rPr>
          <w:rStyle w:val="1"/>
          <w:rFonts w:ascii="Times New Roman" w:hAnsi="Times New Roman" w:cs="Times New Roman"/>
          <w:sz w:val="28"/>
          <w:szCs w:val="28"/>
        </w:rPr>
      </w:pPr>
      <w:r>
        <w:rPr>
          <w:rFonts w:ascii="Times New Roman" w:hAnsi="Times New Roman" w:cs="Times New Roman"/>
          <w:sz w:val="28"/>
          <w:szCs w:val="28"/>
        </w:rPr>
        <w:t>3.5.3. Проект договора аренды оформляется в соответствии с примерной формой, приведенной в приложении № 3 к административному регламенту.</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Style w:val="1"/>
          <w:rFonts w:ascii="Times New Roman" w:hAnsi="Times New Roman" w:cs="Times New Roman"/>
          <w:sz w:val="28"/>
          <w:szCs w:val="28"/>
        </w:rPr>
        <w:lastRenderedPageBreak/>
        <w:t>3.5.4. Срок подготовки проекта договора аренды составляет не более 5 дней со дня рассмотрения заявления.</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3.5.5.Специалист по рассмотрению заявлений выдает заявителю проект договора аренды в течение 3 дней со дня его подготовки.</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3.5.6. Проект договора аренды  выдается для подписания заявителю лично или его представителю.</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3.5.7. Заявитель по истечению 10 дней со дня получения проекта договора аренды обязан представить подписанный проект договора аренды в Администрацию.</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 xml:space="preserve">3.5.8. В течение 3 дней со дня поступления проекта договора аренды, подписанного заявителем, договор аренды согласовывается с   юристом Администрации, затем подписывается главой администрации Баганского сельсовета.   </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3.5.9. Специалист по рассмотрению заявления в течение 3 дней заносит информацию о заключении договора аренды в информационную базу данных Администрации и регистрирует договор аренды в журнале регистрации Администрации.</w:t>
      </w:r>
    </w:p>
    <w:p w:rsidR="00415378" w:rsidRDefault="00415378" w:rsidP="00415378">
      <w:pPr>
        <w:pStyle w:val="ConsPlusNormal0"/>
        <w:tabs>
          <w:tab w:val="left" w:pos="483"/>
        </w:tabs>
        <w:ind w:left="-57" w:firstLine="741"/>
        <w:jc w:val="both"/>
        <w:rPr>
          <w:rFonts w:ascii="Times New Roman" w:hAnsi="Times New Roman" w:cs="Times New Roman"/>
          <w:sz w:val="28"/>
          <w:szCs w:val="28"/>
        </w:rPr>
      </w:pPr>
      <w:r>
        <w:rPr>
          <w:rFonts w:ascii="Times New Roman" w:hAnsi="Times New Roman" w:cs="Times New Roman"/>
          <w:sz w:val="28"/>
          <w:szCs w:val="28"/>
        </w:rPr>
        <w:t>При регистрации договору аренды присваивается дата и регистрационный номер.</w:t>
      </w:r>
    </w:p>
    <w:p w:rsidR="00415378" w:rsidRDefault="00415378" w:rsidP="00415378">
      <w:pPr>
        <w:pStyle w:val="ConsPlusNormal0"/>
        <w:tabs>
          <w:tab w:val="left" w:pos="483"/>
        </w:tabs>
        <w:ind w:left="-57" w:firstLine="741"/>
        <w:jc w:val="both"/>
        <w:rPr>
          <w:sz w:val="28"/>
          <w:szCs w:val="28"/>
        </w:rPr>
      </w:pPr>
      <w:r>
        <w:rPr>
          <w:rFonts w:ascii="Times New Roman" w:hAnsi="Times New Roman" w:cs="Times New Roman"/>
          <w:sz w:val="28"/>
          <w:szCs w:val="28"/>
        </w:rPr>
        <w:t>3.5.10. Зарегистрированный договор аренды выдается заявителю лично или его представителю в течение 2 дней.</w:t>
      </w:r>
    </w:p>
    <w:p w:rsidR="00415378" w:rsidRDefault="00415378" w:rsidP="00415378">
      <w:pPr>
        <w:numPr>
          <w:ilvl w:val="2"/>
          <w:numId w:val="9"/>
        </w:numPr>
        <w:tabs>
          <w:tab w:val="left" w:pos="-57"/>
        </w:tabs>
        <w:suppressAutoHyphens/>
        <w:spacing w:line="100" w:lineRule="atLeast"/>
        <w:ind w:left="-57"/>
        <w:jc w:val="both"/>
        <w:textAlignment w:val="baseline"/>
        <w:rPr>
          <w:bCs/>
          <w:color w:val="000000"/>
          <w:sz w:val="28"/>
          <w:szCs w:val="28"/>
        </w:rPr>
      </w:pPr>
      <w:r>
        <w:rPr>
          <w:sz w:val="28"/>
          <w:szCs w:val="28"/>
        </w:rPr>
        <w:t>Результатом административной процедуры по принятию решения о предоставлении или об отказе в предоставлении муниципальной услуги является выдача заявителю договора аренды или уведомления об отказе.</w:t>
      </w:r>
    </w:p>
    <w:p w:rsidR="00415378" w:rsidRDefault="00415378" w:rsidP="00BB3DDA">
      <w:pPr>
        <w:numPr>
          <w:ilvl w:val="2"/>
          <w:numId w:val="9"/>
        </w:numPr>
        <w:tabs>
          <w:tab w:val="left" w:pos="0"/>
          <w:tab w:val="left" w:pos="2580"/>
        </w:tabs>
        <w:suppressAutoHyphens/>
        <w:autoSpaceDE w:val="0"/>
        <w:spacing w:line="240" w:lineRule="atLeast"/>
        <w:jc w:val="both"/>
        <w:textAlignment w:val="baseline"/>
        <w:rPr>
          <w:sz w:val="28"/>
          <w:szCs w:val="28"/>
        </w:rPr>
      </w:pPr>
      <w:r>
        <w:rPr>
          <w:bCs/>
          <w:color w:val="000000"/>
          <w:sz w:val="28"/>
          <w:szCs w:val="28"/>
        </w:rPr>
        <w:t>При подаче заявления на оказание муниципальной услуги через МФЦ, при его наличии,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
    <w:p w:rsidR="00415378" w:rsidRDefault="00415378" w:rsidP="00BB3DDA">
      <w:pPr>
        <w:tabs>
          <w:tab w:val="left" w:pos="0"/>
        </w:tabs>
        <w:jc w:val="both"/>
        <w:rPr>
          <w:sz w:val="28"/>
          <w:szCs w:val="28"/>
        </w:rPr>
      </w:pPr>
    </w:p>
    <w:p w:rsidR="00415378" w:rsidRDefault="00415378" w:rsidP="00415378">
      <w:pPr>
        <w:jc w:val="center"/>
        <w:rPr>
          <w:sz w:val="28"/>
          <w:szCs w:val="28"/>
        </w:rPr>
      </w:pPr>
      <w:r>
        <w:rPr>
          <w:sz w:val="28"/>
          <w:szCs w:val="28"/>
        </w:rPr>
        <w:t>4.</w:t>
      </w:r>
      <w:r>
        <w:rPr>
          <w:b/>
          <w:sz w:val="28"/>
          <w:szCs w:val="28"/>
        </w:rPr>
        <w:t>Формы контроля за исполнением регламента</w:t>
      </w:r>
    </w:p>
    <w:p w:rsidR="00415378" w:rsidRDefault="00415378" w:rsidP="00415378">
      <w:pPr>
        <w:jc w:val="both"/>
        <w:rPr>
          <w:sz w:val="28"/>
          <w:szCs w:val="28"/>
        </w:rPr>
      </w:pPr>
    </w:p>
    <w:p w:rsidR="00415378" w:rsidRDefault="00415378" w:rsidP="00415378">
      <w:pPr>
        <w:tabs>
          <w:tab w:val="left" w:pos="720"/>
          <w:tab w:val="left" w:pos="1440"/>
        </w:tabs>
        <w:jc w:val="both"/>
        <w:rPr>
          <w:sz w:val="28"/>
          <w:szCs w:val="28"/>
        </w:rPr>
      </w:pPr>
      <w:r>
        <w:rPr>
          <w:sz w:val="28"/>
          <w:szCs w:val="28"/>
        </w:rPr>
        <w:t>4.1Текущий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Администрации.</w:t>
      </w:r>
    </w:p>
    <w:p w:rsidR="00415378" w:rsidRDefault="00415378" w:rsidP="00415378">
      <w:pPr>
        <w:tabs>
          <w:tab w:val="left" w:pos="720"/>
          <w:tab w:val="left" w:pos="1440"/>
        </w:tabs>
        <w:jc w:val="both"/>
        <w:rPr>
          <w:sz w:val="28"/>
          <w:szCs w:val="28"/>
        </w:rPr>
      </w:pPr>
      <w:r>
        <w:rPr>
          <w:sz w:val="28"/>
          <w:szCs w:val="28"/>
        </w:rPr>
        <w:t>4.2Текущий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w:t>
      </w:r>
    </w:p>
    <w:p w:rsidR="00415378" w:rsidRDefault="00415378" w:rsidP="00415378">
      <w:pPr>
        <w:tabs>
          <w:tab w:val="left" w:pos="720"/>
          <w:tab w:val="left" w:pos="1440"/>
        </w:tabs>
        <w:jc w:val="both"/>
        <w:rPr>
          <w:rStyle w:val="1"/>
          <w:sz w:val="28"/>
          <w:szCs w:val="28"/>
        </w:rPr>
      </w:pPr>
      <w:r>
        <w:rPr>
          <w:sz w:val="28"/>
          <w:szCs w:val="28"/>
        </w:rPr>
        <w:t>4.3Ответственность за предоставление муниципальной услуги возлагается на Главу Администрации, который непосредственно принимает решение по вопросам предоставления муниципальной услуги.</w:t>
      </w:r>
    </w:p>
    <w:p w:rsidR="00415378" w:rsidRDefault="00415378" w:rsidP="00415378">
      <w:pPr>
        <w:tabs>
          <w:tab w:val="left" w:pos="720"/>
          <w:tab w:val="left" w:pos="1440"/>
        </w:tabs>
        <w:jc w:val="both"/>
        <w:rPr>
          <w:sz w:val="28"/>
          <w:szCs w:val="28"/>
        </w:rPr>
      </w:pPr>
      <w:r>
        <w:rPr>
          <w:rStyle w:val="1"/>
          <w:sz w:val="28"/>
          <w:szCs w:val="28"/>
        </w:rPr>
        <w:t xml:space="preserve">4.4Ответственность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от </w:t>
      </w:r>
      <w:r>
        <w:rPr>
          <w:rStyle w:val="1"/>
          <w:sz w:val="28"/>
          <w:szCs w:val="28"/>
        </w:rPr>
        <w:lastRenderedPageBreak/>
        <w:t>02.03.2007 N 25-ФЗ «О муниципальной службе в Российской Федерации» и Федеральным законом от 25 декабря 2008 года № 273-ФЗ «О противодействии коррупции».</w:t>
      </w:r>
    </w:p>
    <w:p w:rsidR="00415378" w:rsidRDefault="00415378" w:rsidP="00415378">
      <w:pPr>
        <w:ind w:firstLine="709"/>
        <w:jc w:val="both"/>
        <w:rPr>
          <w:sz w:val="28"/>
          <w:szCs w:val="28"/>
        </w:rPr>
      </w:pPr>
    </w:p>
    <w:p w:rsidR="00415378" w:rsidRDefault="00415378" w:rsidP="00415378">
      <w:pPr>
        <w:jc w:val="center"/>
      </w:pPr>
    </w:p>
    <w:p w:rsidR="00415378" w:rsidRDefault="00415378" w:rsidP="00415378">
      <w:pPr>
        <w:jc w:val="center"/>
        <w:rPr>
          <w:rStyle w:val="1"/>
          <w:b/>
          <w:sz w:val="28"/>
          <w:szCs w:val="28"/>
        </w:rPr>
      </w:pPr>
      <w:r>
        <w:rPr>
          <w:b/>
          <w:sz w:val="28"/>
          <w:szCs w:val="28"/>
        </w:rPr>
        <w:t>5. Досудебное (внесудебное) обжалование заявителем решений и действий (бездействия) администрации Баганского</w:t>
      </w:r>
      <w:r w:rsidRPr="00EF1890">
        <w:rPr>
          <w:b/>
          <w:color w:val="FF0000"/>
          <w:sz w:val="28"/>
          <w:szCs w:val="28"/>
        </w:rPr>
        <w:t xml:space="preserve"> </w:t>
      </w:r>
      <w:r>
        <w:rPr>
          <w:b/>
          <w:sz w:val="28"/>
          <w:szCs w:val="28"/>
        </w:rPr>
        <w:t>района, предоставляющей муниципальную услугу, должностного лица администрации либо муниципального служащего</w:t>
      </w:r>
    </w:p>
    <w:p w:rsidR="00415378" w:rsidRDefault="00415378" w:rsidP="00415378">
      <w:pPr>
        <w:ind w:firstLine="709"/>
        <w:jc w:val="both"/>
        <w:rPr>
          <w:bCs/>
          <w:sz w:val="28"/>
          <w:szCs w:val="28"/>
        </w:rPr>
      </w:pPr>
      <w:r>
        <w:rPr>
          <w:rStyle w:val="1"/>
          <w:b/>
          <w:sz w:val="28"/>
          <w:szCs w:val="28"/>
        </w:rPr>
        <w:t xml:space="preserve"> </w:t>
      </w:r>
      <w:r>
        <w:rPr>
          <w:rStyle w:val="1"/>
          <w:bCs/>
          <w:sz w:val="28"/>
          <w:szCs w:val="28"/>
        </w:rPr>
        <w:t xml:space="preserve">5.1. Заявитель имеет право обжаловать решения и действия (бездействие) администрации Баганского сельсовета (далее </w:t>
      </w:r>
      <w:bookmarkStart w:id="3" w:name="_GoBack1"/>
      <w:bookmarkEnd w:id="3"/>
      <w:r>
        <w:rPr>
          <w:rStyle w:val="1"/>
          <w:bCs/>
          <w:sz w:val="28"/>
          <w:szCs w:val="28"/>
        </w:rPr>
        <w:t>- Администрация), предоставляющей муниципальную услугу, должностного лица Администрации  либо муниципального служащего, принятые (осуществляемые) в ходе предоставления муниципальной услуги, в досудебном (внесудебном) порядке.</w:t>
      </w:r>
    </w:p>
    <w:p w:rsidR="00415378" w:rsidRDefault="00415378" w:rsidP="00415378">
      <w:pPr>
        <w:ind w:firstLine="709"/>
        <w:jc w:val="both"/>
        <w:rPr>
          <w:bCs/>
          <w:sz w:val="28"/>
          <w:szCs w:val="28"/>
        </w:rPr>
      </w:pPr>
      <w:r>
        <w:rPr>
          <w:bCs/>
          <w:sz w:val="28"/>
          <w:szCs w:val="28"/>
        </w:rPr>
        <w:t>5.2. Заявитель имеет право обратиться с жалобой, в том числе в следующих случаях:</w:t>
      </w:r>
    </w:p>
    <w:p w:rsidR="00415378" w:rsidRDefault="00415378" w:rsidP="00415378">
      <w:pPr>
        <w:ind w:firstLine="709"/>
        <w:jc w:val="both"/>
        <w:rPr>
          <w:bCs/>
          <w:sz w:val="28"/>
          <w:szCs w:val="28"/>
        </w:rPr>
      </w:pPr>
      <w:r>
        <w:rPr>
          <w:bCs/>
          <w:sz w:val="28"/>
          <w:szCs w:val="28"/>
        </w:rPr>
        <w:t>нарушения срока регистрации заявления заявителя о предоставлении муниципальной услуги;</w:t>
      </w:r>
    </w:p>
    <w:p w:rsidR="00415378" w:rsidRDefault="00415378" w:rsidP="00415378">
      <w:pPr>
        <w:ind w:firstLine="709"/>
        <w:jc w:val="both"/>
        <w:rPr>
          <w:rStyle w:val="1"/>
          <w:bCs/>
          <w:sz w:val="28"/>
          <w:szCs w:val="28"/>
        </w:rPr>
      </w:pPr>
      <w:r>
        <w:rPr>
          <w:bCs/>
          <w:sz w:val="28"/>
          <w:szCs w:val="28"/>
        </w:rPr>
        <w:t>нарушения срока предоставления муниципальной услуги;</w:t>
      </w:r>
    </w:p>
    <w:p w:rsidR="00415378" w:rsidRDefault="00415378" w:rsidP="00415378">
      <w:pPr>
        <w:spacing w:after="20"/>
        <w:ind w:firstLine="709"/>
        <w:jc w:val="both"/>
        <w:rPr>
          <w:rStyle w:val="1"/>
          <w:bCs/>
          <w:sz w:val="28"/>
          <w:szCs w:val="28"/>
        </w:rPr>
      </w:pPr>
      <w:r>
        <w:rPr>
          <w:rStyle w:val="1"/>
          <w:bCs/>
          <w:sz w:val="28"/>
          <w:szCs w:val="28"/>
        </w:rPr>
        <w:t>требования у заявителя документов, не предусмотренных</w:t>
      </w:r>
      <w:r>
        <w:rPr>
          <w:rStyle w:val="1"/>
          <w:sz w:val="28"/>
          <w:szCs w:val="28"/>
        </w:rPr>
        <w:t xml:space="preserve"> нормативными правовыми актами Российской Федерации, Новосибирской области, муниципальными правовыми актами администрации Баганского сельсовета для предоставления муниципальной услуги;</w:t>
      </w:r>
    </w:p>
    <w:p w:rsidR="00415378" w:rsidRDefault="00415378" w:rsidP="00415378">
      <w:pPr>
        <w:ind w:firstLine="709"/>
        <w:jc w:val="both"/>
        <w:rPr>
          <w:rStyle w:val="1"/>
          <w:bCs/>
          <w:sz w:val="28"/>
          <w:szCs w:val="28"/>
        </w:rPr>
      </w:pPr>
      <w:r>
        <w:rPr>
          <w:rStyle w:val="1"/>
          <w:bCs/>
          <w:sz w:val="28"/>
          <w:szCs w:val="28"/>
        </w:rPr>
        <w:t xml:space="preserve">отказа в приеме документов, предоставление которых предусмотрено </w:t>
      </w:r>
      <w:r>
        <w:rPr>
          <w:rStyle w:val="1"/>
          <w:sz w:val="28"/>
          <w:szCs w:val="28"/>
        </w:rPr>
        <w:t>нормативными правовыми актами Российской Федерации, Новосибирской области, муниципальными правовыми актами администрации Баганского сельсовета  для предоставления муниципальной услуги, у заявителя</w:t>
      </w:r>
      <w:r>
        <w:rPr>
          <w:rStyle w:val="1"/>
          <w:bCs/>
          <w:sz w:val="28"/>
          <w:szCs w:val="28"/>
        </w:rPr>
        <w:t>;</w:t>
      </w:r>
    </w:p>
    <w:p w:rsidR="00415378" w:rsidRDefault="00415378" w:rsidP="00415378">
      <w:pPr>
        <w:ind w:firstLine="709"/>
        <w:jc w:val="both"/>
        <w:rPr>
          <w:bCs/>
          <w:sz w:val="28"/>
          <w:szCs w:val="28"/>
        </w:rPr>
      </w:pPr>
      <w:r>
        <w:rPr>
          <w:rStyle w:val="1"/>
          <w:bCs/>
          <w:sz w:val="28"/>
          <w:szCs w:val="28"/>
        </w:rPr>
        <w:t xml:space="preserve">отказа в предоставлении муниципальной услуги, если основания отказа не предусмотрены </w:t>
      </w:r>
      <w:r>
        <w:rPr>
          <w:rStyle w:val="1"/>
          <w:sz w:val="28"/>
          <w:szCs w:val="28"/>
        </w:rPr>
        <w:t>нормативными правовыми актами Российской Федерации, Новосибирской области, муниципальными правовыми актами администрации Баганского сельсовета для предоставления муниципальной услуги;</w:t>
      </w:r>
    </w:p>
    <w:p w:rsidR="00415378" w:rsidRDefault="00415378" w:rsidP="00415378">
      <w:pPr>
        <w:ind w:firstLine="709"/>
        <w:jc w:val="both"/>
        <w:rPr>
          <w:bCs/>
          <w:sz w:val="28"/>
          <w:szCs w:val="28"/>
        </w:rPr>
      </w:pPr>
      <w:r>
        <w:rPr>
          <w:bCs/>
          <w:sz w:val="28"/>
          <w:szCs w:val="28"/>
        </w:rPr>
        <w:t>затребования с заявителя при предоставлении муниципальной услуги платы, не предусмотренной нормативными правовыми актами Российской Федерации, Новосибирской области, муниципальными правовыми актами администрации Баганского сельсовета;</w:t>
      </w:r>
    </w:p>
    <w:p w:rsidR="00415378" w:rsidRDefault="00415378" w:rsidP="00415378">
      <w:pPr>
        <w:ind w:firstLine="709"/>
        <w:jc w:val="both"/>
        <w:rPr>
          <w:bCs/>
          <w:sz w:val="28"/>
          <w:szCs w:val="28"/>
        </w:rPr>
      </w:pPr>
      <w:r>
        <w:rPr>
          <w:bCs/>
          <w:sz w:val="28"/>
          <w:szCs w:val="28"/>
        </w:rPr>
        <w:t>отказа Администрации,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415378" w:rsidRDefault="00415378" w:rsidP="00415378">
      <w:pPr>
        <w:ind w:firstLine="709"/>
        <w:jc w:val="both"/>
        <w:rPr>
          <w:bCs/>
          <w:sz w:val="28"/>
          <w:szCs w:val="28"/>
        </w:rPr>
      </w:pPr>
      <w:r>
        <w:rPr>
          <w:bCs/>
          <w:sz w:val="28"/>
          <w:szCs w:val="28"/>
        </w:rPr>
        <w:t>5.3. Общие требования к порядку подачи жалобы:</w:t>
      </w:r>
    </w:p>
    <w:p w:rsidR="00415378" w:rsidRDefault="00415378" w:rsidP="00415378">
      <w:pPr>
        <w:ind w:firstLine="709"/>
        <w:jc w:val="both"/>
        <w:rPr>
          <w:bCs/>
          <w:sz w:val="28"/>
          <w:szCs w:val="28"/>
        </w:rPr>
      </w:pPr>
      <w:r>
        <w:rPr>
          <w:bCs/>
          <w:sz w:val="28"/>
          <w:szCs w:val="28"/>
        </w:rPr>
        <w:t>жалоба подается в письменной форме на бумажном носителе, в электронной форме в Администрацию  ;</w:t>
      </w:r>
    </w:p>
    <w:p w:rsidR="00415378" w:rsidRDefault="00415378" w:rsidP="00415378">
      <w:pPr>
        <w:ind w:firstLine="709"/>
        <w:jc w:val="both"/>
        <w:rPr>
          <w:bCs/>
          <w:sz w:val="28"/>
          <w:szCs w:val="28"/>
        </w:rPr>
      </w:pPr>
      <w:r>
        <w:rPr>
          <w:bCs/>
          <w:sz w:val="28"/>
          <w:szCs w:val="28"/>
        </w:rPr>
        <w:t>жалоба на решение, принятое Администрацией, на решение и действия (бездействия) заместителя администрации сельсовета подается Главе Баганского сельсовета (далее – Глава);</w:t>
      </w:r>
    </w:p>
    <w:p w:rsidR="00415378" w:rsidRDefault="00415378" w:rsidP="00415378">
      <w:pPr>
        <w:ind w:firstLine="709"/>
        <w:jc w:val="both"/>
        <w:rPr>
          <w:bCs/>
          <w:sz w:val="28"/>
          <w:szCs w:val="28"/>
        </w:rPr>
      </w:pPr>
      <w:r>
        <w:rPr>
          <w:bCs/>
          <w:sz w:val="28"/>
          <w:szCs w:val="28"/>
        </w:rPr>
        <w:lastRenderedPageBreak/>
        <w:t>жалоба на действия (бездействие) должностных лиц, муниципальных служащих   администрации сельсовета подается заместителю Главы администрации Баганского сельсовета.</w:t>
      </w:r>
    </w:p>
    <w:p w:rsidR="00415378" w:rsidRDefault="00415378" w:rsidP="00415378">
      <w:pPr>
        <w:ind w:firstLine="709"/>
        <w:jc w:val="both"/>
        <w:rPr>
          <w:rStyle w:val="1"/>
          <w:bCs/>
          <w:sz w:val="28"/>
          <w:szCs w:val="28"/>
        </w:rPr>
      </w:pPr>
      <w:r>
        <w:rPr>
          <w:bCs/>
          <w:sz w:val="28"/>
          <w:szCs w:val="28"/>
        </w:rPr>
        <w:t>Жалоба может быть направлена по почте, через многофункциональный центр (если муниципальная услуга предоставляется через многофункциональный центр), с использованием информационно-телекоммуникационной сети Интернет, официального сайта администрации Баганского сельсовета,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415378" w:rsidRDefault="00415378" w:rsidP="00415378">
      <w:pPr>
        <w:ind w:firstLine="709"/>
        <w:jc w:val="both"/>
        <w:rPr>
          <w:bCs/>
          <w:sz w:val="28"/>
          <w:szCs w:val="28"/>
        </w:rPr>
      </w:pPr>
      <w:r>
        <w:rPr>
          <w:rStyle w:val="1"/>
          <w:bCs/>
          <w:sz w:val="28"/>
          <w:szCs w:val="28"/>
        </w:rPr>
        <w:t>5.4.</w:t>
      </w:r>
      <w:r>
        <w:rPr>
          <w:rStyle w:val="1"/>
          <w:bCs/>
          <w:sz w:val="28"/>
          <w:szCs w:val="28"/>
          <w:lang w:val="en-US"/>
        </w:rPr>
        <w:t> </w:t>
      </w:r>
      <w:r>
        <w:rPr>
          <w:rStyle w:val="1"/>
          <w:bCs/>
          <w:sz w:val="28"/>
          <w:szCs w:val="28"/>
        </w:rPr>
        <w:t>Жалоба должна содержать:</w:t>
      </w:r>
    </w:p>
    <w:p w:rsidR="00415378" w:rsidRDefault="00415378" w:rsidP="00415378">
      <w:pPr>
        <w:ind w:firstLine="709"/>
        <w:jc w:val="both"/>
        <w:rPr>
          <w:bCs/>
          <w:sz w:val="28"/>
          <w:szCs w:val="28"/>
        </w:rPr>
      </w:pPr>
      <w:r>
        <w:rPr>
          <w:bCs/>
          <w:sz w:val="28"/>
          <w:szCs w:val="28"/>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15378" w:rsidRDefault="00415378" w:rsidP="00415378">
      <w:pPr>
        <w:ind w:firstLine="709"/>
        <w:jc w:val="both"/>
        <w:rPr>
          <w:bCs/>
          <w:sz w:val="28"/>
          <w:szCs w:val="28"/>
        </w:rPr>
      </w:pPr>
      <w:r>
        <w:rPr>
          <w:bCs/>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15378" w:rsidRDefault="00415378" w:rsidP="00415378">
      <w:pPr>
        <w:ind w:firstLine="709"/>
        <w:jc w:val="both"/>
        <w:rPr>
          <w:bCs/>
          <w:sz w:val="28"/>
          <w:szCs w:val="28"/>
        </w:rPr>
      </w:pPr>
      <w:r>
        <w:rPr>
          <w:bCs/>
          <w:sz w:val="28"/>
          <w:szCs w:val="28"/>
        </w:rPr>
        <w:t>сведения об обжалуемых решениях и действиях (бездействии) администрации района, должностного лица администрации  либо муниципального служащего;</w:t>
      </w:r>
    </w:p>
    <w:p w:rsidR="00415378" w:rsidRDefault="00415378" w:rsidP="00415378">
      <w:pPr>
        <w:ind w:firstLine="709"/>
        <w:jc w:val="both"/>
        <w:rPr>
          <w:bCs/>
          <w:sz w:val="28"/>
          <w:szCs w:val="28"/>
        </w:rPr>
      </w:pPr>
      <w:r>
        <w:rPr>
          <w:bCs/>
          <w:sz w:val="28"/>
          <w:szCs w:val="28"/>
        </w:rPr>
        <w:t>доводы, на основании которых заявитель не согласен с решением и действием (бездействием) администрации района, должностного лица администрации района, либо муниципального служащего.</w:t>
      </w:r>
    </w:p>
    <w:p w:rsidR="00415378" w:rsidRDefault="00415378" w:rsidP="00415378">
      <w:pPr>
        <w:spacing w:after="10"/>
        <w:ind w:firstLine="709"/>
        <w:jc w:val="both"/>
        <w:rPr>
          <w:bCs/>
          <w:sz w:val="28"/>
          <w:szCs w:val="28"/>
        </w:rPr>
      </w:pPr>
      <w:r>
        <w:rPr>
          <w:bCs/>
          <w:sz w:val="28"/>
          <w:szCs w:val="28"/>
        </w:rPr>
        <w:t>Заявителем могут быть представлены документы (при наличии), подтверждающие доводы заявителя, либо их копии.</w:t>
      </w:r>
    </w:p>
    <w:p w:rsidR="00415378" w:rsidRDefault="00415378" w:rsidP="00415378">
      <w:pPr>
        <w:spacing w:after="10"/>
        <w:ind w:firstLine="709"/>
        <w:jc w:val="both"/>
        <w:rPr>
          <w:rStyle w:val="FontStyle11"/>
          <w:sz w:val="28"/>
          <w:szCs w:val="28"/>
        </w:rPr>
      </w:pPr>
      <w:r>
        <w:rPr>
          <w:bCs/>
          <w:sz w:val="28"/>
          <w:szCs w:val="28"/>
        </w:rPr>
        <w:t>Жалоба регистрируется в день поступления.</w:t>
      </w:r>
    </w:p>
    <w:p w:rsidR="00415378" w:rsidRDefault="00415378" w:rsidP="00415378">
      <w:pPr>
        <w:pStyle w:val="Style1"/>
        <w:widowControl/>
        <w:spacing w:line="100" w:lineRule="atLeast"/>
        <w:ind w:firstLine="709"/>
        <w:rPr>
          <w:rStyle w:val="FontStyle11"/>
          <w:sz w:val="28"/>
          <w:szCs w:val="28"/>
        </w:rPr>
      </w:pPr>
      <w:r>
        <w:rPr>
          <w:rStyle w:val="FontStyle11"/>
          <w:sz w:val="28"/>
          <w:szCs w:val="28"/>
        </w:rPr>
        <w:t>Если текст жалобы в письменной форме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пяти дней со дня регистрации жалобы сообщается заявителю, направившему жалобу, если его фамилия и почтовый адрес или адрес электронной почты поддаются прочтению.</w:t>
      </w:r>
    </w:p>
    <w:p w:rsidR="00415378" w:rsidRDefault="00415378" w:rsidP="00415378">
      <w:pPr>
        <w:pStyle w:val="Style2"/>
        <w:widowControl/>
        <w:spacing w:line="317" w:lineRule="exact"/>
        <w:ind w:firstLine="709"/>
        <w:rPr>
          <w:sz w:val="28"/>
          <w:szCs w:val="28"/>
        </w:rPr>
      </w:pPr>
      <w:r>
        <w:rPr>
          <w:rStyle w:val="FontStyle11"/>
          <w:sz w:val="28"/>
          <w:szCs w:val="28"/>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района  вправе оставить жалобу без ответа по существу поставленных в нем вопросов и сообщить заявителю, направившему жалобу, о недопустимости злоупотребления правом.</w:t>
      </w:r>
    </w:p>
    <w:p w:rsidR="00415378" w:rsidRDefault="00415378" w:rsidP="00415378">
      <w:pPr>
        <w:tabs>
          <w:tab w:val="left" w:pos="0"/>
        </w:tabs>
        <w:spacing w:line="240" w:lineRule="atLeast"/>
        <w:ind w:firstLine="709"/>
        <w:jc w:val="both"/>
        <w:rPr>
          <w:rStyle w:val="FontStyle11"/>
          <w:sz w:val="28"/>
          <w:szCs w:val="28"/>
        </w:rPr>
      </w:pPr>
      <w:r>
        <w:rPr>
          <w:sz w:val="28"/>
          <w:szCs w:val="28"/>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415378" w:rsidRDefault="00415378" w:rsidP="00415378">
      <w:pPr>
        <w:pStyle w:val="Style2"/>
        <w:widowControl/>
        <w:spacing w:line="317" w:lineRule="exact"/>
        <w:ind w:firstLine="709"/>
        <w:rPr>
          <w:rStyle w:val="1"/>
          <w:color w:val="000000"/>
          <w:spacing w:val="-1"/>
          <w:sz w:val="28"/>
          <w:szCs w:val="28"/>
        </w:rPr>
      </w:pPr>
      <w:r>
        <w:rPr>
          <w:rStyle w:val="FontStyle11"/>
          <w:sz w:val="28"/>
          <w:szCs w:val="28"/>
        </w:rPr>
        <w:lastRenderedPageBreak/>
        <w:t>Если в тексте жалобы содержится вопрос, на который заявителю многократно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структурного подразделения администрации района, в которое направлена жалоба,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одному и тому же должностному лицу администрации района. О данном решении уведомляется заявитель, направивший жалобу.</w:t>
      </w:r>
    </w:p>
    <w:p w:rsidR="00415378" w:rsidRDefault="00415378" w:rsidP="00415378">
      <w:pPr>
        <w:shd w:val="clear" w:color="auto" w:fill="FFFFFF"/>
        <w:spacing w:before="5" w:after="200" w:line="319" w:lineRule="exact"/>
        <w:ind w:left="31" w:right="67" w:firstLine="698"/>
        <w:jc w:val="both"/>
        <w:rPr>
          <w:rStyle w:val="FontStyle11"/>
          <w:sz w:val="28"/>
          <w:szCs w:val="28"/>
        </w:rPr>
      </w:pPr>
      <w:r>
        <w:rPr>
          <w:rStyle w:val="1"/>
          <w:color w:val="000000"/>
          <w:spacing w:val="-1"/>
          <w:sz w:val="28"/>
          <w:szCs w:val="28"/>
        </w:rPr>
        <w:t xml:space="preserve">Если в письменной жалобе не указаны фамилия (наименование) заявителя направившего жалобу, почтовый адрес (адрес местонахождения), адрес </w:t>
      </w:r>
      <w:r>
        <w:rPr>
          <w:rStyle w:val="1"/>
          <w:color w:val="000000"/>
          <w:spacing w:val="-2"/>
          <w:sz w:val="28"/>
          <w:szCs w:val="28"/>
        </w:rPr>
        <w:t>электронной почты, по которому должен быть направлен ответ, ответ на жалобу не дается.</w:t>
      </w:r>
    </w:p>
    <w:p w:rsidR="00415378" w:rsidRDefault="00415378" w:rsidP="00415378">
      <w:pPr>
        <w:shd w:val="clear" w:color="auto" w:fill="FFFFFF"/>
        <w:spacing w:before="5" w:after="200" w:line="319" w:lineRule="exact"/>
        <w:ind w:left="31" w:right="67" w:firstLine="698"/>
        <w:jc w:val="both"/>
        <w:rPr>
          <w:rStyle w:val="1"/>
          <w:bCs/>
          <w:sz w:val="28"/>
          <w:szCs w:val="28"/>
        </w:rPr>
      </w:pPr>
      <w:r>
        <w:rPr>
          <w:rStyle w:val="FontStyle11"/>
          <w:sz w:val="28"/>
          <w:szCs w:val="28"/>
        </w:rPr>
        <w:t>Если в указанной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415378" w:rsidRDefault="00415378" w:rsidP="00415378">
      <w:pPr>
        <w:ind w:firstLine="709"/>
        <w:jc w:val="both"/>
        <w:rPr>
          <w:rStyle w:val="1"/>
          <w:bCs/>
          <w:sz w:val="28"/>
          <w:szCs w:val="28"/>
        </w:rPr>
      </w:pPr>
      <w:r>
        <w:rPr>
          <w:rStyle w:val="1"/>
          <w:bCs/>
          <w:sz w:val="28"/>
          <w:szCs w:val="28"/>
        </w:rPr>
        <w:t>5.5.</w:t>
      </w:r>
      <w:r>
        <w:rPr>
          <w:rStyle w:val="1"/>
          <w:bCs/>
          <w:sz w:val="28"/>
          <w:szCs w:val="28"/>
          <w:lang w:val="en-US"/>
        </w:rPr>
        <w:t> </w:t>
      </w:r>
      <w:r>
        <w:rPr>
          <w:rStyle w:val="1"/>
          <w:bCs/>
          <w:sz w:val="28"/>
          <w:szCs w:val="28"/>
        </w:rPr>
        <w:t>Жалоба, поступившая в Администрацию, подлежит рассмотрению в течение десяти рабочих дней со дня ее регистрации, а в случае обжалования отказа  администрации района,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15378" w:rsidRDefault="00415378" w:rsidP="00415378">
      <w:pPr>
        <w:ind w:firstLine="709"/>
        <w:jc w:val="both"/>
        <w:rPr>
          <w:rStyle w:val="1"/>
          <w:bCs/>
          <w:sz w:val="28"/>
          <w:szCs w:val="28"/>
        </w:rPr>
      </w:pPr>
      <w:r>
        <w:rPr>
          <w:rStyle w:val="1"/>
          <w:bCs/>
          <w:sz w:val="28"/>
          <w:szCs w:val="28"/>
        </w:rPr>
        <w:t>5.6.</w:t>
      </w:r>
      <w:r>
        <w:rPr>
          <w:rStyle w:val="1"/>
          <w:bCs/>
          <w:sz w:val="28"/>
          <w:szCs w:val="28"/>
          <w:lang w:val="en-US"/>
        </w:rPr>
        <w:t> </w:t>
      </w:r>
      <w:r>
        <w:rPr>
          <w:rStyle w:val="1"/>
          <w:bCs/>
          <w:sz w:val="28"/>
          <w:szCs w:val="28"/>
        </w:rPr>
        <w:t>По результатам рассмотрения жалобы Глава, заместитель Главы Администрации принимает одно из следующих решений:</w:t>
      </w:r>
    </w:p>
    <w:p w:rsidR="00415378" w:rsidRDefault="00415378" w:rsidP="00415378">
      <w:pPr>
        <w:ind w:firstLine="709"/>
        <w:jc w:val="both"/>
        <w:rPr>
          <w:bCs/>
          <w:sz w:val="28"/>
          <w:szCs w:val="28"/>
        </w:rPr>
      </w:pPr>
      <w:r>
        <w:rPr>
          <w:rStyle w:val="1"/>
          <w:bCs/>
          <w:sz w:val="28"/>
          <w:szCs w:val="28"/>
        </w:rPr>
        <w:t xml:space="preserve">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w:t>
      </w:r>
      <w:r>
        <w:rPr>
          <w:rStyle w:val="1"/>
          <w:sz w:val="28"/>
          <w:szCs w:val="28"/>
        </w:rPr>
        <w:t>возврата заявителю денежных средств, взимание которых не предусмотрено нормативными правовыми актами Российской Федерации, Новосибирской области, муниципальными правовыми актами администрации Баганского сельсовета,</w:t>
      </w:r>
      <w:r>
        <w:rPr>
          <w:rStyle w:val="1"/>
          <w:bCs/>
          <w:sz w:val="28"/>
          <w:szCs w:val="28"/>
        </w:rPr>
        <w:t xml:space="preserve"> а также в иных формах;</w:t>
      </w:r>
    </w:p>
    <w:p w:rsidR="00415378" w:rsidRDefault="00415378" w:rsidP="00415378">
      <w:pPr>
        <w:ind w:firstLine="709"/>
        <w:jc w:val="both"/>
        <w:rPr>
          <w:bCs/>
          <w:sz w:val="28"/>
          <w:szCs w:val="28"/>
        </w:rPr>
      </w:pPr>
      <w:r>
        <w:rPr>
          <w:bCs/>
          <w:sz w:val="28"/>
          <w:szCs w:val="28"/>
        </w:rPr>
        <w:t>отказывает в удовлетворении жалобы.</w:t>
      </w:r>
    </w:p>
    <w:p w:rsidR="00415378" w:rsidRDefault="00415378" w:rsidP="00415378">
      <w:pPr>
        <w:ind w:firstLine="709"/>
        <w:jc w:val="both"/>
        <w:rPr>
          <w:sz w:val="28"/>
          <w:szCs w:val="28"/>
        </w:rPr>
      </w:pPr>
      <w:r>
        <w:rPr>
          <w:bCs/>
          <w:sz w:val="28"/>
          <w:szCs w:val="28"/>
        </w:rPr>
        <w:t>5.7. Не позднее дня, следующего за днем принятия решения, указанного в подпункте 5.6,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15378" w:rsidRDefault="00415378" w:rsidP="00415378">
      <w:pPr>
        <w:pageBreakBefore/>
        <w:ind w:left="720"/>
        <w:jc w:val="right"/>
        <w:rPr>
          <w:sz w:val="28"/>
          <w:szCs w:val="28"/>
        </w:rPr>
      </w:pPr>
      <w:r>
        <w:rPr>
          <w:sz w:val="28"/>
          <w:szCs w:val="28"/>
        </w:rPr>
        <w:lastRenderedPageBreak/>
        <w:t>ПРИЛОЖЕНИЕ №1</w:t>
      </w:r>
    </w:p>
    <w:p w:rsidR="00415378" w:rsidRDefault="00415378" w:rsidP="00415378">
      <w:pPr>
        <w:jc w:val="right"/>
        <w:rPr>
          <w:sz w:val="28"/>
          <w:szCs w:val="28"/>
        </w:rPr>
      </w:pPr>
      <w:r>
        <w:rPr>
          <w:sz w:val="28"/>
          <w:szCs w:val="28"/>
        </w:rPr>
        <w:t>к административному регламенту</w:t>
      </w:r>
    </w:p>
    <w:p w:rsidR="00415378" w:rsidRDefault="00415378" w:rsidP="00415378">
      <w:pPr>
        <w:jc w:val="right"/>
        <w:rPr>
          <w:sz w:val="28"/>
          <w:szCs w:val="28"/>
        </w:rPr>
      </w:pPr>
      <w:r>
        <w:rPr>
          <w:sz w:val="28"/>
          <w:szCs w:val="28"/>
        </w:rPr>
        <w:t>предоставления муниципальной услуги</w:t>
      </w:r>
    </w:p>
    <w:p w:rsidR="00415378" w:rsidRDefault="00415378" w:rsidP="00415378">
      <w:pPr>
        <w:jc w:val="center"/>
        <w:rPr>
          <w:sz w:val="28"/>
          <w:szCs w:val="28"/>
        </w:rPr>
      </w:pPr>
    </w:p>
    <w:p w:rsidR="00415378" w:rsidRDefault="00415378" w:rsidP="00415378">
      <w:pPr>
        <w:pStyle w:val="ConsNonformat"/>
        <w:widowControl/>
        <w:jc w:val="right"/>
        <w:rPr>
          <w:rFonts w:ascii="Times New Roman" w:hAnsi="Times New Roman" w:cs="Times New Roman"/>
          <w:sz w:val="28"/>
          <w:szCs w:val="28"/>
        </w:rPr>
      </w:pPr>
      <w:r>
        <w:rPr>
          <w:rFonts w:ascii="Times New Roman" w:hAnsi="Times New Roman" w:cs="Times New Roman"/>
          <w:sz w:val="28"/>
          <w:szCs w:val="28"/>
        </w:rPr>
        <w:t>Главе администрации Баганского</w:t>
      </w:r>
    </w:p>
    <w:p w:rsidR="00415378" w:rsidRDefault="00415378" w:rsidP="00415378">
      <w:pPr>
        <w:pStyle w:val="ConsNonformat"/>
        <w:widowControl/>
        <w:jc w:val="right"/>
        <w:rPr>
          <w:rFonts w:ascii="Times New Roman" w:hAnsi="Times New Roman" w:cs="Times New Roman"/>
          <w:bCs/>
          <w:i/>
          <w:sz w:val="28"/>
          <w:szCs w:val="28"/>
        </w:rPr>
      </w:pPr>
      <w:r>
        <w:rPr>
          <w:rFonts w:ascii="Times New Roman" w:hAnsi="Times New Roman" w:cs="Times New Roman"/>
          <w:sz w:val="28"/>
          <w:szCs w:val="28"/>
        </w:rPr>
        <w:t xml:space="preserve"> сельсовета</w:t>
      </w:r>
    </w:p>
    <w:p w:rsidR="00415378" w:rsidRDefault="00415378" w:rsidP="00415378">
      <w:pPr>
        <w:pStyle w:val="ConsNonformat"/>
        <w:widowControl/>
        <w:jc w:val="both"/>
        <w:rPr>
          <w:rFonts w:ascii="Times New Roman" w:hAnsi="Times New Roman" w:cs="Times New Roman"/>
          <w:bCs/>
          <w:i/>
          <w:sz w:val="28"/>
          <w:szCs w:val="28"/>
        </w:rPr>
      </w:pPr>
    </w:p>
    <w:p w:rsidR="00415378" w:rsidRDefault="00415378" w:rsidP="00415378">
      <w:pPr>
        <w:pStyle w:val="ConsNonformat"/>
        <w:widowControl/>
        <w:jc w:val="center"/>
        <w:rPr>
          <w:rStyle w:val="1"/>
          <w:rFonts w:ascii="Times New Roman" w:hAnsi="Times New Roman" w:cs="Times New Roman"/>
          <w:bCs/>
          <w:sz w:val="28"/>
          <w:szCs w:val="28"/>
        </w:rPr>
      </w:pPr>
      <w:r>
        <w:rPr>
          <w:rFonts w:ascii="Times New Roman" w:hAnsi="Times New Roman" w:cs="Times New Roman"/>
          <w:bCs/>
          <w:sz w:val="28"/>
          <w:szCs w:val="28"/>
        </w:rPr>
        <w:t>ЗАЯВЛЕНИЕ</w:t>
      </w:r>
    </w:p>
    <w:p w:rsidR="00415378" w:rsidRDefault="00415378" w:rsidP="00415378">
      <w:pPr>
        <w:pStyle w:val="ConsPlusNormal0"/>
        <w:widowControl/>
        <w:ind w:left="57" w:firstLine="0"/>
        <w:jc w:val="center"/>
        <w:rPr>
          <w:sz w:val="28"/>
          <w:szCs w:val="28"/>
        </w:rPr>
      </w:pPr>
      <w:r>
        <w:rPr>
          <w:rStyle w:val="1"/>
          <w:rFonts w:ascii="Times New Roman" w:hAnsi="Times New Roman" w:cs="Times New Roman"/>
          <w:bCs/>
          <w:sz w:val="28"/>
          <w:szCs w:val="28"/>
        </w:rPr>
        <w:t xml:space="preserve">о заключении договора </w:t>
      </w:r>
      <w:r>
        <w:rPr>
          <w:rStyle w:val="1"/>
          <w:rFonts w:ascii="Times New Roman" w:hAnsi="Times New Roman" w:cs="Times New Roman"/>
          <w:sz w:val="28"/>
          <w:szCs w:val="28"/>
        </w:rPr>
        <w:t>аренды имущества муниципальной казны  и муниципального имущества, находящегося в оперативном управлении  администрации Баганского сельсовета без проведения торгов (конкурсов, аукционов)</w:t>
      </w:r>
    </w:p>
    <w:p w:rsidR="00415378" w:rsidRDefault="00415378" w:rsidP="00415378">
      <w:pPr>
        <w:jc w:val="both"/>
        <w:rPr>
          <w:sz w:val="28"/>
          <w:szCs w:val="28"/>
        </w:rPr>
      </w:pPr>
    </w:p>
    <w:p w:rsidR="00415378" w:rsidRDefault="00415378" w:rsidP="00415378">
      <w:pPr>
        <w:pStyle w:val="ConsNonformat"/>
        <w:widowControl/>
        <w:jc w:val="both"/>
        <w:rPr>
          <w:rFonts w:ascii="Times New Roman" w:hAnsi="Times New Roman" w:cs="Times New Roman"/>
          <w:sz w:val="28"/>
          <w:szCs w:val="28"/>
        </w:rPr>
      </w:pPr>
    </w:p>
    <w:p w:rsidR="00415378" w:rsidRDefault="00415378" w:rsidP="00415378">
      <w:pPr>
        <w:pStyle w:val="ConsNonformat"/>
        <w:widowControl/>
        <w:jc w:val="both"/>
        <w:rPr>
          <w:rFonts w:ascii="Times New Roman" w:hAnsi="Times New Roman" w:cs="Times New Roman"/>
          <w:sz w:val="28"/>
          <w:szCs w:val="28"/>
        </w:rPr>
      </w:pPr>
    </w:p>
    <w:p w:rsidR="00415378" w:rsidRDefault="00415378" w:rsidP="00415378">
      <w:pPr>
        <w:pStyle w:val="ConsNonformat"/>
        <w:widowControl/>
        <w:jc w:val="both"/>
        <w:rPr>
          <w:rFonts w:ascii="Times New Roman" w:hAnsi="Times New Roman" w:cs="Times New Roman"/>
          <w:sz w:val="28"/>
          <w:szCs w:val="28"/>
        </w:rPr>
      </w:pPr>
      <w:r>
        <w:rPr>
          <w:rStyle w:val="1"/>
          <w:rFonts w:ascii="Times New Roman" w:hAnsi="Times New Roman" w:cs="Times New Roman"/>
          <w:sz w:val="28"/>
          <w:szCs w:val="28"/>
        </w:rPr>
        <w:t>Прошу заключить (переоформить) договор аренды нежилого помещения (здания, сооружения), расположенного п</w:t>
      </w:r>
      <w:r>
        <w:rPr>
          <w:rStyle w:val="1"/>
          <w:rFonts w:ascii="Times New Roman" w:hAnsi="Times New Roman" w:cs="Times New Roman"/>
          <w:bCs/>
          <w:sz w:val="28"/>
          <w:szCs w:val="28"/>
        </w:rPr>
        <w:t>о адресу:</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(адрес, район помещения)</w:t>
      </w:r>
    </w:p>
    <w:p w:rsidR="00415378" w:rsidRDefault="00415378" w:rsidP="00415378">
      <w:pPr>
        <w:pStyle w:val="ConsNonformat"/>
        <w:widowControl/>
        <w:jc w:val="both"/>
        <w:rPr>
          <w:rFonts w:ascii="Times New Roman" w:hAnsi="Times New Roman" w:cs="Times New Roman"/>
          <w:sz w:val="28"/>
          <w:szCs w:val="28"/>
        </w:rPr>
      </w:pPr>
    </w:p>
    <w:p w:rsidR="00415378" w:rsidRDefault="00415378" w:rsidP="00415378">
      <w:pPr>
        <w:pStyle w:val="ConsNonformat"/>
        <w:widowControl/>
        <w:rPr>
          <w:rFonts w:ascii="Times New Roman" w:hAnsi="Times New Roman" w:cs="Times New Roman"/>
          <w:sz w:val="28"/>
          <w:szCs w:val="28"/>
        </w:rPr>
      </w:pPr>
      <w:r>
        <w:rPr>
          <w:rFonts w:ascii="Times New Roman" w:hAnsi="Times New Roman" w:cs="Times New Roman"/>
          <w:sz w:val="28"/>
          <w:szCs w:val="28"/>
        </w:rPr>
        <w:t>Техническая характеристика: __________________________________________________________________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общая   площадь_____________________ кв. м,  в том числе:</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этаж ______________ кв. м; _______________ (№ на плане),</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подвал_______________ кв. м______________________ (№ на плане)</w:t>
      </w:r>
    </w:p>
    <w:p w:rsidR="00415378" w:rsidRDefault="00415378" w:rsidP="00415378">
      <w:pPr>
        <w:pStyle w:val="ConsNonformat"/>
        <w:widowControl/>
        <w:jc w:val="both"/>
        <w:rPr>
          <w:rFonts w:ascii="Times New Roman" w:hAnsi="Times New Roman" w:cs="Times New Roman"/>
          <w:sz w:val="28"/>
          <w:szCs w:val="28"/>
        </w:rPr>
      </w:pPr>
    </w:p>
    <w:p w:rsidR="00415378" w:rsidRDefault="00415378" w:rsidP="00415378">
      <w:pPr>
        <w:pStyle w:val="ConsNonformat"/>
        <w:widowControl/>
        <w:rPr>
          <w:rFonts w:ascii="Times New Roman" w:hAnsi="Times New Roman" w:cs="Times New Roman"/>
          <w:sz w:val="28"/>
          <w:szCs w:val="28"/>
        </w:rPr>
      </w:pPr>
      <w:r>
        <w:rPr>
          <w:rFonts w:ascii="Times New Roman" w:hAnsi="Times New Roman" w:cs="Times New Roman"/>
          <w:sz w:val="28"/>
          <w:szCs w:val="28"/>
        </w:rPr>
        <w:t>Цель использования арендуемого помещения:  __________________________________________________________________</w:t>
      </w:r>
    </w:p>
    <w:p w:rsidR="00415378" w:rsidRDefault="00415378" w:rsidP="00415378">
      <w:pPr>
        <w:pStyle w:val="ConsNonformat"/>
        <w:widowControl/>
        <w:jc w:val="both"/>
        <w:rPr>
          <w:rStyle w:val="1"/>
          <w:rFonts w:ascii="Times New Roman" w:hAnsi="Times New Roman" w:cs="Times New Roman"/>
          <w:bCs/>
          <w:sz w:val="28"/>
          <w:szCs w:val="28"/>
        </w:rPr>
      </w:pPr>
      <w:r>
        <w:rPr>
          <w:rFonts w:ascii="Times New Roman" w:hAnsi="Times New Roman" w:cs="Times New Roman"/>
          <w:sz w:val="28"/>
          <w:szCs w:val="28"/>
        </w:rPr>
        <w:t>__________________________________________________________________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Style w:val="1"/>
          <w:rFonts w:ascii="Times New Roman" w:hAnsi="Times New Roman" w:cs="Times New Roman"/>
          <w:bCs/>
          <w:sz w:val="28"/>
          <w:szCs w:val="28"/>
        </w:rPr>
        <w:t>Заявитель</w:t>
      </w:r>
      <w:r>
        <w:rPr>
          <w:rStyle w:val="1"/>
          <w:rFonts w:ascii="Times New Roman" w:hAnsi="Times New Roman" w:cs="Times New Roman"/>
          <w:sz w:val="28"/>
          <w:szCs w:val="28"/>
        </w:rPr>
        <w:t>:  __________________________________________________________________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(полное наименование юридического лица) (сокращенное наименование)</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ОКПО ____________________________ ИНН _____________________________ ОКОНХ ___________________________</w:t>
      </w:r>
    </w:p>
    <w:p w:rsidR="00415378" w:rsidRDefault="00415378" w:rsidP="00415378">
      <w:pPr>
        <w:pStyle w:val="ConsNonformat"/>
        <w:widowControl/>
        <w:rPr>
          <w:rFonts w:ascii="Times New Roman" w:hAnsi="Times New Roman" w:cs="Times New Roman"/>
          <w:sz w:val="28"/>
          <w:szCs w:val="28"/>
        </w:rPr>
      </w:pPr>
      <w:r>
        <w:rPr>
          <w:rFonts w:ascii="Times New Roman" w:hAnsi="Times New Roman" w:cs="Times New Roman"/>
          <w:sz w:val="28"/>
          <w:szCs w:val="28"/>
        </w:rPr>
        <w:t>Адрес (почтовый) юридического лица с указанием почтового индекса:___________________________________________________________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Юридический адрес юридического лица с указанием почтового индекса:</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___________________________________________________________________________________________________________________________________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p>
    <w:p w:rsidR="00415378" w:rsidRDefault="00415378" w:rsidP="00415378">
      <w:pPr>
        <w:pStyle w:val="ConsNonformat"/>
        <w:widowControl/>
        <w:jc w:val="both"/>
        <w:rPr>
          <w:rFonts w:ascii="Times New Roman" w:hAnsi="Times New Roman" w:cs="Times New Roman"/>
          <w:sz w:val="28"/>
          <w:szCs w:val="28"/>
        </w:rPr>
      </w:pPr>
    </w:p>
    <w:p w:rsidR="00BB3DDA" w:rsidRDefault="00BB3DDA" w:rsidP="00415378">
      <w:pPr>
        <w:pStyle w:val="ConsNonformat"/>
        <w:widowControl/>
        <w:jc w:val="both"/>
        <w:rPr>
          <w:rFonts w:ascii="Times New Roman" w:hAnsi="Times New Roman" w:cs="Times New Roman"/>
          <w:sz w:val="28"/>
          <w:szCs w:val="28"/>
        </w:rPr>
      </w:pPr>
    </w:p>
    <w:p w:rsidR="00BB3DDA" w:rsidRDefault="00BB3DDA" w:rsidP="00415378">
      <w:pPr>
        <w:pStyle w:val="ConsNonformat"/>
        <w:widowControl/>
        <w:jc w:val="both"/>
        <w:rPr>
          <w:rFonts w:ascii="Times New Roman" w:hAnsi="Times New Roman" w:cs="Times New Roman"/>
          <w:sz w:val="28"/>
          <w:szCs w:val="28"/>
        </w:rPr>
      </w:pPr>
    </w:p>
    <w:p w:rsidR="00BB3DDA" w:rsidRDefault="00BB3DDA" w:rsidP="00415378">
      <w:pPr>
        <w:pStyle w:val="ConsNonformat"/>
        <w:widowControl/>
        <w:jc w:val="both"/>
        <w:rPr>
          <w:rFonts w:ascii="Times New Roman" w:hAnsi="Times New Roman" w:cs="Times New Roman"/>
          <w:sz w:val="28"/>
          <w:szCs w:val="28"/>
        </w:rPr>
      </w:pPr>
    </w:p>
    <w:p w:rsidR="00BB3DDA" w:rsidRDefault="00BB3DDA" w:rsidP="00415378">
      <w:pPr>
        <w:pStyle w:val="ConsNonformat"/>
        <w:widowControl/>
        <w:jc w:val="both"/>
        <w:rPr>
          <w:rFonts w:ascii="Times New Roman" w:hAnsi="Times New Roman" w:cs="Times New Roman"/>
          <w:sz w:val="28"/>
          <w:szCs w:val="28"/>
        </w:rPr>
      </w:pP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lastRenderedPageBreak/>
        <w:t>Банковские реквизиты:</w:t>
      </w:r>
    </w:p>
    <w:p w:rsidR="00415378" w:rsidRDefault="00415378" w:rsidP="00415378">
      <w:pPr>
        <w:pStyle w:val="ConsNonformat"/>
        <w:widowControl/>
        <w:jc w:val="both"/>
        <w:rPr>
          <w:rFonts w:ascii="Times New Roman" w:hAnsi="Times New Roman" w:cs="Times New Roman"/>
          <w:sz w:val="28"/>
          <w:szCs w:val="28"/>
        </w:rPr>
      </w:pP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Наименование банка_______________________________________________________________________________________________________________________________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БИК__________________________________________________________________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Кор/счет __________________________________________________________________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Расчетный/счет __________________________________________________________________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Телефон офиса 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телефон бухгалтерии _________________________________</w:t>
      </w:r>
    </w:p>
    <w:p w:rsidR="00415378" w:rsidRDefault="00415378" w:rsidP="00415378">
      <w:pPr>
        <w:pStyle w:val="ConsNonformat"/>
        <w:widowControl/>
        <w:rPr>
          <w:rFonts w:ascii="Times New Roman" w:hAnsi="Times New Roman" w:cs="Times New Roman"/>
          <w:sz w:val="28"/>
          <w:szCs w:val="28"/>
        </w:rPr>
      </w:pPr>
      <w:r>
        <w:rPr>
          <w:rFonts w:ascii="Times New Roman" w:hAnsi="Times New Roman" w:cs="Times New Roman"/>
          <w:sz w:val="28"/>
          <w:szCs w:val="28"/>
        </w:rPr>
        <w:t>В лице: ____________________________________________________________________________________________________________________________________</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(Ф.И.О. полностью, должность)</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Основание_________________________________________________________</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(Устав, положение, свидетельство)</w:t>
      </w:r>
    </w:p>
    <w:p w:rsidR="00415378" w:rsidRDefault="00415378" w:rsidP="00415378">
      <w:pPr>
        <w:pStyle w:val="ConsNonformat"/>
        <w:widowControl/>
        <w:jc w:val="both"/>
        <w:rPr>
          <w:rFonts w:ascii="Times New Roman" w:hAnsi="Times New Roman" w:cs="Times New Roman"/>
          <w:sz w:val="28"/>
          <w:szCs w:val="28"/>
        </w:rPr>
      </w:pPr>
      <w:r>
        <w:rPr>
          <w:rFonts w:ascii="Times New Roman" w:hAnsi="Times New Roman" w:cs="Times New Roman"/>
          <w:sz w:val="28"/>
          <w:szCs w:val="28"/>
        </w:rPr>
        <w:t>Заявитель:___________________________________________                                             __________________/_____________/</w:t>
      </w:r>
    </w:p>
    <w:p w:rsidR="00415378" w:rsidRDefault="00415378" w:rsidP="00415378">
      <w:pPr>
        <w:pStyle w:val="ConsNonformat"/>
        <w:widowControl/>
        <w:jc w:val="both"/>
        <w:rPr>
          <w:rStyle w:val="1"/>
          <w:rFonts w:ascii="Times New Roman" w:hAnsi="Times New Roman" w:cs="Times New Roman"/>
          <w:sz w:val="28"/>
          <w:szCs w:val="28"/>
        </w:rPr>
      </w:pPr>
      <w:r>
        <w:rPr>
          <w:rFonts w:ascii="Times New Roman" w:hAnsi="Times New Roman" w:cs="Times New Roman"/>
          <w:sz w:val="28"/>
          <w:szCs w:val="28"/>
        </w:rPr>
        <w:t xml:space="preserve">                                     (Ф.И.О., должность)                                                                                                        (М.П</w:t>
      </w:r>
      <w:r w:rsidRPr="0081395E">
        <w:rPr>
          <w:rFonts w:ascii="Times New Roman" w:hAnsi="Times New Roman" w:cs="Times New Roman"/>
          <w:sz w:val="28"/>
          <w:szCs w:val="28"/>
        </w:rPr>
        <w:t>.(при наличии печати),</w:t>
      </w:r>
      <w:r>
        <w:rPr>
          <w:rFonts w:ascii="Times New Roman" w:hAnsi="Times New Roman" w:cs="Times New Roman"/>
          <w:sz w:val="28"/>
          <w:szCs w:val="28"/>
        </w:rPr>
        <w:t xml:space="preserve"> подпись)</w:t>
      </w:r>
    </w:p>
    <w:p w:rsidR="00415378" w:rsidRDefault="00415378" w:rsidP="00415378">
      <w:pPr>
        <w:pStyle w:val="ConsNonformat"/>
        <w:widowControl/>
        <w:jc w:val="both"/>
        <w:rPr>
          <w:sz w:val="28"/>
          <w:szCs w:val="28"/>
        </w:rPr>
      </w:pPr>
      <w:r>
        <w:rPr>
          <w:rStyle w:val="1"/>
          <w:rFonts w:ascii="Times New Roman" w:hAnsi="Times New Roman" w:cs="Times New Roman"/>
          <w:sz w:val="28"/>
          <w:szCs w:val="28"/>
        </w:rPr>
        <w:t xml:space="preserve">Приложение: </w:t>
      </w:r>
      <w:r>
        <w:rPr>
          <w:rStyle w:val="1"/>
          <w:rFonts w:ascii="Times New Roman" w:hAnsi="Times New Roman" w:cs="Times New Roman"/>
          <w:i/>
          <w:sz w:val="28"/>
          <w:szCs w:val="28"/>
        </w:rPr>
        <w:t>(список документов, прилагаемых к заявлению)</w:t>
      </w: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ind w:left="720"/>
        <w:jc w:val="right"/>
        <w:rPr>
          <w:sz w:val="28"/>
          <w:szCs w:val="28"/>
        </w:rPr>
      </w:pPr>
      <w:r>
        <w:rPr>
          <w:sz w:val="28"/>
          <w:szCs w:val="28"/>
        </w:rPr>
        <w:t>ПРИЛОЖЕНИЕ № 2</w:t>
      </w:r>
    </w:p>
    <w:p w:rsidR="00415378" w:rsidRDefault="00415378" w:rsidP="00415378">
      <w:pPr>
        <w:jc w:val="right"/>
        <w:rPr>
          <w:sz w:val="28"/>
          <w:szCs w:val="28"/>
        </w:rPr>
      </w:pPr>
      <w:r>
        <w:rPr>
          <w:sz w:val="28"/>
          <w:szCs w:val="28"/>
        </w:rPr>
        <w:t>к административному регламенту</w:t>
      </w:r>
    </w:p>
    <w:p w:rsidR="00415378" w:rsidRDefault="00415378" w:rsidP="00415378">
      <w:pPr>
        <w:jc w:val="right"/>
        <w:rPr>
          <w:sz w:val="28"/>
          <w:szCs w:val="28"/>
        </w:rPr>
      </w:pPr>
      <w:r>
        <w:rPr>
          <w:sz w:val="28"/>
          <w:szCs w:val="28"/>
        </w:rPr>
        <w:t>предоставления муниципальной услуги</w:t>
      </w:r>
    </w:p>
    <w:p w:rsidR="00415378" w:rsidRDefault="00415378" w:rsidP="00415378">
      <w:pPr>
        <w:jc w:val="center"/>
        <w:rPr>
          <w:sz w:val="28"/>
          <w:szCs w:val="28"/>
        </w:rPr>
      </w:pPr>
    </w:p>
    <w:p w:rsidR="00415378" w:rsidRDefault="00415378" w:rsidP="00415378">
      <w:pPr>
        <w:jc w:val="center"/>
        <w:rPr>
          <w:sz w:val="28"/>
          <w:szCs w:val="28"/>
        </w:rPr>
      </w:pPr>
    </w:p>
    <w:p w:rsidR="00415378" w:rsidRDefault="00415378" w:rsidP="00415378">
      <w:pPr>
        <w:jc w:val="center"/>
        <w:rPr>
          <w:sz w:val="28"/>
          <w:szCs w:val="28"/>
        </w:rPr>
      </w:pPr>
      <w:r>
        <w:rPr>
          <w:sz w:val="28"/>
          <w:szCs w:val="28"/>
        </w:rPr>
        <w:t>БЛОК-СХЕМА</w:t>
      </w:r>
    </w:p>
    <w:p w:rsidR="00C50179" w:rsidRDefault="00415378" w:rsidP="00C0626B">
      <w:pPr>
        <w:jc w:val="center"/>
        <w:rPr>
          <w:sz w:val="20"/>
          <w:szCs w:val="20"/>
        </w:rPr>
      </w:pPr>
      <w:r>
        <w:rPr>
          <w:sz w:val="28"/>
          <w:szCs w:val="28"/>
        </w:rPr>
        <w:t>предоставления муниципальной услуги</w:t>
      </w:r>
    </w:p>
    <w:p w:rsidR="00C50179" w:rsidRDefault="00C50179" w:rsidP="00C50179">
      <w:pPr>
        <w:tabs>
          <w:tab w:val="left" w:pos="5693"/>
        </w:tabs>
        <w:rPr>
          <w:sz w:val="20"/>
          <w:szCs w:val="20"/>
        </w:rPr>
      </w:pPr>
    </w:p>
    <w:p w:rsidR="00C0626B" w:rsidRDefault="00C0626B" w:rsidP="00C0626B">
      <w:pPr>
        <w:jc w:val="both"/>
        <w:rPr>
          <w:sz w:val="28"/>
          <w:szCs w:val="28"/>
        </w:rPr>
      </w:pPr>
    </w:p>
    <w:p w:rsidR="00C0626B" w:rsidRDefault="00D72AA3" w:rsidP="00C0626B">
      <w:pPr>
        <w:pStyle w:val="10"/>
        <w:jc w:val="both"/>
      </w:pPr>
      <w:r>
        <w:pict>
          <v:shape id="Блок-схема: знак завершения 41" o:spid="_x0000_s1058" style="position:absolute;left:0;text-align:left;margin-left:67.9pt;margin-top:9.95pt;width:320.95pt;height:46.45pt;z-index:251688960" coordsize="21600,21600" o:spt="100" adj="0,,0" path="m3475,l18125,at@78@80@81@83,18125,0@75@77wa@84@85@86@87,18125,0@75@77l3475,21600at-2147483511,-2147483510,-2147483509,-2147483508,3475,21600,-2147483514,-2147483512wa-2147483507,-2147483506,-2147483505,-2147483504,3475,21600,-2147483514,-2147483512xe" strokeweight=".26mm">
            <v:fill color2="black"/>
            <v:stroke joinstyle="miter"/>
            <v:formulas>
              <v:f eqn="val 12608"/>
              <v:f eqn="val 52096"/>
              <v:f eqn="val 26048"/>
              <v:f eqn="val xcenter"/>
              <v:f eqn="val width"/>
              <v:f eqn="val ycenter"/>
              <v:f eqn="val height"/>
              <v:f eqn="sum @6 0 @5"/>
              <v:f eqn="sum @4 0 @3"/>
              <v:f eqn="prod 1 48365 11520"/>
              <v:f eqn="prod @8 1 21600"/>
              <v:f eqn="prod @7 1 21600"/>
              <v:f eqn="prod @8 1018 1"/>
              <v:f eqn="prod @12 1 21600"/>
              <v:f eqn="prod @8 20582 1"/>
              <v:f eqn="prod @14 1 21600"/>
              <v:f eqn="prod @7 3163 1"/>
              <v:f eqn="prod @16 1 21600"/>
              <v:f eqn="prod @7 18437 1"/>
              <v:f eqn="prod @18 1 21600"/>
              <v:f eqn="prod @13 1 @10"/>
              <v:f eqn="prod @15 1 @10"/>
              <v:f eqn="prod @17 1 @11"/>
              <v:f eqn="prod @19 1 @11"/>
              <v:f eqn="sum 54192 0 @1"/>
              <v:f eqn="if @24 @1 54192"/>
              <v:f eqn="sum 11344 0 @25"/>
              <v:f eqn="if @26 11344 @25"/>
              <v:f eqn="sum @0 @27 0"/>
              <v:f eqn="sum @0 @2 0"/>
              <v:f eqn="prod @29 @9 1"/>
              <v:f eqn="prod @30 1 @1"/>
              <v:f eqn="prod 1 0 51712"/>
              <v:f eqn="sum @32 0 @31"/>
              <v:f eqn="cos 1 @33"/>
              <v:f eqn="prod 1 0 51712"/>
              <v:f eqn="sum @35 0 @34"/>
              <v:f eqn="prod @36 3475 1"/>
              <v:f eqn="sin 1 @33"/>
              <v:f eqn="prod 1 0 51712"/>
              <v:f eqn="sum @39 0 @38"/>
              <v:f eqn="prod @40 10800 1"/>
              <v:f eqn="prod @37 @37 1"/>
              <v:f eqn="prod @41 @41 1"/>
              <v:f eqn="sum @42 @43 0"/>
              <v:f eqn="sqrt @44"/>
              <v:f eqn="prod 43408 1 @45"/>
              <v:f eqn="prod @40 @46 1"/>
              <v:f eqn="sum 18125 0 @47"/>
              <v:f eqn="prod @36 @46 1"/>
              <v:f eqn="prod 1 0 51712"/>
              <v:f eqn="sum @50 0 @49"/>
              <v:f eqn="sum @48 0 3475"/>
              <v:f eqn="sum @51 0 10800"/>
              <v:f eqn="sum @48 3475 0"/>
              <v:f eqn="sum @51 10800 0"/>
              <v:f eqn="sum @28 @2 0"/>
              <v:f eqn="prod @56 @9 1"/>
              <v:f eqn="prod @57 1 @1"/>
              <v:f eqn="prod 1 0 51712"/>
              <v:f eqn="sum @59 0 @58"/>
              <v:f eqn="cos 1 @60"/>
              <v:f eqn="prod 1 0 51712"/>
              <v:f eqn="sum @62 0 @61"/>
              <v:f eqn="prod @63 3475 1"/>
              <v:f eqn="sin 1 @60"/>
              <v:f eqn="prod 1 0 51712"/>
              <v:f eqn="sum @66 0 @65"/>
              <v:f eqn="prod @67 10800 1"/>
              <v:f eqn="prod @64 @64 1"/>
              <v:f eqn="prod @68 @68 1"/>
              <v:f eqn="sum @69 @70 0"/>
              <v:f eqn="sqrt @71"/>
              <v:f eqn="prod 43408 1 @72"/>
              <v:f eqn="prod @67 @73 1"/>
              <v:f eqn="sum @48 @74 0"/>
              <v:f eqn="prod @63 @73 1"/>
              <v:f eqn="sum @51 @76 0"/>
              <v:f eqn="if @27 18125 @52"/>
              <v:f eqn="prod 1 0 51712"/>
              <v:f eqn="if @27 @79 @53"/>
              <v:f eqn="if @27 18125 @54"/>
              <v:f eqn="prod 1 0 51712"/>
              <v:f eqn="if @27 @82 @55"/>
              <v:f eqn="if @27 @52 @75"/>
              <v:f eqn="if @27 @53 @77"/>
              <v:f eqn="if @27 @54 @75"/>
              <v:f eqn="if @27 @55 @77"/>
              <v:f eqn="sum @2 @27 0"/>
              <v:f eqn="sum @2 @2 0"/>
              <v:f eqn="prod @89 @9 1"/>
              <v:f eqn="prod @90 1 @1"/>
              <v:f eqn="prod 1 0 51712"/>
              <v:f eqn="sum @92 0 @91"/>
              <v:f eqn="cos 1 @93"/>
              <v:f eqn="prod 1 0 51712"/>
              <v:f eqn="sum @95 0 @94"/>
              <v:f eqn="prod @96 3475 1"/>
              <v:f eqn="sin 1 @93"/>
              <v:f eqn="prod 1 0 51712"/>
              <v:f eqn="sum @99 0 @98"/>
              <v:f eqn="prod @100 10800 1"/>
              <v:f eqn="prod @97 @97 1"/>
              <v:f eqn="prod @101 @101 1"/>
              <v:f eqn="sum @102 @103 0"/>
              <v:f eqn="sqrt @104"/>
              <v:f eqn="prod 43408 1 @105"/>
              <v:f eqn="prod @100 @106 1"/>
              <v:f eqn="sum 3475 0 @107"/>
              <v:f eqn="prod @96 @106 1"/>
              <v:f eqn="sum 21600 0 @109"/>
              <v:f eqn="sum @108 0 3475"/>
              <v:f eqn="sum @110 0 10800"/>
              <v:f eqn="sum @108 3475 0"/>
              <v:f eqn="sum @110 10800 0"/>
              <v:f eqn="sum @88 @2 0"/>
              <v:f eqn="prod @115 @9 1"/>
              <v:f eqn="prod @116 1 @1"/>
              <v:f eqn="prod 1 0 51712"/>
              <v:f eqn="sum @118 0 @117"/>
              <v:f eqn="cos 1 @119"/>
              <v:f eqn="prod 1 0 51712"/>
              <v:f eqn="sum @121 0 @120"/>
              <v:f eqn="prod @122 3475 1"/>
              <v:f eqn="sin 1 @119"/>
              <v:f eqn="prod 1 0 51712"/>
              <v:f eqn="sum @125 0 @124"/>
              <v:f eqn="prod @126 10800 1"/>
            </v:formulas>
            <v:path o:connecttype="segments" textboxrect="@20,@22,@21,@23"/>
            <v:textbox style="mso-rotate-with-shape:t">
              <w:txbxContent>
                <w:p w:rsidR="00F43CA5" w:rsidRDefault="00F43CA5" w:rsidP="00C0626B">
                  <w:pPr>
                    <w:jc w:val="center"/>
                    <w:rPr>
                      <w:sz w:val="20"/>
                    </w:rPr>
                  </w:pPr>
                  <w:r>
                    <w:rPr>
                      <w:sz w:val="20"/>
                    </w:rPr>
                    <w:t>Консультирование  заявителя по вопросам предоставления муниципальной услуги</w:t>
                  </w:r>
                </w:p>
                <w:p w:rsidR="00F43CA5" w:rsidRDefault="00F43CA5" w:rsidP="00C0626B"/>
                <w:p w:rsidR="00F43CA5" w:rsidRDefault="00F43CA5" w:rsidP="00C0626B"/>
              </w:txbxContent>
            </v:textbox>
          </v:shape>
        </w:pict>
      </w:r>
      <w:r>
        <w:pict>
          <v:shapetype id="_x0000_t32" coordsize="21600,21600" o:spt="32" o:oned="t" path="m,l21600,21600e" filled="f">
            <v:path arrowok="t" fillok="f" o:connecttype="none"/>
            <o:lock v:ext="edit" shapetype="t"/>
          </v:shapetype>
          <v:shape id="Прямая со стрелкой 5" o:spid="_x0000_s1066" type="#_x0000_t32" style="position:absolute;left:0;text-align:left;margin-left:390.9pt;margin-top:30.6pt;width:39.2pt;height:0;flip:x;z-index:251697152" o:connectortype="straight" strokeweight=".26mm">
            <v:stroke endarrow="block"/>
          </v:shape>
        </w:pict>
      </w:r>
      <w:r>
        <w:pict>
          <v:shape id="Прямая со стрелкой 6" o:spid="_x0000_s1065" type="#_x0000_t32" style="position:absolute;left:0;text-align:left;margin-left:430.1pt;margin-top:30.6pt;width:0;height:138.75pt;flip:y;z-index:251696128" o:connectortype="straight" strokeweight=".26mm"/>
        </w:pict>
      </w:r>
      <w:r>
        <w:pict>
          <v:shape id="Прямая со стрелкой 7" o:spid="_x0000_s1064" type="#_x0000_t32" style="position:absolute;left:0;text-align:left;margin-left:348.9pt;margin-top:154.6pt;width:81.2pt;height:0;z-index:251695104" o:connectortype="straight" strokeweight=".26mm"/>
        </w:pict>
      </w:r>
      <w: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8" o:spid="_x0000_s1063" type="#_x0000_t34" style="position:absolute;left:0;text-align:left;margin-left:76pt;margin-top:171.6pt;width:55.85pt;height:21.9pt;z-index:251694080" o:connectortype="elbow" strokeweight=".26mm">
            <v:stroke endarrow="block"/>
          </v:shape>
        </w:pict>
      </w:r>
      <w:r>
        <w:pict>
          <v:shape id="Прямая соединительная линия 9" o:spid="_x0000_s1062" type="#_x0000_t32" style="position:absolute;left:0;text-align:left;margin-left:78.75pt;margin-top:310.25pt;width:44.6pt;height:0;z-index:251693056" o:connectortype="straight" strokeweight=".26mm"/>
        </w:pict>
      </w:r>
      <w:r>
        <w:pict>
          <v:shapetype id="_x0000_t202" coordsize="21600,21600" o:spt="202" path="m,l,21600r21600,l21600,xe">
            <v:stroke joinstyle="miter"/>
            <v:path gradientshapeok="t" o:connecttype="rect"/>
          </v:shapetype>
          <v:shape id="_x0000_s1061" type="#_x0000_t202" style="position:absolute;left:0;text-align:left;margin-left:303.9pt;margin-top:352.5pt;width:164.8pt;height:46.4pt;z-index:251692032;mso-wrap-distance-left:0;mso-wrap-distance-right:0">
            <v:fill color2="black"/>
            <v:textbox>
              <w:txbxContent>
                <w:p w:rsidR="00F43CA5" w:rsidRDefault="00F43CA5" w:rsidP="00C0626B">
                  <w:pPr>
                    <w:pStyle w:val="10"/>
                    <w:jc w:val="center"/>
                    <w:rPr>
                      <w:sz w:val="24"/>
                    </w:rPr>
                  </w:pPr>
                  <w:r>
                    <w:rPr>
                      <w:sz w:val="20"/>
                    </w:rPr>
                    <w:t>Принятие решения об отказе в предоставлении муниципальной услуги</w:t>
                  </w:r>
                </w:p>
                <w:p w:rsidR="00F43CA5" w:rsidRDefault="00F43CA5" w:rsidP="00C0626B">
                  <w:pPr>
                    <w:pStyle w:val="10"/>
                    <w:rPr>
                      <w:sz w:val="24"/>
                    </w:rPr>
                  </w:pPr>
                </w:p>
                <w:p w:rsidR="00F43CA5" w:rsidRDefault="00F43CA5" w:rsidP="00C0626B">
                  <w:pPr>
                    <w:pStyle w:val="10"/>
                  </w:pPr>
                </w:p>
              </w:txbxContent>
            </v:textbox>
          </v:shape>
        </w:pict>
      </w:r>
      <w:r>
        <w:pict>
          <v:shape id="_x0000_s1060" type="#_x0000_t202" style="position:absolute;left:0;text-align:left;margin-left:340.65pt;margin-top:286.3pt;width:40.65pt;height:17.5pt;z-index:251691008;mso-wrap-distance-left:0;mso-wrap-distance-right:0" stroked="f">
            <v:fill color2="black"/>
            <v:textbox inset="0,0,0,0">
              <w:txbxContent>
                <w:p w:rsidR="00F43CA5" w:rsidRDefault="00F43CA5" w:rsidP="00C0626B">
                  <w:pPr>
                    <w:pStyle w:val="10"/>
                  </w:pPr>
                  <w:r>
                    <w:rPr>
                      <w:sz w:val="20"/>
                    </w:rPr>
                    <w:t>Нет</w:t>
                  </w:r>
                </w:p>
              </w:txbxContent>
            </v:textbox>
          </v:shape>
        </w:pict>
      </w:r>
      <w:r>
        <w:pict>
          <v:shape id="_x0000_s1059" type="#_x0000_t202" style="position:absolute;left:0;text-align:left;margin-left:75.1pt;margin-top:277.2pt;width:44.95pt;height:26.95pt;z-index:251689984;mso-wrap-distance-left:0;mso-wrap-distance-right:0" stroked="f">
            <v:fill color2="black"/>
            <v:textbox inset="0,0,0,0">
              <w:txbxContent>
                <w:p w:rsidR="00F43CA5" w:rsidRDefault="00F43CA5" w:rsidP="00C0626B">
                  <w:pPr>
                    <w:pStyle w:val="10"/>
                    <w:jc w:val="center"/>
                  </w:pPr>
                  <w:r>
                    <w:rPr>
                      <w:sz w:val="20"/>
                    </w:rPr>
                    <w:t>Да</w:t>
                  </w:r>
                </w:p>
              </w:txbxContent>
            </v:textbox>
          </v:shape>
        </w:pict>
      </w:r>
      <w:r>
        <w:pict>
          <v:shape id="Прямая соединительная линия 42" o:spid="_x0000_s1057" type="#_x0000_t32" style="position:absolute;left:0;text-align:left;margin-left:233.6pt;margin-top:99.95pt;width:0;height:21pt;z-index:251687936" o:connectortype="straight" strokeweight=".26mm">
            <v:stroke endarrow="block"/>
          </v:shape>
        </w:pict>
      </w:r>
      <w:r>
        <w:pict>
          <v:shape id="Прямая соединительная линия 43" o:spid="_x0000_s1056" type="#_x0000_t32" style="position:absolute;left:0;text-align:left;margin-left:388.85pt;margin-top:310.25pt;width:0;height:42.95pt;z-index:251686912" o:connectortype="straight" strokeweight=".26mm">
            <v:stroke endarrow="block"/>
          </v:shape>
        </w:pict>
      </w:r>
      <w:r>
        <w:pict>
          <v:shape id="Прямая соединительная линия 44" o:spid="_x0000_s1055" type="#_x0000_t32" style="position:absolute;left:0;text-align:left;margin-left:335.8pt;margin-top:310.25pt;width:53.05pt;height:0;z-index:251685888" o:connectortype="straight" strokeweight=".26mm"/>
        </w:pict>
      </w:r>
      <w:r>
        <w:pict>
          <v:shape id="Прямая соединительная линия 45" o:spid="_x0000_s1054" type="#_x0000_t32" style="position:absolute;left:0;text-align:left;margin-left:227.6pt;margin-top:239.2pt;width:0;height:21pt;z-index:251684864" o:connectortype="straight" strokeweight=".26mm">
            <v:stroke endarrow="block"/>
          </v:shape>
        </w:pict>
      </w:r>
      <w:r>
        <w:pict>
          <v:shape id="Блок-схема: решение 46" o:spid="_x0000_s1053" style="position:absolute;left:0;text-align:left;margin-left:120.1pt;margin-top:259.85pt;width:215.65pt;height:99.2pt;z-index:251683840" coordsize="2,2" o:spt="100" adj="0,,0" path="m,1l1,,2,1,1,2xe" strokeweight=".26mm">
            <v:fill color2="black"/>
            <v:stroke joinstyle="miter"/>
            <v:formulas>
              <v:f eqn="val xcenter"/>
              <v:f eqn="val width"/>
              <v:f eqn="val ycenter"/>
              <v:f eqn="val height"/>
              <v:f eqn="sum @3 0 @2"/>
              <v:f eqn="prod @4 1 2"/>
              <v:f eqn="prod @4 1 4"/>
              <v:f eqn="sum @1 0 @0"/>
              <v:f eqn="prod @7 1 2"/>
              <v:f eqn="prod @7 1 4"/>
              <v:f eqn="prod @7 3 1"/>
              <v:f eqn="prod @10 1 4"/>
              <v:f eqn="prod @4 3 1"/>
              <v:f eqn="prod @12 1 4"/>
              <v:f eqn="prod @9 1 @8"/>
              <v:f eqn="prod @11 1 @8"/>
              <v:f eqn="prod @6 1 @5"/>
              <v:f eqn="prod @13 1 @5"/>
            </v:formulas>
            <v:path o:connecttype="segments" textboxrect="@14,@16,@15,@17"/>
            <v:textbox style="mso-next-textbox:#Блок-схема: решение 46;mso-rotate-with-shape:t">
              <w:txbxContent>
                <w:p w:rsidR="00F43CA5" w:rsidRDefault="00F43CA5" w:rsidP="00C0626B">
                  <w:pPr>
                    <w:ind w:left="142" w:firstLine="142"/>
                    <w:jc w:val="center"/>
                    <w:rPr>
                      <w:sz w:val="20"/>
                    </w:rPr>
                  </w:pPr>
                  <w:r>
                    <w:rPr>
                      <w:sz w:val="20"/>
                    </w:rPr>
                    <w:t>Наличие права на получение муниципальной</w:t>
                  </w:r>
                  <w:r>
                    <w:t xml:space="preserve"> </w:t>
                  </w:r>
                  <w:r>
                    <w:rPr>
                      <w:sz w:val="20"/>
                    </w:rPr>
                    <w:t>услуги</w:t>
                  </w:r>
                </w:p>
              </w:txbxContent>
            </v:textbox>
          </v:shape>
        </w:pict>
      </w:r>
      <w:r>
        <w:pict>
          <v:shape id="Прямая соединительная линия 47" o:spid="_x0000_s1052" type="#_x0000_t32" style="position:absolute;left:0;text-align:left;margin-left:233.6pt;margin-top:50.9pt;width:0;height:30.5pt;z-index:251682816" o:connectortype="straight" strokeweight=".26mm">
            <v:stroke endarrow="block"/>
          </v:shape>
        </w:pict>
      </w:r>
      <w:r>
        <w:pict>
          <v:shape id="Блок-схема: решение 48" o:spid="_x0000_s1051" style="position:absolute;left:0;text-align:left;margin-left:114.9pt;margin-top:119.1pt;width:234pt;height:77.1pt;z-index:251681792" coordsize="2,2" o:spt="100" adj="0,,0" path="m,1l1,,2,1,1,2xe" strokeweight=".26mm">
            <v:fill color2="black"/>
            <v:stroke joinstyle="miter"/>
            <v:formulas>
              <v:f eqn="val xcenter"/>
              <v:f eqn="val width"/>
              <v:f eqn="val ycenter"/>
              <v:f eqn="val height"/>
              <v:f eqn="sum @3 0 @2"/>
              <v:f eqn="prod @4 1 2"/>
              <v:f eqn="prod @4 1 4"/>
              <v:f eqn="sum @1 0 @0"/>
              <v:f eqn="prod @7 1 2"/>
              <v:f eqn="prod @7 1 4"/>
              <v:f eqn="prod @7 3 1"/>
              <v:f eqn="prod @10 1 4"/>
              <v:f eqn="prod @4 3 1"/>
              <v:f eqn="prod @12 1 4"/>
              <v:f eqn="prod @9 1 @8"/>
              <v:f eqn="prod @11 1 @8"/>
              <v:f eqn="prod @6 1 @5"/>
              <v:f eqn="prod @13 1 @5"/>
            </v:formulas>
            <v:path o:connecttype="segments" textboxrect="@14,@16,@15,@17"/>
            <v:textbox style="mso-next-textbox:#Блок-схема: решение 48;mso-rotate-with-shape:t">
              <w:txbxContent>
                <w:p w:rsidR="00F43CA5" w:rsidRDefault="00F43CA5" w:rsidP="00C0626B">
                  <w:pPr>
                    <w:jc w:val="center"/>
                    <w:rPr>
                      <w:sz w:val="20"/>
                    </w:rPr>
                  </w:pPr>
                  <w:r>
                    <w:rPr>
                      <w:sz w:val="20"/>
                    </w:rPr>
                    <w:t>Наличие надлежаще оформленных документов</w:t>
                  </w:r>
                </w:p>
              </w:txbxContent>
            </v:textbox>
          </v:shape>
        </w:pict>
      </w:r>
      <w:r>
        <w:pict>
          <v:shape id="_x0000_s1050" type="#_x0000_t202" style="position:absolute;left:0;text-align:left;margin-left:69.9pt;margin-top:134.85pt;width:44.95pt;height:17.5pt;z-index:251680768;mso-wrap-distance-left:0;mso-wrap-distance-right:0" stroked="f">
            <v:fill color2="black"/>
            <v:textbox style="mso-next-textbox:#_x0000_s1050" inset="0,0,0,0">
              <w:txbxContent>
                <w:p w:rsidR="00F43CA5" w:rsidRDefault="00F43CA5" w:rsidP="00C0626B">
                  <w:pPr>
                    <w:pStyle w:val="10"/>
                    <w:jc w:val="center"/>
                  </w:pPr>
                  <w:r>
                    <w:rPr>
                      <w:sz w:val="20"/>
                    </w:rPr>
                    <w:t>Да</w:t>
                  </w:r>
                </w:p>
              </w:txbxContent>
            </v:textbox>
          </v:shape>
        </w:pict>
      </w:r>
      <w:r>
        <w:pict>
          <v:shape id="_x0000_s1049" type="#_x0000_t202" style="position:absolute;left:0;text-align:left;margin-left:348.9pt;margin-top:134.85pt;width:32.4pt;height:17.5pt;z-index:251679744;mso-wrap-distance-left:0;mso-wrap-distance-right:0" stroked="f">
            <v:fill color2="black"/>
            <v:textbox style="mso-next-textbox:#_x0000_s1049" inset="0,0,0,0">
              <w:txbxContent>
                <w:p w:rsidR="00F43CA5" w:rsidRDefault="00F43CA5" w:rsidP="00C0626B">
                  <w:pPr>
                    <w:pStyle w:val="10"/>
                  </w:pPr>
                  <w:r>
                    <w:rPr>
                      <w:sz w:val="20"/>
                    </w:rPr>
                    <w:t>Нет</w:t>
                  </w:r>
                </w:p>
              </w:txbxContent>
            </v:textbox>
          </v:shape>
        </w:pict>
      </w:r>
      <w:r>
        <w:pict>
          <v:shape id="_x0000_s1048" type="#_x0000_t202" style="position:absolute;left:0;text-align:left;margin-left:-.05pt;margin-top:352.5pt;width:170.25pt;height:46.4pt;z-index:251678720;mso-wrap-distance-left:0;mso-wrap-distance-right:0">
            <v:fill color2="black"/>
            <v:textbox style="mso-next-textbox:#_x0000_s1048">
              <w:txbxContent>
                <w:p w:rsidR="00F43CA5" w:rsidRDefault="00F43CA5" w:rsidP="00C0626B">
                  <w:pPr>
                    <w:pStyle w:val="10"/>
                    <w:jc w:val="center"/>
                  </w:pPr>
                  <w:r>
                    <w:rPr>
                      <w:sz w:val="20"/>
                    </w:rPr>
                    <w:t>Принятие решения о предоставлении муниципальной услуги</w:t>
                  </w:r>
                </w:p>
              </w:txbxContent>
            </v:textbox>
          </v:shape>
        </w:pict>
      </w:r>
      <w:r>
        <w:pict>
          <v:shape id="Прямая соединительная линия 52" o:spid="_x0000_s1047" type="#_x0000_t32" style="position:absolute;left:0;text-align:left;margin-left:78.75pt;margin-top:310.25pt;width:0;height:42.95pt;z-index:251677696" o:connectortype="straight" strokeweight=".26mm">
            <v:stroke endarrow="block"/>
          </v:shape>
        </w:pict>
      </w:r>
      <w:r>
        <w:pict>
          <v:shape id="Прямая соединительная линия 53" o:spid="_x0000_s1046" type="#_x0000_t32" style="position:absolute;left:0;text-align:left;margin-left:78.35pt;margin-top:310.25pt;width:40.35pt;height:0;flip:x;z-index:251676672" o:connectortype="straight" strokeweight=".26mm"/>
        </w:pict>
      </w:r>
      <w:r>
        <w:pict>
          <v:shape id="_x0000_s1045" type="#_x0000_t202" style="position:absolute;left:0;text-align:left;margin-left:93.35pt;margin-top:206.4pt;width:295.1pt;height:33.1pt;z-index:251675648;mso-wrap-distance-left:0;mso-wrap-distance-right:0">
            <v:fill color2="black"/>
            <v:textbox style="mso-next-textbox:#_x0000_s1045">
              <w:txbxContent>
                <w:p w:rsidR="00F43CA5" w:rsidRDefault="00F43CA5" w:rsidP="00C0626B">
                  <w:pPr>
                    <w:pStyle w:val="ConsPlusNormal0"/>
                    <w:tabs>
                      <w:tab w:val="left" w:pos="540"/>
                    </w:tabs>
                    <w:ind w:firstLine="0"/>
                    <w:jc w:val="center"/>
                    <w:rPr>
                      <w:rFonts w:ascii="Times New Roman" w:hAnsi="Times New Roman"/>
                    </w:rPr>
                  </w:pPr>
                  <w:r>
                    <w:rPr>
                      <w:rFonts w:ascii="Times New Roman" w:hAnsi="Times New Roman"/>
                    </w:rPr>
                    <w:t>Проверка документов на установление наличия</w:t>
                  </w:r>
                </w:p>
                <w:p w:rsidR="00F43CA5" w:rsidRDefault="00F43CA5" w:rsidP="00C0626B">
                  <w:pPr>
                    <w:pStyle w:val="ConsPlusNormal0"/>
                    <w:tabs>
                      <w:tab w:val="left" w:pos="540"/>
                    </w:tabs>
                    <w:ind w:firstLine="0"/>
                    <w:jc w:val="center"/>
                    <w:rPr>
                      <w:rFonts w:ascii="Times New Roman" w:hAnsi="Times New Roman"/>
                    </w:rPr>
                  </w:pPr>
                  <w:r>
                    <w:rPr>
                      <w:rFonts w:ascii="Times New Roman" w:hAnsi="Times New Roman"/>
                    </w:rPr>
                    <w:t>права на получение муниципальной услуги</w:t>
                  </w:r>
                </w:p>
                <w:p w:rsidR="00F43CA5" w:rsidRDefault="00F43CA5" w:rsidP="00C0626B">
                  <w:pPr>
                    <w:pStyle w:val="10"/>
                    <w:rPr>
                      <w:rFonts w:ascii="Times New Roman" w:hAnsi="Times New Roman"/>
                    </w:rPr>
                  </w:pPr>
                </w:p>
              </w:txbxContent>
            </v:textbox>
          </v:shape>
        </w:pict>
      </w:r>
      <w:r>
        <w:pict>
          <v:shape id="_x0000_s1044" type="#_x0000_t202" style="position:absolute;left:0;text-align:left;margin-left:78.7pt;margin-top:78.05pt;width:316.5pt;height:23.85pt;z-index:251674624;mso-wrap-distance-left:0;mso-wrap-distance-right:0">
            <v:fill color2="black"/>
            <v:textbox style="mso-next-textbox:#_x0000_s1044">
              <w:txbxContent>
                <w:p w:rsidR="00F43CA5" w:rsidRDefault="00F43CA5" w:rsidP="00C0626B">
                  <w:pPr>
                    <w:pStyle w:val="10"/>
                    <w:jc w:val="center"/>
                  </w:pPr>
                  <w:r>
                    <w:rPr>
                      <w:sz w:val="20"/>
                    </w:rPr>
                    <w:t>Прием заявления и документов на получение муниципальной услуги</w:t>
                  </w:r>
                </w:p>
              </w:txbxContent>
            </v:textbox>
          </v:shape>
        </w:pict>
      </w:r>
      <w:r>
        <w:pict>
          <v:shape id="Прямая соединительная линия 2" o:spid="_x0000_s1043" type="#_x0000_t32" style="position:absolute;left:0;text-align:left;margin-left:388.85pt;margin-top:407.1pt;width:0;height:21.4pt;z-index:251673600" o:connectortype="straight" strokeweight=".26mm">
            <v:stroke endarrow="block"/>
          </v:shape>
        </w:pict>
      </w:r>
      <w:r>
        <w:pict>
          <v:shape id="Прямая соединительная линия 56" o:spid="_x0000_s1041" type="#_x0000_t32" style="position:absolute;left:0;text-align:left;margin-left:78.75pt;margin-top:407.1pt;width:0;height:18pt;z-index:251671552" o:connectortype="straight" strokeweight=".26mm">
            <v:stroke endarrow="block"/>
          </v:shape>
        </w:pict>
      </w:r>
    </w:p>
    <w:p w:rsidR="00C0626B" w:rsidRDefault="00C0626B" w:rsidP="00C0626B">
      <w:pPr>
        <w:pStyle w:val="10"/>
        <w:jc w:val="both"/>
        <w:rPr>
          <w:sz w:val="28"/>
          <w:szCs w:val="28"/>
        </w:rPr>
      </w:pPr>
    </w:p>
    <w:p w:rsidR="00C0626B" w:rsidRDefault="00C0626B" w:rsidP="00C0626B">
      <w:pPr>
        <w:pStyle w:val="10"/>
        <w:jc w:val="both"/>
        <w:rPr>
          <w:sz w:val="28"/>
          <w:szCs w:val="28"/>
        </w:rPr>
      </w:pPr>
    </w:p>
    <w:p w:rsidR="00C0626B" w:rsidRDefault="00C0626B" w:rsidP="00C0626B">
      <w:pPr>
        <w:pStyle w:val="10"/>
        <w:jc w:val="both"/>
        <w:rPr>
          <w:sz w:val="28"/>
          <w:szCs w:val="28"/>
        </w:rPr>
      </w:pPr>
    </w:p>
    <w:p w:rsidR="00C0626B" w:rsidRDefault="00C0626B" w:rsidP="00C0626B">
      <w:pPr>
        <w:pStyle w:val="10"/>
        <w:jc w:val="both"/>
        <w:rPr>
          <w:sz w:val="28"/>
          <w:szCs w:val="28"/>
        </w:rPr>
      </w:pPr>
    </w:p>
    <w:p w:rsidR="00C0626B" w:rsidRDefault="00C0626B" w:rsidP="00C0626B">
      <w:pPr>
        <w:pStyle w:val="10"/>
        <w:jc w:val="both"/>
        <w:rPr>
          <w:sz w:val="28"/>
          <w:szCs w:val="28"/>
        </w:rPr>
      </w:pPr>
    </w:p>
    <w:p w:rsidR="00C0626B" w:rsidRDefault="00C0626B" w:rsidP="00C0626B">
      <w:pPr>
        <w:pStyle w:val="10"/>
        <w:jc w:val="both"/>
        <w:rPr>
          <w:sz w:val="28"/>
          <w:szCs w:val="28"/>
        </w:rPr>
      </w:pPr>
    </w:p>
    <w:p w:rsidR="00C0626B" w:rsidRDefault="00C0626B" w:rsidP="00C0626B">
      <w:pPr>
        <w:pStyle w:val="10"/>
        <w:jc w:val="both"/>
        <w:rPr>
          <w:sz w:val="28"/>
          <w:szCs w:val="28"/>
        </w:rPr>
      </w:pPr>
    </w:p>
    <w:p w:rsidR="00C0626B" w:rsidRDefault="00C0626B" w:rsidP="00C0626B">
      <w:pPr>
        <w:pStyle w:val="10"/>
        <w:jc w:val="both"/>
        <w:rPr>
          <w:sz w:val="28"/>
          <w:szCs w:val="28"/>
        </w:rPr>
      </w:pPr>
    </w:p>
    <w:p w:rsidR="00C0626B" w:rsidRDefault="00C0626B" w:rsidP="00C0626B">
      <w:pPr>
        <w:pStyle w:val="10"/>
        <w:jc w:val="both"/>
        <w:rPr>
          <w:sz w:val="28"/>
          <w:szCs w:val="28"/>
        </w:rPr>
      </w:pPr>
    </w:p>
    <w:p w:rsidR="00C0626B" w:rsidRDefault="00C0626B" w:rsidP="00C0626B">
      <w:pPr>
        <w:pStyle w:val="10"/>
        <w:tabs>
          <w:tab w:val="left" w:pos="6660"/>
        </w:tabs>
        <w:jc w:val="both"/>
        <w:rPr>
          <w:sz w:val="28"/>
          <w:szCs w:val="28"/>
        </w:rPr>
      </w:pPr>
    </w:p>
    <w:p w:rsidR="00C0626B" w:rsidRDefault="00C0626B" w:rsidP="00C0626B">
      <w:pPr>
        <w:pStyle w:val="10"/>
        <w:jc w:val="both"/>
        <w:rPr>
          <w:sz w:val="24"/>
          <w:szCs w:val="24"/>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D72AA3" w:rsidP="00C0626B">
      <w:pPr>
        <w:pStyle w:val="ConsPlusNormal0"/>
        <w:ind w:left="1620" w:firstLine="3780"/>
        <w:jc w:val="both"/>
        <w:rPr>
          <w:rFonts w:ascii="Times New Roman" w:hAnsi="Times New Roman" w:cs="Times New Roman"/>
          <w:sz w:val="28"/>
          <w:szCs w:val="28"/>
        </w:rPr>
      </w:pPr>
      <w:r w:rsidRPr="00D72AA3">
        <w:pict>
          <v:shape id="Блок-схема: знак завершения 3" o:spid="_x0000_s1042" style="position:absolute;left:0;text-align:left;margin-left:303.55pt;margin-top:3.15pt;width:170.95pt;height:253.05pt;z-index:251672576" coordsize="21600,21600" o:spt="100" adj="0,,0" path="m3475,l18125,at@78@80@81@83,18125,0@75@77wa@84@85@86@87,18125,0@75@77l3475,21600at-2147483511,-2147483510,-2147483509,-2147483508,3475,21600,-2147483514,-2147483512wa-2147483507,-2147483506,-2147483505,-2147483504,3475,21600,-2147483514,-2147483512xe" strokeweight=".26mm">
            <v:fill color2="black"/>
            <v:stroke joinstyle="miter"/>
            <v:formulas>
              <v:f eqn="val 12608"/>
              <v:f eqn="val 52096"/>
              <v:f eqn="val 26048"/>
              <v:f eqn="val xcenter"/>
              <v:f eqn="val width"/>
              <v:f eqn="val ycenter"/>
              <v:f eqn="val height"/>
              <v:f eqn="sum @6 0 @5"/>
              <v:f eqn="sum @4 0 @3"/>
              <v:f eqn="prod 1 48365 11520"/>
              <v:f eqn="prod @8 1 21600"/>
              <v:f eqn="prod @7 1 21600"/>
              <v:f eqn="prod @8 1018 1"/>
              <v:f eqn="prod @12 1 21600"/>
              <v:f eqn="prod @8 20582 1"/>
              <v:f eqn="prod @14 1 21600"/>
              <v:f eqn="prod @7 3163 1"/>
              <v:f eqn="prod @16 1 21600"/>
              <v:f eqn="prod @7 18437 1"/>
              <v:f eqn="prod @18 1 21600"/>
              <v:f eqn="prod @13 1 @10"/>
              <v:f eqn="prod @15 1 @10"/>
              <v:f eqn="prod @17 1 @11"/>
              <v:f eqn="prod @19 1 @11"/>
              <v:f eqn="sum 54192 0 @1"/>
              <v:f eqn="if @24 @1 54192"/>
              <v:f eqn="sum 11344 0 @25"/>
              <v:f eqn="if @26 11344 @25"/>
              <v:f eqn="sum @0 @27 0"/>
              <v:f eqn="sum @0 @2 0"/>
              <v:f eqn="prod @29 @9 1"/>
              <v:f eqn="prod @30 1 @1"/>
              <v:f eqn="prod 1 0 51712"/>
              <v:f eqn="sum @32 0 @31"/>
              <v:f eqn="cos 1 @33"/>
              <v:f eqn="prod 1 0 51712"/>
              <v:f eqn="sum @35 0 @34"/>
              <v:f eqn="prod @36 3475 1"/>
              <v:f eqn="sin 1 @33"/>
              <v:f eqn="prod 1 0 51712"/>
              <v:f eqn="sum @39 0 @38"/>
              <v:f eqn="prod @40 10800 1"/>
              <v:f eqn="prod @37 @37 1"/>
              <v:f eqn="prod @41 @41 1"/>
              <v:f eqn="sum @42 @43 0"/>
              <v:f eqn="sqrt @44"/>
              <v:f eqn="prod 43408 1 @45"/>
              <v:f eqn="prod @40 @46 1"/>
              <v:f eqn="sum 18125 0 @47"/>
              <v:f eqn="prod @36 @46 1"/>
              <v:f eqn="prod 1 0 51712"/>
              <v:f eqn="sum @50 0 @49"/>
              <v:f eqn="sum @48 0 3475"/>
              <v:f eqn="sum @51 0 10800"/>
              <v:f eqn="sum @48 3475 0"/>
              <v:f eqn="sum @51 10800 0"/>
              <v:f eqn="sum @28 @2 0"/>
              <v:f eqn="prod @56 @9 1"/>
              <v:f eqn="prod @57 1 @1"/>
              <v:f eqn="prod 1 0 51712"/>
              <v:f eqn="sum @59 0 @58"/>
              <v:f eqn="cos 1 @60"/>
              <v:f eqn="prod 1 0 51712"/>
              <v:f eqn="sum @62 0 @61"/>
              <v:f eqn="prod @63 3475 1"/>
              <v:f eqn="sin 1 @60"/>
              <v:f eqn="prod 1 0 51712"/>
              <v:f eqn="sum @66 0 @65"/>
              <v:f eqn="prod @67 10800 1"/>
              <v:f eqn="prod @64 @64 1"/>
              <v:f eqn="prod @68 @68 1"/>
              <v:f eqn="sum @69 @70 0"/>
              <v:f eqn="sqrt @71"/>
              <v:f eqn="prod 43408 1 @72"/>
              <v:f eqn="prod @67 @73 1"/>
              <v:f eqn="sum @48 @74 0"/>
              <v:f eqn="prod @63 @73 1"/>
              <v:f eqn="sum @51 @76 0"/>
              <v:f eqn="if @27 18125 @52"/>
              <v:f eqn="prod 1 0 51712"/>
              <v:f eqn="if @27 @79 @53"/>
              <v:f eqn="if @27 18125 @54"/>
              <v:f eqn="prod 1 0 51712"/>
              <v:f eqn="if @27 @82 @55"/>
              <v:f eqn="if @27 @52 @75"/>
              <v:f eqn="if @27 @53 @77"/>
              <v:f eqn="if @27 @54 @75"/>
              <v:f eqn="if @27 @55 @77"/>
              <v:f eqn="sum @2 @27 0"/>
              <v:f eqn="sum @2 @2 0"/>
              <v:f eqn="prod @89 @9 1"/>
              <v:f eqn="prod @90 1 @1"/>
              <v:f eqn="prod 1 0 51712"/>
              <v:f eqn="sum @92 0 @91"/>
              <v:f eqn="cos 1 @93"/>
              <v:f eqn="prod 1 0 51712"/>
              <v:f eqn="sum @95 0 @94"/>
              <v:f eqn="prod @96 3475 1"/>
              <v:f eqn="sin 1 @93"/>
              <v:f eqn="prod 1 0 51712"/>
              <v:f eqn="sum @99 0 @98"/>
              <v:f eqn="prod @100 10800 1"/>
              <v:f eqn="prod @97 @97 1"/>
              <v:f eqn="prod @101 @101 1"/>
              <v:f eqn="sum @102 @103 0"/>
              <v:f eqn="sqrt @104"/>
              <v:f eqn="prod 43408 1 @105"/>
              <v:f eqn="prod @100 @106 1"/>
              <v:f eqn="sum 3475 0 @107"/>
              <v:f eqn="prod @96 @106 1"/>
              <v:f eqn="sum 21600 0 @109"/>
              <v:f eqn="sum @108 0 3475"/>
              <v:f eqn="sum @110 0 10800"/>
              <v:f eqn="sum @108 3475 0"/>
              <v:f eqn="sum @110 10800 0"/>
              <v:f eqn="sum @88 @2 0"/>
              <v:f eqn="prod @115 @9 1"/>
              <v:f eqn="prod @116 1 @1"/>
              <v:f eqn="prod 1 0 51712"/>
              <v:f eqn="sum @118 0 @117"/>
              <v:f eqn="cos 1 @119"/>
              <v:f eqn="prod 1 0 51712"/>
              <v:f eqn="sum @121 0 @120"/>
              <v:f eqn="prod @122 3475 1"/>
              <v:f eqn="sin 1 @119"/>
              <v:f eqn="prod 1 0 51712"/>
              <v:f eqn="sum @125 0 @124"/>
              <v:f eqn="prod @126 10800 1"/>
            </v:formulas>
            <v:path o:connecttype="segments" textboxrect="@20,@22,@21,@23"/>
            <v:textbox style="mso-next-textbox:#Блок-схема: знак завершения 3;mso-rotate-with-shape:t">
              <w:txbxContent>
                <w:p w:rsidR="00F43CA5" w:rsidRDefault="00F43CA5" w:rsidP="00C0626B">
                  <w:pPr>
                    <w:jc w:val="center"/>
                    <w:rPr>
                      <w:sz w:val="20"/>
                    </w:rPr>
                  </w:pPr>
                  <w:r>
                    <w:rPr>
                      <w:sz w:val="20"/>
                    </w:rPr>
                    <w:t>Выдача уведомления</w:t>
                  </w:r>
                </w:p>
                <w:p w:rsidR="00F43CA5" w:rsidRDefault="00F43CA5" w:rsidP="00C0626B">
                  <w:pPr>
                    <w:jc w:val="center"/>
                    <w:rPr>
                      <w:iCs/>
                      <w:sz w:val="20"/>
                    </w:rPr>
                  </w:pPr>
                  <w:r>
                    <w:rPr>
                      <w:iCs/>
                      <w:sz w:val="20"/>
                    </w:rPr>
                    <w:t>об отказе в предоставлении муниципальной услуги</w:t>
                  </w:r>
                </w:p>
              </w:txbxContent>
            </v:textbox>
          </v:shape>
        </w:pict>
      </w:r>
      <w:r w:rsidRPr="00D72AA3">
        <w:pict>
          <v:shape id="Блок-схема: знак завершения 57" o:spid="_x0000_s1040" style="position:absolute;left:0;text-align:left;margin-left:-9.4pt;margin-top:12.6pt;width:183.75pt;height:81.05pt;z-index:251670528" coordsize="21600,21600" o:spt="100" adj="0,,0" path="m3475,l18125,at@78@80@81@83,18125,0@75@77wa@84@85@86@87,18125,0@75@77l3475,21600at-2147483511,-2147483510,-2147483509,-2147483508,3475,21600,-2147483514,-2147483512wa-2147483507,-2147483506,-2147483505,-2147483504,3475,21600,-2147483514,-2147483512xe" strokeweight=".26mm">
            <v:fill color2="black"/>
            <v:stroke joinstyle="miter"/>
            <v:formulas>
              <v:f eqn="val 12608"/>
              <v:f eqn="val 52096"/>
              <v:f eqn="val 26048"/>
              <v:f eqn="val xcenter"/>
              <v:f eqn="val width"/>
              <v:f eqn="val ycenter"/>
              <v:f eqn="val height"/>
              <v:f eqn="sum @6 0 @5"/>
              <v:f eqn="sum @4 0 @3"/>
              <v:f eqn="prod 1 48365 11520"/>
              <v:f eqn="prod @8 1 21600"/>
              <v:f eqn="prod @7 1 21600"/>
              <v:f eqn="prod @8 1018 1"/>
              <v:f eqn="prod @12 1 21600"/>
              <v:f eqn="prod @8 20582 1"/>
              <v:f eqn="prod @14 1 21600"/>
              <v:f eqn="prod @7 3163 1"/>
              <v:f eqn="prod @16 1 21600"/>
              <v:f eqn="prod @7 18437 1"/>
              <v:f eqn="prod @18 1 21600"/>
              <v:f eqn="prod @13 1 @10"/>
              <v:f eqn="prod @15 1 @10"/>
              <v:f eqn="prod @17 1 @11"/>
              <v:f eqn="prod @19 1 @11"/>
              <v:f eqn="sum 54192 0 @1"/>
              <v:f eqn="if @24 @1 54192"/>
              <v:f eqn="sum 11344 0 @25"/>
              <v:f eqn="if @26 11344 @25"/>
              <v:f eqn="sum @0 @27 0"/>
              <v:f eqn="sum @0 @2 0"/>
              <v:f eqn="prod @29 @9 1"/>
              <v:f eqn="prod @30 1 @1"/>
              <v:f eqn="prod 1 0 51712"/>
              <v:f eqn="sum @32 0 @31"/>
              <v:f eqn="cos 1 @33"/>
              <v:f eqn="prod 1 0 51712"/>
              <v:f eqn="sum @35 0 @34"/>
              <v:f eqn="prod @36 3475 1"/>
              <v:f eqn="sin 1 @33"/>
              <v:f eqn="prod 1 0 51712"/>
              <v:f eqn="sum @39 0 @38"/>
              <v:f eqn="prod @40 10800 1"/>
              <v:f eqn="prod @37 @37 1"/>
              <v:f eqn="prod @41 @41 1"/>
              <v:f eqn="sum @42 @43 0"/>
              <v:f eqn="sqrt @44"/>
              <v:f eqn="prod 43408 1 @45"/>
              <v:f eqn="prod @40 @46 1"/>
              <v:f eqn="sum 18125 0 @47"/>
              <v:f eqn="prod @36 @46 1"/>
              <v:f eqn="prod 1 0 51712"/>
              <v:f eqn="sum @50 0 @49"/>
              <v:f eqn="sum @48 0 3475"/>
              <v:f eqn="sum @51 0 10800"/>
              <v:f eqn="sum @48 3475 0"/>
              <v:f eqn="sum @51 10800 0"/>
              <v:f eqn="sum @28 @2 0"/>
              <v:f eqn="prod @56 @9 1"/>
              <v:f eqn="prod @57 1 @1"/>
              <v:f eqn="prod 1 0 51712"/>
              <v:f eqn="sum @59 0 @58"/>
              <v:f eqn="cos 1 @60"/>
              <v:f eqn="prod 1 0 51712"/>
              <v:f eqn="sum @62 0 @61"/>
              <v:f eqn="prod @63 3475 1"/>
              <v:f eqn="sin 1 @60"/>
              <v:f eqn="prod 1 0 51712"/>
              <v:f eqn="sum @66 0 @65"/>
              <v:f eqn="prod @67 10800 1"/>
              <v:f eqn="prod @64 @64 1"/>
              <v:f eqn="prod @68 @68 1"/>
              <v:f eqn="sum @69 @70 0"/>
              <v:f eqn="sqrt @71"/>
              <v:f eqn="prod 43408 1 @72"/>
              <v:f eqn="prod @67 @73 1"/>
              <v:f eqn="sum @48 @74 0"/>
              <v:f eqn="prod @63 @73 1"/>
              <v:f eqn="sum @51 @76 0"/>
              <v:f eqn="if @27 18125 @52"/>
              <v:f eqn="prod 1 0 51712"/>
              <v:f eqn="if @27 @79 @53"/>
              <v:f eqn="if @27 18125 @54"/>
              <v:f eqn="prod 1 0 51712"/>
              <v:f eqn="if @27 @82 @55"/>
              <v:f eqn="if @27 @52 @75"/>
              <v:f eqn="if @27 @53 @77"/>
              <v:f eqn="if @27 @54 @75"/>
              <v:f eqn="if @27 @55 @77"/>
              <v:f eqn="sum @2 @27 0"/>
              <v:f eqn="sum @2 @2 0"/>
              <v:f eqn="prod @89 @9 1"/>
              <v:f eqn="prod @90 1 @1"/>
              <v:f eqn="prod 1 0 51712"/>
              <v:f eqn="sum @92 0 @91"/>
              <v:f eqn="cos 1 @93"/>
              <v:f eqn="prod 1 0 51712"/>
              <v:f eqn="sum @95 0 @94"/>
              <v:f eqn="prod @96 3475 1"/>
              <v:f eqn="sin 1 @93"/>
              <v:f eqn="prod 1 0 51712"/>
              <v:f eqn="sum @99 0 @98"/>
              <v:f eqn="prod @100 10800 1"/>
              <v:f eqn="prod @97 @97 1"/>
              <v:f eqn="prod @101 @101 1"/>
              <v:f eqn="sum @102 @103 0"/>
              <v:f eqn="sqrt @104"/>
              <v:f eqn="prod 43408 1 @105"/>
              <v:f eqn="prod @100 @106 1"/>
              <v:f eqn="sum 3475 0 @107"/>
              <v:f eqn="prod @96 @106 1"/>
              <v:f eqn="sum 21600 0 @109"/>
              <v:f eqn="sum @108 0 3475"/>
              <v:f eqn="sum @110 0 10800"/>
              <v:f eqn="sum @108 3475 0"/>
              <v:f eqn="sum @110 10800 0"/>
              <v:f eqn="sum @88 @2 0"/>
              <v:f eqn="prod @115 @9 1"/>
              <v:f eqn="prod @116 1 @1"/>
              <v:f eqn="prod 1 0 51712"/>
              <v:f eqn="sum @118 0 @117"/>
              <v:f eqn="cos 1 @119"/>
              <v:f eqn="prod 1 0 51712"/>
              <v:f eqn="sum @121 0 @120"/>
              <v:f eqn="prod @122 3475 1"/>
              <v:f eqn="sin 1 @119"/>
              <v:f eqn="prod 1 0 51712"/>
              <v:f eqn="sum @125 0 @124"/>
              <v:f eqn="prod @126 10800 1"/>
            </v:formulas>
            <v:path o:connecttype="segments" textboxrect="@20,@22,@21,@23"/>
            <v:textbox style="mso-next-textbox:#Блок-схема: знак завершения 57;mso-rotate-with-shape:t">
              <w:txbxContent>
                <w:p w:rsidR="00F43CA5" w:rsidRDefault="00F43CA5" w:rsidP="00C0626B">
                  <w:pPr>
                    <w:autoSpaceDE w:val="0"/>
                    <w:jc w:val="center"/>
                    <w:rPr>
                      <w:sz w:val="20"/>
                    </w:rPr>
                  </w:pPr>
                  <w:r>
                    <w:rPr>
                      <w:sz w:val="20"/>
                    </w:rPr>
                    <w:t>Выдача договора аренды</w:t>
                  </w:r>
                </w:p>
                <w:p w:rsidR="00F43CA5" w:rsidRDefault="00F43CA5" w:rsidP="00C0626B">
                  <w:pPr>
                    <w:autoSpaceDE w:val="0"/>
                    <w:jc w:val="center"/>
                    <w:rPr>
                      <w:sz w:val="20"/>
                    </w:rPr>
                  </w:pPr>
                  <w:r>
                    <w:rPr>
                      <w:sz w:val="20"/>
                    </w:rPr>
                    <w:t>муниципального имущества</w:t>
                  </w:r>
                </w:p>
              </w:txbxContent>
            </v:textbox>
          </v:shape>
        </w:pict>
      </w: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10"/>
        <w:jc w:val="both"/>
        <w:rPr>
          <w:sz w:val="28"/>
          <w:szCs w:val="28"/>
        </w:rPr>
      </w:pPr>
    </w:p>
    <w:p w:rsidR="00C0626B" w:rsidRDefault="00C0626B" w:rsidP="00C0626B">
      <w:pPr>
        <w:pStyle w:val="10"/>
        <w:jc w:val="both"/>
        <w:rPr>
          <w:sz w:val="28"/>
          <w:szCs w:val="28"/>
        </w:rPr>
      </w:pPr>
    </w:p>
    <w:p w:rsidR="00C0626B" w:rsidRDefault="00C0626B" w:rsidP="00C0626B">
      <w:pPr>
        <w:pStyle w:val="10"/>
        <w:jc w:val="both"/>
        <w:rPr>
          <w:sz w:val="28"/>
          <w:szCs w:val="28"/>
        </w:rPr>
      </w:pPr>
    </w:p>
    <w:p w:rsidR="00C0626B" w:rsidRDefault="00C0626B" w:rsidP="00C0626B">
      <w:pPr>
        <w:pStyle w:val="10"/>
        <w:jc w:val="both"/>
        <w:rPr>
          <w:sz w:val="28"/>
          <w:szCs w:val="28"/>
        </w:rPr>
      </w:pPr>
    </w:p>
    <w:p w:rsidR="00C0626B" w:rsidRDefault="00C0626B" w:rsidP="00C0626B">
      <w:pPr>
        <w:pStyle w:val="10"/>
        <w:tabs>
          <w:tab w:val="left" w:pos="6660"/>
        </w:tabs>
        <w:jc w:val="both"/>
        <w:rPr>
          <w:sz w:val="28"/>
          <w:szCs w:val="28"/>
        </w:rPr>
      </w:pPr>
    </w:p>
    <w:p w:rsidR="00C0626B" w:rsidRDefault="00C0626B" w:rsidP="00C0626B">
      <w:pPr>
        <w:pStyle w:val="10"/>
        <w:jc w:val="both"/>
        <w:rPr>
          <w:sz w:val="24"/>
          <w:szCs w:val="24"/>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rPr>
          <w:rFonts w:ascii="Times New Roman" w:hAnsi="Times New Roman" w:cs="Times New Roman"/>
          <w:sz w:val="28"/>
          <w:szCs w:val="28"/>
        </w:rPr>
      </w:pPr>
    </w:p>
    <w:p w:rsidR="00C0626B" w:rsidRDefault="00C0626B" w:rsidP="00C0626B">
      <w:pPr>
        <w:pStyle w:val="ConsPlusNormal0"/>
        <w:ind w:left="1620" w:firstLine="3780"/>
        <w:jc w:val="both"/>
      </w:pPr>
      <w:bookmarkStart w:id="4" w:name="_GoBack"/>
      <w:bookmarkEnd w:id="4"/>
    </w:p>
    <w:p w:rsidR="00C50179" w:rsidRDefault="00C50179" w:rsidP="00C50179">
      <w:pPr>
        <w:tabs>
          <w:tab w:val="left" w:pos="5693"/>
        </w:tabs>
        <w:rPr>
          <w:sz w:val="20"/>
          <w:szCs w:val="20"/>
        </w:rPr>
      </w:pPr>
    </w:p>
    <w:p w:rsidR="00C50179" w:rsidRDefault="00C50179" w:rsidP="00C50179">
      <w:pPr>
        <w:tabs>
          <w:tab w:val="left" w:pos="5693"/>
        </w:tabs>
        <w:rPr>
          <w:sz w:val="20"/>
          <w:szCs w:val="20"/>
        </w:rPr>
      </w:pPr>
    </w:p>
    <w:p w:rsidR="00C50179" w:rsidRDefault="00C50179" w:rsidP="00C50179">
      <w:pPr>
        <w:tabs>
          <w:tab w:val="left" w:pos="5693"/>
        </w:tabs>
        <w:rPr>
          <w:sz w:val="20"/>
          <w:szCs w:val="20"/>
        </w:rPr>
      </w:pPr>
    </w:p>
    <w:p w:rsidR="00C50179" w:rsidRDefault="00C50179" w:rsidP="00C50179">
      <w:pPr>
        <w:tabs>
          <w:tab w:val="left" w:pos="5693"/>
        </w:tabs>
        <w:rPr>
          <w:sz w:val="20"/>
          <w:szCs w:val="20"/>
        </w:rPr>
      </w:pPr>
    </w:p>
    <w:p w:rsidR="00C50179" w:rsidRDefault="00C50179" w:rsidP="00C50179">
      <w:pPr>
        <w:tabs>
          <w:tab w:val="left" w:pos="5693"/>
        </w:tabs>
        <w:rPr>
          <w:sz w:val="20"/>
          <w:szCs w:val="20"/>
        </w:rPr>
      </w:pPr>
    </w:p>
    <w:p w:rsidR="00C50179" w:rsidRDefault="00C50179" w:rsidP="00C50179">
      <w:pPr>
        <w:tabs>
          <w:tab w:val="left" w:pos="5693"/>
        </w:tabs>
        <w:rPr>
          <w:sz w:val="20"/>
          <w:szCs w:val="20"/>
        </w:rPr>
      </w:pPr>
    </w:p>
    <w:p w:rsidR="00C50179" w:rsidRDefault="00C50179" w:rsidP="00C50179">
      <w:pPr>
        <w:tabs>
          <w:tab w:val="left" w:pos="5693"/>
        </w:tabs>
        <w:rPr>
          <w:sz w:val="20"/>
          <w:szCs w:val="20"/>
        </w:rPr>
      </w:pPr>
    </w:p>
    <w:p w:rsidR="00C50179" w:rsidRDefault="00C50179" w:rsidP="00C50179">
      <w:pPr>
        <w:tabs>
          <w:tab w:val="left" w:pos="5693"/>
        </w:tabs>
        <w:rPr>
          <w:sz w:val="20"/>
          <w:szCs w:val="20"/>
        </w:rPr>
      </w:pPr>
    </w:p>
    <w:p w:rsidR="00C50179" w:rsidRDefault="00C50179" w:rsidP="00C50179">
      <w:pPr>
        <w:tabs>
          <w:tab w:val="left" w:pos="5693"/>
        </w:tabs>
        <w:rPr>
          <w:sz w:val="20"/>
          <w:szCs w:val="20"/>
        </w:rPr>
      </w:pPr>
    </w:p>
    <w:p w:rsidR="00C50179" w:rsidRDefault="00C50179" w:rsidP="00C50179">
      <w:pPr>
        <w:tabs>
          <w:tab w:val="left" w:pos="330"/>
        </w:tabs>
        <w:rPr>
          <w:szCs w:val="28"/>
        </w:rPr>
      </w:pPr>
    </w:p>
    <w:p w:rsidR="00C50179" w:rsidRPr="008502FA" w:rsidRDefault="00C50179" w:rsidP="00D83FF0">
      <w:pPr>
        <w:pStyle w:val="a5"/>
        <w:spacing w:before="0" w:beforeAutospacing="0" w:after="0" w:afterAutospacing="0"/>
        <w:jc w:val="both"/>
        <w:rPr>
          <w:color w:val="000000"/>
          <w:sz w:val="28"/>
          <w:szCs w:val="28"/>
        </w:rPr>
      </w:pPr>
    </w:p>
    <w:p w:rsidR="00D83FF0" w:rsidRDefault="00D83FF0" w:rsidP="00D83FF0">
      <w:pPr>
        <w:jc w:val="center"/>
        <w:rPr>
          <w:b/>
          <w:sz w:val="28"/>
          <w:szCs w:val="28"/>
        </w:rPr>
      </w:pPr>
    </w:p>
    <w:p w:rsidR="00D83FF0" w:rsidRPr="004E6B46" w:rsidRDefault="00D83FF0" w:rsidP="00D83FF0">
      <w:pPr>
        <w:pageBreakBefore/>
        <w:jc w:val="right"/>
        <w:rPr>
          <w:sz w:val="28"/>
          <w:szCs w:val="28"/>
        </w:rPr>
      </w:pPr>
      <w:r w:rsidRPr="004E6B46">
        <w:rPr>
          <w:sz w:val="28"/>
          <w:szCs w:val="28"/>
        </w:rPr>
        <w:lastRenderedPageBreak/>
        <w:t>ПРИЛОЖЕНИЕ № 1</w:t>
      </w:r>
    </w:p>
    <w:p w:rsidR="00D83FF0" w:rsidRPr="004E6B46" w:rsidRDefault="00D83FF0" w:rsidP="00D83FF0">
      <w:pPr>
        <w:jc w:val="right"/>
        <w:rPr>
          <w:sz w:val="28"/>
          <w:szCs w:val="28"/>
        </w:rPr>
      </w:pPr>
      <w:r w:rsidRPr="004E6B46">
        <w:rPr>
          <w:sz w:val="28"/>
          <w:szCs w:val="28"/>
        </w:rPr>
        <w:t>к административному регламенту</w:t>
      </w:r>
    </w:p>
    <w:p w:rsidR="00D83FF0" w:rsidRPr="004E6B46" w:rsidRDefault="00D83FF0" w:rsidP="00D83FF0">
      <w:pPr>
        <w:jc w:val="right"/>
        <w:rPr>
          <w:sz w:val="28"/>
          <w:szCs w:val="28"/>
        </w:rPr>
      </w:pPr>
      <w:r w:rsidRPr="004E6B46">
        <w:rPr>
          <w:sz w:val="28"/>
          <w:szCs w:val="28"/>
        </w:rPr>
        <w:t>предоставления муниципальной услуги</w:t>
      </w:r>
    </w:p>
    <w:p w:rsidR="00D83FF0" w:rsidRPr="004E6B46" w:rsidRDefault="00D83FF0" w:rsidP="00D83FF0">
      <w:pPr>
        <w:jc w:val="center"/>
        <w:rPr>
          <w:sz w:val="28"/>
          <w:szCs w:val="28"/>
        </w:rPr>
      </w:pPr>
    </w:p>
    <w:p w:rsidR="00D83FF0" w:rsidRPr="004E6B46" w:rsidRDefault="00D83FF0" w:rsidP="00D83FF0">
      <w:pPr>
        <w:jc w:val="center"/>
        <w:rPr>
          <w:sz w:val="28"/>
          <w:szCs w:val="28"/>
        </w:rPr>
      </w:pPr>
      <w:r w:rsidRPr="004E6B46">
        <w:rPr>
          <w:sz w:val="28"/>
          <w:szCs w:val="28"/>
        </w:rPr>
        <w:t>БЛОК-СХЕМА</w:t>
      </w:r>
    </w:p>
    <w:p w:rsidR="00D83FF0" w:rsidRPr="004E6B46" w:rsidRDefault="00D83FF0" w:rsidP="00D83FF0">
      <w:pPr>
        <w:jc w:val="center"/>
        <w:rPr>
          <w:sz w:val="28"/>
          <w:szCs w:val="28"/>
        </w:rPr>
      </w:pPr>
      <w:r w:rsidRPr="004E6B46">
        <w:rPr>
          <w:sz w:val="28"/>
          <w:szCs w:val="28"/>
        </w:rPr>
        <w:t>предоставления муниципальной услуги</w:t>
      </w:r>
    </w:p>
    <w:p w:rsidR="00D83FF0" w:rsidRPr="004E6B46" w:rsidRDefault="00D83FF0" w:rsidP="00D83FF0">
      <w:pPr>
        <w:jc w:val="center"/>
        <w:rPr>
          <w:sz w:val="28"/>
          <w:szCs w:val="28"/>
        </w:rPr>
      </w:pPr>
    </w:p>
    <w:p w:rsidR="00D83FF0" w:rsidRPr="004E6B46" w:rsidRDefault="00D72AA3" w:rsidP="00D83FF0">
      <w:pPr>
        <w:ind w:firstLine="540"/>
        <w:jc w:val="both"/>
        <w:rPr>
          <w:sz w:val="28"/>
          <w:szCs w:val="28"/>
        </w:rPr>
      </w:pPr>
      <w:r>
        <w:rPr>
          <w:noProof/>
          <w:sz w:val="28"/>
          <w:szCs w:val="28"/>
        </w:rPr>
        <w:pict>
          <v:rect id="_x0000_s1026" style="position:absolute;left:0;text-align:left;margin-left:87.35pt;margin-top:1.65pt;width:301.5pt;height:39pt;z-index:251660288">
            <v:textbox>
              <w:txbxContent>
                <w:p w:rsidR="00F43CA5" w:rsidRDefault="00F43CA5" w:rsidP="00D83FF0">
                  <w:pPr>
                    <w:jc w:val="center"/>
                  </w:pPr>
                  <w:r>
                    <w:t>Прием и регистрация документов, поданных заявителем</w:t>
                  </w:r>
                </w:p>
              </w:txbxContent>
            </v:textbox>
          </v:rect>
        </w:pict>
      </w:r>
    </w:p>
    <w:p w:rsidR="00D83FF0" w:rsidRPr="004E6B46" w:rsidRDefault="00D72AA3" w:rsidP="00D83FF0">
      <w:pPr>
        <w:ind w:left="5040"/>
        <w:jc w:val="center"/>
        <w:rPr>
          <w:sz w:val="28"/>
          <w:szCs w:val="28"/>
        </w:rPr>
      </w:pPr>
      <w:r>
        <w:rPr>
          <w:noProof/>
          <w:sz w:val="28"/>
          <w:szCs w:val="28"/>
        </w:rPr>
        <w:pict>
          <v:shape id="_x0000_s1034" type="#_x0000_t34" style="position:absolute;left:0;text-align:left;margin-left:372.35pt;margin-top:178.3pt;width:63pt;height:30pt;rotation:90;flip:x;z-index:251668480" o:connectortype="elbow" adj="0,255420,-157629">
            <v:stroke endarrow="block"/>
          </v:shape>
        </w:pict>
      </w:r>
      <w:r>
        <w:rPr>
          <w:noProof/>
          <w:sz w:val="28"/>
          <w:szCs w:val="28"/>
        </w:rPr>
        <w:pict>
          <v:shape id="_x0000_s1033" type="#_x0000_t34" style="position:absolute;left:0;text-align:left;margin-left:29.6pt;margin-top:167.05pt;width:63pt;height:52.5pt;rotation:90;z-index:251667456" o:connectortype="elbow" adj="-258,-145954,-54257">
            <v:stroke endarrow="block"/>
          </v:shape>
        </w:pict>
      </w:r>
      <w:r>
        <w:rPr>
          <w:noProof/>
          <w:sz w:val="28"/>
          <w:szCs w:val="28"/>
        </w:rPr>
        <w:pict>
          <v:shape id="_x0000_s1032" type="#_x0000_t32" style="position:absolute;left:0;text-align:left;margin-left:235.1pt;margin-top:101.8pt;width:0;height:40.5pt;z-index:251666432" o:connectortype="straight">
            <v:stroke endarrow="block"/>
          </v:shape>
        </w:pict>
      </w:r>
      <w:r>
        <w:rPr>
          <w:noProof/>
          <w:sz w:val="28"/>
          <w:szCs w:val="28"/>
        </w:rPr>
        <w:pict>
          <v:shape id="_x0000_s1031" type="#_x0000_t32" style="position:absolute;left:0;text-align:left;margin-left:235.1pt;margin-top:24.55pt;width:0;height:33pt;z-index:251665408" o:connectortype="straight">
            <v:stroke endarrow="block"/>
          </v:shape>
        </w:pict>
      </w:r>
      <w:r>
        <w:rPr>
          <w:noProof/>
          <w:sz w:val="28"/>
          <w:szCs w:val="28"/>
        </w:rPr>
        <w:pict>
          <v:rect id="_x0000_s1030" style="position:absolute;left:0;text-align:left;margin-left:341.6pt;margin-top:224.8pt;width:146.25pt;height:96.75pt;z-index:251664384">
            <v:textbox>
              <w:txbxContent>
                <w:p w:rsidR="00F43CA5" w:rsidRDefault="00F43CA5" w:rsidP="00D83FF0">
                  <w:pPr>
                    <w:jc w:val="center"/>
                  </w:pPr>
                  <w:r>
                    <w:t>Выдача заявителю решения об отказе в переводе жилого помещения в нежилое</w:t>
                  </w:r>
                </w:p>
              </w:txbxContent>
            </v:textbox>
          </v:rect>
        </w:pict>
      </w:r>
      <w:r>
        <w:rPr>
          <w:noProof/>
          <w:sz w:val="28"/>
          <w:szCs w:val="28"/>
        </w:rPr>
        <w:pict>
          <v:rect id="_x0000_s1029" style="position:absolute;left:0;text-align:left;margin-left:-30.4pt;margin-top:224.8pt;width:129.75pt;height:87.75pt;z-index:251663360">
            <v:textbox>
              <w:txbxContent>
                <w:p w:rsidR="00F43CA5" w:rsidRDefault="00F43CA5" w:rsidP="00D83FF0">
                  <w:pPr>
                    <w:jc w:val="center"/>
                  </w:pPr>
                  <w:r>
                    <w:t>Выдача заявителю решения о переводе жилого помещения в нежилое</w:t>
                  </w:r>
                </w:p>
              </w:txbxContent>
            </v:textbox>
          </v:rect>
        </w:pict>
      </w:r>
      <w:r>
        <w:rPr>
          <w:noProof/>
          <w:sz w:val="28"/>
          <w:szCs w:val="28"/>
        </w:rPr>
        <w:pict>
          <v:rect id="_x0000_s1028" style="position:absolute;left:0;text-align:left;margin-left:87.35pt;margin-top:142.3pt;width:301.5pt;height:39.75pt;z-index:251662336">
            <v:textbox>
              <w:txbxContent>
                <w:p w:rsidR="00F43CA5" w:rsidRDefault="00F43CA5" w:rsidP="00D83FF0">
                  <w:pPr>
                    <w:jc w:val="center"/>
                  </w:pPr>
                  <w:r>
                    <w:t>Принятие решения о переводе жилого помещения в нежилое комиссией</w:t>
                  </w:r>
                </w:p>
              </w:txbxContent>
            </v:textbox>
          </v:rect>
        </w:pict>
      </w:r>
      <w:r>
        <w:rPr>
          <w:noProof/>
          <w:sz w:val="28"/>
          <w:szCs w:val="28"/>
        </w:rPr>
        <w:pict>
          <v:rect id="_x0000_s1027" style="position:absolute;left:0;text-align:left;margin-left:87.35pt;margin-top:57.55pt;width:301.5pt;height:44.25pt;z-index:251661312">
            <v:textbox>
              <w:txbxContent>
                <w:p w:rsidR="00F43CA5" w:rsidRDefault="00F43CA5" w:rsidP="00D83FF0">
                  <w:pPr>
                    <w:jc w:val="center"/>
                  </w:pPr>
                  <w:r>
                    <w:t>Проверка наличия необходимых документов и их надлежащего оформления</w:t>
                  </w:r>
                </w:p>
              </w:txbxContent>
            </v:textbox>
          </v:rect>
        </w:pict>
      </w:r>
    </w:p>
    <w:p w:rsidR="00D83FF0" w:rsidRPr="004E6B46" w:rsidRDefault="00D83FF0" w:rsidP="00D83FF0">
      <w:pPr>
        <w:rPr>
          <w:sz w:val="28"/>
          <w:szCs w:val="28"/>
        </w:rPr>
      </w:pPr>
    </w:p>
    <w:p w:rsidR="00D83FF0" w:rsidRPr="004E6B46" w:rsidRDefault="00D83FF0" w:rsidP="00D83FF0">
      <w:pPr>
        <w:rPr>
          <w:sz w:val="28"/>
          <w:szCs w:val="28"/>
        </w:rPr>
      </w:pPr>
    </w:p>
    <w:p w:rsidR="00D83FF0" w:rsidRPr="004E6B46" w:rsidRDefault="00D83FF0" w:rsidP="00D83FF0">
      <w:pPr>
        <w:rPr>
          <w:sz w:val="28"/>
          <w:szCs w:val="28"/>
        </w:rPr>
      </w:pPr>
    </w:p>
    <w:p w:rsidR="00D83FF0" w:rsidRPr="004E6B46" w:rsidRDefault="00D83FF0" w:rsidP="00D83FF0">
      <w:pPr>
        <w:rPr>
          <w:sz w:val="28"/>
          <w:szCs w:val="28"/>
        </w:rPr>
      </w:pPr>
    </w:p>
    <w:p w:rsidR="00D83FF0" w:rsidRPr="004E6B46" w:rsidRDefault="00D83FF0" w:rsidP="00D83FF0">
      <w:pPr>
        <w:rPr>
          <w:sz w:val="28"/>
          <w:szCs w:val="28"/>
        </w:rPr>
      </w:pPr>
    </w:p>
    <w:p w:rsidR="00D83FF0" w:rsidRPr="004E6B46" w:rsidRDefault="00D83FF0" w:rsidP="00D83FF0">
      <w:pPr>
        <w:rPr>
          <w:sz w:val="28"/>
          <w:szCs w:val="28"/>
        </w:rPr>
      </w:pPr>
    </w:p>
    <w:p w:rsidR="00D83FF0" w:rsidRPr="004E6B46" w:rsidRDefault="00D83FF0" w:rsidP="00D83FF0">
      <w:pPr>
        <w:rPr>
          <w:sz w:val="28"/>
          <w:szCs w:val="28"/>
        </w:rPr>
      </w:pPr>
    </w:p>
    <w:p w:rsidR="00D83FF0" w:rsidRPr="004E6B46" w:rsidRDefault="00D83FF0" w:rsidP="00D83FF0">
      <w:pPr>
        <w:rPr>
          <w:sz w:val="28"/>
          <w:szCs w:val="28"/>
        </w:rPr>
      </w:pPr>
    </w:p>
    <w:p w:rsidR="00D83FF0" w:rsidRPr="004E6B46" w:rsidRDefault="00D83FF0" w:rsidP="00D83FF0">
      <w:pPr>
        <w:rPr>
          <w:sz w:val="28"/>
          <w:szCs w:val="28"/>
        </w:rPr>
      </w:pPr>
    </w:p>
    <w:p w:rsidR="00D83FF0" w:rsidRPr="004E6B46" w:rsidRDefault="00D83FF0" w:rsidP="00D83FF0">
      <w:pPr>
        <w:rPr>
          <w:sz w:val="28"/>
          <w:szCs w:val="28"/>
        </w:rPr>
      </w:pPr>
    </w:p>
    <w:p w:rsidR="00D83FF0" w:rsidRPr="004E6B46" w:rsidRDefault="00D83FF0" w:rsidP="00D83FF0">
      <w:pPr>
        <w:autoSpaceDE w:val="0"/>
        <w:autoSpaceDN w:val="0"/>
        <w:adjustRightInd w:val="0"/>
        <w:jc w:val="right"/>
        <w:rPr>
          <w:sz w:val="28"/>
          <w:szCs w:val="28"/>
        </w:rPr>
      </w:pPr>
      <w:r w:rsidRPr="004E6B46">
        <w:rPr>
          <w:sz w:val="28"/>
          <w:szCs w:val="28"/>
        </w:rPr>
        <w:t xml:space="preserve">    </w:t>
      </w:r>
    </w:p>
    <w:p w:rsidR="00077AA1" w:rsidRDefault="00077AA1"/>
    <w:sectPr w:rsidR="00077AA1" w:rsidSect="00F43CA5">
      <w:pgSz w:w="11906" w:h="16838"/>
      <w:pgMar w:top="426" w:right="850" w:bottom="1134" w:left="156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10F48" w:rsidRDefault="00010F48" w:rsidP="00C0626B">
      <w:r>
        <w:separator/>
      </w:r>
    </w:p>
  </w:endnote>
  <w:endnote w:type="continuationSeparator" w:id="1">
    <w:p w:rsidR="00010F48" w:rsidRDefault="00010F48" w:rsidP="00C0626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CC"/>
    <w:family w:val="auto"/>
    <w:pitch w:val="default"/>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10F48" w:rsidRDefault="00010F48" w:rsidP="00C0626B">
      <w:r>
        <w:separator/>
      </w:r>
    </w:p>
  </w:footnote>
  <w:footnote w:type="continuationSeparator" w:id="1">
    <w:p w:rsidR="00010F48" w:rsidRDefault="00010F48" w:rsidP="00C0626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Num6"/>
    <w:lvl w:ilvl="0">
      <w:start w:val="1"/>
      <w:numFmt w:val="bullet"/>
      <w:suff w:val="nothing"/>
      <w:lvlText w:val=""/>
      <w:lvlJc w:val="left"/>
      <w:pPr>
        <w:tabs>
          <w:tab w:val="num" w:pos="0"/>
        </w:tabs>
        <w:ind w:left="0" w:firstLine="0"/>
      </w:pPr>
      <w:rPr>
        <w:rFonts w:ascii="Symbol" w:hAnsi="Symbol"/>
      </w:rPr>
    </w:lvl>
    <w:lvl w:ilvl="1">
      <w:start w:val="1"/>
      <w:numFmt w:val="bullet"/>
      <w:suff w:val="nothing"/>
      <w:lvlText w:val="o"/>
      <w:lvlJc w:val="left"/>
      <w:pPr>
        <w:tabs>
          <w:tab w:val="num" w:pos="0"/>
        </w:tabs>
        <w:ind w:left="0" w:firstLine="0"/>
      </w:pPr>
      <w:rPr>
        <w:rFonts w:ascii="Courier New" w:hAnsi="Courier New" w:cs="Courier New"/>
      </w:rPr>
    </w:lvl>
    <w:lvl w:ilvl="2">
      <w:start w:val="1"/>
      <w:numFmt w:val="bullet"/>
      <w:suff w:val="nothing"/>
      <w:lvlText w:val=""/>
      <w:lvlJc w:val="left"/>
      <w:pPr>
        <w:tabs>
          <w:tab w:val="num" w:pos="0"/>
        </w:tabs>
        <w:ind w:left="0" w:firstLine="0"/>
      </w:pPr>
      <w:rPr>
        <w:rFonts w:ascii="Wingdings" w:hAnsi="Wingdings"/>
      </w:rPr>
    </w:lvl>
    <w:lvl w:ilvl="3">
      <w:start w:val="1"/>
      <w:numFmt w:val="bullet"/>
      <w:suff w:val="nothing"/>
      <w:lvlText w:val=""/>
      <w:lvlJc w:val="left"/>
      <w:pPr>
        <w:tabs>
          <w:tab w:val="num" w:pos="0"/>
        </w:tabs>
        <w:ind w:left="0" w:firstLine="0"/>
      </w:pPr>
      <w:rPr>
        <w:rFonts w:ascii="Symbol" w:hAnsi="Symbol"/>
      </w:rPr>
    </w:lvl>
    <w:lvl w:ilvl="4">
      <w:start w:val="1"/>
      <w:numFmt w:val="bullet"/>
      <w:suff w:val="nothing"/>
      <w:lvlText w:val="o"/>
      <w:lvlJc w:val="left"/>
      <w:pPr>
        <w:tabs>
          <w:tab w:val="num" w:pos="0"/>
        </w:tabs>
        <w:ind w:left="0" w:firstLine="0"/>
      </w:pPr>
      <w:rPr>
        <w:rFonts w:ascii="Courier New" w:hAnsi="Courier New" w:cs="Courier New"/>
      </w:rPr>
    </w:lvl>
    <w:lvl w:ilvl="5">
      <w:start w:val="1"/>
      <w:numFmt w:val="bullet"/>
      <w:suff w:val="nothing"/>
      <w:lvlText w:val=""/>
      <w:lvlJc w:val="left"/>
      <w:pPr>
        <w:tabs>
          <w:tab w:val="num" w:pos="0"/>
        </w:tabs>
        <w:ind w:left="0" w:firstLine="0"/>
      </w:pPr>
      <w:rPr>
        <w:rFonts w:ascii="Wingdings" w:hAnsi="Wingdings"/>
      </w:rPr>
    </w:lvl>
    <w:lvl w:ilvl="6">
      <w:start w:val="1"/>
      <w:numFmt w:val="bullet"/>
      <w:suff w:val="nothing"/>
      <w:lvlText w:val=""/>
      <w:lvlJc w:val="left"/>
      <w:pPr>
        <w:tabs>
          <w:tab w:val="num" w:pos="0"/>
        </w:tabs>
        <w:ind w:left="0" w:firstLine="0"/>
      </w:pPr>
      <w:rPr>
        <w:rFonts w:ascii="Symbol" w:hAnsi="Symbol"/>
      </w:rPr>
    </w:lvl>
    <w:lvl w:ilvl="7">
      <w:start w:val="1"/>
      <w:numFmt w:val="bullet"/>
      <w:suff w:val="nothing"/>
      <w:lvlText w:val="o"/>
      <w:lvlJc w:val="left"/>
      <w:pPr>
        <w:tabs>
          <w:tab w:val="num" w:pos="0"/>
        </w:tabs>
        <w:ind w:left="0" w:firstLine="0"/>
      </w:pPr>
      <w:rPr>
        <w:rFonts w:ascii="Courier New" w:hAnsi="Courier New" w:cs="Courier New"/>
      </w:rPr>
    </w:lvl>
    <w:lvl w:ilvl="8">
      <w:start w:val="1"/>
      <w:numFmt w:val="bullet"/>
      <w:suff w:val="nothing"/>
      <w:lvlText w:val=""/>
      <w:lvlJc w:val="left"/>
      <w:pPr>
        <w:tabs>
          <w:tab w:val="num" w:pos="0"/>
        </w:tabs>
        <w:ind w:left="0" w:firstLine="0"/>
      </w:pPr>
      <w:rPr>
        <w:rFonts w:ascii="Wingdings" w:hAnsi="Wingdings"/>
      </w:rPr>
    </w:lvl>
  </w:abstractNum>
  <w:abstractNum w:abstractNumId="1">
    <w:nsid w:val="00000005"/>
    <w:multiLevelType w:val="multilevel"/>
    <w:tmpl w:val="00000005"/>
    <w:name w:val="WWNum10"/>
    <w:lvl w:ilvl="0">
      <w:start w:val="1"/>
      <w:numFmt w:val="decimal"/>
      <w:suff w:val="nothing"/>
      <w:lvlText w:val="%1."/>
      <w:lvlJc w:val="left"/>
      <w:pPr>
        <w:tabs>
          <w:tab w:val="num" w:pos="0"/>
        </w:tabs>
        <w:ind w:left="0" w:firstLine="0"/>
      </w:pPr>
    </w:lvl>
    <w:lvl w:ilvl="1">
      <w:start w:val="1"/>
      <w:numFmt w:val="decimal"/>
      <w:suff w:val="nothing"/>
      <w:lvlText w:val="%1.%2."/>
      <w:lvlJc w:val="left"/>
      <w:pPr>
        <w:tabs>
          <w:tab w:val="num" w:pos="0"/>
        </w:tabs>
        <w:ind w:left="0" w:firstLine="0"/>
      </w:pPr>
    </w:lvl>
    <w:lvl w:ilvl="2">
      <w:start w:val="1"/>
      <w:numFmt w:val="decimal"/>
      <w:suff w:val="nothing"/>
      <w:lvlText w:val="%1.%2.%3."/>
      <w:lvlJc w:val="left"/>
      <w:pPr>
        <w:tabs>
          <w:tab w:val="num" w:pos="0"/>
        </w:tabs>
        <w:ind w:left="0" w:firstLine="0"/>
      </w:pPr>
    </w:lvl>
    <w:lvl w:ilvl="3">
      <w:start w:val="1"/>
      <w:numFmt w:val="decimal"/>
      <w:suff w:val="nothing"/>
      <w:lvlText w:val="%1.%2.%3.%4."/>
      <w:lvlJc w:val="left"/>
      <w:pPr>
        <w:tabs>
          <w:tab w:val="num" w:pos="0"/>
        </w:tabs>
        <w:ind w:left="0" w:firstLine="0"/>
      </w:pPr>
    </w:lvl>
    <w:lvl w:ilvl="4">
      <w:start w:val="1"/>
      <w:numFmt w:val="bullet"/>
      <w:suff w:val="nothing"/>
      <w:lvlText w:val=""/>
      <w:lvlJc w:val="left"/>
      <w:pPr>
        <w:tabs>
          <w:tab w:val="num" w:pos="0"/>
        </w:tabs>
        <w:ind w:left="0" w:firstLine="0"/>
      </w:pPr>
      <w:rPr>
        <w:rFonts w:ascii="Wingdings" w:hAnsi="Wingdings"/>
      </w:rPr>
    </w:lvl>
    <w:lvl w:ilvl="5">
      <w:start w:val="1"/>
      <w:numFmt w:val="bullet"/>
      <w:suff w:val="nothing"/>
      <w:lvlText w:val=""/>
      <w:lvlJc w:val="left"/>
      <w:pPr>
        <w:tabs>
          <w:tab w:val="num" w:pos="0"/>
        </w:tabs>
        <w:ind w:left="0" w:firstLine="0"/>
      </w:pPr>
      <w:rPr>
        <w:rFonts w:ascii="Symbol" w:hAnsi="Symbol"/>
      </w:rPr>
    </w:lvl>
    <w:lvl w:ilvl="6">
      <w:start w:val="1"/>
      <w:numFmt w:val="decimal"/>
      <w:suff w:val="nothing"/>
      <w:lvlText w:val="%1.%2.%3.%4.%5.%6.%7."/>
      <w:lvlJc w:val="left"/>
      <w:pPr>
        <w:tabs>
          <w:tab w:val="num" w:pos="0"/>
        </w:tabs>
        <w:ind w:left="0" w:firstLine="0"/>
      </w:pPr>
    </w:lvl>
    <w:lvl w:ilvl="7">
      <w:start w:val="1"/>
      <w:numFmt w:val="decimal"/>
      <w:suff w:val="nothing"/>
      <w:lvlText w:val="%1.%2.%3.%4.%5.%6.%7.%8."/>
      <w:lvlJc w:val="left"/>
      <w:pPr>
        <w:tabs>
          <w:tab w:val="num" w:pos="0"/>
        </w:tabs>
        <w:ind w:left="0" w:firstLine="0"/>
      </w:pPr>
    </w:lvl>
    <w:lvl w:ilvl="8">
      <w:start w:val="1"/>
      <w:numFmt w:val="bullet"/>
      <w:suff w:val="nothing"/>
      <w:lvlText w:val=""/>
      <w:lvlJc w:val="left"/>
      <w:pPr>
        <w:tabs>
          <w:tab w:val="num" w:pos="0"/>
        </w:tabs>
        <w:ind w:left="0" w:firstLine="0"/>
      </w:pPr>
      <w:rPr>
        <w:rFonts w:ascii="Symbol" w:hAnsi="Symbol"/>
      </w:rPr>
    </w:lvl>
  </w:abstractNum>
  <w:abstractNum w:abstractNumId="2">
    <w:nsid w:val="00000006"/>
    <w:multiLevelType w:val="multilevel"/>
    <w:tmpl w:val="00000006"/>
    <w:name w:val="WWNum12"/>
    <w:lvl w:ilvl="0">
      <w:start w:val="1"/>
      <w:numFmt w:val="bullet"/>
      <w:suff w:val="nothing"/>
      <w:lvlText w:val=""/>
      <w:lvlJc w:val="left"/>
      <w:pPr>
        <w:tabs>
          <w:tab w:val="num" w:pos="993"/>
        </w:tabs>
        <w:ind w:left="993" w:firstLine="0"/>
      </w:pPr>
      <w:rPr>
        <w:rFonts w:ascii="Symbol" w:hAnsi="Symbol"/>
      </w:rPr>
    </w:lvl>
    <w:lvl w:ilvl="1">
      <w:start w:val="1"/>
      <w:numFmt w:val="decimal"/>
      <w:suff w:val="nothing"/>
      <w:lvlText w:val="%2."/>
      <w:lvlJc w:val="left"/>
      <w:pPr>
        <w:tabs>
          <w:tab w:val="num" w:pos="0"/>
        </w:tabs>
        <w:ind w:left="0" w:firstLine="0"/>
      </w:pPr>
    </w:lvl>
    <w:lvl w:ilvl="2">
      <w:start w:val="1"/>
      <w:numFmt w:val="bullet"/>
      <w:suff w:val="nothing"/>
      <w:lvlText w:val=""/>
      <w:lvlJc w:val="left"/>
      <w:pPr>
        <w:tabs>
          <w:tab w:val="num" w:pos="0"/>
        </w:tabs>
        <w:ind w:left="0" w:firstLine="0"/>
      </w:pPr>
      <w:rPr>
        <w:rFonts w:ascii="Wingdings" w:hAnsi="Wingdings"/>
      </w:rPr>
    </w:lvl>
    <w:lvl w:ilvl="3">
      <w:start w:val="1"/>
      <w:numFmt w:val="bullet"/>
      <w:suff w:val="nothing"/>
      <w:lvlText w:val=""/>
      <w:lvlJc w:val="left"/>
      <w:pPr>
        <w:tabs>
          <w:tab w:val="num" w:pos="0"/>
        </w:tabs>
        <w:ind w:left="0" w:firstLine="0"/>
      </w:pPr>
      <w:rPr>
        <w:rFonts w:ascii="Symbol" w:hAnsi="Symbol"/>
      </w:rPr>
    </w:lvl>
    <w:lvl w:ilvl="4">
      <w:start w:val="1"/>
      <w:numFmt w:val="bullet"/>
      <w:suff w:val="nothing"/>
      <w:lvlText w:val="o"/>
      <w:lvlJc w:val="left"/>
      <w:pPr>
        <w:tabs>
          <w:tab w:val="num" w:pos="0"/>
        </w:tabs>
        <w:ind w:left="0" w:firstLine="0"/>
      </w:pPr>
      <w:rPr>
        <w:rFonts w:ascii="Courier New" w:hAnsi="Courier New" w:cs="Courier New"/>
      </w:rPr>
    </w:lvl>
    <w:lvl w:ilvl="5">
      <w:start w:val="1"/>
      <w:numFmt w:val="bullet"/>
      <w:suff w:val="nothing"/>
      <w:lvlText w:val=""/>
      <w:lvlJc w:val="left"/>
      <w:pPr>
        <w:tabs>
          <w:tab w:val="num" w:pos="0"/>
        </w:tabs>
        <w:ind w:left="0" w:firstLine="0"/>
      </w:pPr>
      <w:rPr>
        <w:rFonts w:ascii="Wingdings" w:hAnsi="Wingdings"/>
      </w:rPr>
    </w:lvl>
    <w:lvl w:ilvl="6">
      <w:start w:val="1"/>
      <w:numFmt w:val="bullet"/>
      <w:suff w:val="nothing"/>
      <w:lvlText w:val=""/>
      <w:lvlJc w:val="left"/>
      <w:pPr>
        <w:tabs>
          <w:tab w:val="num" w:pos="0"/>
        </w:tabs>
        <w:ind w:left="0" w:firstLine="0"/>
      </w:pPr>
      <w:rPr>
        <w:rFonts w:ascii="Symbol" w:hAnsi="Symbol"/>
      </w:rPr>
    </w:lvl>
    <w:lvl w:ilvl="7">
      <w:start w:val="1"/>
      <w:numFmt w:val="bullet"/>
      <w:suff w:val="nothing"/>
      <w:lvlText w:val="o"/>
      <w:lvlJc w:val="left"/>
      <w:pPr>
        <w:tabs>
          <w:tab w:val="num" w:pos="0"/>
        </w:tabs>
        <w:ind w:left="0" w:firstLine="0"/>
      </w:pPr>
      <w:rPr>
        <w:rFonts w:ascii="Courier New" w:hAnsi="Courier New" w:cs="Courier New"/>
      </w:rPr>
    </w:lvl>
    <w:lvl w:ilvl="8">
      <w:start w:val="1"/>
      <w:numFmt w:val="bullet"/>
      <w:suff w:val="nothing"/>
      <w:lvlText w:val=""/>
      <w:lvlJc w:val="left"/>
      <w:pPr>
        <w:tabs>
          <w:tab w:val="num" w:pos="0"/>
        </w:tabs>
        <w:ind w:left="0" w:firstLine="0"/>
      </w:pPr>
      <w:rPr>
        <w:rFonts w:ascii="Wingdings" w:hAnsi="Wingdings"/>
      </w:rPr>
    </w:lvl>
  </w:abstractNum>
  <w:abstractNum w:abstractNumId="3">
    <w:nsid w:val="00000007"/>
    <w:multiLevelType w:val="multilevel"/>
    <w:tmpl w:val="00000007"/>
    <w:name w:val="WWNum14"/>
    <w:lvl w:ilvl="0">
      <w:start w:val="1"/>
      <w:numFmt w:val="bullet"/>
      <w:suff w:val="nothing"/>
      <w:lvlText w:val=""/>
      <w:lvlJc w:val="left"/>
      <w:pPr>
        <w:tabs>
          <w:tab w:val="num" w:pos="0"/>
        </w:tabs>
        <w:ind w:left="0" w:firstLine="0"/>
      </w:pPr>
      <w:rPr>
        <w:rFonts w:ascii="Symbol" w:hAnsi="Symbol"/>
      </w:rPr>
    </w:lvl>
    <w:lvl w:ilvl="1">
      <w:start w:val="1"/>
      <w:numFmt w:val="decimal"/>
      <w:suff w:val="nothing"/>
      <w:lvlText w:val="%1.%2."/>
      <w:lvlJc w:val="left"/>
      <w:pPr>
        <w:tabs>
          <w:tab w:val="num" w:pos="0"/>
        </w:tabs>
        <w:ind w:left="0" w:firstLine="0"/>
      </w:pPr>
    </w:lvl>
    <w:lvl w:ilvl="2">
      <w:start w:val="1"/>
      <w:numFmt w:val="decimal"/>
      <w:suff w:val="nothing"/>
      <w:lvlText w:val="%1.%2.%3."/>
      <w:lvlJc w:val="left"/>
      <w:pPr>
        <w:tabs>
          <w:tab w:val="num" w:pos="0"/>
        </w:tabs>
        <w:ind w:left="0" w:firstLine="0"/>
      </w:pPr>
    </w:lvl>
    <w:lvl w:ilvl="3">
      <w:start w:val="1"/>
      <w:numFmt w:val="decimal"/>
      <w:suff w:val="nothing"/>
      <w:lvlText w:val="%1.%2.%3.%4."/>
      <w:lvlJc w:val="left"/>
      <w:pPr>
        <w:tabs>
          <w:tab w:val="num" w:pos="0"/>
        </w:tabs>
        <w:ind w:left="0" w:firstLine="0"/>
      </w:pPr>
    </w:lvl>
    <w:lvl w:ilvl="4">
      <w:start w:val="1"/>
      <w:numFmt w:val="decimal"/>
      <w:suff w:val="nothing"/>
      <w:lvlText w:val="%1.%2.%3.%4.%5."/>
      <w:lvlJc w:val="left"/>
      <w:pPr>
        <w:tabs>
          <w:tab w:val="num" w:pos="0"/>
        </w:tabs>
        <w:ind w:left="0" w:firstLine="0"/>
      </w:pPr>
    </w:lvl>
    <w:lvl w:ilvl="5">
      <w:start w:val="1"/>
      <w:numFmt w:val="decimal"/>
      <w:suff w:val="nothing"/>
      <w:lvlText w:val="%1.%2.%3.%4.%5.%6."/>
      <w:lvlJc w:val="left"/>
      <w:pPr>
        <w:tabs>
          <w:tab w:val="num" w:pos="0"/>
        </w:tabs>
        <w:ind w:left="0" w:firstLine="0"/>
      </w:pPr>
    </w:lvl>
    <w:lvl w:ilvl="6">
      <w:start w:val="1"/>
      <w:numFmt w:val="decimal"/>
      <w:suff w:val="nothing"/>
      <w:lvlText w:val="%1.%2.%3.%4.%5.%6.%7."/>
      <w:lvlJc w:val="left"/>
      <w:pPr>
        <w:tabs>
          <w:tab w:val="num" w:pos="0"/>
        </w:tabs>
        <w:ind w:left="0" w:firstLine="0"/>
      </w:pPr>
    </w:lvl>
    <w:lvl w:ilvl="7">
      <w:start w:val="1"/>
      <w:numFmt w:val="decimal"/>
      <w:suff w:val="nothing"/>
      <w:lvlText w:val="%1.%2.%3.%4.%5.%6.%7.%8."/>
      <w:lvlJc w:val="left"/>
      <w:pPr>
        <w:tabs>
          <w:tab w:val="num" w:pos="0"/>
        </w:tabs>
        <w:ind w:left="0" w:firstLine="0"/>
      </w:pPr>
    </w:lvl>
    <w:lvl w:ilvl="8">
      <w:start w:val="1"/>
      <w:numFmt w:val="decimal"/>
      <w:suff w:val="nothing"/>
      <w:lvlText w:val="%1.%2.%3.%4.%5.%6.%7.%8.%9."/>
      <w:lvlJc w:val="left"/>
      <w:pPr>
        <w:tabs>
          <w:tab w:val="num" w:pos="0"/>
        </w:tabs>
        <w:ind w:left="0" w:firstLine="0"/>
      </w:pPr>
    </w:lvl>
  </w:abstractNum>
  <w:abstractNum w:abstractNumId="4">
    <w:nsid w:val="00000008"/>
    <w:multiLevelType w:val="multilevel"/>
    <w:tmpl w:val="00000008"/>
    <w:lvl w:ilvl="0">
      <w:start w:val="1"/>
      <w:numFmt w:val="bullet"/>
      <w:suff w:val="nothing"/>
      <w:lvlText w:val=""/>
      <w:lvlJc w:val="left"/>
      <w:pPr>
        <w:tabs>
          <w:tab w:val="num" w:pos="0"/>
        </w:tabs>
        <w:ind w:left="0" w:firstLine="0"/>
      </w:pPr>
      <w:rPr>
        <w:rFonts w:ascii="Symbol" w:hAnsi="Symbol" w:cs="OpenSymbol"/>
      </w:rPr>
    </w:lvl>
    <w:lvl w:ilvl="1">
      <w:start w:val="1"/>
      <w:numFmt w:val="bullet"/>
      <w:suff w:val="nothing"/>
      <w:lvlText w:val=""/>
      <w:lvlJc w:val="left"/>
      <w:pPr>
        <w:tabs>
          <w:tab w:val="num" w:pos="0"/>
        </w:tabs>
        <w:ind w:left="0" w:firstLine="0"/>
      </w:pPr>
      <w:rPr>
        <w:rFonts w:ascii="Symbol" w:hAnsi="Symbol" w:cs="OpenSymbol"/>
      </w:rPr>
    </w:lvl>
    <w:lvl w:ilvl="2">
      <w:start w:val="1"/>
      <w:numFmt w:val="bullet"/>
      <w:suff w:val="nothing"/>
      <w:lvlText w:val=""/>
      <w:lvlJc w:val="left"/>
      <w:pPr>
        <w:tabs>
          <w:tab w:val="num" w:pos="0"/>
        </w:tabs>
        <w:ind w:left="0" w:firstLine="0"/>
      </w:pPr>
      <w:rPr>
        <w:rFonts w:ascii="Symbol" w:hAnsi="Symbol" w:cs="OpenSymbol"/>
      </w:rPr>
    </w:lvl>
    <w:lvl w:ilvl="3">
      <w:start w:val="1"/>
      <w:numFmt w:val="bullet"/>
      <w:suff w:val="nothing"/>
      <w:lvlText w:val=""/>
      <w:lvlJc w:val="left"/>
      <w:pPr>
        <w:tabs>
          <w:tab w:val="num" w:pos="0"/>
        </w:tabs>
        <w:ind w:left="0" w:firstLine="0"/>
      </w:pPr>
      <w:rPr>
        <w:rFonts w:ascii="Symbol" w:hAnsi="Symbol" w:cs="OpenSymbol"/>
      </w:rPr>
    </w:lvl>
    <w:lvl w:ilvl="4">
      <w:start w:val="1"/>
      <w:numFmt w:val="bullet"/>
      <w:suff w:val="nothing"/>
      <w:lvlText w:val=""/>
      <w:lvlJc w:val="left"/>
      <w:pPr>
        <w:tabs>
          <w:tab w:val="num" w:pos="0"/>
        </w:tabs>
        <w:ind w:left="0" w:firstLine="0"/>
      </w:pPr>
      <w:rPr>
        <w:rFonts w:ascii="Symbol" w:hAnsi="Symbol" w:cs="OpenSymbol"/>
      </w:rPr>
    </w:lvl>
    <w:lvl w:ilvl="5">
      <w:start w:val="1"/>
      <w:numFmt w:val="bullet"/>
      <w:suff w:val="nothing"/>
      <w:lvlText w:val=""/>
      <w:lvlJc w:val="left"/>
      <w:pPr>
        <w:tabs>
          <w:tab w:val="num" w:pos="0"/>
        </w:tabs>
        <w:ind w:left="0" w:firstLine="0"/>
      </w:pPr>
      <w:rPr>
        <w:rFonts w:ascii="Symbol" w:hAnsi="Symbol" w:cs="OpenSymbol"/>
      </w:rPr>
    </w:lvl>
    <w:lvl w:ilvl="6">
      <w:start w:val="1"/>
      <w:numFmt w:val="bullet"/>
      <w:suff w:val="nothing"/>
      <w:lvlText w:val=""/>
      <w:lvlJc w:val="left"/>
      <w:pPr>
        <w:tabs>
          <w:tab w:val="num" w:pos="0"/>
        </w:tabs>
        <w:ind w:left="0" w:firstLine="0"/>
      </w:pPr>
      <w:rPr>
        <w:rFonts w:ascii="Symbol" w:hAnsi="Symbol" w:cs="OpenSymbol"/>
      </w:rPr>
    </w:lvl>
    <w:lvl w:ilvl="7">
      <w:start w:val="1"/>
      <w:numFmt w:val="bullet"/>
      <w:suff w:val="nothing"/>
      <w:lvlText w:val=""/>
      <w:lvlJc w:val="left"/>
      <w:pPr>
        <w:tabs>
          <w:tab w:val="num" w:pos="0"/>
        </w:tabs>
        <w:ind w:left="0" w:firstLine="0"/>
      </w:pPr>
      <w:rPr>
        <w:rFonts w:ascii="Symbol" w:hAnsi="Symbol" w:cs="OpenSymbol"/>
      </w:rPr>
    </w:lvl>
    <w:lvl w:ilvl="8">
      <w:start w:val="1"/>
      <w:numFmt w:val="bullet"/>
      <w:suff w:val="nothing"/>
      <w:lvlText w:val=""/>
      <w:lvlJc w:val="left"/>
      <w:pPr>
        <w:tabs>
          <w:tab w:val="num" w:pos="0"/>
        </w:tabs>
        <w:ind w:left="0" w:firstLine="0"/>
      </w:pPr>
      <w:rPr>
        <w:rFonts w:ascii="Symbol" w:hAnsi="Symbol" w:cs="OpenSymbol"/>
      </w:rPr>
    </w:lvl>
  </w:abstractNum>
  <w:abstractNum w:abstractNumId="5">
    <w:nsid w:val="00000009"/>
    <w:multiLevelType w:val="multilevel"/>
    <w:tmpl w:val="00000009"/>
    <w:lvl w:ilvl="0">
      <w:start w:val="3"/>
      <w:numFmt w:val="decimal"/>
      <w:suff w:val="nothing"/>
      <w:lvlText w:val="%1."/>
      <w:lvlJc w:val="left"/>
      <w:pPr>
        <w:tabs>
          <w:tab w:val="num" w:pos="0"/>
        </w:tabs>
        <w:ind w:left="0" w:firstLine="0"/>
      </w:pPr>
    </w:lvl>
    <w:lvl w:ilvl="1">
      <w:start w:val="4"/>
      <w:numFmt w:val="decimal"/>
      <w:suff w:val="nothing"/>
      <w:lvlText w:val="%1.%2."/>
      <w:lvlJc w:val="left"/>
      <w:pPr>
        <w:tabs>
          <w:tab w:val="num" w:pos="0"/>
        </w:tabs>
        <w:ind w:left="0" w:firstLine="0"/>
      </w:pPr>
    </w:lvl>
    <w:lvl w:ilvl="2">
      <w:start w:val="5"/>
      <w:numFmt w:val="decimal"/>
      <w:suff w:val="nothing"/>
      <w:lvlText w:val="%1.%2.%3."/>
      <w:lvlJc w:val="left"/>
      <w:pPr>
        <w:tabs>
          <w:tab w:val="num" w:pos="0"/>
        </w:tabs>
        <w:ind w:left="0" w:firstLine="0"/>
      </w:pPr>
    </w:lvl>
    <w:lvl w:ilvl="3">
      <w:start w:val="1"/>
      <w:numFmt w:val="decimal"/>
      <w:suff w:val="nothing"/>
      <w:lvlText w:val="%1.%2.%3.%4."/>
      <w:lvlJc w:val="left"/>
      <w:pPr>
        <w:tabs>
          <w:tab w:val="num" w:pos="0"/>
        </w:tabs>
        <w:ind w:left="0" w:firstLine="0"/>
      </w:pPr>
    </w:lvl>
    <w:lvl w:ilvl="4">
      <w:start w:val="1"/>
      <w:numFmt w:val="decimal"/>
      <w:suff w:val="nothing"/>
      <w:lvlText w:val="%1.%2.%3.%4.%5."/>
      <w:lvlJc w:val="left"/>
      <w:pPr>
        <w:tabs>
          <w:tab w:val="num" w:pos="0"/>
        </w:tabs>
        <w:ind w:left="0" w:firstLine="0"/>
      </w:pPr>
    </w:lvl>
    <w:lvl w:ilvl="5">
      <w:start w:val="1"/>
      <w:numFmt w:val="decimal"/>
      <w:suff w:val="nothing"/>
      <w:lvlText w:val="%1.%2.%3.%4.%5.%6."/>
      <w:lvlJc w:val="left"/>
      <w:pPr>
        <w:tabs>
          <w:tab w:val="num" w:pos="0"/>
        </w:tabs>
        <w:ind w:left="0" w:firstLine="0"/>
      </w:pPr>
    </w:lvl>
    <w:lvl w:ilvl="6">
      <w:start w:val="1"/>
      <w:numFmt w:val="decimal"/>
      <w:suff w:val="nothing"/>
      <w:lvlText w:val="%1.%2.%3.%4.%5.%6.%7."/>
      <w:lvlJc w:val="left"/>
      <w:pPr>
        <w:tabs>
          <w:tab w:val="num" w:pos="0"/>
        </w:tabs>
        <w:ind w:left="0" w:firstLine="0"/>
      </w:pPr>
    </w:lvl>
    <w:lvl w:ilvl="7">
      <w:start w:val="1"/>
      <w:numFmt w:val="decimal"/>
      <w:suff w:val="nothing"/>
      <w:lvlText w:val="%1.%2.%3.%4.%5.%6.%7.%8."/>
      <w:lvlJc w:val="left"/>
      <w:pPr>
        <w:tabs>
          <w:tab w:val="num" w:pos="0"/>
        </w:tabs>
        <w:ind w:left="0" w:firstLine="0"/>
      </w:pPr>
    </w:lvl>
    <w:lvl w:ilvl="8">
      <w:start w:val="1"/>
      <w:numFmt w:val="decimal"/>
      <w:suff w:val="nothing"/>
      <w:lvlText w:val="%1.%2.%3.%4.%5.%6.%7.%8.%9."/>
      <w:lvlJc w:val="left"/>
      <w:pPr>
        <w:tabs>
          <w:tab w:val="num" w:pos="0"/>
        </w:tabs>
        <w:ind w:left="0" w:firstLine="0"/>
      </w:pPr>
    </w:lvl>
  </w:abstractNum>
  <w:abstractNum w:abstractNumId="6">
    <w:nsid w:val="0000000A"/>
    <w:multiLevelType w:val="multilevel"/>
    <w:tmpl w:val="0000000A"/>
    <w:lvl w:ilvl="0">
      <w:start w:val="3"/>
      <w:numFmt w:val="decimal"/>
      <w:suff w:val="nothing"/>
      <w:lvlText w:val="%1."/>
      <w:lvlJc w:val="left"/>
      <w:pPr>
        <w:tabs>
          <w:tab w:val="num" w:pos="0"/>
        </w:tabs>
        <w:ind w:left="0" w:firstLine="0"/>
      </w:pPr>
    </w:lvl>
    <w:lvl w:ilvl="1">
      <w:start w:val="5"/>
      <w:numFmt w:val="decimal"/>
      <w:suff w:val="nothing"/>
      <w:lvlText w:val="%1.%2."/>
      <w:lvlJc w:val="left"/>
      <w:pPr>
        <w:tabs>
          <w:tab w:val="num" w:pos="0"/>
        </w:tabs>
        <w:ind w:left="0" w:firstLine="0"/>
      </w:pPr>
    </w:lvl>
    <w:lvl w:ilvl="2">
      <w:start w:val="11"/>
      <w:numFmt w:val="decimal"/>
      <w:suff w:val="nothing"/>
      <w:lvlText w:val="%1.%2.%3."/>
      <w:lvlJc w:val="left"/>
      <w:pPr>
        <w:tabs>
          <w:tab w:val="num" w:pos="0"/>
        </w:tabs>
        <w:ind w:left="0" w:firstLine="0"/>
      </w:pPr>
    </w:lvl>
    <w:lvl w:ilvl="3">
      <w:start w:val="1"/>
      <w:numFmt w:val="decimal"/>
      <w:suff w:val="nothing"/>
      <w:lvlText w:val="%1.%2.%3.%4."/>
      <w:lvlJc w:val="left"/>
      <w:pPr>
        <w:tabs>
          <w:tab w:val="num" w:pos="0"/>
        </w:tabs>
        <w:ind w:left="0" w:firstLine="0"/>
      </w:pPr>
    </w:lvl>
    <w:lvl w:ilvl="4">
      <w:start w:val="1"/>
      <w:numFmt w:val="decimal"/>
      <w:suff w:val="nothing"/>
      <w:lvlText w:val="%1.%2.%3.%4.%5."/>
      <w:lvlJc w:val="left"/>
      <w:pPr>
        <w:tabs>
          <w:tab w:val="num" w:pos="0"/>
        </w:tabs>
        <w:ind w:left="0" w:firstLine="0"/>
      </w:pPr>
    </w:lvl>
    <w:lvl w:ilvl="5">
      <w:start w:val="1"/>
      <w:numFmt w:val="decimal"/>
      <w:suff w:val="nothing"/>
      <w:lvlText w:val="%1.%2.%3.%4.%5.%6."/>
      <w:lvlJc w:val="left"/>
      <w:pPr>
        <w:tabs>
          <w:tab w:val="num" w:pos="0"/>
        </w:tabs>
        <w:ind w:left="0" w:firstLine="0"/>
      </w:pPr>
    </w:lvl>
    <w:lvl w:ilvl="6">
      <w:start w:val="1"/>
      <w:numFmt w:val="decimal"/>
      <w:suff w:val="nothing"/>
      <w:lvlText w:val="%1.%2.%3.%4.%5.%6.%7."/>
      <w:lvlJc w:val="left"/>
      <w:pPr>
        <w:tabs>
          <w:tab w:val="num" w:pos="0"/>
        </w:tabs>
        <w:ind w:left="0" w:firstLine="0"/>
      </w:pPr>
    </w:lvl>
    <w:lvl w:ilvl="7">
      <w:start w:val="1"/>
      <w:numFmt w:val="decimal"/>
      <w:suff w:val="nothing"/>
      <w:lvlText w:val="%1.%2.%3.%4.%5.%6.%7.%8."/>
      <w:lvlJc w:val="left"/>
      <w:pPr>
        <w:tabs>
          <w:tab w:val="num" w:pos="0"/>
        </w:tabs>
        <w:ind w:left="0" w:firstLine="0"/>
      </w:pPr>
    </w:lvl>
    <w:lvl w:ilvl="8">
      <w:start w:val="1"/>
      <w:numFmt w:val="decimal"/>
      <w:suff w:val="nothing"/>
      <w:lvlText w:val="%1.%2.%3.%4.%5.%6.%7.%8.%9."/>
      <w:lvlJc w:val="left"/>
      <w:pPr>
        <w:tabs>
          <w:tab w:val="num" w:pos="0"/>
        </w:tabs>
        <w:ind w:left="0" w:firstLine="0"/>
      </w:pPr>
    </w:lvl>
  </w:abstractNum>
  <w:abstractNum w:abstractNumId="7">
    <w:nsid w:val="0000000B"/>
    <w:multiLevelType w:val="multilevel"/>
    <w:tmpl w:val="0000000B"/>
    <w:lvl w:ilvl="0">
      <w:start w:val="1"/>
      <w:numFmt w:val="decimal"/>
      <w:suff w:val="nothing"/>
      <w:lvlText w:val="%1."/>
      <w:lvlJc w:val="left"/>
      <w:pPr>
        <w:tabs>
          <w:tab w:val="num" w:pos="0"/>
        </w:tabs>
        <w:ind w:left="0" w:firstLine="0"/>
      </w:pPr>
    </w:lvl>
    <w:lvl w:ilvl="1">
      <w:start w:val="1"/>
      <w:numFmt w:val="decimal"/>
      <w:suff w:val="nothing"/>
      <w:lvlText w:val="%1.%2."/>
      <w:lvlJc w:val="left"/>
      <w:pPr>
        <w:tabs>
          <w:tab w:val="num" w:pos="0"/>
        </w:tabs>
        <w:ind w:left="0" w:firstLine="0"/>
      </w:pPr>
    </w:lvl>
    <w:lvl w:ilvl="2">
      <w:start w:val="1"/>
      <w:numFmt w:val="decimal"/>
      <w:suff w:val="nothing"/>
      <w:lvlText w:val="%1.%2.%3."/>
      <w:lvlJc w:val="left"/>
      <w:pPr>
        <w:tabs>
          <w:tab w:val="num" w:pos="0"/>
        </w:tabs>
        <w:ind w:left="0" w:firstLine="0"/>
      </w:pPr>
    </w:lvl>
    <w:lvl w:ilvl="3">
      <w:start w:val="1"/>
      <w:numFmt w:val="decimal"/>
      <w:suff w:val="nothing"/>
      <w:lvlText w:val="%1.%2.%3.%4."/>
      <w:lvlJc w:val="left"/>
      <w:pPr>
        <w:tabs>
          <w:tab w:val="num" w:pos="0"/>
        </w:tabs>
        <w:ind w:left="0" w:firstLine="0"/>
      </w:pPr>
    </w:lvl>
    <w:lvl w:ilvl="4">
      <w:start w:val="1"/>
      <w:numFmt w:val="decimal"/>
      <w:suff w:val="nothing"/>
      <w:lvlText w:val="%1.%2.%3.%4.%5."/>
      <w:lvlJc w:val="left"/>
      <w:pPr>
        <w:tabs>
          <w:tab w:val="num" w:pos="0"/>
        </w:tabs>
        <w:ind w:left="0" w:firstLine="0"/>
      </w:pPr>
    </w:lvl>
    <w:lvl w:ilvl="5">
      <w:start w:val="1"/>
      <w:numFmt w:val="decimal"/>
      <w:suff w:val="nothing"/>
      <w:lvlText w:val="%1.%2.%3.%4.%5.%6."/>
      <w:lvlJc w:val="left"/>
      <w:pPr>
        <w:tabs>
          <w:tab w:val="num" w:pos="0"/>
        </w:tabs>
        <w:ind w:left="0" w:firstLine="0"/>
      </w:pPr>
    </w:lvl>
    <w:lvl w:ilvl="6">
      <w:start w:val="1"/>
      <w:numFmt w:val="decimal"/>
      <w:suff w:val="nothing"/>
      <w:lvlText w:val="%1.%2.%3.%4.%5.%6.%7."/>
      <w:lvlJc w:val="left"/>
      <w:pPr>
        <w:tabs>
          <w:tab w:val="num" w:pos="0"/>
        </w:tabs>
        <w:ind w:left="0" w:firstLine="0"/>
      </w:pPr>
    </w:lvl>
    <w:lvl w:ilvl="7">
      <w:start w:val="1"/>
      <w:numFmt w:val="decimal"/>
      <w:suff w:val="nothing"/>
      <w:lvlText w:val="%1.%2.%3.%4.%5.%6.%7.%8."/>
      <w:lvlJc w:val="left"/>
      <w:pPr>
        <w:tabs>
          <w:tab w:val="num" w:pos="0"/>
        </w:tabs>
        <w:ind w:left="0" w:firstLine="0"/>
      </w:pPr>
    </w:lvl>
    <w:lvl w:ilvl="8">
      <w:start w:val="1"/>
      <w:numFmt w:val="decimal"/>
      <w:suff w:val="nothing"/>
      <w:lvlText w:val="%1.%2.%3.%4.%5.%6.%7.%8.%9."/>
      <w:lvlJc w:val="left"/>
      <w:pPr>
        <w:tabs>
          <w:tab w:val="num" w:pos="0"/>
        </w:tabs>
        <w:ind w:left="0" w:firstLine="0"/>
      </w:pPr>
    </w:lvl>
  </w:abstractNum>
  <w:abstractNum w:abstractNumId="8">
    <w:nsid w:val="0AF33E4E"/>
    <w:multiLevelType w:val="hybridMultilevel"/>
    <w:tmpl w:val="82D6BC5C"/>
    <w:lvl w:ilvl="0" w:tplc="D63EA196">
      <w:start w:val="1"/>
      <w:numFmt w:val="decimal"/>
      <w:lvlText w:val="%1."/>
      <w:lvlJc w:val="left"/>
      <w:pPr>
        <w:ind w:left="1976" w:hanging="112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60114135"/>
    <w:multiLevelType w:val="multilevel"/>
    <w:tmpl w:val="D26026F2"/>
    <w:lvl w:ilvl="0">
      <w:start w:val="1"/>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9"/>
  </w:num>
  <w:num w:numId="2">
    <w:abstractNumId w:val="8"/>
  </w:num>
  <w:num w:numId="3">
    <w:abstractNumId w:val="0"/>
  </w:num>
  <w:num w:numId="4">
    <w:abstractNumId w:val="1"/>
  </w:num>
  <w:num w:numId="5">
    <w:abstractNumId w:val="2"/>
  </w:num>
  <w:num w:numId="6">
    <w:abstractNumId w:val="3"/>
  </w:num>
  <w:num w:numId="7">
    <w:abstractNumId w:val="4"/>
  </w:num>
  <w:num w:numId="8">
    <w:abstractNumId w:val="5"/>
  </w:num>
  <w:num w:numId="9">
    <w:abstractNumId w:val="6"/>
  </w:num>
  <w:num w:numId="10">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D83FF0"/>
    <w:rsid w:val="00010F48"/>
    <w:rsid w:val="00077AA1"/>
    <w:rsid w:val="002B07AF"/>
    <w:rsid w:val="00415378"/>
    <w:rsid w:val="00645964"/>
    <w:rsid w:val="008844E2"/>
    <w:rsid w:val="00B87FE9"/>
    <w:rsid w:val="00BB3DDA"/>
    <w:rsid w:val="00C0626B"/>
    <w:rsid w:val="00C50179"/>
    <w:rsid w:val="00D72AA3"/>
    <w:rsid w:val="00D83FF0"/>
    <w:rsid w:val="00F43CA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rules v:ext="edit">
        <o:r id="V:Rule19" type="connector" idref="#_x0000_s1032"/>
        <o:r id="V:Rule20" type="connector" idref="#Прямая со стрелкой 6"/>
        <o:r id="V:Rule21" type="connector" idref="#_x0000_s1033"/>
        <o:r id="V:Rule22" type="connector" idref="#Прямая соединительная линия 52"/>
        <o:r id="V:Rule23" type="connector" idref="#_x0000_s1031"/>
        <o:r id="V:Rule24" type="connector" idref="#Прямая соединительная линия 42"/>
        <o:r id="V:Rule25" type="connector" idref="#Прямая соединительная линия 44"/>
        <o:r id="V:Rule26" type="connector" idref="#Прямая соединительная линия 43"/>
        <o:r id="V:Rule27" type="connector" idref="#Прямая соединительная линия 56"/>
        <o:r id="V:Rule28" type="connector" idref="#Прямая со стрелкой 5"/>
        <o:r id="V:Rule29" type="connector" idref="#Прямая соединительная линия 2"/>
        <o:r id="V:Rule30" type="connector" idref="#Прямая соединительная линия 45"/>
        <o:r id="V:Rule31" type="connector" idref="#Прямая со стрелкой 7"/>
        <o:r id="V:Rule32" type="connector" idref="#_x0000_s1034"/>
        <o:r id="V:Rule33" type="connector" idref="#Соединительная линия уступом 8"/>
        <o:r id="V:Rule34" type="connector" idref="#Прямая соединительная линия 9"/>
        <o:r id="V:Rule35" type="connector" idref="#Прямая соединительная линия 47"/>
        <o:r id="V:Rule36" type="connector" idref="#Прямая соединительная линия 5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3FF0"/>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0"/>
    <w:link w:val="20"/>
    <w:qFormat/>
    <w:rsid w:val="00415378"/>
    <w:pPr>
      <w:tabs>
        <w:tab w:val="num" w:pos="0"/>
      </w:tabs>
      <w:suppressAutoHyphens/>
      <w:spacing w:line="100" w:lineRule="atLeast"/>
      <w:jc w:val="center"/>
      <w:textAlignment w:val="baseline"/>
      <w:outlineLvl w:val="1"/>
    </w:pPr>
    <w:rPr>
      <w:color w:val="000000"/>
      <w:kern w:val="1"/>
      <w:sz w:val="28"/>
      <w:szCs w:val="28"/>
      <w:lang w:eastAsia="ar-SA"/>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Normal">
    <w:name w:val="ConsPlusNormal"/>
    <w:rsid w:val="00D83FF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4">
    <w:name w:val="Hyperlink"/>
    <w:rsid w:val="00D83FF0"/>
    <w:rPr>
      <w:color w:val="0000FF"/>
      <w:u w:val="single"/>
    </w:rPr>
  </w:style>
  <w:style w:type="character" w:customStyle="1" w:styleId="apple-converted-space">
    <w:name w:val="apple-converted-space"/>
    <w:basedOn w:val="a1"/>
    <w:rsid w:val="00D83FF0"/>
  </w:style>
  <w:style w:type="paragraph" w:styleId="a5">
    <w:name w:val="Normal (Web)"/>
    <w:basedOn w:val="a"/>
    <w:rsid w:val="00D83FF0"/>
    <w:pPr>
      <w:spacing w:before="100" w:beforeAutospacing="1" w:after="100" w:afterAutospacing="1"/>
    </w:pPr>
  </w:style>
  <w:style w:type="character" w:styleId="a6">
    <w:name w:val="Strong"/>
    <w:qFormat/>
    <w:rsid w:val="00D83FF0"/>
    <w:rPr>
      <w:b/>
      <w:bCs/>
    </w:rPr>
  </w:style>
  <w:style w:type="paragraph" w:customStyle="1" w:styleId="u">
    <w:name w:val="u"/>
    <w:basedOn w:val="a"/>
    <w:rsid w:val="00D83FF0"/>
    <w:pPr>
      <w:spacing w:before="100" w:beforeAutospacing="1" w:after="100" w:afterAutospacing="1"/>
    </w:pPr>
  </w:style>
  <w:style w:type="paragraph" w:customStyle="1" w:styleId="f">
    <w:name w:val="f"/>
    <w:basedOn w:val="a"/>
    <w:rsid w:val="00D83FF0"/>
    <w:pPr>
      <w:spacing w:before="100" w:beforeAutospacing="1" w:after="100" w:afterAutospacing="1"/>
    </w:pPr>
  </w:style>
  <w:style w:type="paragraph" w:styleId="a7">
    <w:name w:val="No Spacing"/>
    <w:uiPriority w:val="1"/>
    <w:qFormat/>
    <w:rsid w:val="00D83FF0"/>
    <w:pPr>
      <w:widowControl w:val="0"/>
      <w:suppressAutoHyphens/>
      <w:spacing w:after="0" w:line="100" w:lineRule="atLeast"/>
      <w:textAlignment w:val="baseline"/>
    </w:pPr>
    <w:rPr>
      <w:rFonts w:ascii="Calibri" w:eastAsia="SimSun" w:hAnsi="Calibri" w:cs="Calibri"/>
      <w:kern w:val="1"/>
      <w:lang w:eastAsia="ar-SA"/>
    </w:rPr>
  </w:style>
  <w:style w:type="paragraph" w:styleId="a8">
    <w:name w:val="header"/>
    <w:basedOn w:val="a"/>
    <w:link w:val="a9"/>
    <w:rsid w:val="00C50179"/>
    <w:pPr>
      <w:tabs>
        <w:tab w:val="center" w:pos="4536"/>
        <w:tab w:val="right" w:pos="9072"/>
      </w:tabs>
      <w:suppressAutoHyphens/>
    </w:pPr>
    <w:rPr>
      <w:sz w:val="28"/>
      <w:szCs w:val="20"/>
      <w:lang w:eastAsia="ar-SA"/>
    </w:rPr>
  </w:style>
  <w:style w:type="character" w:customStyle="1" w:styleId="a9">
    <w:name w:val="Верхний колонтитул Знак"/>
    <w:basedOn w:val="a1"/>
    <w:link w:val="a8"/>
    <w:rsid w:val="00C50179"/>
    <w:rPr>
      <w:rFonts w:ascii="Times New Roman" w:eastAsia="Times New Roman" w:hAnsi="Times New Roman" w:cs="Times New Roman"/>
      <w:sz w:val="28"/>
      <w:szCs w:val="20"/>
      <w:lang w:eastAsia="ar-SA"/>
    </w:rPr>
  </w:style>
  <w:style w:type="character" w:customStyle="1" w:styleId="20">
    <w:name w:val="Заголовок 2 Знак"/>
    <w:basedOn w:val="a1"/>
    <w:link w:val="2"/>
    <w:rsid w:val="00415378"/>
    <w:rPr>
      <w:rFonts w:ascii="Times New Roman" w:eastAsia="Times New Roman" w:hAnsi="Times New Roman" w:cs="Times New Roman"/>
      <w:color w:val="000000"/>
      <w:kern w:val="1"/>
      <w:sz w:val="28"/>
      <w:szCs w:val="28"/>
      <w:lang w:eastAsia="ar-SA"/>
    </w:rPr>
  </w:style>
  <w:style w:type="character" w:customStyle="1" w:styleId="1">
    <w:name w:val="Основной шрифт абзаца1"/>
    <w:rsid w:val="00415378"/>
  </w:style>
  <w:style w:type="character" w:customStyle="1" w:styleId="apple-style-span">
    <w:name w:val="apple-style-span"/>
    <w:basedOn w:val="1"/>
    <w:rsid w:val="00415378"/>
  </w:style>
  <w:style w:type="character" w:customStyle="1" w:styleId="FontStyle11">
    <w:name w:val="Font Style11"/>
    <w:rsid w:val="00415378"/>
    <w:rPr>
      <w:rFonts w:ascii="Times New Roman" w:hAnsi="Times New Roman" w:cs="Times New Roman"/>
      <w:sz w:val="26"/>
      <w:szCs w:val="26"/>
    </w:rPr>
  </w:style>
  <w:style w:type="paragraph" w:customStyle="1" w:styleId="21">
    <w:name w:val="Основной текст с отступом 21"/>
    <w:basedOn w:val="a"/>
    <w:rsid w:val="00415378"/>
    <w:pPr>
      <w:suppressAutoHyphens/>
      <w:spacing w:after="200" w:line="100" w:lineRule="atLeast"/>
      <w:ind w:firstLine="709"/>
      <w:jc w:val="both"/>
      <w:textAlignment w:val="baseline"/>
    </w:pPr>
    <w:rPr>
      <w:kern w:val="1"/>
      <w:sz w:val="28"/>
      <w:szCs w:val="28"/>
      <w:lang w:eastAsia="ar-SA"/>
    </w:rPr>
  </w:style>
  <w:style w:type="paragraph" w:customStyle="1" w:styleId="ConsPlusNormal0">
    <w:name w:val="ConsPlusNormal Знак Знак"/>
    <w:rsid w:val="00415378"/>
    <w:pPr>
      <w:widowControl w:val="0"/>
      <w:suppressAutoHyphens/>
      <w:spacing w:after="0" w:line="100" w:lineRule="atLeast"/>
      <w:ind w:firstLine="720"/>
      <w:textAlignment w:val="baseline"/>
    </w:pPr>
    <w:rPr>
      <w:rFonts w:ascii="Arial" w:eastAsia="SimSun" w:hAnsi="Arial" w:cs="Arial"/>
      <w:kern w:val="1"/>
      <w:lang w:eastAsia="ar-SA"/>
    </w:rPr>
  </w:style>
  <w:style w:type="paragraph" w:customStyle="1" w:styleId="ConsNonformat">
    <w:name w:val="ConsNonformat"/>
    <w:rsid w:val="00415378"/>
    <w:pPr>
      <w:widowControl w:val="0"/>
      <w:suppressAutoHyphens/>
      <w:spacing w:after="0" w:line="100" w:lineRule="atLeast"/>
      <w:textAlignment w:val="baseline"/>
    </w:pPr>
    <w:rPr>
      <w:rFonts w:ascii="Courier New" w:eastAsia="Times New Roman" w:hAnsi="Courier New" w:cs="Courier New"/>
      <w:kern w:val="1"/>
      <w:sz w:val="16"/>
      <w:szCs w:val="16"/>
      <w:lang w:eastAsia="ar-SA"/>
    </w:rPr>
  </w:style>
  <w:style w:type="paragraph" w:customStyle="1" w:styleId="Style1">
    <w:name w:val="Style1"/>
    <w:basedOn w:val="a"/>
    <w:rsid w:val="00415378"/>
    <w:pPr>
      <w:widowControl w:val="0"/>
      <w:suppressAutoHyphens/>
      <w:spacing w:after="200" w:line="322" w:lineRule="exact"/>
      <w:ind w:firstLine="710"/>
      <w:jc w:val="both"/>
      <w:textAlignment w:val="baseline"/>
    </w:pPr>
    <w:rPr>
      <w:kern w:val="1"/>
      <w:lang w:eastAsia="ar-SA"/>
    </w:rPr>
  </w:style>
  <w:style w:type="paragraph" w:customStyle="1" w:styleId="Style2">
    <w:name w:val="Style2"/>
    <w:basedOn w:val="a"/>
    <w:rsid w:val="00415378"/>
    <w:pPr>
      <w:widowControl w:val="0"/>
      <w:suppressAutoHyphens/>
      <w:spacing w:after="200" w:line="319" w:lineRule="exact"/>
      <w:ind w:firstLine="701"/>
      <w:jc w:val="both"/>
      <w:textAlignment w:val="baseline"/>
    </w:pPr>
    <w:rPr>
      <w:kern w:val="1"/>
      <w:lang w:eastAsia="ar-SA"/>
    </w:rPr>
  </w:style>
  <w:style w:type="paragraph" w:styleId="a0">
    <w:name w:val="Body Text"/>
    <w:basedOn w:val="a"/>
    <w:link w:val="aa"/>
    <w:uiPriority w:val="99"/>
    <w:semiHidden/>
    <w:unhideWhenUsed/>
    <w:rsid w:val="00415378"/>
    <w:pPr>
      <w:spacing w:after="120"/>
    </w:pPr>
  </w:style>
  <w:style w:type="character" w:customStyle="1" w:styleId="aa">
    <w:name w:val="Основной текст Знак"/>
    <w:basedOn w:val="a1"/>
    <w:link w:val="a0"/>
    <w:uiPriority w:val="99"/>
    <w:semiHidden/>
    <w:rsid w:val="00415378"/>
    <w:rPr>
      <w:rFonts w:ascii="Times New Roman" w:eastAsia="Times New Roman" w:hAnsi="Times New Roman" w:cs="Times New Roman"/>
      <w:sz w:val="24"/>
      <w:szCs w:val="24"/>
      <w:lang w:eastAsia="ru-RU"/>
    </w:rPr>
  </w:style>
  <w:style w:type="paragraph" w:customStyle="1" w:styleId="10">
    <w:name w:val="Обычный1"/>
    <w:rsid w:val="00C0626B"/>
    <w:pPr>
      <w:widowControl w:val="0"/>
      <w:suppressAutoHyphens/>
      <w:textAlignment w:val="baseline"/>
    </w:pPr>
    <w:rPr>
      <w:rFonts w:ascii="Calibri" w:eastAsia="SimSun" w:hAnsi="Calibri" w:cs="Calibri"/>
      <w:kern w:val="1"/>
      <w:lang w:eastAsia="ar-SA"/>
    </w:rPr>
  </w:style>
  <w:style w:type="paragraph" w:styleId="ab">
    <w:name w:val="footer"/>
    <w:basedOn w:val="a"/>
    <w:link w:val="ac"/>
    <w:uiPriority w:val="99"/>
    <w:semiHidden/>
    <w:unhideWhenUsed/>
    <w:rsid w:val="00C0626B"/>
    <w:pPr>
      <w:tabs>
        <w:tab w:val="center" w:pos="4677"/>
        <w:tab w:val="right" w:pos="9355"/>
      </w:tabs>
    </w:pPr>
  </w:style>
  <w:style w:type="character" w:customStyle="1" w:styleId="ac">
    <w:name w:val="Нижний колонтитул Знак"/>
    <w:basedOn w:val="a1"/>
    <w:link w:val="ab"/>
    <w:uiPriority w:val="99"/>
    <w:semiHidden/>
    <w:rsid w:val="00C0626B"/>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125927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popular/housing/55_3.html" TargetMode="External"/><Relationship Id="rId13" Type="http://schemas.openxmlformats.org/officeDocument/2006/relationships/hyperlink" Target="http://www.r54.nalog.ru/" TargetMode="External"/><Relationship Id="rId3" Type="http://schemas.openxmlformats.org/officeDocument/2006/relationships/settings" Target="settings.xml"/><Relationship Id="rId7" Type="http://schemas.openxmlformats.org/officeDocument/2006/relationships/hyperlink" Target="http://www.baganselsovet.ru" TargetMode="External"/><Relationship Id="rId12" Type="http://schemas.openxmlformats.org/officeDocument/2006/relationships/hyperlink" Target="http://www.nalog.r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aganselsovet.ru" TargetMode="External"/><Relationship Id="rId5" Type="http://schemas.openxmlformats.org/officeDocument/2006/relationships/footnotes" Target="footnotes.xml"/><Relationship Id="rId15" Type="http://schemas.openxmlformats.org/officeDocument/2006/relationships/hyperlink" Target="http://www.gks.ru/wps/wcm/connect/rosstat/rosstatsite/main/" TargetMode="External"/><Relationship Id="rId10" Type="http://schemas.openxmlformats.org/officeDocument/2006/relationships/hyperlink" Target="http://www.consultant.ru/online/base/?req=doc;base=LAW;n=112770;dst=73" TargetMode="External"/><Relationship Id="rId4" Type="http://schemas.openxmlformats.org/officeDocument/2006/relationships/webSettings" Target="webSettings.xml"/><Relationship Id="rId9" Type="http://schemas.openxmlformats.org/officeDocument/2006/relationships/hyperlink" Target="http://www.kupinoadm/" TargetMode="External"/><Relationship Id="rId14" Type="http://schemas.openxmlformats.org/officeDocument/2006/relationships/hyperlink" Target="http://www.to54.rosreest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41</Pages>
  <Words>13521</Words>
  <Characters>77071</Characters>
  <Application>Microsoft Office Word</Application>
  <DocSecurity>0</DocSecurity>
  <Lines>642</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90412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2</cp:revision>
  <dcterms:created xsi:type="dcterms:W3CDTF">2018-02-28T09:53:00Z</dcterms:created>
  <dcterms:modified xsi:type="dcterms:W3CDTF">2018-02-28T09:53:00Z</dcterms:modified>
</cp:coreProperties>
</file>