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73D6" w:rsidRDefault="002C1E26" w:rsidP="002C1E26">
      <w:pPr>
        <w:spacing w:after="0"/>
        <w:rPr>
          <w:rFonts w:ascii="Times New Roman" w:hAnsi="Times New Roman"/>
          <w:sz w:val="28"/>
          <w:szCs w:val="28"/>
        </w:rPr>
      </w:pPr>
      <w:r>
        <w:rPr>
          <w:rFonts w:ascii="Arial" w:hAnsi="Arial" w:cs="Arial"/>
          <w:noProof/>
          <w:lang w:eastAsia="ru-RU"/>
        </w:rPr>
        <w:t xml:space="preserve">                                     </w:t>
      </w:r>
      <w:r w:rsidR="003073D6">
        <w:rPr>
          <w:rFonts w:ascii="Arial" w:hAnsi="Arial" w:cs="Arial"/>
          <w:sz w:val="24"/>
          <w:szCs w:val="24"/>
        </w:rPr>
        <w:t xml:space="preserve">         </w:t>
      </w:r>
      <w:r w:rsidR="003073D6">
        <w:rPr>
          <w:rFonts w:ascii="Times New Roman" w:hAnsi="Times New Roman"/>
          <w:sz w:val="28"/>
          <w:szCs w:val="28"/>
        </w:rPr>
        <w:t xml:space="preserve">  АДМИНИСТРАЦИЯ</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БАГАНСКОГО РАЙОНА</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 xml:space="preserve">БЮЛЛЕТЕНЬ </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№14</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24.09.2018</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jc w:val="center"/>
        <w:rPr>
          <w:rFonts w:ascii="Times New Roman" w:hAnsi="Times New Roman"/>
          <w:sz w:val="28"/>
          <w:szCs w:val="28"/>
        </w:rPr>
      </w:pPr>
    </w:p>
    <w:p w:rsidR="003073D6" w:rsidRDefault="003073D6" w:rsidP="003073D6">
      <w:pPr>
        <w:jc w:val="center"/>
        <w:rPr>
          <w:rFonts w:ascii="Times New Roman" w:hAnsi="Times New Roman"/>
          <w:sz w:val="28"/>
          <w:szCs w:val="28"/>
        </w:rPr>
      </w:pPr>
    </w:p>
    <w:p w:rsidR="003073D6" w:rsidRDefault="003073D6" w:rsidP="003073D6">
      <w:pPr>
        <w:jc w:val="center"/>
        <w:rPr>
          <w:rFonts w:ascii="Times New Roman" w:hAnsi="Times New Roman"/>
          <w:sz w:val="28"/>
          <w:szCs w:val="28"/>
        </w:rPr>
      </w:pPr>
    </w:p>
    <w:p w:rsidR="003073D6" w:rsidRDefault="003073D6" w:rsidP="003073D6">
      <w:pPr>
        <w:jc w:val="center"/>
        <w:rPr>
          <w:rFonts w:ascii="Times New Roman" w:hAnsi="Times New Roman"/>
          <w:sz w:val="28"/>
          <w:szCs w:val="28"/>
        </w:rPr>
      </w:pPr>
    </w:p>
    <w:p w:rsidR="003073D6" w:rsidRDefault="003073D6" w:rsidP="003073D6">
      <w:pPr>
        <w:jc w:val="center"/>
        <w:rPr>
          <w:rFonts w:ascii="Times New Roman" w:hAnsi="Times New Roman"/>
          <w:sz w:val="28"/>
          <w:szCs w:val="28"/>
        </w:rPr>
      </w:pPr>
    </w:p>
    <w:p w:rsidR="003073D6" w:rsidRDefault="003073D6" w:rsidP="003073D6">
      <w:pPr>
        <w:jc w:val="center"/>
        <w:rPr>
          <w:rFonts w:ascii="Times New Roman" w:hAnsi="Times New Roman"/>
          <w:sz w:val="28"/>
          <w:szCs w:val="28"/>
        </w:rPr>
      </w:pPr>
    </w:p>
    <w:p w:rsidR="003073D6" w:rsidRDefault="003073D6" w:rsidP="003073D6">
      <w:pPr>
        <w:jc w:val="center"/>
        <w:rPr>
          <w:rFonts w:ascii="Times New Roman" w:hAnsi="Times New Roman"/>
          <w:sz w:val="28"/>
          <w:szCs w:val="28"/>
        </w:rPr>
      </w:pPr>
      <w:r>
        <w:rPr>
          <w:rFonts w:ascii="Times New Roman" w:hAnsi="Times New Roman"/>
          <w:sz w:val="28"/>
          <w:szCs w:val="28"/>
        </w:rPr>
        <w:t>с. Баган</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lastRenderedPageBreak/>
        <w:t xml:space="preserve">БЮЛЛЕТЕНЬ </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 14</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24.09.2018</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Редакционный совет:</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 xml:space="preserve">Абакумова И.В., </w:t>
      </w:r>
      <w:proofErr w:type="spellStart"/>
      <w:r>
        <w:rPr>
          <w:rFonts w:ascii="Times New Roman" w:hAnsi="Times New Roman"/>
          <w:sz w:val="28"/>
          <w:szCs w:val="28"/>
        </w:rPr>
        <w:t>Суздалева</w:t>
      </w:r>
      <w:proofErr w:type="spellEnd"/>
      <w:r>
        <w:rPr>
          <w:rFonts w:ascii="Times New Roman" w:hAnsi="Times New Roman"/>
          <w:sz w:val="28"/>
          <w:szCs w:val="28"/>
        </w:rPr>
        <w:t xml:space="preserve"> С.А., </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Синица В.Н., Полянская В.А., Ярославцев С.В.,</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Адрес:</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с. Баган, ул. М.Горького, 18</w:t>
      </w:r>
    </w:p>
    <w:p w:rsidR="003073D6" w:rsidRDefault="003073D6" w:rsidP="003073D6">
      <w:pPr>
        <w:spacing w:after="0"/>
        <w:jc w:val="center"/>
        <w:rPr>
          <w:rFonts w:ascii="Times New Roman" w:hAnsi="Times New Roman"/>
          <w:sz w:val="28"/>
          <w:szCs w:val="28"/>
        </w:rPr>
      </w:pPr>
      <w:r>
        <w:rPr>
          <w:rFonts w:ascii="Times New Roman" w:hAnsi="Times New Roman"/>
          <w:sz w:val="28"/>
          <w:szCs w:val="28"/>
        </w:rPr>
        <w:t>тел:    2-13-68</w:t>
      </w: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p>
    <w:p w:rsidR="003073D6" w:rsidRDefault="003073D6" w:rsidP="003073D6">
      <w:pPr>
        <w:spacing w:after="0"/>
        <w:jc w:val="center"/>
        <w:rPr>
          <w:rFonts w:ascii="Times New Roman" w:hAnsi="Times New Roman"/>
          <w:sz w:val="28"/>
          <w:szCs w:val="28"/>
        </w:rPr>
      </w:pPr>
      <w:r>
        <w:rPr>
          <w:rFonts w:ascii="Times New Roman" w:hAnsi="Times New Roman"/>
          <w:sz w:val="28"/>
          <w:szCs w:val="28"/>
        </w:rPr>
        <w:t>с. Баган</w:t>
      </w:r>
    </w:p>
    <w:p w:rsidR="003073D6" w:rsidRDefault="003073D6" w:rsidP="003073D6">
      <w:pPr>
        <w:spacing w:after="0"/>
        <w:jc w:val="center"/>
        <w:rPr>
          <w:rFonts w:ascii="Times New Roman" w:hAnsi="Times New Roman"/>
          <w:sz w:val="28"/>
          <w:szCs w:val="28"/>
        </w:rPr>
      </w:pPr>
    </w:p>
    <w:p w:rsidR="003073D6" w:rsidRDefault="003073D6" w:rsidP="003073D6">
      <w:pPr>
        <w:jc w:val="center"/>
        <w:rPr>
          <w:rFonts w:ascii="Times New Roman" w:hAnsi="Times New Roman"/>
          <w:sz w:val="28"/>
          <w:szCs w:val="28"/>
        </w:rPr>
      </w:pPr>
      <w:r>
        <w:rPr>
          <w:rFonts w:ascii="Times New Roman" w:hAnsi="Times New Roman"/>
          <w:sz w:val="28"/>
          <w:szCs w:val="28"/>
        </w:rPr>
        <w:t xml:space="preserve">Тираж 21 экз. </w:t>
      </w:r>
    </w:p>
    <w:p w:rsidR="003073D6" w:rsidRDefault="003073D6" w:rsidP="003073D6">
      <w:pPr>
        <w:pStyle w:val="a3"/>
        <w:rPr>
          <w:rFonts w:ascii="Arial" w:hAnsi="Arial" w:cs="Arial"/>
          <w:sz w:val="24"/>
          <w:szCs w:val="24"/>
        </w:rPr>
      </w:pPr>
      <w:r>
        <w:rPr>
          <w:rFonts w:ascii="Arial" w:hAnsi="Arial" w:cs="Arial"/>
          <w:sz w:val="24"/>
          <w:szCs w:val="24"/>
        </w:rPr>
        <w:t xml:space="preserve">         </w:t>
      </w:r>
    </w:p>
    <w:p w:rsidR="003073D6" w:rsidRDefault="003073D6" w:rsidP="003073D6">
      <w:pPr>
        <w:pStyle w:val="a3"/>
        <w:rPr>
          <w:rFonts w:ascii="Arial" w:hAnsi="Arial" w:cs="Arial"/>
          <w:sz w:val="24"/>
          <w:szCs w:val="24"/>
        </w:rPr>
      </w:pPr>
    </w:p>
    <w:p w:rsidR="003073D6" w:rsidRDefault="003073D6" w:rsidP="003073D6">
      <w:pPr>
        <w:pStyle w:val="a3"/>
        <w:rPr>
          <w:rFonts w:ascii="Arial" w:hAnsi="Arial" w:cs="Arial"/>
          <w:sz w:val="24"/>
          <w:szCs w:val="24"/>
        </w:rPr>
      </w:pPr>
    </w:p>
    <w:p w:rsidR="00F77EE7" w:rsidRDefault="00F77EE7" w:rsidP="00F77EE7">
      <w:pPr>
        <w:pStyle w:val="2"/>
        <w:shd w:val="clear" w:color="auto" w:fill="auto"/>
        <w:spacing w:line="240" w:lineRule="auto"/>
        <w:rPr>
          <w:rFonts w:ascii="Arial" w:hAnsi="Arial" w:cs="Arial"/>
          <w:sz w:val="24"/>
          <w:szCs w:val="24"/>
        </w:rPr>
      </w:pPr>
    </w:p>
    <w:p w:rsidR="00F77EE7" w:rsidRPr="00F77EE7" w:rsidRDefault="00F77EE7" w:rsidP="00F77EE7">
      <w:pPr>
        <w:pStyle w:val="2"/>
        <w:shd w:val="clear" w:color="auto" w:fill="auto"/>
        <w:spacing w:line="240" w:lineRule="auto"/>
        <w:rPr>
          <w:rFonts w:ascii="Times New Roman" w:hAnsi="Times New Roman" w:cs="Times New Roman"/>
          <w:sz w:val="28"/>
          <w:szCs w:val="28"/>
        </w:rPr>
      </w:pPr>
      <w:r w:rsidRPr="00F77EE7">
        <w:rPr>
          <w:rFonts w:ascii="Times New Roman" w:hAnsi="Times New Roman" w:cs="Times New Roman"/>
          <w:sz w:val="28"/>
          <w:szCs w:val="28"/>
        </w:rPr>
        <w:lastRenderedPageBreak/>
        <w:t>АДМИНИСТРАЦИЯ</w:t>
      </w:r>
    </w:p>
    <w:p w:rsidR="00F77EE7" w:rsidRPr="00F77EE7" w:rsidRDefault="00F77EE7" w:rsidP="00F77EE7">
      <w:pPr>
        <w:pStyle w:val="2"/>
        <w:shd w:val="clear" w:color="auto" w:fill="auto"/>
        <w:spacing w:line="240" w:lineRule="auto"/>
        <w:rPr>
          <w:rFonts w:ascii="Times New Roman" w:hAnsi="Times New Roman" w:cs="Times New Roman"/>
          <w:sz w:val="28"/>
          <w:szCs w:val="28"/>
        </w:rPr>
      </w:pPr>
      <w:r w:rsidRPr="00F77EE7">
        <w:rPr>
          <w:rFonts w:ascii="Times New Roman" w:hAnsi="Times New Roman" w:cs="Times New Roman"/>
          <w:sz w:val="28"/>
          <w:szCs w:val="28"/>
        </w:rPr>
        <w:t>БАГАНСКОГО СЕЛЬСОВЕТА</w:t>
      </w:r>
    </w:p>
    <w:p w:rsidR="00F77EE7" w:rsidRPr="00F77EE7" w:rsidRDefault="00F77EE7" w:rsidP="00F77EE7">
      <w:pPr>
        <w:pStyle w:val="2"/>
        <w:shd w:val="clear" w:color="auto" w:fill="auto"/>
        <w:spacing w:line="240" w:lineRule="auto"/>
        <w:rPr>
          <w:rFonts w:ascii="Times New Roman" w:hAnsi="Times New Roman" w:cs="Times New Roman"/>
          <w:sz w:val="28"/>
          <w:szCs w:val="28"/>
        </w:rPr>
      </w:pPr>
      <w:r w:rsidRPr="00F77EE7">
        <w:rPr>
          <w:rFonts w:ascii="Times New Roman" w:hAnsi="Times New Roman" w:cs="Times New Roman"/>
          <w:sz w:val="28"/>
          <w:szCs w:val="28"/>
        </w:rPr>
        <w:t>БАГАНСКОГО РАЙОНА</w:t>
      </w:r>
    </w:p>
    <w:p w:rsidR="00F77EE7" w:rsidRPr="00F77EE7" w:rsidRDefault="00F77EE7" w:rsidP="00F77EE7">
      <w:pPr>
        <w:pStyle w:val="2"/>
        <w:shd w:val="clear" w:color="auto" w:fill="auto"/>
        <w:spacing w:line="240" w:lineRule="auto"/>
        <w:rPr>
          <w:rFonts w:ascii="Times New Roman" w:hAnsi="Times New Roman" w:cs="Times New Roman"/>
          <w:sz w:val="28"/>
          <w:szCs w:val="28"/>
        </w:rPr>
      </w:pPr>
      <w:r w:rsidRPr="00F77EE7">
        <w:rPr>
          <w:rFonts w:ascii="Times New Roman" w:hAnsi="Times New Roman" w:cs="Times New Roman"/>
          <w:sz w:val="28"/>
          <w:szCs w:val="28"/>
        </w:rPr>
        <w:t>НОВОСИБИРСКОЙ ОБЛАСТИ</w:t>
      </w:r>
    </w:p>
    <w:p w:rsidR="00F77EE7" w:rsidRPr="00F77EE7" w:rsidRDefault="00F77EE7" w:rsidP="00F77EE7">
      <w:pPr>
        <w:pStyle w:val="2"/>
        <w:shd w:val="clear" w:color="auto" w:fill="auto"/>
        <w:spacing w:line="240" w:lineRule="auto"/>
        <w:rPr>
          <w:rFonts w:ascii="Times New Roman" w:hAnsi="Times New Roman" w:cs="Times New Roman"/>
          <w:sz w:val="28"/>
          <w:szCs w:val="28"/>
        </w:rPr>
      </w:pPr>
    </w:p>
    <w:p w:rsidR="00F77EE7" w:rsidRPr="00F77EE7" w:rsidRDefault="00F77EE7" w:rsidP="00F77EE7">
      <w:pPr>
        <w:pStyle w:val="2"/>
        <w:shd w:val="clear" w:color="auto" w:fill="auto"/>
        <w:tabs>
          <w:tab w:val="left" w:pos="5570"/>
        </w:tabs>
        <w:spacing w:line="240" w:lineRule="auto"/>
        <w:ind w:right="-2"/>
        <w:rPr>
          <w:rFonts w:ascii="Times New Roman" w:hAnsi="Times New Roman" w:cs="Times New Roman"/>
          <w:sz w:val="28"/>
          <w:szCs w:val="28"/>
        </w:rPr>
      </w:pPr>
      <w:r w:rsidRPr="00F77EE7">
        <w:rPr>
          <w:rFonts w:ascii="Times New Roman" w:hAnsi="Times New Roman" w:cs="Times New Roman"/>
          <w:sz w:val="28"/>
          <w:szCs w:val="28"/>
        </w:rPr>
        <w:t>ПОСТАНОВЛЕНИЕ</w:t>
      </w:r>
    </w:p>
    <w:p w:rsidR="00F77EE7" w:rsidRPr="00F77EE7" w:rsidRDefault="00F77EE7" w:rsidP="00F77EE7">
      <w:pPr>
        <w:pStyle w:val="2"/>
        <w:shd w:val="clear" w:color="auto" w:fill="auto"/>
        <w:tabs>
          <w:tab w:val="left" w:pos="5570"/>
        </w:tabs>
        <w:spacing w:line="240" w:lineRule="auto"/>
        <w:ind w:left="3060" w:right="3080" w:firstLine="340"/>
        <w:rPr>
          <w:rFonts w:ascii="Times New Roman" w:hAnsi="Times New Roman" w:cs="Times New Roman"/>
          <w:sz w:val="28"/>
          <w:szCs w:val="28"/>
          <w:highlight w:val="yellow"/>
        </w:rPr>
      </w:pPr>
    </w:p>
    <w:p w:rsidR="00F77EE7" w:rsidRPr="00F77EE7" w:rsidRDefault="00F77EE7" w:rsidP="00F77EE7">
      <w:pPr>
        <w:pStyle w:val="2"/>
        <w:shd w:val="clear" w:color="auto" w:fill="auto"/>
        <w:tabs>
          <w:tab w:val="left" w:pos="5570"/>
        </w:tabs>
        <w:spacing w:line="240" w:lineRule="auto"/>
        <w:ind w:right="-2"/>
        <w:rPr>
          <w:rFonts w:ascii="Times New Roman" w:hAnsi="Times New Roman" w:cs="Times New Roman"/>
          <w:sz w:val="28"/>
          <w:szCs w:val="28"/>
        </w:rPr>
      </w:pPr>
      <w:r w:rsidRPr="00F77EE7">
        <w:rPr>
          <w:rFonts w:ascii="Times New Roman" w:hAnsi="Times New Roman" w:cs="Times New Roman"/>
          <w:sz w:val="28"/>
          <w:szCs w:val="28"/>
        </w:rPr>
        <w:t xml:space="preserve">24.09.2018 </w:t>
      </w:r>
      <w:r w:rsidRPr="00F77EE7">
        <w:rPr>
          <w:rFonts w:ascii="Times New Roman" w:hAnsi="Times New Roman" w:cs="Times New Roman"/>
          <w:sz w:val="28"/>
          <w:szCs w:val="28"/>
        </w:rPr>
        <w:tab/>
        <w:t>№ 252-п</w:t>
      </w:r>
    </w:p>
    <w:p w:rsidR="00F77EE7" w:rsidRPr="00F77EE7" w:rsidRDefault="00F77EE7" w:rsidP="00F77EE7">
      <w:pPr>
        <w:pStyle w:val="2"/>
        <w:shd w:val="clear" w:color="auto" w:fill="auto"/>
        <w:tabs>
          <w:tab w:val="left" w:pos="5570"/>
        </w:tabs>
        <w:spacing w:line="240" w:lineRule="auto"/>
        <w:ind w:left="3060" w:right="3080" w:firstLine="340"/>
        <w:rPr>
          <w:rFonts w:ascii="Times New Roman" w:hAnsi="Times New Roman" w:cs="Times New Roman"/>
          <w:sz w:val="28"/>
          <w:szCs w:val="28"/>
        </w:rPr>
      </w:pPr>
      <w:r w:rsidRPr="00F77EE7">
        <w:rPr>
          <w:rFonts w:ascii="Times New Roman" w:hAnsi="Times New Roman" w:cs="Times New Roman"/>
          <w:sz w:val="28"/>
          <w:szCs w:val="28"/>
        </w:rPr>
        <w:t>с. Баган</w:t>
      </w:r>
    </w:p>
    <w:p w:rsidR="00F77EE7" w:rsidRPr="00F77EE7" w:rsidRDefault="00F77EE7" w:rsidP="00F77EE7">
      <w:pPr>
        <w:jc w:val="center"/>
        <w:rPr>
          <w:rFonts w:ascii="Times New Roman" w:hAnsi="Times New Roman"/>
          <w:sz w:val="28"/>
          <w:szCs w:val="28"/>
        </w:rPr>
      </w:pPr>
    </w:p>
    <w:p w:rsidR="00F77EE7" w:rsidRPr="00F77EE7" w:rsidRDefault="00F77EE7" w:rsidP="00F77EE7">
      <w:pPr>
        <w:jc w:val="center"/>
        <w:rPr>
          <w:rFonts w:ascii="Times New Roman" w:hAnsi="Times New Roman"/>
          <w:b/>
          <w:sz w:val="28"/>
          <w:szCs w:val="28"/>
        </w:rPr>
      </w:pPr>
      <w:r w:rsidRPr="00F77EE7">
        <w:rPr>
          <w:rFonts w:ascii="Times New Roman" w:hAnsi="Times New Roman"/>
          <w:sz w:val="28"/>
          <w:szCs w:val="28"/>
        </w:rPr>
        <w:t xml:space="preserve">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  </w:t>
      </w:r>
    </w:p>
    <w:p w:rsidR="00F77EE7" w:rsidRPr="00F77EE7" w:rsidRDefault="00F77EE7" w:rsidP="00F77EE7">
      <w:pPr>
        <w:pStyle w:val="ConsPlusTitle"/>
        <w:widowControl/>
        <w:jc w:val="both"/>
        <w:rPr>
          <w:rFonts w:ascii="Times New Roman" w:hAnsi="Times New Roman" w:cs="Times New Roman"/>
          <w:b w:val="0"/>
          <w:sz w:val="28"/>
          <w:szCs w:val="28"/>
        </w:rPr>
      </w:pPr>
    </w:p>
    <w:p w:rsidR="00F77EE7" w:rsidRPr="00F77EE7" w:rsidRDefault="00F77EE7" w:rsidP="00F77EE7">
      <w:pPr>
        <w:ind w:firstLine="708"/>
        <w:jc w:val="both"/>
        <w:rPr>
          <w:rFonts w:ascii="Times New Roman" w:hAnsi="Times New Roman"/>
          <w:sz w:val="28"/>
          <w:szCs w:val="28"/>
        </w:rPr>
      </w:pPr>
      <w:proofErr w:type="gramStart"/>
      <w:r w:rsidRPr="00F77EE7">
        <w:rPr>
          <w:rFonts w:ascii="Times New Roman" w:hAnsi="Times New Roman"/>
          <w:sz w:val="28"/>
          <w:szCs w:val="28"/>
        </w:rPr>
        <w:t xml:space="preserve">В целях обеспечения реализации права граждан и юридических лиц на доступ к информации о деятельности органов местного самоуправления  Баганского сельсовета Баганского района Новосибирской области, в соответствии с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администрация Баганского  сельсовета Баганского района Новосибирской области </w:t>
      </w:r>
      <w:proofErr w:type="gramEnd"/>
    </w:p>
    <w:p w:rsidR="00F77EE7" w:rsidRPr="00F77EE7" w:rsidRDefault="00F77EE7" w:rsidP="00F77EE7">
      <w:pPr>
        <w:ind w:firstLine="708"/>
        <w:jc w:val="both"/>
        <w:rPr>
          <w:rFonts w:ascii="Times New Roman" w:hAnsi="Times New Roman"/>
          <w:sz w:val="28"/>
          <w:szCs w:val="28"/>
        </w:rPr>
      </w:pPr>
      <w:r w:rsidRPr="00F77EE7">
        <w:rPr>
          <w:rFonts w:ascii="Times New Roman" w:hAnsi="Times New Roman"/>
          <w:sz w:val="28"/>
          <w:szCs w:val="28"/>
        </w:rPr>
        <w:t>ПОСТАНОВЛЯЮ:</w:t>
      </w:r>
    </w:p>
    <w:p w:rsidR="00F77EE7" w:rsidRPr="00F77EE7" w:rsidRDefault="00F77EE7" w:rsidP="00F77EE7">
      <w:pPr>
        <w:pStyle w:val="a5"/>
        <w:numPr>
          <w:ilvl w:val="0"/>
          <w:numId w:val="2"/>
        </w:numPr>
        <w:ind w:left="0" w:firstLine="567"/>
        <w:jc w:val="both"/>
      </w:pPr>
      <w:r w:rsidRPr="00F77EE7">
        <w:t>Утвердить:</w:t>
      </w:r>
    </w:p>
    <w:p w:rsidR="00F77EE7" w:rsidRPr="00F77EE7" w:rsidRDefault="00F77EE7" w:rsidP="00F77EE7">
      <w:pPr>
        <w:pStyle w:val="a5"/>
        <w:numPr>
          <w:ilvl w:val="1"/>
          <w:numId w:val="2"/>
        </w:numPr>
        <w:shd w:val="clear" w:color="auto" w:fill="FFFFFF"/>
        <w:ind w:left="0" w:firstLine="567"/>
        <w:jc w:val="both"/>
      </w:pPr>
      <w:r w:rsidRPr="00F77EE7">
        <w:rPr>
          <w:color w:val="000000"/>
        </w:rPr>
        <w:t>Порядок обеспечения доступа к информации о деятельности органов местного самоуправления Баганского  сельсовета Баганского района Новосибирской области</w:t>
      </w:r>
      <w:r w:rsidRPr="00F77EE7">
        <w:t xml:space="preserve"> (Приложение №1). </w:t>
      </w:r>
    </w:p>
    <w:p w:rsidR="00F77EE7" w:rsidRPr="00F77EE7" w:rsidRDefault="00F77EE7" w:rsidP="00F77EE7">
      <w:pPr>
        <w:pStyle w:val="a5"/>
        <w:numPr>
          <w:ilvl w:val="1"/>
          <w:numId w:val="2"/>
        </w:numPr>
        <w:shd w:val="clear" w:color="auto" w:fill="FFFFFF"/>
        <w:ind w:left="0" w:firstLine="567"/>
        <w:jc w:val="both"/>
      </w:pPr>
      <w:r w:rsidRPr="00F77EE7">
        <w:t>Перечень информации  о деятельности органов местного самоуправления Баганского  сельсовета Баганского района Новосибирской области (Приложение №2).</w:t>
      </w:r>
    </w:p>
    <w:p w:rsidR="00F77EE7" w:rsidRPr="00F77EE7" w:rsidRDefault="00F77EE7" w:rsidP="00F77EE7">
      <w:pPr>
        <w:autoSpaceDE w:val="0"/>
        <w:autoSpaceDN w:val="0"/>
        <w:adjustRightInd w:val="0"/>
        <w:ind w:firstLine="567"/>
        <w:jc w:val="both"/>
        <w:rPr>
          <w:rFonts w:ascii="Times New Roman" w:hAnsi="Times New Roman"/>
          <w:sz w:val="28"/>
          <w:szCs w:val="28"/>
        </w:rPr>
      </w:pPr>
      <w:r w:rsidRPr="00F77EE7">
        <w:rPr>
          <w:rFonts w:ascii="Times New Roman" w:hAnsi="Times New Roman"/>
          <w:sz w:val="28"/>
          <w:szCs w:val="28"/>
        </w:rPr>
        <w:t>2. Установить, что:</w:t>
      </w:r>
    </w:p>
    <w:p w:rsidR="00F77EE7" w:rsidRPr="00F77EE7" w:rsidRDefault="00F77EE7" w:rsidP="00F77EE7">
      <w:pPr>
        <w:autoSpaceDE w:val="0"/>
        <w:autoSpaceDN w:val="0"/>
        <w:adjustRightInd w:val="0"/>
        <w:ind w:firstLine="567"/>
        <w:jc w:val="both"/>
        <w:rPr>
          <w:rFonts w:ascii="Times New Roman" w:hAnsi="Times New Roman"/>
          <w:sz w:val="28"/>
          <w:szCs w:val="28"/>
        </w:rPr>
      </w:pPr>
      <w:proofErr w:type="gramStart"/>
      <w:r w:rsidRPr="00F77EE7">
        <w:rPr>
          <w:rFonts w:ascii="Times New Roman" w:hAnsi="Times New Roman"/>
          <w:sz w:val="28"/>
          <w:szCs w:val="28"/>
        </w:rPr>
        <w:t>2.1. официальным сайтом администрации Баганского сельсовета Баганского района Новосибирской области в информационно-телекоммуникационной сети Интернет является сайт с электронным адресом: http://www.baganselsovet.ru;</w:t>
      </w:r>
      <w:proofErr w:type="gramEnd"/>
    </w:p>
    <w:p w:rsidR="00F77EE7" w:rsidRPr="00F77EE7" w:rsidRDefault="00F77EE7" w:rsidP="00F77EE7">
      <w:pPr>
        <w:autoSpaceDE w:val="0"/>
        <w:autoSpaceDN w:val="0"/>
        <w:adjustRightInd w:val="0"/>
        <w:ind w:firstLine="567"/>
        <w:jc w:val="both"/>
        <w:rPr>
          <w:rFonts w:ascii="Times New Roman" w:hAnsi="Times New Roman"/>
          <w:sz w:val="28"/>
          <w:szCs w:val="28"/>
        </w:rPr>
      </w:pPr>
      <w:r w:rsidRPr="00F77EE7">
        <w:rPr>
          <w:rFonts w:ascii="Times New Roman" w:hAnsi="Times New Roman"/>
          <w:sz w:val="28"/>
          <w:szCs w:val="28"/>
        </w:rPr>
        <w:t xml:space="preserve">2.2. адресом электронной почты, по которому пользователем информацией может быть направлен запрос о предоставлении информации о деятельности органов местного самоуправления Баганского сельсовета Баганского района Новосибирской области, и получена запрашиваемая информация, является адрес: </w:t>
      </w:r>
      <w:proofErr w:type="spellStart"/>
      <w:r w:rsidRPr="00F77EE7">
        <w:rPr>
          <w:rFonts w:ascii="Times New Roman" w:hAnsi="Times New Roman"/>
          <w:sz w:val="28"/>
          <w:szCs w:val="28"/>
          <w:lang w:val="en-US"/>
        </w:rPr>
        <w:t>baganselsovet</w:t>
      </w:r>
      <w:proofErr w:type="spellEnd"/>
      <w:r w:rsidRPr="00F77EE7">
        <w:rPr>
          <w:rFonts w:ascii="Times New Roman" w:hAnsi="Times New Roman"/>
          <w:sz w:val="28"/>
          <w:szCs w:val="28"/>
        </w:rPr>
        <w:t>20@</w:t>
      </w:r>
      <w:proofErr w:type="spellStart"/>
      <w:r w:rsidRPr="00F77EE7">
        <w:rPr>
          <w:rFonts w:ascii="Times New Roman" w:hAnsi="Times New Roman"/>
          <w:sz w:val="28"/>
          <w:szCs w:val="28"/>
          <w:lang w:val="en-US"/>
        </w:rPr>
        <w:t>yandex</w:t>
      </w:r>
      <w:proofErr w:type="spellEnd"/>
      <w:r w:rsidRPr="00F77EE7">
        <w:rPr>
          <w:rFonts w:ascii="Times New Roman" w:hAnsi="Times New Roman"/>
          <w:sz w:val="28"/>
          <w:szCs w:val="28"/>
        </w:rPr>
        <w:t>.</w:t>
      </w:r>
      <w:proofErr w:type="spellStart"/>
      <w:r w:rsidRPr="00F77EE7">
        <w:rPr>
          <w:rFonts w:ascii="Times New Roman" w:hAnsi="Times New Roman"/>
          <w:sz w:val="28"/>
          <w:szCs w:val="28"/>
          <w:lang w:val="en-US"/>
        </w:rPr>
        <w:t>ru</w:t>
      </w:r>
      <w:proofErr w:type="spellEnd"/>
    </w:p>
    <w:p w:rsidR="00F77EE7" w:rsidRPr="00F77EE7" w:rsidRDefault="00F77EE7" w:rsidP="00F77EE7">
      <w:pPr>
        <w:pStyle w:val="a3"/>
        <w:ind w:firstLine="851"/>
        <w:jc w:val="both"/>
        <w:rPr>
          <w:rFonts w:ascii="Times New Roman" w:hAnsi="Times New Roman"/>
          <w:sz w:val="28"/>
          <w:szCs w:val="28"/>
        </w:rPr>
      </w:pPr>
      <w:r w:rsidRPr="00F77EE7">
        <w:rPr>
          <w:rFonts w:ascii="Times New Roman" w:hAnsi="Times New Roman"/>
          <w:sz w:val="28"/>
          <w:szCs w:val="28"/>
        </w:rPr>
        <w:lastRenderedPageBreak/>
        <w:t>3. Опубликовать настоящее постановление в Бюллетене органов местного самоуправления Баганского сельсовета и на официальном сайте администрации Баганского сельсовета Баганского района Новосибирской области в сети Интернет.</w:t>
      </w:r>
    </w:p>
    <w:p w:rsidR="00F77EE7" w:rsidRPr="00F77EE7" w:rsidRDefault="00F77EE7" w:rsidP="00F77EE7">
      <w:pPr>
        <w:autoSpaceDE w:val="0"/>
        <w:autoSpaceDN w:val="0"/>
        <w:adjustRightInd w:val="0"/>
        <w:jc w:val="both"/>
        <w:rPr>
          <w:rFonts w:ascii="Times New Roman" w:hAnsi="Times New Roman"/>
          <w:sz w:val="28"/>
          <w:szCs w:val="28"/>
        </w:rPr>
      </w:pPr>
      <w:r w:rsidRPr="00F77EE7">
        <w:rPr>
          <w:rFonts w:ascii="Times New Roman" w:hAnsi="Times New Roman"/>
          <w:sz w:val="28"/>
          <w:szCs w:val="28"/>
        </w:rPr>
        <w:t xml:space="preserve">           4. </w:t>
      </w:r>
      <w:proofErr w:type="gramStart"/>
      <w:r w:rsidRPr="00F77EE7">
        <w:rPr>
          <w:rFonts w:ascii="Times New Roman" w:hAnsi="Times New Roman"/>
          <w:sz w:val="28"/>
          <w:szCs w:val="28"/>
        </w:rPr>
        <w:t>Контроль за</w:t>
      </w:r>
      <w:proofErr w:type="gramEnd"/>
      <w:r w:rsidRPr="00F77EE7">
        <w:rPr>
          <w:rFonts w:ascii="Times New Roman" w:hAnsi="Times New Roman"/>
          <w:sz w:val="28"/>
          <w:szCs w:val="28"/>
        </w:rPr>
        <w:t xml:space="preserve">  выполнением настоящего постановления оставить за собой.</w:t>
      </w:r>
    </w:p>
    <w:p w:rsidR="00F77EE7" w:rsidRPr="00F77EE7" w:rsidRDefault="00F77EE7" w:rsidP="00F77EE7">
      <w:pPr>
        <w:pStyle w:val="a3"/>
        <w:jc w:val="both"/>
        <w:rPr>
          <w:rFonts w:ascii="Times New Roman" w:hAnsi="Times New Roman"/>
          <w:sz w:val="28"/>
          <w:szCs w:val="28"/>
        </w:rPr>
      </w:pPr>
      <w:r w:rsidRPr="00F77EE7">
        <w:rPr>
          <w:rFonts w:ascii="Times New Roman" w:hAnsi="Times New Roman"/>
          <w:sz w:val="28"/>
          <w:szCs w:val="28"/>
        </w:rPr>
        <w:t>Глава Баганского сельсовета</w:t>
      </w:r>
    </w:p>
    <w:p w:rsidR="00F77EE7" w:rsidRPr="00F77EE7" w:rsidRDefault="00F77EE7" w:rsidP="00F77EE7">
      <w:pPr>
        <w:pStyle w:val="a3"/>
        <w:jc w:val="both"/>
        <w:rPr>
          <w:rFonts w:ascii="Times New Roman" w:hAnsi="Times New Roman"/>
          <w:sz w:val="28"/>
          <w:szCs w:val="28"/>
        </w:rPr>
      </w:pPr>
      <w:r w:rsidRPr="00F77EE7">
        <w:rPr>
          <w:rFonts w:ascii="Times New Roman" w:hAnsi="Times New Roman"/>
          <w:sz w:val="28"/>
          <w:szCs w:val="28"/>
        </w:rPr>
        <w:t xml:space="preserve">Баганского района </w:t>
      </w:r>
    </w:p>
    <w:p w:rsidR="00F77EE7" w:rsidRPr="00F77EE7" w:rsidRDefault="00F77EE7" w:rsidP="00F77EE7">
      <w:pPr>
        <w:pStyle w:val="a3"/>
        <w:jc w:val="both"/>
        <w:rPr>
          <w:rFonts w:ascii="Times New Roman" w:hAnsi="Times New Roman"/>
          <w:sz w:val="28"/>
          <w:szCs w:val="28"/>
        </w:rPr>
      </w:pPr>
      <w:r w:rsidRPr="00F77EE7">
        <w:rPr>
          <w:rFonts w:ascii="Times New Roman" w:hAnsi="Times New Roman"/>
          <w:sz w:val="28"/>
          <w:szCs w:val="28"/>
        </w:rPr>
        <w:t>Новосибирской области                                                         О.Ю.Кудрявцев</w:t>
      </w:r>
    </w:p>
    <w:p w:rsidR="00F77EE7" w:rsidRPr="00F77EE7" w:rsidRDefault="00F77EE7" w:rsidP="00F77EE7">
      <w:pPr>
        <w:rPr>
          <w:rFonts w:ascii="Times New Roman" w:hAnsi="Times New Roman"/>
          <w:sz w:val="28"/>
          <w:szCs w:val="28"/>
        </w:rPr>
      </w:pPr>
    </w:p>
    <w:p w:rsidR="00F77EE7" w:rsidRPr="00F77EE7" w:rsidRDefault="00F77EE7" w:rsidP="00F77EE7">
      <w:pPr>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Default="00F77EE7" w:rsidP="00F77EE7">
      <w:pPr>
        <w:tabs>
          <w:tab w:val="left" w:pos="6045"/>
        </w:tabs>
        <w:jc w:val="right"/>
        <w:rPr>
          <w:rFonts w:ascii="Times New Roman" w:hAnsi="Times New Roman"/>
          <w:sz w:val="28"/>
          <w:szCs w:val="28"/>
        </w:rPr>
      </w:pP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lastRenderedPageBreak/>
        <w:t>Приложение 1</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к  постановлению администрации</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Баганского сельсовета</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Баганского района</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Новосибирской области</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от  24.09.2018 №252-п</w:t>
      </w:r>
    </w:p>
    <w:p w:rsidR="00F77EE7" w:rsidRPr="00F77EE7" w:rsidRDefault="00F77EE7" w:rsidP="00F77EE7">
      <w:pPr>
        <w:tabs>
          <w:tab w:val="left" w:pos="6045"/>
        </w:tabs>
        <w:spacing w:after="0"/>
        <w:jc w:val="right"/>
        <w:rPr>
          <w:rFonts w:ascii="Times New Roman" w:hAnsi="Times New Roman"/>
          <w:sz w:val="28"/>
          <w:szCs w:val="28"/>
        </w:rPr>
      </w:pPr>
    </w:p>
    <w:p w:rsidR="00F77EE7" w:rsidRPr="00F77EE7" w:rsidRDefault="00F77EE7" w:rsidP="00F77EE7">
      <w:pPr>
        <w:shd w:val="clear" w:color="auto" w:fill="FFFFFF"/>
        <w:tabs>
          <w:tab w:val="left" w:pos="3261"/>
        </w:tabs>
        <w:rPr>
          <w:rFonts w:ascii="Times New Roman" w:hAnsi="Times New Roman"/>
          <w:b/>
          <w:sz w:val="28"/>
          <w:szCs w:val="28"/>
        </w:rPr>
      </w:pPr>
      <w:r w:rsidRPr="00F77EE7">
        <w:rPr>
          <w:rFonts w:ascii="Times New Roman" w:hAnsi="Times New Roman"/>
          <w:b/>
          <w:sz w:val="28"/>
          <w:szCs w:val="28"/>
        </w:rPr>
        <w:t xml:space="preserve"> </w:t>
      </w:r>
      <w:bookmarkStart w:id="0" w:name="OLE_LINK1"/>
    </w:p>
    <w:p w:rsidR="00F77EE7" w:rsidRPr="00F77EE7" w:rsidRDefault="00F77EE7" w:rsidP="00F77EE7">
      <w:pPr>
        <w:shd w:val="clear" w:color="auto" w:fill="FFFFFF"/>
        <w:tabs>
          <w:tab w:val="left" w:pos="3261"/>
        </w:tabs>
        <w:rPr>
          <w:rFonts w:ascii="Times New Roman" w:hAnsi="Times New Roman"/>
          <w:b/>
          <w:color w:val="000000"/>
          <w:sz w:val="28"/>
          <w:szCs w:val="28"/>
        </w:rPr>
      </w:pPr>
    </w:p>
    <w:p w:rsidR="00F77EE7" w:rsidRPr="00F77EE7" w:rsidRDefault="00F77EE7" w:rsidP="00F77EE7">
      <w:pPr>
        <w:shd w:val="clear" w:color="auto" w:fill="FFFFFF"/>
        <w:tabs>
          <w:tab w:val="left" w:pos="3261"/>
        </w:tabs>
        <w:jc w:val="center"/>
        <w:rPr>
          <w:rFonts w:ascii="Times New Roman" w:hAnsi="Times New Roman"/>
          <w:color w:val="000000"/>
          <w:sz w:val="28"/>
          <w:szCs w:val="28"/>
        </w:rPr>
      </w:pPr>
      <w:r w:rsidRPr="00F77EE7">
        <w:rPr>
          <w:rFonts w:ascii="Times New Roman" w:hAnsi="Times New Roman"/>
          <w:b/>
          <w:color w:val="000000"/>
          <w:sz w:val="28"/>
          <w:szCs w:val="28"/>
        </w:rPr>
        <w:t xml:space="preserve"> Порядок обеспечения доступа к информации о деятельности органов местного самоуправления Баганского сельсовета Баганского района Новосибирской области</w:t>
      </w:r>
    </w:p>
    <w:p w:rsidR="00F77EE7" w:rsidRPr="00F77EE7" w:rsidRDefault="00F77EE7" w:rsidP="00F77EE7">
      <w:pPr>
        <w:shd w:val="clear" w:color="auto" w:fill="FFFFFF"/>
        <w:spacing w:line="360" w:lineRule="atLeast"/>
        <w:jc w:val="center"/>
        <w:rPr>
          <w:rFonts w:ascii="Times New Roman" w:hAnsi="Times New Roman"/>
          <w:color w:val="000000"/>
          <w:sz w:val="28"/>
          <w:szCs w:val="28"/>
        </w:rPr>
      </w:pPr>
    </w:p>
    <w:p w:rsidR="00F77EE7" w:rsidRPr="00F77EE7" w:rsidRDefault="00F77EE7" w:rsidP="00F77EE7">
      <w:pPr>
        <w:shd w:val="clear" w:color="auto" w:fill="FFFFFF"/>
        <w:spacing w:line="360" w:lineRule="atLeast"/>
        <w:jc w:val="center"/>
        <w:rPr>
          <w:rFonts w:ascii="Times New Roman" w:hAnsi="Times New Roman"/>
          <w:color w:val="000000"/>
          <w:sz w:val="28"/>
          <w:szCs w:val="28"/>
        </w:rPr>
      </w:pPr>
      <w:r w:rsidRPr="00F77EE7">
        <w:rPr>
          <w:rFonts w:ascii="Times New Roman" w:hAnsi="Times New Roman"/>
          <w:bCs/>
          <w:iCs/>
          <w:color w:val="000000"/>
          <w:sz w:val="28"/>
          <w:szCs w:val="28"/>
        </w:rPr>
        <w:t>1. Общие положения</w:t>
      </w:r>
    </w:p>
    <w:p w:rsidR="00F77EE7" w:rsidRPr="00F77EE7" w:rsidRDefault="00F77EE7" w:rsidP="00F77EE7">
      <w:pPr>
        <w:shd w:val="clear" w:color="auto" w:fill="FFFFFF"/>
        <w:ind w:firstLine="720"/>
        <w:jc w:val="both"/>
        <w:rPr>
          <w:rFonts w:ascii="Times New Roman" w:hAnsi="Times New Roman"/>
          <w:color w:val="000000"/>
          <w:sz w:val="28"/>
          <w:szCs w:val="28"/>
        </w:rPr>
      </w:pPr>
      <w:r w:rsidRPr="00F77EE7">
        <w:rPr>
          <w:rFonts w:ascii="Times New Roman" w:hAnsi="Times New Roman"/>
          <w:color w:val="000000"/>
          <w:sz w:val="28"/>
          <w:szCs w:val="28"/>
        </w:rPr>
        <w:t xml:space="preserve">1.1. </w:t>
      </w:r>
      <w:proofErr w:type="gramStart"/>
      <w:r w:rsidRPr="00F77EE7">
        <w:rPr>
          <w:rFonts w:ascii="Times New Roman" w:hAnsi="Times New Roman"/>
          <w:color w:val="000000"/>
          <w:sz w:val="28"/>
          <w:szCs w:val="28"/>
        </w:rPr>
        <w:t>Настоящее Положение в пределах полномочий, отнесенных 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Порядок организации доступа к информации о деятельности органов местного самоуправления Баганского</w:t>
      </w:r>
      <w:r w:rsidRPr="00F77EE7">
        <w:rPr>
          <w:rFonts w:ascii="Times New Roman" w:hAnsi="Times New Roman"/>
          <w:b/>
          <w:color w:val="000000"/>
          <w:sz w:val="28"/>
          <w:szCs w:val="28"/>
        </w:rPr>
        <w:t xml:space="preserve"> </w:t>
      </w:r>
      <w:r w:rsidRPr="00F77EE7">
        <w:rPr>
          <w:rFonts w:ascii="Times New Roman" w:hAnsi="Times New Roman"/>
          <w:color w:val="000000"/>
          <w:sz w:val="28"/>
          <w:szCs w:val="28"/>
        </w:rPr>
        <w:t>сельсовета Баганского района Новосибирской области (далее – органы местного самоуправления).</w:t>
      </w:r>
      <w:proofErr w:type="gramEnd"/>
    </w:p>
    <w:p w:rsidR="00F77EE7" w:rsidRPr="00F77EE7" w:rsidRDefault="00F77EE7" w:rsidP="00F77EE7">
      <w:pPr>
        <w:shd w:val="clear" w:color="auto" w:fill="FFFFFF"/>
        <w:ind w:firstLine="720"/>
        <w:jc w:val="both"/>
        <w:rPr>
          <w:rFonts w:ascii="Times New Roman" w:hAnsi="Times New Roman"/>
          <w:color w:val="000000"/>
          <w:sz w:val="28"/>
          <w:szCs w:val="28"/>
        </w:rPr>
      </w:pPr>
      <w:r w:rsidRPr="00F77EE7">
        <w:rPr>
          <w:rFonts w:ascii="Times New Roman" w:hAnsi="Times New Roman"/>
          <w:color w:val="000000"/>
          <w:sz w:val="28"/>
          <w:szCs w:val="28"/>
        </w:rPr>
        <w:t>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муниципального образования может быть установлена конкретная форма предоставления информации об отдельных видах деятельности органов местного самоуправления. В случае</w:t>
      </w:r>
      <w:proofErr w:type="gramStart"/>
      <w:r w:rsidRPr="00F77EE7">
        <w:rPr>
          <w:rFonts w:ascii="Times New Roman" w:hAnsi="Times New Roman"/>
          <w:color w:val="000000"/>
          <w:sz w:val="28"/>
          <w:szCs w:val="28"/>
        </w:rPr>
        <w:t>,</w:t>
      </w:r>
      <w:proofErr w:type="gramEnd"/>
      <w:r w:rsidRPr="00F77EE7">
        <w:rPr>
          <w:rFonts w:ascii="Times New Roman" w:hAnsi="Times New Roman"/>
          <w:color w:val="000000"/>
          <w:sz w:val="28"/>
          <w:szCs w:val="28"/>
        </w:rPr>
        <w:t xml:space="preserve">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F77EE7" w:rsidRPr="00F77EE7" w:rsidRDefault="00F77EE7" w:rsidP="00F77EE7">
      <w:pPr>
        <w:shd w:val="clear" w:color="auto" w:fill="FFFFFF"/>
        <w:ind w:firstLine="720"/>
        <w:jc w:val="both"/>
        <w:rPr>
          <w:rFonts w:ascii="Times New Roman" w:hAnsi="Times New Roman"/>
          <w:color w:val="000000"/>
          <w:sz w:val="28"/>
          <w:szCs w:val="28"/>
        </w:rPr>
      </w:pPr>
      <w:r w:rsidRPr="00F77EE7">
        <w:rPr>
          <w:rFonts w:ascii="Times New Roman" w:hAnsi="Times New Roman"/>
          <w:color w:val="000000"/>
          <w:sz w:val="28"/>
          <w:szCs w:val="28"/>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 w:name="sub_140013"/>
      <w:r w:rsidRPr="00F77EE7">
        <w:rPr>
          <w:rFonts w:ascii="Times New Roman" w:hAnsi="Times New Roman"/>
          <w:color w:val="000000"/>
          <w:sz w:val="28"/>
          <w:szCs w:val="28"/>
        </w:rPr>
        <w:lastRenderedPageBreak/>
        <w:t>1.4. При организации доступа к информации о деятельности органов местного самоуправления должностные лица местного самоуправления обязаны:</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2" w:name="sub_140031"/>
      <w:bookmarkEnd w:id="1"/>
      <w:r w:rsidRPr="00F77EE7">
        <w:rPr>
          <w:rFonts w:ascii="Times New Roman" w:hAnsi="Times New Roman"/>
          <w:color w:val="000000"/>
          <w:sz w:val="28"/>
          <w:szCs w:val="28"/>
        </w:rPr>
        <w:t>1.4.1. Обеспечить соблюдение прав пользователей информацией, установленных порядка и сроков предоставления информации.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3" w:name="sub_140032"/>
      <w:bookmarkEnd w:id="2"/>
      <w:r w:rsidRPr="00F77EE7">
        <w:rPr>
          <w:rFonts w:ascii="Times New Roman" w:hAnsi="Times New Roman"/>
          <w:color w:val="000000"/>
          <w:sz w:val="28"/>
          <w:szCs w:val="28"/>
        </w:rPr>
        <w:t>1.4.2. Обеспечить достоверность предоставляемой информации.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4" w:name="sub_140033"/>
      <w:bookmarkEnd w:id="3"/>
      <w:r w:rsidRPr="00F77EE7">
        <w:rPr>
          <w:rFonts w:ascii="Times New Roman" w:hAnsi="Times New Roman"/>
          <w:color w:val="000000"/>
          <w:sz w:val="28"/>
          <w:szCs w:val="28"/>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5" w:name="sub_140034"/>
      <w:bookmarkEnd w:id="4"/>
      <w:r w:rsidRPr="00F77EE7">
        <w:rPr>
          <w:rFonts w:ascii="Times New Roman" w:hAnsi="Times New Roman"/>
          <w:color w:val="000000"/>
          <w:sz w:val="28"/>
          <w:szCs w:val="28"/>
        </w:rPr>
        <w:t>1.4.4. Изымать из предоставляемой информации сведения, относящиеся к информации ограниченного доступа.</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6" w:name="sub_140035"/>
      <w:bookmarkEnd w:id="5"/>
      <w:r w:rsidRPr="00F77EE7">
        <w:rPr>
          <w:rFonts w:ascii="Times New Roman" w:hAnsi="Times New Roman"/>
          <w:color w:val="000000"/>
          <w:sz w:val="28"/>
          <w:szCs w:val="28"/>
        </w:rPr>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7" w:name="sub_14004"/>
      <w:bookmarkEnd w:id="6"/>
      <w:r w:rsidRPr="00F77EE7">
        <w:rPr>
          <w:rFonts w:ascii="Times New Roman" w:hAnsi="Times New Roman"/>
          <w:color w:val="000000"/>
          <w:sz w:val="28"/>
          <w:szCs w:val="28"/>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8" w:name="sub_140041"/>
      <w:bookmarkEnd w:id="7"/>
      <w:r w:rsidRPr="00F77EE7">
        <w:rPr>
          <w:rFonts w:ascii="Times New Roman" w:hAnsi="Times New Roman"/>
          <w:color w:val="000000"/>
          <w:sz w:val="28"/>
          <w:szCs w:val="28"/>
        </w:rPr>
        <w:t>1.5.1. Уточнять содержание запроса в целях предоставления пользователю информацией необходимой информации.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9" w:name="sub_140042"/>
      <w:bookmarkEnd w:id="8"/>
      <w:r w:rsidRPr="00F77EE7">
        <w:rPr>
          <w:rFonts w:ascii="Times New Roman" w:hAnsi="Times New Roman"/>
          <w:color w:val="000000"/>
          <w:sz w:val="28"/>
          <w:szCs w:val="28"/>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bookmarkEnd w:id="9"/>
    <w:p w:rsidR="00F77EE7" w:rsidRPr="00F77EE7" w:rsidRDefault="00F77EE7" w:rsidP="00F77EE7">
      <w:pPr>
        <w:shd w:val="clear" w:color="auto" w:fill="FFFFFF"/>
        <w:spacing w:line="360" w:lineRule="atLeast"/>
        <w:ind w:firstLine="720"/>
        <w:jc w:val="both"/>
        <w:rPr>
          <w:rFonts w:ascii="Times New Roman" w:hAnsi="Times New Roman"/>
          <w:sz w:val="28"/>
          <w:szCs w:val="28"/>
        </w:rPr>
      </w:pPr>
      <w:r w:rsidRPr="00F77EE7">
        <w:rPr>
          <w:rFonts w:ascii="Times New Roman" w:hAnsi="Times New Roman"/>
          <w:color w:val="000000"/>
          <w:sz w:val="28"/>
          <w:szCs w:val="28"/>
        </w:rPr>
        <w:t xml:space="preserve">1.6. </w:t>
      </w:r>
      <w:bookmarkStart w:id="10" w:name="sub_14008"/>
      <w:r w:rsidRPr="00F77EE7">
        <w:rPr>
          <w:rFonts w:ascii="Times New Roman" w:hAnsi="Times New Roman"/>
          <w:sz w:val="28"/>
          <w:szCs w:val="28"/>
        </w:rPr>
        <w:t>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1" w:name="sub_140081"/>
      <w:bookmarkEnd w:id="10"/>
      <w:r w:rsidRPr="00F77EE7">
        <w:rPr>
          <w:rFonts w:ascii="Times New Roman" w:hAnsi="Times New Roman"/>
          <w:color w:val="000000"/>
          <w:sz w:val="28"/>
          <w:szCs w:val="28"/>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2" w:name="sub_140082"/>
      <w:bookmarkEnd w:id="11"/>
      <w:r w:rsidRPr="00F77EE7">
        <w:rPr>
          <w:rFonts w:ascii="Times New Roman" w:hAnsi="Times New Roman"/>
          <w:color w:val="000000"/>
          <w:sz w:val="28"/>
          <w:szCs w:val="28"/>
        </w:rPr>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3" w:name="sub_14009"/>
      <w:bookmarkEnd w:id="12"/>
      <w:r w:rsidRPr="00F77EE7">
        <w:rPr>
          <w:rFonts w:ascii="Times New Roman" w:hAnsi="Times New Roman"/>
          <w:color w:val="000000"/>
          <w:sz w:val="28"/>
          <w:szCs w:val="28"/>
        </w:rPr>
        <w:lastRenderedPageBreak/>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 xml:space="preserve">1.8. Прием, регистрация и передача исполнителям запросов, составленных в письменной форме и поступивших по сети Интернет, осуществляются в порядке, установленном  муниципальным правовым актом органа местного самоуправления для приема, регистрации и передачи исполнителям входящей корреспонденции. Запросы, составленные в устной форме, регистрируются в порядке, установленном муниципальными правовыми актами органа местного самоуправления для регистрации обращений граждан, поступивших в ходе личного приема. </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Регистрация и рассмотрение запросов осуществляются в порядке и с соблюдением сроков, установленных Федеральным законом № 8-ФЗ.</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В соответствии со статьей 40 Закона Российской Федерации от 27.12.1991                № 2124-1 «О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Запросы, составленные на иностранном языке, не рассматриваются.</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bCs/>
          <w:iCs/>
          <w:color w:val="000000"/>
          <w:sz w:val="28"/>
          <w:szCs w:val="28"/>
        </w:rPr>
        <w:t>2. Организация доступа к информации о деятельности органов местного самоуправления, размещаемой в сети Интернет.</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2.1. Информация о деятельности органов местного самоуправления, предусмотренная Положением, размещается в сети Интернет на официальном сайте органов местного самоуправления (далее – сайт).</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4" w:name="sub_23"/>
      <w:r w:rsidRPr="00F77EE7">
        <w:rPr>
          <w:rFonts w:ascii="Times New Roman" w:hAnsi="Times New Roman"/>
          <w:color w:val="000000"/>
          <w:sz w:val="28"/>
          <w:szCs w:val="28"/>
        </w:rPr>
        <w:t xml:space="preserve">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w:t>
      </w:r>
      <w:r w:rsidRPr="00F77EE7">
        <w:rPr>
          <w:rFonts w:ascii="Times New Roman" w:hAnsi="Times New Roman"/>
          <w:color w:val="000000"/>
          <w:sz w:val="28"/>
          <w:szCs w:val="28"/>
        </w:rPr>
        <w:lastRenderedPageBreak/>
        <w:t>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bookmarkEnd w:id="14"/>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2.4. Доступ к информации, размещаемой на сайте, предоставляется на бесплатной основе.</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 xml:space="preserve">Другие должностные лица местного самоуправления предоставляют ему информацию для </w:t>
      </w:r>
      <w:proofErr w:type="gramStart"/>
      <w:r w:rsidRPr="00F77EE7">
        <w:rPr>
          <w:rFonts w:ascii="Times New Roman" w:hAnsi="Times New Roman"/>
          <w:color w:val="000000"/>
          <w:sz w:val="28"/>
          <w:szCs w:val="28"/>
        </w:rPr>
        <w:t>размещения</w:t>
      </w:r>
      <w:proofErr w:type="gramEnd"/>
      <w:r w:rsidRPr="00F77EE7">
        <w:rPr>
          <w:rFonts w:ascii="Times New Roman" w:hAnsi="Times New Roman"/>
          <w:color w:val="000000"/>
          <w:sz w:val="28"/>
          <w:szCs w:val="28"/>
        </w:rPr>
        <w:t xml:space="preserve"> на сайте исходя из их должностных обязанностей.</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2.7. К технологическим, программным и лингвистическим средствам обеспечения пользования сайтом предъявляются следующие требования:</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2.7.1. Технологические и программные средства обеспечения пользования сайтом должны обеспечивать доступ пользователей для ознакомления с информацией, размещенной на сайте, на основе общедоступного программного обеспечения.</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2.7.2. Для просмотра сайта не должна предусматриваться установка на компьютере пользователей специально созданных с этой целью технологических и программных средств.</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5" w:name="sub_2003"/>
      <w:r w:rsidRPr="00F77EE7">
        <w:rPr>
          <w:rFonts w:ascii="Times New Roman" w:hAnsi="Times New Roman"/>
          <w:color w:val="000000"/>
          <w:sz w:val="28"/>
          <w:szCs w:val="28"/>
        </w:rPr>
        <w:t>2.7.3. Пользователю должна предоставляться наглядная информация о структуре сайта.</w:t>
      </w:r>
    </w:p>
    <w:p w:rsidR="00F77EE7" w:rsidRPr="00F77EE7" w:rsidRDefault="00F77EE7" w:rsidP="00F77EE7">
      <w:pPr>
        <w:shd w:val="clear" w:color="auto" w:fill="FFFFFF"/>
        <w:adjustRightInd w:val="0"/>
        <w:spacing w:line="360" w:lineRule="atLeast"/>
        <w:ind w:firstLine="720"/>
        <w:jc w:val="both"/>
        <w:rPr>
          <w:rFonts w:ascii="Times New Roman" w:hAnsi="Times New Roman"/>
          <w:color w:val="000000"/>
          <w:sz w:val="28"/>
          <w:szCs w:val="28"/>
        </w:rPr>
      </w:pPr>
      <w:bookmarkStart w:id="16" w:name="sub_2004"/>
      <w:bookmarkEnd w:id="15"/>
      <w:r w:rsidRPr="00F77EE7">
        <w:rPr>
          <w:rFonts w:ascii="Times New Roman" w:hAnsi="Times New Roman"/>
          <w:color w:val="000000"/>
          <w:sz w:val="28"/>
          <w:szCs w:val="28"/>
        </w:rPr>
        <w:t xml:space="preserve">2.7.4. Технологические и программные средства ведения сайта должны обеспечивать </w:t>
      </w:r>
      <w:bookmarkStart w:id="17" w:name="sub_2041"/>
      <w:bookmarkEnd w:id="16"/>
      <w:r w:rsidRPr="00F77EE7">
        <w:rPr>
          <w:rFonts w:ascii="Times New Roman" w:hAnsi="Times New Roman"/>
          <w:color w:val="000000"/>
          <w:sz w:val="28"/>
          <w:szCs w:val="28"/>
        </w:rPr>
        <w:t>круглосуточный доступ к сайту и защиту информации от уничтожения, модификации и блокирования доступа к ней, а также от иных неправомерных действий в отношении такой информации.</w:t>
      </w:r>
    </w:p>
    <w:bookmarkEnd w:id="17"/>
    <w:p w:rsidR="00F77EE7" w:rsidRPr="00F77EE7" w:rsidRDefault="00F77EE7" w:rsidP="00F77EE7">
      <w:pPr>
        <w:shd w:val="clear" w:color="auto" w:fill="FFFFFF"/>
        <w:spacing w:line="360" w:lineRule="atLeast"/>
        <w:ind w:firstLine="720"/>
        <w:rPr>
          <w:rFonts w:ascii="Times New Roman" w:hAnsi="Times New Roman"/>
          <w:sz w:val="28"/>
          <w:szCs w:val="28"/>
        </w:rPr>
      </w:pPr>
      <w:r w:rsidRPr="00F77EE7">
        <w:rPr>
          <w:rFonts w:ascii="Times New Roman" w:hAnsi="Times New Roman"/>
          <w:color w:val="000000"/>
          <w:sz w:val="28"/>
          <w:szCs w:val="28"/>
        </w:rPr>
        <w:lastRenderedPageBreak/>
        <w:t>2.7.5. Информация на сайте должна размещаться на русском языке.</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r w:rsidRPr="00F77EE7">
        <w:rPr>
          <w:rFonts w:ascii="Times New Roman" w:hAnsi="Times New Roman"/>
          <w:color w:val="000000"/>
          <w:sz w:val="28"/>
          <w:szCs w:val="28"/>
        </w:rPr>
        <w:t>Допускается использование букв латинского алфавита в электронных адресах и именах собственных на иностранных языках</w:t>
      </w:r>
      <w:bookmarkEnd w:id="13"/>
      <w:r w:rsidRPr="00F77EE7">
        <w:rPr>
          <w:rFonts w:ascii="Times New Roman" w:hAnsi="Times New Roman"/>
          <w:color w:val="000000"/>
          <w:sz w:val="28"/>
          <w:szCs w:val="28"/>
        </w:rPr>
        <w:t>.</w:t>
      </w: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p>
    <w:p w:rsidR="00F77EE7" w:rsidRPr="00F77EE7" w:rsidRDefault="00F77EE7" w:rsidP="00F77EE7">
      <w:pPr>
        <w:shd w:val="clear" w:color="auto" w:fill="FFFFFF"/>
        <w:spacing w:line="360" w:lineRule="atLeast"/>
        <w:ind w:firstLine="720"/>
        <w:jc w:val="both"/>
        <w:rPr>
          <w:rFonts w:ascii="Times New Roman" w:hAnsi="Times New Roman"/>
          <w:sz w:val="28"/>
          <w:szCs w:val="28"/>
        </w:rPr>
      </w:pPr>
    </w:p>
    <w:p w:rsidR="00F77EE7" w:rsidRPr="00F77EE7" w:rsidRDefault="00F77EE7" w:rsidP="00F77EE7">
      <w:pPr>
        <w:shd w:val="clear" w:color="auto" w:fill="FFFFFF"/>
        <w:spacing w:line="360" w:lineRule="atLeast"/>
        <w:ind w:firstLine="720"/>
        <w:jc w:val="both"/>
        <w:rPr>
          <w:rFonts w:ascii="Times New Roman" w:hAnsi="Times New Roman"/>
          <w:sz w:val="28"/>
          <w:szCs w:val="28"/>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shd w:val="clear" w:color="auto" w:fill="FFFFFF"/>
        <w:spacing w:line="360" w:lineRule="atLeast"/>
        <w:ind w:firstLine="720"/>
        <w:jc w:val="both"/>
        <w:rPr>
          <w:rFonts w:ascii="Arial" w:hAnsi="Arial" w:cs="Arial"/>
          <w:sz w:val="24"/>
          <w:szCs w:val="24"/>
        </w:rPr>
      </w:pPr>
    </w:p>
    <w:p w:rsidR="00F77EE7" w:rsidRPr="004D286F"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Default="00F77EE7" w:rsidP="00F77EE7">
      <w:pPr>
        <w:ind w:left="5103"/>
        <w:jc w:val="both"/>
        <w:rPr>
          <w:rFonts w:ascii="Arial" w:hAnsi="Arial" w:cs="Arial"/>
          <w:sz w:val="24"/>
          <w:szCs w:val="24"/>
        </w:rPr>
      </w:pPr>
    </w:p>
    <w:p w:rsidR="00F77EE7" w:rsidRPr="004D286F" w:rsidRDefault="00F77EE7" w:rsidP="00F77EE7">
      <w:pPr>
        <w:ind w:left="5103"/>
        <w:jc w:val="both"/>
        <w:rPr>
          <w:rFonts w:ascii="Arial" w:hAnsi="Arial" w:cs="Arial"/>
          <w:sz w:val="24"/>
          <w:szCs w:val="24"/>
        </w:rPr>
      </w:pPr>
    </w:p>
    <w:p w:rsidR="00F77EE7" w:rsidRDefault="00F77EE7" w:rsidP="00F77EE7">
      <w:pPr>
        <w:tabs>
          <w:tab w:val="left" w:pos="6045"/>
        </w:tabs>
        <w:spacing w:after="0"/>
        <w:jc w:val="right"/>
        <w:rPr>
          <w:rFonts w:ascii="Arial" w:hAnsi="Arial" w:cs="Arial"/>
          <w:sz w:val="24"/>
          <w:szCs w:val="24"/>
        </w:rPr>
      </w:pP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lastRenderedPageBreak/>
        <w:t>Приложение 2</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к  постановлению администрации</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Баганского сельсовета</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Баганского района</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Новосибирской области</w:t>
      </w:r>
    </w:p>
    <w:p w:rsidR="00F77EE7" w:rsidRPr="00F77EE7" w:rsidRDefault="00F77EE7" w:rsidP="00F77EE7">
      <w:pPr>
        <w:tabs>
          <w:tab w:val="left" w:pos="6045"/>
        </w:tabs>
        <w:spacing w:after="0"/>
        <w:jc w:val="right"/>
        <w:rPr>
          <w:rFonts w:ascii="Times New Roman" w:hAnsi="Times New Roman"/>
          <w:sz w:val="28"/>
          <w:szCs w:val="28"/>
        </w:rPr>
      </w:pPr>
      <w:r w:rsidRPr="00F77EE7">
        <w:rPr>
          <w:rFonts w:ascii="Times New Roman" w:hAnsi="Times New Roman"/>
          <w:sz w:val="28"/>
          <w:szCs w:val="28"/>
        </w:rPr>
        <w:t>от  24.09.2018 №252-п</w:t>
      </w:r>
    </w:p>
    <w:p w:rsidR="00F77EE7" w:rsidRPr="00F77EE7" w:rsidRDefault="00F77EE7" w:rsidP="00F77EE7">
      <w:pPr>
        <w:shd w:val="clear" w:color="auto" w:fill="FFFFFF"/>
        <w:spacing w:after="0" w:line="360" w:lineRule="atLeast"/>
        <w:ind w:firstLine="720"/>
        <w:jc w:val="both"/>
        <w:rPr>
          <w:rFonts w:ascii="Times New Roman" w:hAnsi="Times New Roman"/>
          <w:sz w:val="28"/>
          <w:szCs w:val="28"/>
        </w:rPr>
      </w:pPr>
    </w:p>
    <w:p w:rsidR="00F77EE7" w:rsidRPr="00F77EE7" w:rsidRDefault="00F77EE7" w:rsidP="00F77EE7">
      <w:pPr>
        <w:shd w:val="clear" w:color="auto" w:fill="FFFFFF"/>
        <w:spacing w:after="0" w:line="360" w:lineRule="atLeast"/>
        <w:ind w:firstLine="720"/>
        <w:jc w:val="both"/>
        <w:rPr>
          <w:rFonts w:ascii="Times New Roman" w:hAnsi="Times New Roman"/>
          <w:sz w:val="28"/>
          <w:szCs w:val="28"/>
        </w:rPr>
      </w:pPr>
    </w:p>
    <w:p w:rsidR="00F77EE7" w:rsidRPr="00F77EE7" w:rsidRDefault="00F77EE7" w:rsidP="00F77EE7">
      <w:pPr>
        <w:shd w:val="clear" w:color="auto" w:fill="FFFFFF"/>
        <w:spacing w:line="360" w:lineRule="atLeast"/>
        <w:ind w:firstLine="720"/>
        <w:jc w:val="center"/>
        <w:rPr>
          <w:rFonts w:ascii="Times New Roman" w:hAnsi="Times New Roman"/>
          <w:b/>
          <w:sz w:val="28"/>
          <w:szCs w:val="28"/>
        </w:rPr>
      </w:pPr>
      <w:r w:rsidRPr="00F77EE7">
        <w:rPr>
          <w:rFonts w:ascii="Times New Roman" w:hAnsi="Times New Roman"/>
          <w:b/>
          <w:sz w:val="28"/>
          <w:szCs w:val="28"/>
        </w:rPr>
        <w:t>Перечень информации   о деятельности органов местного самоуправления Баганского сельсовета Баганского района Новосибирской области</w:t>
      </w:r>
    </w:p>
    <w:p w:rsidR="00F77EE7" w:rsidRPr="00F77EE7" w:rsidRDefault="00F77EE7" w:rsidP="00F77EE7">
      <w:pPr>
        <w:shd w:val="clear" w:color="auto" w:fill="FFFFFF"/>
        <w:spacing w:line="360" w:lineRule="atLeast"/>
        <w:ind w:firstLine="720"/>
        <w:jc w:val="center"/>
        <w:rPr>
          <w:rFonts w:ascii="Times New Roman" w:hAnsi="Times New Roman"/>
          <w:b/>
          <w:sz w:val="28"/>
          <w:szCs w:val="28"/>
        </w:rPr>
      </w:pPr>
    </w:p>
    <w:p w:rsidR="00F77EE7" w:rsidRPr="00F77EE7" w:rsidRDefault="00F77EE7" w:rsidP="00F77EE7">
      <w:pPr>
        <w:shd w:val="clear" w:color="auto" w:fill="FFFFFF"/>
        <w:spacing w:line="360" w:lineRule="atLeast"/>
        <w:ind w:firstLine="720"/>
        <w:jc w:val="both"/>
        <w:rPr>
          <w:rFonts w:ascii="Times New Roman" w:hAnsi="Times New Roman"/>
          <w:color w:val="000000"/>
          <w:sz w:val="28"/>
          <w:szCs w:val="28"/>
        </w:rPr>
      </w:pPr>
    </w:p>
    <w:p w:rsidR="00F77EE7" w:rsidRPr="00F77EE7" w:rsidRDefault="00F77EE7" w:rsidP="00F77EE7">
      <w:pPr>
        <w:shd w:val="clear" w:color="auto" w:fill="FFFFFF"/>
        <w:spacing w:line="360" w:lineRule="atLeast"/>
        <w:ind w:firstLine="567"/>
        <w:jc w:val="both"/>
        <w:rPr>
          <w:rFonts w:ascii="Times New Roman" w:hAnsi="Times New Roman"/>
          <w:sz w:val="28"/>
          <w:szCs w:val="28"/>
        </w:rPr>
      </w:pPr>
      <w:r w:rsidRPr="00F77EE7">
        <w:rPr>
          <w:rFonts w:ascii="Times New Roman" w:hAnsi="Times New Roman"/>
          <w:sz w:val="28"/>
          <w:szCs w:val="28"/>
        </w:rPr>
        <w:t xml:space="preserve">1.  Информация о деятельности органов местного самоуправления Баганского сельсовета Баганского района Новосибирской области, размещаемая в сети "Интернет, содержит: </w:t>
      </w:r>
    </w:p>
    <w:p w:rsidR="00F77EE7" w:rsidRPr="00F77EE7" w:rsidRDefault="00F77EE7" w:rsidP="00F77EE7">
      <w:pPr>
        <w:pStyle w:val="s1"/>
        <w:spacing w:before="0" w:beforeAutospacing="0" w:after="0" w:afterAutospacing="0"/>
        <w:ind w:firstLine="567"/>
        <w:jc w:val="both"/>
        <w:rPr>
          <w:sz w:val="28"/>
          <w:szCs w:val="28"/>
        </w:rPr>
      </w:pPr>
      <w:r w:rsidRPr="00F77EE7">
        <w:rPr>
          <w:sz w:val="28"/>
          <w:szCs w:val="28"/>
        </w:rPr>
        <w:t>1) общую информацию  об органе местного самоуправления, в том числе:</w:t>
      </w:r>
    </w:p>
    <w:p w:rsidR="00F77EE7" w:rsidRPr="00F77EE7" w:rsidRDefault="00F77EE7" w:rsidP="00F77EE7">
      <w:pPr>
        <w:pStyle w:val="s1"/>
        <w:spacing w:before="0" w:beforeAutospacing="0" w:after="0" w:afterAutospacing="0"/>
        <w:ind w:firstLine="567"/>
        <w:jc w:val="both"/>
        <w:rPr>
          <w:sz w:val="28"/>
          <w:szCs w:val="28"/>
        </w:rPr>
      </w:pPr>
      <w:r w:rsidRPr="00F77EE7">
        <w:rPr>
          <w:sz w:val="28"/>
          <w:szCs w:val="28"/>
        </w:rPr>
        <w:t>а) наименование и структуру   органа местного самоуправления, почтовый адрес, адрес электронной почты (при наличии), номера телефонов справочных служб   органа местного самоуправления;</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б) сведения о полномочиях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в)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г) сведения о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F77EE7" w:rsidRPr="00F77EE7" w:rsidRDefault="00F77EE7" w:rsidP="00F77EE7">
      <w:pPr>
        <w:pStyle w:val="s1"/>
        <w:spacing w:before="0" w:beforeAutospacing="0" w:after="0" w:afterAutospacing="0"/>
        <w:ind w:firstLine="540"/>
        <w:jc w:val="both"/>
        <w:rPr>
          <w:sz w:val="28"/>
          <w:szCs w:val="28"/>
        </w:rPr>
      </w:pPr>
      <w:proofErr w:type="spellStart"/>
      <w:r w:rsidRPr="00F77EE7">
        <w:rPr>
          <w:sz w:val="28"/>
          <w:szCs w:val="28"/>
        </w:rPr>
        <w:t>д</w:t>
      </w:r>
      <w:proofErr w:type="spellEnd"/>
      <w:r w:rsidRPr="00F77EE7">
        <w:rPr>
          <w:sz w:val="28"/>
          <w:szCs w:val="28"/>
        </w:rPr>
        <w:t>) перечни информационных систем, банков данных, реестров, регистров, находящихся в ведении  органа местного самоуправления, подведомственных организаций;</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е) сведения о средствах массовой информации, учрежденных   органом местного самоуправления (при наличии);</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2) информацию о нормотворческой деятельности  органа местного самоуправления, в том числе:</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 xml:space="preserve">а)   муниципальные правовые акты, изданные органом местного самоуправления, включая сведения о внесении в них изменений, </w:t>
      </w:r>
      <w:r w:rsidRPr="00F77EE7">
        <w:rPr>
          <w:sz w:val="28"/>
          <w:szCs w:val="28"/>
        </w:rPr>
        <w:lastRenderedPageBreak/>
        <w:t>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 </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 xml:space="preserve">в) информацию о закупках товаров, работ, услуг для обеспечения   муниципальных нужд в соответствии с </w:t>
      </w:r>
      <w:hyperlink r:id="rId5" w:anchor="/document/70353464/entry/2" w:history="1">
        <w:r w:rsidRPr="00F77EE7">
          <w:rPr>
            <w:rStyle w:val="a6"/>
            <w:color w:val="000000" w:themeColor="text1"/>
            <w:sz w:val="28"/>
            <w:szCs w:val="28"/>
            <w:u w:val="none"/>
          </w:rPr>
          <w:t>законодательством</w:t>
        </w:r>
      </w:hyperlink>
      <w:r w:rsidRPr="00F77EE7">
        <w:rPr>
          <w:rStyle w:val="apple-converted-space"/>
          <w:color w:val="000000" w:themeColor="text1"/>
          <w:sz w:val="28"/>
          <w:szCs w:val="28"/>
        </w:rPr>
        <w:t> </w:t>
      </w:r>
      <w:r w:rsidRPr="00F77EE7">
        <w:rPr>
          <w:sz w:val="28"/>
          <w:szCs w:val="28"/>
        </w:rPr>
        <w:t>Российской Федерации о контрактной системе в сфере закупок товаров, работ, услуг для обеспечения государственных и муниципальных нужд;</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г) административные регламенты, стандарты   муниципальных услуг;</w:t>
      </w:r>
    </w:p>
    <w:p w:rsidR="00F77EE7" w:rsidRPr="00F77EE7" w:rsidRDefault="00F77EE7" w:rsidP="00F77EE7">
      <w:pPr>
        <w:pStyle w:val="s1"/>
        <w:spacing w:before="0" w:beforeAutospacing="0" w:after="0" w:afterAutospacing="0"/>
        <w:ind w:firstLine="540"/>
        <w:jc w:val="both"/>
        <w:rPr>
          <w:sz w:val="28"/>
          <w:szCs w:val="28"/>
        </w:rPr>
      </w:pPr>
      <w:proofErr w:type="spellStart"/>
      <w:r w:rsidRPr="00F77EE7">
        <w:rPr>
          <w:sz w:val="28"/>
          <w:szCs w:val="28"/>
        </w:rPr>
        <w:t>д</w:t>
      </w:r>
      <w:proofErr w:type="spellEnd"/>
      <w:r w:rsidRPr="00F77EE7">
        <w:rPr>
          <w:sz w:val="28"/>
          <w:szCs w:val="28"/>
        </w:rPr>
        <w:t>) установленные формы обращений, заявлений и иных документов, принимаемых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е) порядок обжалования   муниципальных правовых актов;</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3) информацию об участии   органа местного самоуправления в муниципальных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органом местного самоуправления, в том числе сведения об официальных визитах и о рабочих поездках руководителей и официальных делегаций  органа местного самоуправления;</w:t>
      </w:r>
    </w:p>
    <w:p w:rsidR="00F77EE7" w:rsidRPr="00F77EE7" w:rsidRDefault="00F77EE7" w:rsidP="00F77EE7">
      <w:pPr>
        <w:pStyle w:val="s1"/>
        <w:spacing w:before="0" w:beforeAutospacing="0" w:after="0" w:afterAutospacing="0"/>
        <w:ind w:firstLine="540"/>
        <w:jc w:val="both"/>
        <w:rPr>
          <w:sz w:val="28"/>
          <w:szCs w:val="28"/>
        </w:rPr>
      </w:pPr>
      <w:proofErr w:type="gramStart"/>
      <w:r w:rsidRPr="00F77EE7">
        <w:rPr>
          <w:sz w:val="28"/>
          <w:szCs w:val="28"/>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roofErr w:type="gramEnd"/>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5) информацию о результатах проверок, проведенных   органом местного самоуправления, подведомственными организациями в пределах их полномочий, а также о результатах проверок, проведенных в   органе местного самоуправления, подведомственных организациях;</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6) тексты официальных выступлений и заявлений руководителей и заместителей руководителей   органа местного самоуправления;</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7) статистическую информацию о деятельности   органа местного самоуправления, в том числе:</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органа местного самоуправления;</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lastRenderedPageBreak/>
        <w:t>б) сведения об использовании  органом местного самоуправления, подведомственными организациями выделяемых бюджетных средств;</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8) информацию о кадровом обеспечении   органа местного самоуправления, в том числе:</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а) порядок поступления граждан на   муниципальную службу;</w:t>
      </w:r>
    </w:p>
    <w:p w:rsidR="00F77EE7" w:rsidRPr="00F77EE7" w:rsidRDefault="00F77EE7" w:rsidP="00F77EE7">
      <w:pPr>
        <w:pStyle w:val="s1"/>
        <w:spacing w:before="0" w:beforeAutospacing="0" w:after="0" w:afterAutospacing="0"/>
        <w:ind w:firstLine="540"/>
        <w:jc w:val="both"/>
        <w:rPr>
          <w:sz w:val="28"/>
          <w:szCs w:val="28"/>
        </w:rPr>
      </w:pPr>
      <w:hyperlink r:id="rId6" w:anchor="/document/71095200/entry/11" w:history="1">
        <w:r w:rsidRPr="00F77EE7">
          <w:rPr>
            <w:rStyle w:val="a6"/>
            <w:color w:val="000000" w:themeColor="text1"/>
            <w:sz w:val="28"/>
            <w:szCs w:val="28"/>
            <w:u w:val="none"/>
          </w:rPr>
          <w:t>б)</w:t>
        </w:r>
      </w:hyperlink>
      <w:r w:rsidRPr="00F77EE7">
        <w:rPr>
          <w:rStyle w:val="apple-converted-space"/>
          <w:sz w:val="28"/>
          <w:szCs w:val="28"/>
        </w:rPr>
        <w:t> </w:t>
      </w:r>
      <w:r w:rsidRPr="00F77EE7">
        <w:rPr>
          <w:sz w:val="28"/>
          <w:szCs w:val="28"/>
        </w:rPr>
        <w:t>сведения о вакантных должностях  муниципальной службы, имеющихся в органе местного самоуправления;</w:t>
      </w:r>
    </w:p>
    <w:p w:rsidR="00F77EE7" w:rsidRPr="00F77EE7" w:rsidRDefault="00F77EE7" w:rsidP="00F77EE7">
      <w:pPr>
        <w:pStyle w:val="s1"/>
        <w:spacing w:before="0" w:beforeAutospacing="0" w:after="0" w:afterAutospacing="0"/>
        <w:ind w:firstLine="540"/>
        <w:jc w:val="both"/>
        <w:rPr>
          <w:sz w:val="28"/>
          <w:szCs w:val="28"/>
        </w:rPr>
      </w:pPr>
      <w:hyperlink r:id="rId7" w:anchor="/document/71095200/entry/11" w:history="1">
        <w:r w:rsidRPr="00F77EE7">
          <w:rPr>
            <w:rStyle w:val="a6"/>
            <w:color w:val="000000" w:themeColor="text1"/>
            <w:sz w:val="28"/>
            <w:szCs w:val="28"/>
            <w:u w:val="none"/>
          </w:rPr>
          <w:t>в)</w:t>
        </w:r>
      </w:hyperlink>
      <w:r w:rsidRPr="00F77EE7">
        <w:rPr>
          <w:rStyle w:val="apple-converted-space"/>
          <w:color w:val="000000" w:themeColor="text1"/>
          <w:sz w:val="28"/>
          <w:szCs w:val="28"/>
        </w:rPr>
        <w:t> </w:t>
      </w:r>
      <w:r w:rsidRPr="00F77EE7">
        <w:rPr>
          <w:sz w:val="28"/>
          <w:szCs w:val="28"/>
        </w:rPr>
        <w:t>квалификационные требования к кандидатам на замещение вакантных должностей   муниципальной службы;</w:t>
      </w:r>
    </w:p>
    <w:p w:rsidR="00F77EE7" w:rsidRPr="00F77EE7" w:rsidRDefault="00F77EE7" w:rsidP="00F77EE7">
      <w:pPr>
        <w:pStyle w:val="s1"/>
        <w:spacing w:before="0" w:beforeAutospacing="0" w:after="0" w:afterAutospacing="0"/>
        <w:ind w:firstLine="540"/>
        <w:jc w:val="both"/>
        <w:rPr>
          <w:sz w:val="28"/>
          <w:szCs w:val="28"/>
        </w:rPr>
      </w:pPr>
      <w:hyperlink r:id="rId8" w:anchor="/document/71095200/entry/11" w:history="1">
        <w:r w:rsidRPr="00F77EE7">
          <w:rPr>
            <w:rStyle w:val="a6"/>
            <w:color w:val="000000" w:themeColor="text1"/>
            <w:sz w:val="28"/>
            <w:szCs w:val="28"/>
            <w:u w:val="none"/>
          </w:rPr>
          <w:t>г)</w:t>
        </w:r>
      </w:hyperlink>
      <w:r w:rsidRPr="00F77EE7">
        <w:rPr>
          <w:rStyle w:val="apple-converted-space"/>
          <w:sz w:val="28"/>
          <w:szCs w:val="28"/>
        </w:rPr>
        <w:t> </w:t>
      </w:r>
      <w:r w:rsidRPr="00F77EE7">
        <w:rPr>
          <w:sz w:val="28"/>
          <w:szCs w:val="28"/>
        </w:rPr>
        <w:t>условия и результаты конкурсов на замещение вакантных должностей   муниципальной службы;</w:t>
      </w:r>
    </w:p>
    <w:p w:rsidR="00F77EE7" w:rsidRPr="00F77EE7" w:rsidRDefault="00F77EE7" w:rsidP="00F77EE7">
      <w:pPr>
        <w:pStyle w:val="s1"/>
        <w:spacing w:before="0" w:beforeAutospacing="0" w:after="0" w:afterAutospacing="0"/>
        <w:ind w:firstLine="540"/>
        <w:jc w:val="both"/>
        <w:rPr>
          <w:sz w:val="28"/>
          <w:szCs w:val="28"/>
        </w:rPr>
      </w:pPr>
      <w:hyperlink r:id="rId9" w:anchor="/document/71095200/entry/11" w:history="1">
        <w:proofErr w:type="spellStart"/>
        <w:r w:rsidRPr="00F77EE7">
          <w:rPr>
            <w:rStyle w:val="a6"/>
            <w:color w:val="000000" w:themeColor="text1"/>
            <w:sz w:val="28"/>
            <w:szCs w:val="28"/>
            <w:u w:val="none"/>
          </w:rPr>
          <w:t>д</w:t>
        </w:r>
        <w:proofErr w:type="spellEnd"/>
        <w:r w:rsidRPr="00F77EE7">
          <w:rPr>
            <w:rStyle w:val="a6"/>
            <w:color w:val="000000" w:themeColor="text1"/>
            <w:sz w:val="28"/>
            <w:szCs w:val="28"/>
            <w:u w:val="none"/>
          </w:rPr>
          <w:t>)</w:t>
        </w:r>
      </w:hyperlink>
      <w:r w:rsidRPr="00F77EE7">
        <w:rPr>
          <w:rStyle w:val="apple-converted-space"/>
          <w:sz w:val="28"/>
          <w:szCs w:val="28"/>
        </w:rPr>
        <w:t> </w:t>
      </w:r>
      <w:r w:rsidRPr="00F77EE7">
        <w:rPr>
          <w:sz w:val="28"/>
          <w:szCs w:val="28"/>
        </w:rPr>
        <w:t>номера телефонов, по которым можно получить информацию по вопросу замещения вакантных должностей в   органе местного самоуправления;</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е) перечень образовательных учреждений, подведомственных   органу местного самоуправления (при наличии), с указанием почтовых адресов образовательных учреждений, а также номеров телефонов, по которым можно получить информацию справочного характера об этих образовательных учреждениях;</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9) информацию о работе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F77EE7" w:rsidRPr="00F77EE7" w:rsidRDefault="00F77EE7" w:rsidP="00F77EE7">
      <w:pPr>
        <w:pStyle w:val="s1"/>
        <w:spacing w:before="0" w:beforeAutospacing="0" w:after="0" w:afterAutospacing="0"/>
        <w:ind w:firstLine="540"/>
        <w:jc w:val="both"/>
        <w:rPr>
          <w:sz w:val="28"/>
          <w:szCs w:val="28"/>
        </w:rPr>
      </w:pPr>
      <w:r w:rsidRPr="00F77EE7">
        <w:rPr>
          <w:sz w:val="28"/>
          <w:szCs w:val="28"/>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F77EE7" w:rsidRPr="00F77EE7" w:rsidRDefault="00F77EE7" w:rsidP="00F77EE7">
      <w:pPr>
        <w:shd w:val="clear" w:color="auto" w:fill="FFFFFF"/>
        <w:spacing w:line="360" w:lineRule="atLeast"/>
        <w:jc w:val="both"/>
        <w:rPr>
          <w:rFonts w:ascii="Times New Roman" w:hAnsi="Times New Roman"/>
          <w:color w:val="000000"/>
          <w:sz w:val="28"/>
          <w:szCs w:val="28"/>
        </w:rPr>
      </w:pPr>
    </w:p>
    <w:p w:rsidR="00F77EE7" w:rsidRPr="00F77EE7" w:rsidRDefault="00F77EE7" w:rsidP="00F77EE7">
      <w:pPr>
        <w:shd w:val="clear" w:color="auto" w:fill="FFFFFF"/>
        <w:spacing w:line="360" w:lineRule="atLeast"/>
        <w:jc w:val="both"/>
        <w:rPr>
          <w:rFonts w:ascii="Times New Roman" w:hAnsi="Times New Roman"/>
          <w:color w:val="000000"/>
          <w:sz w:val="28"/>
          <w:szCs w:val="28"/>
        </w:rPr>
      </w:pPr>
    </w:p>
    <w:p w:rsidR="00F77EE7" w:rsidRDefault="00F77EE7" w:rsidP="00F77EE7">
      <w:pPr>
        <w:jc w:val="center"/>
        <w:rPr>
          <w:rFonts w:ascii="Times New Roman" w:hAnsi="Times New Roman"/>
          <w:sz w:val="28"/>
          <w:szCs w:val="28"/>
        </w:rPr>
      </w:pPr>
    </w:p>
    <w:p w:rsidR="00F77EE7" w:rsidRDefault="00F77EE7" w:rsidP="00F77EE7">
      <w:pPr>
        <w:jc w:val="center"/>
        <w:rPr>
          <w:rFonts w:ascii="Times New Roman" w:hAnsi="Times New Roman"/>
          <w:sz w:val="28"/>
          <w:szCs w:val="28"/>
        </w:rPr>
      </w:pPr>
    </w:p>
    <w:p w:rsidR="00F77EE7" w:rsidRPr="00F77EE7" w:rsidRDefault="00F77EE7" w:rsidP="00F77EE7">
      <w:pPr>
        <w:jc w:val="center"/>
        <w:rPr>
          <w:rFonts w:ascii="Times New Roman" w:hAnsi="Times New Roman"/>
          <w:sz w:val="28"/>
          <w:szCs w:val="28"/>
        </w:rPr>
      </w:pPr>
      <w:r w:rsidRPr="00F77EE7">
        <w:rPr>
          <w:rFonts w:ascii="Times New Roman" w:hAnsi="Times New Roman"/>
          <w:sz w:val="28"/>
          <w:szCs w:val="28"/>
        </w:rPr>
        <w:lastRenderedPageBreak/>
        <w:t>Периодичность размещения информации:</w:t>
      </w:r>
    </w:p>
    <w:p w:rsidR="00F77EE7" w:rsidRPr="00F77EE7" w:rsidRDefault="00F77EE7" w:rsidP="00F77EE7">
      <w:pPr>
        <w:autoSpaceDE w:val="0"/>
        <w:autoSpaceDN w:val="0"/>
        <w:adjustRightInd w:val="0"/>
        <w:jc w:val="center"/>
        <w:rPr>
          <w:rFonts w:ascii="Times New Roman" w:hAnsi="Times New Roman"/>
          <w:b/>
          <w:bCs/>
          <w:sz w:val="28"/>
          <w:szCs w:val="28"/>
        </w:rPr>
      </w:pPr>
    </w:p>
    <w:tbl>
      <w:tblPr>
        <w:tblW w:w="9402"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1252"/>
        <w:gridCol w:w="5771"/>
        <w:gridCol w:w="2379"/>
      </w:tblGrid>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 xml:space="preserve">№ </w:t>
            </w:r>
            <w:proofErr w:type="spellStart"/>
            <w:proofErr w:type="gramStart"/>
            <w:r w:rsidRPr="00F77EE7">
              <w:rPr>
                <w:rFonts w:ascii="Times New Roman" w:hAnsi="Times New Roman"/>
                <w:sz w:val="28"/>
                <w:szCs w:val="28"/>
              </w:rPr>
              <w:t>п</w:t>
            </w:r>
            <w:proofErr w:type="spellEnd"/>
            <w:proofErr w:type="gramEnd"/>
            <w:r w:rsidRPr="00F77EE7">
              <w:rPr>
                <w:rFonts w:ascii="Times New Roman" w:hAnsi="Times New Roman"/>
                <w:sz w:val="28"/>
                <w:szCs w:val="28"/>
              </w:rPr>
              <w:t>/</w:t>
            </w:r>
            <w:proofErr w:type="spellStart"/>
            <w:r w:rsidRPr="00F77EE7">
              <w:rPr>
                <w:rFonts w:ascii="Times New Roman" w:hAnsi="Times New Roman"/>
                <w:sz w:val="28"/>
                <w:szCs w:val="28"/>
              </w:rPr>
              <w:t>п</w:t>
            </w:r>
            <w:proofErr w:type="spellEnd"/>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Наименование информации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Сроки обновления (периодичность размещения)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numPr>
                <w:ilvl w:val="0"/>
                <w:numId w:val="3"/>
              </w:numPr>
              <w:spacing w:after="0" w:line="240" w:lineRule="auto"/>
              <w:ind w:left="0" w:firstLine="0"/>
              <w:rPr>
                <w:rFonts w:ascii="Times New Roman" w:hAnsi="Times New Roman"/>
                <w:sz w:val="28"/>
                <w:szCs w:val="28"/>
              </w:rPr>
            </w:pPr>
            <w:r w:rsidRPr="00F77EE7">
              <w:rPr>
                <w:rFonts w:ascii="Times New Roman" w:hAnsi="Times New Roman"/>
                <w:sz w:val="28"/>
                <w:szCs w:val="28"/>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Общая информация об администрации муниципального образования, в том числе:</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наименование и структура администрации, почтовый адрес, адрес электронной почты, номера телефонов справочных служб администрации;</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сведения о полномочиях администрации (перечень вопросов местного значения), задачах и функциях администрации, а также перечень законов и иных нормативных правовых актов, определяющих эти полномочия, задачи и функции;</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сведения о руководителях администрации, руководителях подведомственных организаций (фамилии, имена, отчества, а также при согласии указанных лиц иные сведения о них);</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перечни информационных систем, банков данных, реестров, регистров, находящихся в ведении администрации, подведомственных организаций;</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сведения о средствах массовой информации, учрежденных администрацией (при наличии)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 Изменения размещаются не позднее 15 дней с момента их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3"/>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 xml:space="preserve">Муниципальные нормативные правовые акты, </w:t>
            </w:r>
            <w:r w:rsidRPr="00F77EE7">
              <w:rPr>
                <w:rFonts w:ascii="Times New Roman" w:hAnsi="Times New Roman"/>
                <w:sz w:val="28"/>
                <w:szCs w:val="28"/>
              </w:rPr>
              <w:lastRenderedPageBreak/>
              <w:t>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lastRenderedPageBreak/>
              <w:t xml:space="preserve">Поддерживается в </w:t>
            </w:r>
            <w:r w:rsidRPr="00F77EE7">
              <w:rPr>
                <w:rFonts w:ascii="Times New Roman" w:hAnsi="Times New Roman"/>
                <w:sz w:val="28"/>
                <w:szCs w:val="28"/>
              </w:rPr>
              <w:lastRenderedPageBreak/>
              <w:t>актуальном состоянии. Размещаются в течение 10 дней с момента принятия (изменения).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lastRenderedPageBreak/>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Тексты проектов муниципальных нормативных правовых актов, внесенных в представительный орган.</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В течение 3 дней с момента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ind w:left="360"/>
              <w:rPr>
                <w:rFonts w:ascii="Times New Roman" w:hAnsi="Times New Roman"/>
                <w:sz w:val="28"/>
                <w:szCs w:val="28"/>
              </w:rPr>
            </w:pPr>
            <w:r w:rsidRPr="00F77EE7">
              <w:rPr>
                <w:rFonts w:ascii="Times New Roman" w:hAnsi="Times New Roman"/>
                <w:sz w:val="28"/>
                <w:szCs w:val="28"/>
              </w:rPr>
              <w:t>3. 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о закупках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Сведений об административных регламентах и стандартах муниципальных услуг.</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 Изменения размещаются не позднее 10 дней с момента их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о формах обращений, заявлений и иных документов, принимаемых администрацией к рассмотрению в соответствии с законами и иными нормативными правовыми актами, муниципальными правовыми актами.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 Изменения размещаются не позднее 10 дней с момента их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о порядке обжалования нормативных правовых актов и иных решений, принятых органами местного самоуправления.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 xml:space="preserve">Информация об участии администрации в </w:t>
            </w:r>
            <w:r w:rsidRPr="00F77EE7">
              <w:rPr>
                <w:rFonts w:ascii="Times New Roman" w:hAnsi="Times New Roman"/>
                <w:sz w:val="28"/>
                <w:szCs w:val="28"/>
              </w:rPr>
              <w:lastRenderedPageBreak/>
              <w:t>муниципальных  программах, международном сотрудничестве, а также о мероприятиях, проводимых администрацией муниципального образования, в том числе сведения об официальных визитах и о рабочих поездках главы муниципального образования.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lastRenderedPageBreak/>
              <w:t xml:space="preserve">Поддерживается в </w:t>
            </w:r>
            <w:r w:rsidRPr="00F77EE7">
              <w:rPr>
                <w:rFonts w:ascii="Times New Roman" w:hAnsi="Times New Roman"/>
                <w:sz w:val="28"/>
                <w:szCs w:val="28"/>
              </w:rPr>
              <w:lastRenderedPageBreak/>
              <w:t>актуальном состоянии. Изменения размещаются не позднее 10 дней с момента их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lastRenderedPageBreak/>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в области энергосбережения и повышения энергетической эффективности.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о результатах проверок, проведенных администрацией, подведомственными ей организациями в пределах их полномочий, а также о результатах проверок, проведенных в администрации и подведомственных ей организациях.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В течение 10 дней с момента окончания проверки.</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Тексты официальных выступлений и заявлений главы муниципального образования она и работников администрации муниципального образования.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В течение 10 дней с момента выступления.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Статистическая информация о деятельности администрации, в том числе:</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статистические данные и показатели, характеризующие состояние и динамику развития экономической, социальной сфер жизнедеятельности;</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сведения об использовании администрацией и подведомственными ей организациями выделяемых бюджетных средств;</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 Изменения и дополнения размещаются не позднее 10 дней с момента их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lastRenderedPageBreak/>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о кадровом обеспечении администрации, в том числе:</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порядок поступления граждан на муниципальную службу;</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сведения о вакантных должностях муниципальной службы, имеющихся в администрации;</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квалификационные требования к кандидатам на замещение вакантных должностей муниципальной службы;</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условия и результаты конкурсов на замещение вакантных должностей муниципальной службы;</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номера телефонов, по которым можно получить информацию по вопросу замещения вакантных должностей в администрации;</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перечень образовательных учреждений, подведомственных администрации (при наличии), с указанием почтовых адресов образовательных учреждений, а также номеров телефонов, по которым можно получить информацию справочного характера об этих образовательных учреждениях.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 Изменения и дополнения размещаются не позднее 5 дней с момента их внесения.</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Информация о работе администрации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xml:space="preserve">-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w:t>
            </w:r>
            <w:r w:rsidRPr="00F77EE7">
              <w:rPr>
                <w:rFonts w:ascii="Times New Roman" w:hAnsi="Times New Roman"/>
                <w:sz w:val="28"/>
                <w:szCs w:val="28"/>
              </w:rPr>
              <w:lastRenderedPageBreak/>
              <w:t>деятельность;</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фамилия, имя и отчество должностных лиц администрации муниципального образования, к полномочиям которых отнесены</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организация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номер телефона, по которому можно получить информацию справочного характера;</w:t>
            </w:r>
          </w:p>
          <w:p w:rsidR="00F77EE7" w:rsidRPr="00F77EE7" w:rsidRDefault="00F77EE7" w:rsidP="00F77EE7">
            <w:pPr>
              <w:rPr>
                <w:rFonts w:ascii="Times New Roman" w:hAnsi="Times New Roman"/>
                <w:sz w:val="28"/>
                <w:szCs w:val="28"/>
              </w:rPr>
            </w:pPr>
            <w:r w:rsidRPr="00F77EE7">
              <w:rPr>
                <w:rFonts w:ascii="Times New Roman" w:hAnsi="Times New Roman"/>
                <w:sz w:val="28"/>
                <w:szCs w:val="28"/>
              </w:rPr>
              <w:t>- обзоры обращений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lastRenderedPageBreak/>
              <w:t>Поддерживается в актуальном состоянии.</w:t>
            </w:r>
          </w:p>
        </w:tc>
      </w:tr>
      <w:tr w:rsidR="00F77EE7" w:rsidRPr="00F77EE7" w:rsidTr="00F77EE7">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pStyle w:val="a5"/>
              <w:numPr>
                <w:ilvl w:val="0"/>
                <w:numId w:val="4"/>
              </w:numPr>
            </w:pPr>
            <w:r w:rsidRPr="00F77EE7">
              <w:lastRenderedPageBreak/>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 xml:space="preserve">Иная информация, подлежащая доведению   до сведения граждан и организаций в соответствии с федеральными законами, законами Новосибирской области  </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F77EE7" w:rsidRPr="00F77EE7" w:rsidRDefault="00F77EE7" w:rsidP="00F77EE7">
            <w:pPr>
              <w:rPr>
                <w:rFonts w:ascii="Times New Roman" w:hAnsi="Times New Roman"/>
                <w:sz w:val="28"/>
                <w:szCs w:val="28"/>
              </w:rPr>
            </w:pPr>
            <w:r w:rsidRPr="00F77EE7">
              <w:rPr>
                <w:rFonts w:ascii="Times New Roman" w:hAnsi="Times New Roman"/>
                <w:sz w:val="28"/>
                <w:szCs w:val="28"/>
              </w:rPr>
              <w:t>Поддерживается в актуальном состоянии.</w:t>
            </w:r>
          </w:p>
        </w:tc>
      </w:tr>
    </w:tbl>
    <w:p w:rsidR="00F77EE7" w:rsidRPr="00F77EE7" w:rsidRDefault="00F77EE7" w:rsidP="00F77EE7">
      <w:pPr>
        <w:autoSpaceDE w:val="0"/>
        <w:autoSpaceDN w:val="0"/>
        <w:adjustRightInd w:val="0"/>
        <w:jc w:val="center"/>
        <w:rPr>
          <w:rFonts w:ascii="Times New Roman" w:hAnsi="Times New Roman"/>
          <w:b/>
          <w:bCs/>
          <w:sz w:val="28"/>
          <w:szCs w:val="28"/>
        </w:rPr>
      </w:pPr>
    </w:p>
    <w:bookmarkEnd w:id="0"/>
    <w:p w:rsidR="00F77EE7" w:rsidRPr="00F77EE7" w:rsidRDefault="00F77EE7" w:rsidP="00F77EE7">
      <w:pPr>
        <w:autoSpaceDE w:val="0"/>
        <w:autoSpaceDN w:val="0"/>
        <w:adjustRightInd w:val="0"/>
        <w:ind w:firstLine="540"/>
        <w:jc w:val="both"/>
        <w:rPr>
          <w:rFonts w:ascii="Times New Roman" w:hAnsi="Times New Roman"/>
          <w:sz w:val="28"/>
          <w:szCs w:val="28"/>
        </w:rPr>
      </w:pPr>
    </w:p>
    <w:p w:rsidR="00F77EE7" w:rsidRPr="00F77EE7" w:rsidRDefault="00F77EE7" w:rsidP="00F77EE7">
      <w:pPr>
        <w:autoSpaceDE w:val="0"/>
        <w:autoSpaceDN w:val="0"/>
        <w:adjustRightInd w:val="0"/>
        <w:ind w:firstLine="540"/>
        <w:jc w:val="both"/>
        <w:rPr>
          <w:rFonts w:ascii="Times New Roman" w:hAnsi="Times New Roman"/>
          <w:sz w:val="28"/>
          <w:szCs w:val="28"/>
        </w:rPr>
      </w:pPr>
    </w:p>
    <w:p w:rsidR="00F77EE7" w:rsidRPr="00F77EE7" w:rsidRDefault="00F77EE7" w:rsidP="00F77EE7">
      <w:pPr>
        <w:autoSpaceDE w:val="0"/>
        <w:autoSpaceDN w:val="0"/>
        <w:adjustRightInd w:val="0"/>
        <w:ind w:firstLine="540"/>
        <w:jc w:val="both"/>
        <w:rPr>
          <w:rFonts w:ascii="Times New Roman" w:hAnsi="Times New Roman"/>
          <w:sz w:val="28"/>
          <w:szCs w:val="28"/>
        </w:rPr>
      </w:pPr>
    </w:p>
    <w:p w:rsidR="00F77EE7" w:rsidRPr="00F77EE7" w:rsidRDefault="00F77EE7" w:rsidP="00F77EE7">
      <w:pPr>
        <w:autoSpaceDE w:val="0"/>
        <w:autoSpaceDN w:val="0"/>
        <w:adjustRightInd w:val="0"/>
        <w:ind w:firstLine="540"/>
        <w:jc w:val="both"/>
        <w:rPr>
          <w:rFonts w:ascii="Times New Roman" w:hAnsi="Times New Roman"/>
          <w:sz w:val="28"/>
          <w:szCs w:val="28"/>
        </w:rPr>
      </w:pPr>
    </w:p>
    <w:p w:rsidR="00F77EE7" w:rsidRPr="00F77EE7" w:rsidRDefault="00F77EE7" w:rsidP="00F77EE7">
      <w:pPr>
        <w:autoSpaceDE w:val="0"/>
        <w:autoSpaceDN w:val="0"/>
        <w:adjustRightInd w:val="0"/>
        <w:ind w:firstLine="540"/>
        <w:jc w:val="both"/>
        <w:rPr>
          <w:rFonts w:ascii="Times New Roman" w:hAnsi="Times New Roman"/>
          <w:sz w:val="28"/>
          <w:szCs w:val="28"/>
        </w:rPr>
      </w:pPr>
    </w:p>
    <w:p w:rsidR="00F77EE7" w:rsidRPr="00F77EE7" w:rsidRDefault="00F77EE7" w:rsidP="00F77EE7">
      <w:pPr>
        <w:autoSpaceDE w:val="0"/>
        <w:autoSpaceDN w:val="0"/>
        <w:adjustRightInd w:val="0"/>
        <w:jc w:val="both"/>
        <w:rPr>
          <w:rFonts w:ascii="Times New Roman" w:hAnsi="Times New Roman"/>
          <w:sz w:val="28"/>
          <w:szCs w:val="28"/>
        </w:rPr>
      </w:pPr>
    </w:p>
    <w:p w:rsidR="00F77EE7" w:rsidRPr="00F77EE7" w:rsidRDefault="00F77EE7" w:rsidP="00F77EE7">
      <w:pPr>
        <w:autoSpaceDE w:val="0"/>
        <w:autoSpaceDN w:val="0"/>
        <w:adjustRightInd w:val="0"/>
        <w:ind w:firstLine="540"/>
        <w:jc w:val="both"/>
        <w:rPr>
          <w:rFonts w:ascii="Times New Roman" w:hAnsi="Times New Roman"/>
          <w:sz w:val="28"/>
          <w:szCs w:val="28"/>
        </w:rPr>
      </w:pPr>
    </w:p>
    <w:p w:rsidR="00F77EE7" w:rsidRPr="00F77EE7" w:rsidRDefault="00F77EE7" w:rsidP="003073D6">
      <w:pPr>
        <w:pStyle w:val="a3"/>
        <w:rPr>
          <w:rFonts w:ascii="Times New Roman" w:hAnsi="Times New Roman"/>
          <w:sz w:val="28"/>
          <w:szCs w:val="28"/>
        </w:rPr>
      </w:pPr>
    </w:p>
    <w:p w:rsidR="003073D6" w:rsidRPr="00F77EE7" w:rsidRDefault="00F77EE7" w:rsidP="00F77EE7">
      <w:pPr>
        <w:pStyle w:val="a3"/>
        <w:rPr>
          <w:rFonts w:ascii="Times New Roman" w:hAnsi="Times New Roman"/>
          <w:sz w:val="28"/>
          <w:szCs w:val="28"/>
        </w:rPr>
      </w:pPr>
      <w:r w:rsidRPr="00F77EE7">
        <w:rPr>
          <w:rFonts w:ascii="Times New Roman" w:hAnsi="Times New Roman"/>
          <w:sz w:val="28"/>
          <w:szCs w:val="28"/>
        </w:rPr>
        <w:t xml:space="preserve">                           </w:t>
      </w:r>
    </w:p>
    <w:p w:rsidR="00F77EE7" w:rsidRPr="00F77EE7" w:rsidRDefault="00F77EE7" w:rsidP="003073D6">
      <w:pPr>
        <w:spacing w:after="0" w:line="240" w:lineRule="atLeast"/>
        <w:jc w:val="center"/>
        <w:rPr>
          <w:rFonts w:ascii="Times New Roman" w:hAnsi="Times New Roman"/>
          <w:sz w:val="28"/>
          <w:szCs w:val="28"/>
        </w:rPr>
      </w:pPr>
    </w:p>
    <w:p w:rsidR="003073D6" w:rsidRPr="00F77EE7" w:rsidRDefault="003073D6" w:rsidP="003073D6">
      <w:pPr>
        <w:spacing w:after="0" w:line="240" w:lineRule="atLeast"/>
        <w:jc w:val="center"/>
        <w:rPr>
          <w:rFonts w:ascii="Times New Roman" w:hAnsi="Times New Roman"/>
          <w:sz w:val="28"/>
          <w:szCs w:val="28"/>
        </w:rPr>
      </w:pPr>
      <w:r w:rsidRPr="00F77EE7">
        <w:rPr>
          <w:rFonts w:ascii="Times New Roman" w:hAnsi="Times New Roman"/>
          <w:sz w:val="28"/>
          <w:szCs w:val="28"/>
        </w:rPr>
        <w:lastRenderedPageBreak/>
        <w:t>АДМИНИСТРАЦИЯ</w:t>
      </w:r>
    </w:p>
    <w:p w:rsidR="003073D6" w:rsidRPr="00F77EE7" w:rsidRDefault="003073D6" w:rsidP="003073D6">
      <w:pPr>
        <w:spacing w:after="0" w:line="240" w:lineRule="atLeast"/>
        <w:jc w:val="center"/>
        <w:rPr>
          <w:rFonts w:ascii="Times New Roman" w:hAnsi="Times New Roman"/>
          <w:sz w:val="28"/>
          <w:szCs w:val="28"/>
        </w:rPr>
      </w:pPr>
      <w:r w:rsidRPr="00F77EE7">
        <w:rPr>
          <w:rFonts w:ascii="Times New Roman" w:hAnsi="Times New Roman"/>
          <w:sz w:val="28"/>
          <w:szCs w:val="28"/>
        </w:rPr>
        <w:t>БАГАНСКОГО СЕЛЬСОВЕТА</w:t>
      </w:r>
    </w:p>
    <w:p w:rsidR="003073D6" w:rsidRPr="00F77EE7" w:rsidRDefault="003073D6" w:rsidP="003073D6">
      <w:pPr>
        <w:spacing w:after="0" w:line="240" w:lineRule="atLeast"/>
        <w:jc w:val="center"/>
        <w:rPr>
          <w:rFonts w:ascii="Times New Roman" w:hAnsi="Times New Roman"/>
          <w:sz w:val="28"/>
          <w:szCs w:val="28"/>
        </w:rPr>
      </w:pPr>
      <w:r w:rsidRPr="00F77EE7">
        <w:rPr>
          <w:rFonts w:ascii="Times New Roman" w:hAnsi="Times New Roman"/>
          <w:sz w:val="28"/>
          <w:szCs w:val="28"/>
        </w:rPr>
        <w:t>БАГАНСКОГО РАЙОНА</w:t>
      </w:r>
    </w:p>
    <w:p w:rsidR="003073D6" w:rsidRPr="00F77EE7" w:rsidRDefault="003073D6" w:rsidP="003073D6">
      <w:pPr>
        <w:spacing w:after="0" w:line="240" w:lineRule="atLeast"/>
        <w:jc w:val="center"/>
        <w:rPr>
          <w:rFonts w:ascii="Times New Roman" w:hAnsi="Times New Roman"/>
          <w:sz w:val="28"/>
          <w:szCs w:val="28"/>
        </w:rPr>
      </w:pPr>
      <w:r w:rsidRPr="00F77EE7">
        <w:rPr>
          <w:rFonts w:ascii="Times New Roman" w:hAnsi="Times New Roman"/>
          <w:sz w:val="28"/>
          <w:szCs w:val="28"/>
        </w:rPr>
        <w:t>НОВОСИБИРСКОЙ ОБЛАСТИ</w:t>
      </w:r>
    </w:p>
    <w:p w:rsidR="003073D6" w:rsidRPr="00F77EE7" w:rsidRDefault="003073D6" w:rsidP="003073D6">
      <w:pPr>
        <w:spacing w:line="240" w:lineRule="atLeast"/>
        <w:rPr>
          <w:rFonts w:ascii="Times New Roman" w:hAnsi="Times New Roman"/>
          <w:sz w:val="28"/>
          <w:szCs w:val="28"/>
        </w:rPr>
      </w:pPr>
    </w:p>
    <w:p w:rsidR="003073D6" w:rsidRPr="00F77EE7" w:rsidRDefault="003073D6" w:rsidP="003073D6">
      <w:pPr>
        <w:spacing w:line="240" w:lineRule="atLeast"/>
        <w:rPr>
          <w:rFonts w:ascii="Times New Roman" w:hAnsi="Times New Roman"/>
          <w:sz w:val="28"/>
          <w:szCs w:val="28"/>
        </w:rPr>
      </w:pPr>
      <w:r w:rsidRPr="00F77EE7">
        <w:rPr>
          <w:rFonts w:ascii="Times New Roman" w:hAnsi="Times New Roman"/>
          <w:sz w:val="28"/>
          <w:szCs w:val="28"/>
        </w:rPr>
        <w:t xml:space="preserve">                                                  ПОСТАНОВЛЕНИЕ</w:t>
      </w:r>
    </w:p>
    <w:p w:rsidR="003073D6" w:rsidRPr="00F77EE7" w:rsidRDefault="003073D6" w:rsidP="003073D6">
      <w:pPr>
        <w:spacing w:line="240" w:lineRule="atLeast"/>
        <w:jc w:val="center"/>
        <w:rPr>
          <w:rFonts w:ascii="Times New Roman" w:hAnsi="Times New Roman"/>
          <w:sz w:val="28"/>
          <w:szCs w:val="28"/>
        </w:rPr>
      </w:pPr>
      <w:r w:rsidRPr="00F77EE7">
        <w:rPr>
          <w:rFonts w:ascii="Times New Roman" w:hAnsi="Times New Roman"/>
          <w:sz w:val="28"/>
          <w:szCs w:val="28"/>
        </w:rPr>
        <w:t xml:space="preserve">24.09.2018                        № 253 - </w:t>
      </w:r>
      <w:proofErr w:type="spellStart"/>
      <w:proofErr w:type="gramStart"/>
      <w:r w:rsidRPr="00F77EE7">
        <w:rPr>
          <w:rFonts w:ascii="Times New Roman" w:hAnsi="Times New Roman"/>
          <w:sz w:val="28"/>
          <w:szCs w:val="28"/>
        </w:rPr>
        <w:t>п</w:t>
      </w:r>
      <w:proofErr w:type="spellEnd"/>
      <w:proofErr w:type="gramEnd"/>
    </w:p>
    <w:p w:rsidR="003073D6" w:rsidRPr="00F77EE7" w:rsidRDefault="003073D6" w:rsidP="003073D6">
      <w:pPr>
        <w:spacing w:line="240" w:lineRule="atLeast"/>
        <w:jc w:val="center"/>
        <w:rPr>
          <w:rFonts w:ascii="Times New Roman" w:hAnsi="Times New Roman"/>
          <w:sz w:val="28"/>
          <w:szCs w:val="28"/>
        </w:rPr>
      </w:pPr>
      <w:r w:rsidRPr="00F77EE7">
        <w:rPr>
          <w:rFonts w:ascii="Times New Roman" w:hAnsi="Times New Roman"/>
          <w:sz w:val="28"/>
          <w:szCs w:val="28"/>
        </w:rPr>
        <w:t>с. Баган</w:t>
      </w:r>
    </w:p>
    <w:p w:rsidR="003073D6" w:rsidRPr="00F77EE7" w:rsidRDefault="003073D6" w:rsidP="003073D6">
      <w:pPr>
        <w:tabs>
          <w:tab w:val="left" w:pos="12480"/>
        </w:tabs>
        <w:jc w:val="center"/>
        <w:rPr>
          <w:rFonts w:ascii="Times New Roman" w:hAnsi="Times New Roman"/>
          <w:color w:val="000000"/>
          <w:sz w:val="28"/>
          <w:szCs w:val="28"/>
        </w:rPr>
      </w:pPr>
      <w:r w:rsidRPr="00F77EE7">
        <w:rPr>
          <w:rFonts w:ascii="Times New Roman" w:hAnsi="Times New Roman"/>
          <w:color w:val="000000"/>
          <w:sz w:val="28"/>
          <w:szCs w:val="28"/>
        </w:rPr>
        <w:t>Об утверждении муниципальной программы профилактики правонарушений и борьбы с преступностью на территории  Баганского сельсовета Баганского района Новосибирской области на 2018-2020  годы.</w:t>
      </w:r>
    </w:p>
    <w:p w:rsidR="003073D6" w:rsidRPr="00F77EE7" w:rsidRDefault="003073D6" w:rsidP="003073D6">
      <w:pPr>
        <w:tabs>
          <w:tab w:val="left" w:pos="12480"/>
        </w:tabs>
        <w:jc w:val="both"/>
        <w:rPr>
          <w:rFonts w:ascii="Times New Roman" w:hAnsi="Times New Roman"/>
          <w:color w:val="000000"/>
          <w:sz w:val="28"/>
          <w:szCs w:val="28"/>
        </w:rPr>
      </w:pPr>
      <w:r w:rsidRPr="00F77EE7">
        <w:rPr>
          <w:rFonts w:ascii="Times New Roman" w:hAnsi="Times New Roman"/>
          <w:color w:val="000000"/>
          <w:sz w:val="28"/>
          <w:szCs w:val="28"/>
        </w:rPr>
        <w:t xml:space="preserve">              В соответствии с Федеральным законом  от 06.03.2006 №35-ФЗ «О противодействии терроризму»,  Федеральный закон от 25.07.2002 №114-ФЗ «О противодействии экстремизму», Федеральным законом от 06.10.2003 № 131-ФЗ «Об общих принципах организации местного самоуправления в Российской Федерации», </w:t>
      </w:r>
    </w:p>
    <w:p w:rsidR="003073D6" w:rsidRPr="00F77EE7" w:rsidRDefault="003073D6" w:rsidP="003073D6">
      <w:pPr>
        <w:tabs>
          <w:tab w:val="left" w:pos="12480"/>
        </w:tabs>
        <w:jc w:val="both"/>
        <w:rPr>
          <w:rFonts w:ascii="Times New Roman" w:hAnsi="Times New Roman"/>
          <w:color w:val="000000"/>
          <w:sz w:val="28"/>
          <w:szCs w:val="28"/>
        </w:rPr>
      </w:pPr>
      <w:r w:rsidRPr="00F77EE7">
        <w:rPr>
          <w:rFonts w:ascii="Times New Roman" w:hAnsi="Times New Roman"/>
          <w:color w:val="000000"/>
          <w:sz w:val="28"/>
          <w:szCs w:val="28"/>
        </w:rPr>
        <w:t>ПОСТАНОВЛЯЮ:</w:t>
      </w:r>
    </w:p>
    <w:p w:rsidR="003073D6" w:rsidRPr="00F77EE7" w:rsidRDefault="003073D6" w:rsidP="003073D6">
      <w:pPr>
        <w:tabs>
          <w:tab w:val="left" w:pos="12480"/>
        </w:tabs>
        <w:ind w:firstLine="567"/>
        <w:jc w:val="both"/>
        <w:rPr>
          <w:rFonts w:ascii="Times New Roman" w:hAnsi="Times New Roman"/>
          <w:color w:val="000000"/>
          <w:sz w:val="28"/>
          <w:szCs w:val="28"/>
        </w:rPr>
      </w:pPr>
      <w:r w:rsidRPr="00F77EE7">
        <w:rPr>
          <w:rFonts w:ascii="Times New Roman" w:hAnsi="Times New Roman"/>
          <w:color w:val="000000"/>
          <w:sz w:val="28"/>
          <w:szCs w:val="28"/>
        </w:rPr>
        <w:t>1. Утвердить прилагаемую муниципальную программу профилактики правонарушений и борьбы с преступностью на территории Баганского сельсовета Баганского района Новосибирской области на 2018-2020 годы.</w:t>
      </w:r>
    </w:p>
    <w:p w:rsidR="003073D6" w:rsidRPr="00F77EE7" w:rsidRDefault="003073D6" w:rsidP="003073D6">
      <w:pPr>
        <w:tabs>
          <w:tab w:val="left" w:pos="12480"/>
        </w:tabs>
        <w:ind w:firstLine="567"/>
        <w:jc w:val="both"/>
        <w:rPr>
          <w:rFonts w:ascii="Times New Roman" w:hAnsi="Times New Roman"/>
          <w:color w:val="000000"/>
          <w:sz w:val="28"/>
          <w:szCs w:val="28"/>
        </w:rPr>
      </w:pPr>
      <w:r w:rsidRPr="00F77EE7">
        <w:rPr>
          <w:rFonts w:ascii="Times New Roman" w:hAnsi="Times New Roman"/>
          <w:color w:val="000000"/>
          <w:sz w:val="28"/>
          <w:szCs w:val="28"/>
        </w:rPr>
        <w:t xml:space="preserve">2. </w:t>
      </w:r>
      <w:r w:rsidRPr="00F77EE7">
        <w:rPr>
          <w:rFonts w:ascii="Times New Roman" w:hAnsi="Times New Roman"/>
          <w:sz w:val="28"/>
          <w:szCs w:val="28"/>
        </w:rPr>
        <w:t xml:space="preserve">Опубликовать настоящее постановление в официальном печатном издании «Бюллетень органов местного самоуправления Баганского сельсовета» </w:t>
      </w:r>
      <w:r w:rsidRPr="00F77EE7">
        <w:rPr>
          <w:rFonts w:ascii="Times New Roman" w:hAnsi="Times New Roman"/>
          <w:color w:val="000000"/>
          <w:sz w:val="28"/>
          <w:szCs w:val="28"/>
        </w:rPr>
        <w:t xml:space="preserve">и на официальном сайте администрации сельсовета. </w:t>
      </w:r>
    </w:p>
    <w:p w:rsidR="003073D6" w:rsidRPr="00F77EE7" w:rsidRDefault="003073D6" w:rsidP="003073D6">
      <w:pPr>
        <w:tabs>
          <w:tab w:val="left" w:pos="12480"/>
        </w:tabs>
        <w:ind w:firstLine="567"/>
        <w:jc w:val="both"/>
        <w:rPr>
          <w:rFonts w:ascii="Times New Roman" w:hAnsi="Times New Roman"/>
          <w:color w:val="000000"/>
          <w:sz w:val="28"/>
          <w:szCs w:val="28"/>
        </w:rPr>
      </w:pPr>
    </w:p>
    <w:p w:rsidR="003073D6" w:rsidRPr="00F77EE7" w:rsidRDefault="003073D6" w:rsidP="003073D6">
      <w:pPr>
        <w:pStyle w:val="a3"/>
        <w:jc w:val="both"/>
        <w:rPr>
          <w:rFonts w:ascii="Times New Roman" w:hAnsi="Times New Roman"/>
          <w:sz w:val="28"/>
          <w:szCs w:val="28"/>
        </w:rPr>
      </w:pPr>
      <w:r w:rsidRPr="00F77EE7">
        <w:rPr>
          <w:rFonts w:ascii="Times New Roman" w:hAnsi="Times New Roman"/>
          <w:sz w:val="28"/>
          <w:szCs w:val="28"/>
        </w:rPr>
        <w:t>Глава Баганского сельсовета</w:t>
      </w:r>
    </w:p>
    <w:p w:rsidR="003073D6" w:rsidRPr="00F77EE7" w:rsidRDefault="003073D6" w:rsidP="003073D6">
      <w:pPr>
        <w:pStyle w:val="a3"/>
        <w:jc w:val="both"/>
        <w:rPr>
          <w:rFonts w:ascii="Times New Roman" w:hAnsi="Times New Roman"/>
          <w:sz w:val="28"/>
          <w:szCs w:val="28"/>
        </w:rPr>
      </w:pPr>
      <w:r w:rsidRPr="00F77EE7">
        <w:rPr>
          <w:rFonts w:ascii="Times New Roman" w:hAnsi="Times New Roman"/>
          <w:sz w:val="28"/>
          <w:szCs w:val="28"/>
        </w:rPr>
        <w:t xml:space="preserve">Баганского района </w:t>
      </w:r>
    </w:p>
    <w:p w:rsidR="003073D6" w:rsidRPr="00F77EE7" w:rsidRDefault="003073D6" w:rsidP="003073D6">
      <w:pPr>
        <w:pStyle w:val="a3"/>
        <w:jc w:val="both"/>
        <w:rPr>
          <w:rFonts w:ascii="Times New Roman" w:hAnsi="Times New Roman"/>
          <w:sz w:val="28"/>
          <w:szCs w:val="28"/>
        </w:rPr>
      </w:pPr>
      <w:r w:rsidRPr="00F77EE7">
        <w:rPr>
          <w:rFonts w:ascii="Times New Roman" w:hAnsi="Times New Roman"/>
          <w:sz w:val="28"/>
          <w:szCs w:val="28"/>
        </w:rPr>
        <w:t>Новосибирской области                                          О.Ю.Кудрявцев</w:t>
      </w:r>
    </w:p>
    <w:p w:rsidR="003073D6" w:rsidRPr="00F77EE7" w:rsidRDefault="003073D6" w:rsidP="003073D6">
      <w:pPr>
        <w:tabs>
          <w:tab w:val="left" w:pos="12480"/>
        </w:tabs>
        <w:spacing w:after="0" w:line="240" w:lineRule="auto"/>
        <w:rPr>
          <w:rFonts w:ascii="Times New Roman" w:hAnsi="Times New Roman"/>
          <w:color w:val="000000"/>
          <w:sz w:val="28"/>
          <w:szCs w:val="28"/>
        </w:rPr>
      </w:pPr>
    </w:p>
    <w:p w:rsidR="003073D6" w:rsidRPr="00F77EE7" w:rsidRDefault="003073D6" w:rsidP="003073D6">
      <w:pPr>
        <w:tabs>
          <w:tab w:val="left" w:pos="12480"/>
        </w:tabs>
        <w:spacing w:after="0" w:line="240" w:lineRule="auto"/>
        <w:rPr>
          <w:rFonts w:ascii="Times New Roman" w:hAnsi="Times New Roman"/>
          <w:color w:val="000000"/>
          <w:sz w:val="28"/>
          <w:szCs w:val="28"/>
        </w:rPr>
      </w:pPr>
    </w:p>
    <w:p w:rsidR="003073D6" w:rsidRPr="00F77EE7" w:rsidRDefault="003073D6" w:rsidP="003073D6">
      <w:pPr>
        <w:tabs>
          <w:tab w:val="left" w:pos="12480"/>
        </w:tabs>
        <w:spacing w:after="0" w:line="240" w:lineRule="auto"/>
        <w:jc w:val="right"/>
        <w:rPr>
          <w:rFonts w:ascii="Times New Roman" w:hAnsi="Times New Roman"/>
          <w:color w:val="000000"/>
          <w:sz w:val="28"/>
          <w:szCs w:val="28"/>
        </w:rPr>
      </w:pPr>
    </w:p>
    <w:p w:rsidR="003073D6" w:rsidRPr="00F77EE7" w:rsidRDefault="003073D6" w:rsidP="003073D6">
      <w:pPr>
        <w:tabs>
          <w:tab w:val="left" w:pos="12480"/>
        </w:tabs>
        <w:spacing w:after="0" w:line="240" w:lineRule="auto"/>
        <w:jc w:val="right"/>
        <w:rPr>
          <w:rFonts w:ascii="Times New Roman" w:hAnsi="Times New Roman"/>
          <w:color w:val="000000"/>
          <w:sz w:val="28"/>
          <w:szCs w:val="28"/>
        </w:rPr>
      </w:pPr>
    </w:p>
    <w:p w:rsidR="003073D6" w:rsidRPr="00F77EE7" w:rsidRDefault="003073D6" w:rsidP="003073D6">
      <w:pPr>
        <w:tabs>
          <w:tab w:val="left" w:pos="12480"/>
        </w:tabs>
        <w:spacing w:after="0" w:line="240" w:lineRule="auto"/>
        <w:jc w:val="right"/>
        <w:rPr>
          <w:rFonts w:ascii="Times New Roman" w:hAnsi="Times New Roman"/>
          <w:color w:val="000000"/>
          <w:sz w:val="28"/>
          <w:szCs w:val="28"/>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p>
    <w:p w:rsidR="003073D6" w:rsidRDefault="003073D6" w:rsidP="003073D6">
      <w:pPr>
        <w:tabs>
          <w:tab w:val="left" w:pos="12480"/>
        </w:tabs>
        <w:spacing w:after="0" w:line="240" w:lineRule="auto"/>
        <w:jc w:val="right"/>
        <w:rPr>
          <w:rFonts w:ascii="Arial" w:hAnsi="Arial" w:cs="Arial"/>
          <w:color w:val="000000"/>
          <w:sz w:val="24"/>
          <w:szCs w:val="24"/>
        </w:rPr>
      </w:pPr>
      <w:r>
        <w:rPr>
          <w:rFonts w:ascii="Arial" w:hAnsi="Arial" w:cs="Arial"/>
          <w:color w:val="000000"/>
          <w:sz w:val="24"/>
          <w:szCs w:val="24"/>
        </w:rPr>
        <w:lastRenderedPageBreak/>
        <w:t xml:space="preserve">                                                                         </w:t>
      </w:r>
    </w:p>
    <w:p w:rsidR="003073D6" w:rsidRDefault="003073D6" w:rsidP="003073D6">
      <w:pPr>
        <w:tabs>
          <w:tab w:val="left" w:pos="12480"/>
        </w:tabs>
        <w:spacing w:after="0" w:line="240" w:lineRule="auto"/>
        <w:jc w:val="center"/>
        <w:rPr>
          <w:rFonts w:ascii="Arial" w:hAnsi="Arial" w:cs="Arial"/>
          <w:color w:val="000000"/>
          <w:sz w:val="24"/>
          <w:szCs w:val="24"/>
        </w:rPr>
      </w:pPr>
      <w:r>
        <w:rPr>
          <w:rFonts w:ascii="Arial" w:hAnsi="Arial" w:cs="Arial"/>
          <w:color w:val="000000"/>
          <w:sz w:val="24"/>
          <w:szCs w:val="24"/>
        </w:rPr>
        <w:t xml:space="preserve">                               </w:t>
      </w:r>
    </w:p>
    <w:p w:rsidR="003073D6" w:rsidRPr="00F77EE7" w:rsidRDefault="003073D6" w:rsidP="003073D6">
      <w:pPr>
        <w:tabs>
          <w:tab w:val="left" w:pos="12480"/>
        </w:tabs>
        <w:spacing w:after="0" w:line="240" w:lineRule="auto"/>
        <w:jc w:val="center"/>
        <w:rPr>
          <w:rFonts w:ascii="Times New Roman" w:hAnsi="Times New Roman"/>
          <w:color w:val="000000"/>
          <w:sz w:val="28"/>
          <w:szCs w:val="28"/>
        </w:rPr>
      </w:pPr>
      <w:r w:rsidRPr="00F77EE7">
        <w:rPr>
          <w:rFonts w:ascii="Times New Roman" w:hAnsi="Times New Roman"/>
          <w:color w:val="000000"/>
          <w:sz w:val="28"/>
          <w:szCs w:val="28"/>
        </w:rPr>
        <w:t xml:space="preserve">                                                        УТВЕРЖДЕН</w:t>
      </w:r>
    </w:p>
    <w:p w:rsidR="003073D6" w:rsidRPr="00F77EE7" w:rsidRDefault="003073D6" w:rsidP="003073D6">
      <w:pPr>
        <w:tabs>
          <w:tab w:val="left" w:pos="12480"/>
        </w:tabs>
        <w:spacing w:after="0" w:line="240" w:lineRule="auto"/>
        <w:jc w:val="center"/>
        <w:rPr>
          <w:rFonts w:ascii="Times New Roman" w:hAnsi="Times New Roman"/>
          <w:color w:val="000000"/>
          <w:sz w:val="28"/>
          <w:szCs w:val="28"/>
        </w:rPr>
      </w:pPr>
      <w:r w:rsidRPr="00F77EE7">
        <w:rPr>
          <w:rFonts w:ascii="Times New Roman" w:hAnsi="Times New Roman"/>
          <w:color w:val="000000"/>
          <w:sz w:val="28"/>
          <w:szCs w:val="28"/>
        </w:rPr>
        <w:t xml:space="preserve">                                                                      постановлением  администрации </w:t>
      </w:r>
    </w:p>
    <w:p w:rsidR="003073D6" w:rsidRPr="00F77EE7" w:rsidRDefault="003073D6" w:rsidP="003073D6">
      <w:pPr>
        <w:tabs>
          <w:tab w:val="left" w:pos="12480"/>
        </w:tabs>
        <w:spacing w:after="0" w:line="240" w:lineRule="auto"/>
        <w:jc w:val="center"/>
        <w:rPr>
          <w:rFonts w:ascii="Times New Roman" w:hAnsi="Times New Roman"/>
          <w:color w:val="000000"/>
          <w:sz w:val="28"/>
          <w:szCs w:val="28"/>
        </w:rPr>
      </w:pPr>
      <w:r w:rsidRPr="00F77EE7">
        <w:rPr>
          <w:rFonts w:ascii="Times New Roman" w:hAnsi="Times New Roman"/>
          <w:color w:val="000000"/>
          <w:sz w:val="28"/>
          <w:szCs w:val="28"/>
        </w:rPr>
        <w:t xml:space="preserve">                                                    Баганского сельсовета </w:t>
      </w:r>
    </w:p>
    <w:p w:rsidR="003073D6" w:rsidRPr="00F77EE7" w:rsidRDefault="003073D6" w:rsidP="003073D6">
      <w:pPr>
        <w:tabs>
          <w:tab w:val="left" w:pos="12480"/>
        </w:tabs>
        <w:spacing w:after="0" w:line="240" w:lineRule="auto"/>
        <w:jc w:val="center"/>
        <w:rPr>
          <w:rFonts w:ascii="Times New Roman" w:hAnsi="Times New Roman"/>
          <w:color w:val="000000"/>
          <w:sz w:val="28"/>
          <w:szCs w:val="28"/>
        </w:rPr>
      </w:pPr>
      <w:r w:rsidRPr="00F77EE7">
        <w:rPr>
          <w:rFonts w:ascii="Times New Roman" w:hAnsi="Times New Roman"/>
          <w:color w:val="000000"/>
          <w:sz w:val="28"/>
          <w:szCs w:val="28"/>
        </w:rPr>
        <w:t xml:space="preserve">                                              Баганского района</w:t>
      </w:r>
    </w:p>
    <w:p w:rsidR="003073D6" w:rsidRPr="00F77EE7" w:rsidRDefault="003073D6" w:rsidP="003073D6">
      <w:pPr>
        <w:tabs>
          <w:tab w:val="left" w:pos="12480"/>
        </w:tabs>
        <w:spacing w:after="0" w:line="240" w:lineRule="auto"/>
        <w:jc w:val="center"/>
        <w:rPr>
          <w:rFonts w:ascii="Times New Roman" w:hAnsi="Times New Roman"/>
          <w:color w:val="000000"/>
          <w:sz w:val="28"/>
          <w:szCs w:val="28"/>
        </w:rPr>
      </w:pPr>
      <w:r w:rsidRPr="00F77EE7">
        <w:rPr>
          <w:rFonts w:ascii="Times New Roman" w:hAnsi="Times New Roman"/>
          <w:color w:val="000000"/>
          <w:sz w:val="28"/>
          <w:szCs w:val="28"/>
        </w:rPr>
        <w:t xml:space="preserve">                                                      Новосибирская область</w:t>
      </w:r>
    </w:p>
    <w:p w:rsidR="003073D6" w:rsidRPr="00F77EE7" w:rsidRDefault="003073D6" w:rsidP="003073D6">
      <w:pPr>
        <w:tabs>
          <w:tab w:val="left" w:pos="12480"/>
        </w:tabs>
        <w:spacing w:after="0" w:line="240" w:lineRule="auto"/>
        <w:jc w:val="center"/>
        <w:rPr>
          <w:rFonts w:ascii="Times New Roman" w:hAnsi="Times New Roman"/>
          <w:color w:val="000000"/>
          <w:sz w:val="28"/>
          <w:szCs w:val="28"/>
        </w:rPr>
      </w:pPr>
      <w:r w:rsidRPr="00F77EE7">
        <w:rPr>
          <w:rFonts w:ascii="Times New Roman" w:hAnsi="Times New Roman"/>
          <w:color w:val="000000"/>
          <w:sz w:val="28"/>
          <w:szCs w:val="28"/>
        </w:rPr>
        <w:t xml:space="preserve">                                                       от 24.09.2018 г. № 253-п</w:t>
      </w:r>
    </w:p>
    <w:p w:rsidR="003073D6" w:rsidRPr="00F77EE7" w:rsidRDefault="003073D6" w:rsidP="003073D6">
      <w:pPr>
        <w:tabs>
          <w:tab w:val="left" w:pos="12480"/>
        </w:tabs>
        <w:rPr>
          <w:rFonts w:ascii="Times New Roman" w:hAnsi="Times New Roman"/>
          <w:b/>
          <w:color w:val="000000"/>
          <w:sz w:val="28"/>
          <w:szCs w:val="28"/>
        </w:rPr>
      </w:pPr>
    </w:p>
    <w:p w:rsidR="003073D6" w:rsidRDefault="003073D6" w:rsidP="003073D6">
      <w:pPr>
        <w:tabs>
          <w:tab w:val="left" w:pos="12480"/>
        </w:tabs>
        <w:rPr>
          <w:rFonts w:ascii="Arial" w:hAnsi="Arial" w:cs="Arial"/>
          <w:b/>
          <w:color w:val="000000"/>
          <w:sz w:val="24"/>
          <w:szCs w:val="24"/>
        </w:rPr>
      </w:pPr>
    </w:p>
    <w:p w:rsidR="003073D6" w:rsidRDefault="003073D6" w:rsidP="003073D6">
      <w:pPr>
        <w:tabs>
          <w:tab w:val="left" w:pos="12480"/>
        </w:tabs>
        <w:rPr>
          <w:rFonts w:ascii="Arial" w:hAnsi="Arial" w:cs="Arial"/>
          <w:b/>
          <w:color w:val="000000"/>
          <w:sz w:val="24"/>
          <w:szCs w:val="24"/>
        </w:rPr>
      </w:pPr>
      <w:r>
        <w:rPr>
          <w:rFonts w:ascii="Arial" w:hAnsi="Arial" w:cs="Arial"/>
          <w:b/>
          <w:color w:val="000000"/>
          <w:sz w:val="24"/>
          <w:szCs w:val="24"/>
        </w:rPr>
        <w:tab/>
      </w:r>
    </w:p>
    <w:p w:rsidR="003073D6" w:rsidRDefault="003073D6" w:rsidP="003073D6">
      <w:pPr>
        <w:tabs>
          <w:tab w:val="left" w:pos="12480"/>
        </w:tabs>
        <w:rPr>
          <w:rFonts w:ascii="Arial" w:hAnsi="Arial" w:cs="Arial"/>
          <w:b/>
          <w:color w:val="000000"/>
          <w:sz w:val="24"/>
          <w:szCs w:val="24"/>
        </w:rPr>
      </w:pPr>
      <w:r>
        <w:rPr>
          <w:rFonts w:ascii="Arial" w:hAnsi="Arial" w:cs="Arial"/>
          <w:b/>
          <w:color w:val="000000"/>
          <w:sz w:val="24"/>
          <w:szCs w:val="24"/>
        </w:rPr>
        <w:tab/>
      </w:r>
      <w:r>
        <w:rPr>
          <w:rFonts w:ascii="Arial" w:hAnsi="Arial" w:cs="Arial"/>
          <w:b/>
          <w:color w:val="000000"/>
          <w:sz w:val="24"/>
          <w:szCs w:val="24"/>
        </w:rPr>
        <w:tab/>
      </w:r>
    </w:p>
    <w:p w:rsidR="003073D6" w:rsidRDefault="003073D6" w:rsidP="003073D6">
      <w:pPr>
        <w:rPr>
          <w:rFonts w:ascii="Arial" w:hAnsi="Arial" w:cs="Arial"/>
          <w:b/>
          <w:color w:val="000000"/>
          <w:sz w:val="24"/>
          <w:szCs w:val="24"/>
        </w:rPr>
      </w:pPr>
    </w:p>
    <w:p w:rsidR="003073D6" w:rsidRDefault="003073D6" w:rsidP="003073D6">
      <w:pPr>
        <w:ind w:left="3600" w:firstLine="720"/>
        <w:rPr>
          <w:rFonts w:ascii="Arial" w:hAnsi="Arial" w:cs="Arial"/>
          <w:b/>
          <w:color w:val="000000"/>
          <w:sz w:val="24"/>
          <w:szCs w:val="24"/>
        </w:rPr>
      </w:pPr>
    </w:p>
    <w:p w:rsidR="003073D6" w:rsidRDefault="003073D6" w:rsidP="003073D6">
      <w:pPr>
        <w:ind w:left="3600" w:firstLine="720"/>
        <w:rPr>
          <w:rFonts w:ascii="Arial" w:hAnsi="Arial" w:cs="Arial"/>
          <w:b/>
          <w:color w:val="000000"/>
          <w:sz w:val="24"/>
          <w:szCs w:val="24"/>
        </w:rPr>
      </w:pPr>
    </w:p>
    <w:p w:rsidR="003073D6" w:rsidRDefault="003073D6" w:rsidP="003073D6">
      <w:pPr>
        <w:ind w:left="142" w:firstLine="720"/>
        <w:jc w:val="center"/>
        <w:rPr>
          <w:rFonts w:ascii="Arial" w:hAnsi="Arial" w:cs="Arial"/>
          <w:b/>
          <w:color w:val="000000"/>
          <w:sz w:val="24"/>
          <w:szCs w:val="24"/>
        </w:rPr>
      </w:pPr>
    </w:p>
    <w:p w:rsidR="003073D6" w:rsidRDefault="003073D6" w:rsidP="003073D6">
      <w:pPr>
        <w:ind w:left="142"/>
        <w:rPr>
          <w:rFonts w:ascii="Arial" w:hAnsi="Arial" w:cs="Arial"/>
          <w:b/>
          <w:color w:val="000000"/>
          <w:sz w:val="24"/>
          <w:szCs w:val="24"/>
        </w:rPr>
      </w:pPr>
      <w:r>
        <w:rPr>
          <w:rFonts w:ascii="Arial" w:hAnsi="Arial" w:cs="Arial"/>
          <w:b/>
          <w:color w:val="000000"/>
          <w:sz w:val="24"/>
          <w:szCs w:val="24"/>
        </w:rPr>
        <w:t xml:space="preserve">                                    МУНИЦИПАЛЬНАЯ ПРОГРАММА</w:t>
      </w:r>
    </w:p>
    <w:p w:rsidR="003073D6" w:rsidRDefault="003073D6" w:rsidP="003073D6">
      <w:pPr>
        <w:spacing w:after="0" w:line="240" w:lineRule="auto"/>
        <w:jc w:val="center"/>
        <w:textAlignment w:val="top"/>
        <w:rPr>
          <w:rFonts w:ascii="Arial" w:eastAsia="Times New Roman" w:hAnsi="Arial" w:cs="Arial"/>
          <w:b/>
          <w:color w:val="000000"/>
          <w:sz w:val="24"/>
          <w:szCs w:val="24"/>
          <w:lang w:eastAsia="ru-RU"/>
        </w:rPr>
      </w:pPr>
      <w:r>
        <w:rPr>
          <w:rFonts w:ascii="Arial" w:eastAsia="Times New Roman" w:hAnsi="Arial" w:cs="Arial"/>
          <w:b/>
          <w:bCs/>
          <w:color w:val="000000"/>
          <w:sz w:val="24"/>
          <w:szCs w:val="24"/>
          <w:bdr w:val="none" w:sz="0" w:space="0" w:color="auto" w:frame="1"/>
          <w:lang w:eastAsia="ru-RU"/>
        </w:rPr>
        <w:t>ПРОФИЛАКТИКИ ПРАВОНАРУШЕНИЙ И БОРЬБЫ С ПРЕСТУПНОСТЬЮ</w:t>
      </w:r>
    </w:p>
    <w:p w:rsidR="003073D6" w:rsidRDefault="003073D6" w:rsidP="003073D6">
      <w:pPr>
        <w:spacing w:after="0" w:line="240" w:lineRule="auto"/>
        <w:jc w:val="center"/>
        <w:textAlignment w:val="top"/>
        <w:rPr>
          <w:rFonts w:ascii="Arial" w:eastAsia="Times New Roman" w:hAnsi="Arial" w:cs="Arial"/>
          <w:b/>
          <w:color w:val="000000"/>
          <w:sz w:val="24"/>
          <w:szCs w:val="24"/>
          <w:lang w:eastAsia="ru-RU"/>
        </w:rPr>
      </w:pPr>
      <w:r>
        <w:rPr>
          <w:rFonts w:ascii="Arial" w:eastAsia="Times New Roman" w:hAnsi="Arial" w:cs="Arial"/>
          <w:b/>
          <w:bCs/>
          <w:color w:val="000000"/>
          <w:sz w:val="24"/>
          <w:szCs w:val="24"/>
          <w:bdr w:val="none" w:sz="0" w:space="0" w:color="auto" w:frame="1"/>
          <w:lang w:eastAsia="ru-RU"/>
        </w:rPr>
        <w:t>НА ТЕРРИТОРИИ БАГАНСКОГО СЕЛЬСОВЕТА БАГАНСКОГО РАЙОНА НОВОСИБИРСКОЙ ОБЛАСТИ</w:t>
      </w:r>
    </w:p>
    <w:p w:rsidR="003073D6" w:rsidRDefault="003073D6" w:rsidP="003073D6">
      <w:pPr>
        <w:jc w:val="center"/>
        <w:rPr>
          <w:rFonts w:ascii="Arial" w:hAnsi="Arial" w:cs="Arial"/>
          <w:b/>
          <w:color w:val="000000"/>
          <w:sz w:val="24"/>
          <w:szCs w:val="24"/>
        </w:rPr>
      </w:pPr>
      <w:r>
        <w:rPr>
          <w:rFonts w:ascii="Arial" w:hAnsi="Arial" w:cs="Arial"/>
          <w:b/>
          <w:color w:val="000000"/>
          <w:sz w:val="24"/>
          <w:szCs w:val="24"/>
        </w:rPr>
        <w:t>НА 2018-2020 ГОДЫ</w:t>
      </w:r>
    </w:p>
    <w:p w:rsidR="003073D6" w:rsidRDefault="003073D6" w:rsidP="003073D6">
      <w:pPr>
        <w:jc w:val="center"/>
        <w:rPr>
          <w:rFonts w:ascii="Arial" w:hAnsi="Arial" w:cs="Arial"/>
          <w:b/>
          <w:color w:val="000000"/>
          <w:sz w:val="24"/>
          <w:szCs w:val="24"/>
        </w:rPr>
      </w:pPr>
    </w:p>
    <w:p w:rsidR="003073D6" w:rsidRDefault="003073D6" w:rsidP="003073D6">
      <w:pPr>
        <w:rPr>
          <w:rFonts w:ascii="Arial" w:hAnsi="Arial" w:cs="Arial"/>
          <w:b/>
          <w:color w:val="000000"/>
          <w:sz w:val="24"/>
          <w:szCs w:val="24"/>
        </w:rPr>
      </w:pPr>
    </w:p>
    <w:p w:rsidR="003073D6" w:rsidRDefault="003073D6" w:rsidP="003073D6">
      <w:pPr>
        <w:jc w:val="center"/>
        <w:rPr>
          <w:rFonts w:ascii="Arial" w:hAnsi="Arial" w:cs="Arial"/>
          <w:b/>
          <w:color w:val="000000"/>
          <w:sz w:val="24"/>
          <w:szCs w:val="24"/>
        </w:rPr>
      </w:pPr>
    </w:p>
    <w:p w:rsidR="003073D6" w:rsidRDefault="003073D6" w:rsidP="003073D6">
      <w:pPr>
        <w:jc w:val="center"/>
        <w:rPr>
          <w:rFonts w:ascii="Arial" w:hAnsi="Arial" w:cs="Arial"/>
          <w:b/>
          <w:color w:val="000000"/>
          <w:sz w:val="24"/>
          <w:szCs w:val="24"/>
        </w:rPr>
      </w:pPr>
    </w:p>
    <w:p w:rsidR="003073D6" w:rsidRDefault="003073D6" w:rsidP="003073D6">
      <w:pPr>
        <w:jc w:val="center"/>
        <w:rPr>
          <w:rFonts w:ascii="Arial" w:hAnsi="Arial" w:cs="Arial"/>
          <w:b/>
          <w:color w:val="000000"/>
          <w:sz w:val="24"/>
          <w:szCs w:val="24"/>
        </w:rPr>
      </w:pPr>
    </w:p>
    <w:p w:rsidR="003073D6" w:rsidRDefault="003073D6" w:rsidP="003073D6">
      <w:pPr>
        <w:jc w:val="center"/>
        <w:rPr>
          <w:rFonts w:ascii="Arial" w:hAnsi="Arial" w:cs="Arial"/>
          <w:b/>
          <w:color w:val="000000"/>
          <w:sz w:val="24"/>
          <w:szCs w:val="24"/>
        </w:rPr>
      </w:pPr>
    </w:p>
    <w:p w:rsidR="003073D6" w:rsidRDefault="003073D6" w:rsidP="003073D6">
      <w:pPr>
        <w:rPr>
          <w:rFonts w:ascii="Arial" w:hAnsi="Arial" w:cs="Arial"/>
          <w:b/>
          <w:color w:val="000000"/>
          <w:sz w:val="24"/>
          <w:szCs w:val="24"/>
        </w:rPr>
      </w:pPr>
    </w:p>
    <w:p w:rsidR="003073D6" w:rsidRDefault="003073D6" w:rsidP="003073D6">
      <w:pPr>
        <w:rPr>
          <w:rFonts w:ascii="Arial" w:hAnsi="Arial" w:cs="Arial"/>
          <w:b/>
          <w:color w:val="000000"/>
          <w:sz w:val="24"/>
          <w:szCs w:val="24"/>
        </w:rPr>
      </w:pPr>
    </w:p>
    <w:p w:rsidR="003073D6" w:rsidRDefault="003073D6" w:rsidP="003073D6">
      <w:pPr>
        <w:jc w:val="center"/>
        <w:rPr>
          <w:rFonts w:ascii="Arial" w:hAnsi="Arial" w:cs="Arial"/>
          <w:b/>
          <w:color w:val="000000"/>
          <w:sz w:val="24"/>
          <w:szCs w:val="24"/>
        </w:rPr>
      </w:pPr>
      <w:r>
        <w:rPr>
          <w:rFonts w:ascii="Arial" w:hAnsi="Arial" w:cs="Arial"/>
          <w:b/>
          <w:color w:val="000000"/>
          <w:sz w:val="24"/>
          <w:szCs w:val="24"/>
        </w:rPr>
        <w:t>2018 год</w:t>
      </w:r>
    </w:p>
    <w:p w:rsidR="003073D6" w:rsidRDefault="003073D6" w:rsidP="003073D6">
      <w:pPr>
        <w:spacing w:after="0"/>
        <w:rPr>
          <w:rFonts w:ascii="Arial" w:hAnsi="Arial" w:cs="Arial"/>
          <w:b/>
          <w:color w:val="000000"/>
          <w:sz w:val="24"/>
          <w:szCs w:val="24"/>
        </w:rPr>
        <w:sectPr w:rsidR="003073D6">
          <w:pgSz w:w="11906" w:h="16838"/>
          <w:pgMar w:top="709" w:right="1106" w:bottom="899" w:left="1701" w:header="709" w:footer="709" w:gutter="0"/>
          <w:cols w:space="720"/>
        </w:sectPr>
      </w:pP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lastRenderedPageBreak/>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t>СОДЕРЖАНИЕ</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I. Паспорт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II. Основные положения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2.1. Введение</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2.2. Характеристика проблемы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2.3. Цель и задачи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2.4. Сроки и этапы реализации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2.5. Финансовое обеспечение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2.6. Ожидаемый социально-экономический эффект от реализации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xml:space="preserve">2.7. </w:t>
      </w:r>
      <w:proofErr w:type="gramStart"/>
      <w:r>
        <w:rPr>
          <w:rFonts w:ascii="Arial" w:eastAsia="Times New Roman" w:hAnsi="Arial" w:cs="Arial"/>
          <w:color w:val="000000"/>
          <w:sz w:val="24"/>
          <w:szCs w:val="24"/>
          <w:bdr w:val="none" w:sz="0" w:space="0" w:color="auto" w:frame="1"/>
          <w:lang w:eastAsia="ru-RU"/>
        </w:rPr>
        <w:t>Контроль за</w:t>
      </w:r>
      <w:proofErr w:type="gramEnd"/>
      <w:r>
        <w:rPr>
          <w:rFonts w:ascii="Arial" w:eastAsia="Times New Roman" w:hAnsi="Arial" w:cs="Arial"/>
          <w:color w:val="000000"/>
          <w:sz w:val="24"/>
          <w:szCs w:val="24"/>
          <w:bdr w:val="none" w:sz="0" w:space="0" w:color="auto" w:frame="1"/>
          <w:lang w:eastAsia="ru-RU"/>
        </w:rPr>
        <w:t xml:space="preserve"> исполнением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III. Мероприятия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F77EE7" w:rsidRDefault="00F77EE7" w:rsidP="003073D6">
      <w:pPr>
        <w:spacing w:after="0" w:line="240" w:lineRule="auto"/>
        <w:textAlignment w:val="top"/>
        <w:rPr>
          <w:rFonts w:ascii="Arial" w:eastAsia="Times New Roman" w:hAnsi="Arial" w:cs="Arial"/>
          <w:b/>
          <w:bCs/>
          <w:color w:val="000000"/>
          <w:sz w:val="24"/>
          <w:szCs w:val="24"/>
          <w:bdr w:val="none" w:sz="0" w:space="0" w:color="auto" w:frame="1"/>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lastRenderedPageBreak/>
        <w:t>I. ПАСПОРТ ПРОГРАММЫ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bl>
      <w:tblPr>
        <w:tblW w:w="0" w:type="auto"/>
        <w:tblInd w:w="70" w:type="dxa"/>
        <w:tblCellMar>
          <w:left w:w="0" w:type="dxa"/>
          <w:right w:w="0" w:type="dxa"/>
        </w:tblCellMar>
        <w:tblLook w:val="04A0"/>
      </w:tblPr>
      <w:tblGrid>
        <w:gridCol w:w="2070"/>
        <w:gridCol w:w="8278"/>
      </w:tblGrid>
      <w:tr w:rsidR="003073D6" w:rsidTr="003073D6">
        <w:trPr>
          <w:cantSplit/>
          <w:trHeight w:val="600"/>
        </w:trPr>
        <w:tc>
          <w:tcPr>
            <w:tcW w:w="2070"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Наименование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Муниципальная программа профилактики  правонарушений и борьбы с преступностью на территории Баганского сельсовета Баганского района Новосибирской области на 2018-2020 годы (далее - Программа)</w:t>
            </w:r>
          </w:p>
        </w:tc>
      </w:tr>
      <w:tr w:rsidR="003073D6" w:rsidTr="003073D6">
        <w:trPr>
          <w:cantSplit/>
          <w:trHeight w:val="480"/>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Основание  для</w:t>
            </w:r>
            <w:r>
              <w:rPr>
                <w:rFonts w:ascii="Arial" w:eastAsia="Times New Roman" w:hAnsi="Arial" w:cs="Arial"/>
                <w:color w:val="000000"/>
                <w:sz w:val="24"/>
                <w:szCs w:val="24"/>
                <w:bdr w:val="none" w:sz="0" w:space="0" w:color="auto" w:frame="1"/>
                <w:lang w:eastAsia="ru-RU"/>
              </w:rPr>
              <w:br/>
              <w:t>разработки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Федеральный закон  от 6 октября 2003  года  N</w:t>
            </w:r>
            <w:r>
              <w:rPr>
                <w:rFonts w:ascii="Arial" w:eastAsia="Times New Roman" w:hAnsi="Arial" w:cs="Arial"/>
                <w:color w:val="000000"/>
                <w:sz w:val="24"/>
                <w:szCs w:val="24"/>
                <w:bdr w:val="none" w:sz="0" w:space="0" w:color="auto" w:frame="1"/>
                <w:lang w:eastAsia="ru-RU"/>
              </w:rPr>
              <w:br/>
              <w:t>131-ФЗ;</w:t>
            </w:r>
          </w:p>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hAnsi="Arial" w:cs="Arial"/>
                <w:color w:val="000000"/>
                <w:sz w:val="24"/>
                <w:szCs w:val="24"/>
                <w:shd w:val="clear" w:color="auto" w:fill="FFFFFF"/>
              </w:rPr>
              <w:t>- Федеральный закон от 23 июня 2016 г. N 182-ФЗ</w:t>
            </w:r>
            <w:r>
              <w:rPr>
                <w:rFonts w:ascii="Arial" w:hAnsi="Arial" w:cs="Arial"/>
                <w:color w:val="000000"/>
                <w:sz w:val="24"/>
                <w:szCs w:val="24"/>
              </w:rPr>
              <w:br/>
            </w:r>
            <w:r>
              <w:rPr>
                <w:rFonts w:ascii="Arial" w:hAnsi="Arial" w:cs="Arial"/>
                <w:color w:val="000000"/>
                <w:sz w:val="24"/>
                <w:szCs w:val="24"/>
                <w:shd w:val="clear" w:color="auto" w:fill="FFFFFF"/>
              </w:rPr>
              <w:t>"Об основах системы профилактики правонарушений в Российской Федерации"</w:t>
            </w:r>
          </w:p>
        </w:tc>
      </w:tr>
      <w:tr w:rsidR="003073D6" w:rsidTr="003073D6">
        <w:trPr>
          <w:cantSplit/>
          <w:trHeight w:val="360"/>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Заказчик   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Администрация Баганского сельсовета Баганского района Новосибирской области (далее - администрация муниципального образования)</w:t>
            </w:r>
          </w:p>
        </w:tc>
      </w:tr>
      <w:tr w:rsidR="003073D6" w:rsidTr="003073D6">
        <w:trPr>
          <w:cantSplit/>
          <w:trHeight w:val="1857"/>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Основные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разработчики и</w:t>
            </w:r>
            <w:r>
              <w:rPr>
                <w:rFonts w:ascii="Arial" w:eastAsia="Times New Roman" w:hAnsi="Arial" w:cs="Arial"/>
                <w:color w:val="000000"/>
                <w:sz w:val="24"/>
                <w:szCs w:val="24"/>
                <w:bdr w:val="none" w:sz="0" w:space="0" w:color="auto" w:frame="1"/>
                <w:lang w:eastAsia="ru-RU"/>
              </w:rPr>
              <w:br/>
              <w:t>исполнители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Комиссия по профилактике правонарушений и борьбе с преступностью при Администрации муниципального образования;</w:t>
            </w:r>
          </w:p>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xml:space="preserve">- </w:t>
            </w: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международный отдел МВД России «Карасукский»</w:t>
            </w:r>
            <w:r>
              <w:rPr>
                <w:rFonts w:ascii="Arial" w:eastAsia="Times New Roman" w:hAnsi="Arial" w:cs="Arial"/>
                <w:color w:val="000000"/>
                <w:sz w:val="24"/>
                <w:szCs w:val="24"/>
                <w:bdr w:val="none" w:sz="0" w:space="0" w:color="auto" w:frame="1"/>
                <w:lang w:eastAsia="ru-RU"/>
              </w:rPr>
              <w:t xml:space="preserve"> (по согласованию); </w:t>
            </w:r>
          </w:p>
        </w:tc>
      </w:tr>
      <w:tr w:rsidR="003073D6" w:rsidTr="003073D6">
        <w:trPr>
          <w:cantSplit/>
          <w:trHeight w:val="2586"/>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t>Цели и  задачи</w:t>
            </w:r>
            <w:r>
              <w:rPr>
                <w:rFonts w:ascii="Arial" w:eastAsia="Times New Roman" w:hAnsi="Arial" w:cs="Arial"/>
                <w:b/>
                <w:bCs/>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b/>
                <w:bCs/>
                <w:color w:val="000000"/>
                <w:sz w:val="24"/>
                <w:szCs w:val="24"/>
                <w:bdr w:val="none" w:sz="0" w:space="0" w:color="auto" w:frame="1"/>
                <w:lang w:eastAsia="ru-RU"/>
              </w:rPr>
              <w:t>Цели:</w:t>
            </w:r>
            <w:r>
              <w:rPr>
                <w:rFonts w:ascii="Arial" w:eastAsia="Times New Roman" w:hAnsi="Arial" w:cs="Arial"/>
                <w:color w:val="000000"/>
                <w:sz w:val="24"/>
                <w:szCs w:val="24"/>
                <w:bdr w:val="none" w:sz="0" w:space="0" w:color="auto" w:frame="1"/>
                <w:lang w:eastAsia="ru-RU"/>
              </w:rPr>
              <w:t>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 объединение усилий  органов  местного  самоуправления  и правоохранительных органов в профилактике правонарушений и борьбы с преступностью;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  комплексное   обеспечение   безопасности   граждан   на территории  муниципального образования;       </w:t>
            </w:r>
          </w:p>
          <w:p w:rsidR="003073D6" w:rsidRDefault="003073D6">
            <w:pPr>
              <w:spacing w:after="0" w:line="240" w:lineRule="auto"/>
              <w:jc w:val="both"/>
              <w:textAlignment w:val="top"/>
              <w:rPr>
                <w:rFonts w:ascii="Arial" w:hAnsi="Arial" w:cs="Arial"/>
                <w:color w:val="000000"/>
                <w:sz w:val="24"/>
                <w:szCs w:val="24"/>
                <w:shd w:val="clear" w:color="auto" w:fill="FFFFFF"/>
              </w:rPr>
            </w:pPr>
            <w:r>
              <w:rPr>
                <w:rFonts w:ascii="Arial" w:eastAsia="Times New Roman" w:hAnsi="Arial" w:cs="Arial"/>
                <w:color w:val="000000"/>
                <w:sz w:val="24"/>
                <w:szCs w:val="24"/>
                <w:bdr w:val="none" w:sz="0" w:space="0" w:color="auto" w:frame="1"/>
                <w:lang w:eastAsia="ru-RU"/>
              </w:rPr>
              <w:t>-профилактика</w:t>
            </w:r>
            <w:r>
              <w:rPr>
                <w:rFonts w:ascii="Arial" w:hAnsi="Arial" w:cs="Arial"/>
                <w:color w:val="000000"/>
                <w:sz w:val="24"/>
                <w:szCs w:val="24"/>
                <w:shd w:val="clear" w:color="auto" w:fill="FFFFFF"/>
              </w:rPr>
              <w:t xml:space="preserve"> коррупционных правонарушений, совершаемых от имени или в интересах юридических лиц;</w:t>
            </w:r>
          </w:p>
          <w:p w:rsidR="003073D6" w:rsidRDefault="003073D6">
            <w:pPr>
              <w:spacing w:after="0" w:line="240" w:lineRule="auto"/>
              <w:jc w:val="both"/>
              <w:textAlignment w:val="top"/>
              <w:rPr>
                <w:rFonts w:ascii="Arial" w:hAnsi="Arial" w:cs="Arial"/>
                <w:color w:val="000000"/>
                <w:sz w:val="24"/>
                <w:szCs w:val="24"/>
                <w:shd w:val="clear" w:color="auto" w:fill="FFFFFF"/>
              </w:rPr>
            </w:pPr>
            <w:r>
              <w:rPr>
                <w:rFonts w:ascii="Arial" w:hAnsi="Arial" w:cs="Arial"/>
                <w:color w:val="000000"/>
                <w:sz w:val="24"/>
                <w:szCs w:val="24"/>
                <w:shd w:val="clear" w:color="auto" w:fill="FFFFFF"/>
              </w:rPr>
              <w:t>- обеспечение безопасности, защиты жителей и их имущества от преступных посягательств;</w:t>
            </w:r>
          </w:p>
          <w:p w:rsidR="003073D6" w:rsidRDefault="003073D6">
            <w:pPr>
              <w:spacing w:after="0" w:line="240" w:lineRule="auto"/>
              <w:jc w:val="both"/>
              <w:textAlignment w:val="top"/>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противодействие возможным террористическим акциям на объектах жизнеобеспечения, социальной сферы и в местах с массовым пребыванием граждан; </w:t>
            </w:r>
          </w:p>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hAnsi="Arial" w:cs="Arial"/>
                <w:color w:val="000000"/>
                <w:sz w:val="24"/>
                <w:szCs w:val="24"/>
                <w:shd w:val="clear" w:color="auto" w:fill="FFFFFF"/>
              </w:rPr>
              <w:t>-организация безопасного дорожного движения;</w:t>
            </w:r>
            <w:r>
              <w:rPr>
                <w:rFonts w:ascii="Arial" w:eastAsia="Times New Roman" w:hAnsi="Arial" w:cs="Arial"/>
                <w:color w:val="000000"/>
                <w:sz w:val="24"/>
                <w:szCs w:val="24"/>
                <w:bdr w:val="none" w:sz="0" w:space="0" w:color="auto" w:frame="1"/>
                <w:lang w:eastAsia="ru-RU"/>
              </w:rPr>
              <w:t xml:space="preserve">                                     </w:t>
            </w:r>
            <w:r>
              <w:rPr>
                <w:rFonts w:ascii="Arial" w:eastAsia="Times New Roman" w:hAnsi="Arial" w:cs="Arial"/>
                <w:color w:val="000000"/>
                <w:sz w:val="24"/>
                <w:szCs w:val="24"/>
                <w:bdr w:val="none" w:sz="0" w:space="0" w:color="auto" w:frame="1"/>
                <w:lang w:eastAsia="ru-RU"/>
              </w:rPr>
              <w:br/>
              <w:t>- повышение уровня доверия населения  к  органам  местного самоуправления в сфере обеспечения безопасности.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r>
              <w:rPr>
                <w:rFonts w:ascii="Arial" w:eastAsia="Times New Roman" w:hAnsi="Arial" w:cs="Arial"/>
                <w:color w:val="000000"/>
                <w:sz w:val="24"/>
                <w:szCs w:val="24"/>
                <w:bdr w:val="none" w:sz="0" w:space="0" w:color="auto" w:frame="1"/>
                <w:lang w:eastAsia="ru-RU"/>
              </w:rPr>
              <w:br/>
            </w:r>
          </w:p>
        </w:tc>
      </w:tr>
      <w:tr w:rsidR="003073D6" w:rsidTr="003073D6">
        <w:trPr>
          <w:cantSplit/>
          <w:trHeight w:val="3195"/>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t>Задачи</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создание     действенной     системы     профилактики правонарушений;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   усиление    борьбы    с    преступностью,    улучшение результативности  в  противодействии   ее   организованным формам;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p>
        </w:tc>
      </w:tr>
      <w:tr w:rsidR="003073D6" w:rsidTr="003073D6">
        <w:trPr>
          <w:cantSplit/>
          <w:trHeight w:val="480"/>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lastRenderedPageBreak/>
              <w:t>Сроки и  этапы</w:t>
            </w:r>
            <w:r>
              <w:rPr>
                <w:rFonts w:ascii="Arial" w:eastAsia="Times New Roman" w:hAnsi="Arial" w:cs="Arial"/>
                <w:color w:val="000000"/>
                <w:sz w:val="24"/>
                <w:szCs w:val="24"/>
                <w:bdr w:val="none" w:sz="0" w:space="0" w:color="auto" w:frame="1"/>
                <w:lang w:eastAsia="ru-RU"/>
              </w:rPr>
              <w:br/>
              <w:t>реализации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2018-2020 годы</w:t>
            </w:r>
          </w:p>
        </w:tc>
      </w:tr>
      <w:tr w:rsidR="003073D6" w:rsidTr="003073D6">
        <w:trPr>
          <w:cantSplit/>
          <w:trHeight w:val="1560"/>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Финансовое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обеспечение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Финансирование Программы осуществляется  за  счет  средств</w:t>
            </w:r>
            <w:r>
              <w:rPr>
                <w:rFonts w:ascii="Arial" w:eastAsia="Times New Roman" w:hAnsi="Arial" w:cs="Arial"/>
                <w:color w:val="000000"/>
                <w:sz w:val="24"/>
                <w:szCs w:val="24"/>
                <w:bdr w:val="none" w:sz="0" w:space="0" w:color="auto" w:frame="1"/>
                <w:lang w:eastAsia="ru-RU"/>
              </w:rPr>
              <w:br/>
              <w:t>бюджета   муниципального образования.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p>
        </w:tc>
      </w:tr>
      <w:tr w:rsidR="003073D6" w:rsidTr="003073D6">
        <w:trPr>
          <w:cantSplit/>
          <w:trHeight w:val="2794"/>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Ожидаемый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социально-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экономический</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эффект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реализации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снижение темпов роста преступности в  целом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 повышение эффективности профилактики правонарушений;   </w:t>
            </w:r>
          </w:p>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усиление  предупредительной  борьбы  с  терроризмом   и экстремизмом,</w:t>
            </w:r>
            <w:r>
              <w:rPr>
                <w:rFonts w:ascii="Arial" w:eastAsia="Times New Roman" w:hAnsi="Arial" w:cs="Arial"/>
                <w:color w:val="000000"/>
                <w:sz w:val="24"/>
                <w:szCs w:val="24"/>
                <w:bdr w:val="none" w:sz="0" w:space="0" w:color="auto" w:frame="1"/>
                <w:lang w:eastAsia="ru-RU"/>
              </w:rPr>
              <w:br/>
              <w:t>-  укрепление  безопасности  объектов  жизнеобеспечения  и особой важности;                                          </w:t>
            </w:r>
            <w:r>
              <w:rPr>
                <w:rFonts w:ascii="Arial" w:eastAsia="Times New Roman" w:hAnsi="Arial" w:cs="Arial"/>
                <w:color w:val="000000"/>
                <w:sz w:val="24"/>
                <w:szCs w:val="24"/>
                <w:bdr w:val="none" w:sz="0" w:space="0" w:color="auto" w:frame="1"/>
                <w:lang w:eastAsia="ru-RU"/>
              </w:rPr>
              <w:br/>
              <w:t xml:space="preserve">- </w:t>
            </w:r>
            <w:r>
              <w:rPr>
                <w:rFonts w:ascii="Arial" w:hAnsi="Arial" w:cs="Arial"/>
                <w:color w:val="000000"/>
                <w:sz w:val="24"/>
                <w:szCs w:val="24"/>
              </w:rPr>
              <w:t>Совершенствование мотивации поведения муниципальных служащих по минимизации коррупционных рисков</w:t>
            </w:r>
            <w:r>
              <w:rPr>
                <w:rFonts w:ascii="Arial" w:eastAsia="Times New Roman" w:hAnsi="Arial" w:cs="Arial"/>
                <w:color w:val="000000"/>
                <w:sz w:val="24"/>
                <w:szCs w:val="24"/>
                <w:bdr w:val="none" w:sz="0" w:space="0" w:color="auto" w:frame="1"/>
                <w:lang w:eastAsia="ru-RU"/>
              </w:rPr>
              <w:br/>
            </w:r>
            <w:r>
              <w:rPr>
                <w:rFonts w:ascii="Arial" w:eastAsia="Times New Roman" w:hAnsi="Arial" w:cs="Arial"/>
                <w:color w:val="000000"/>
                <w:sz w:val="24"/>
                <w:szCs w:val="24"/>
                <w:bdr w:val="none" w:sz="0" w:space="0" w:color="auto" w:frame="1"/>
                <w:lang w:eastAsia="ru-RU"/>
              </w:rPr>
              <w:br/>
            </w:r>
          </w:p>
        </w:tc>
      </w:tr>
      <w:tr w:rsidR="003073D6" w:rsidTr="003073D6">
        <w:trPr>
          <w:cantSplit/>
          <w:trHeight w:val="1490"/>
        </w:trPr>
        <w:tc>
          <w:tcPr>
            <w:tcW w:w="207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Система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proofErr w:type="gramStart"/>
            <w:r>
              <w:rPr>
                <w:rFonts w:ascii="Arial" w:eastAsia="Times New Roman" w:hAnsi="Arial" w:cs="Arial"/>
                <w:color w:val="000000"/>
                <w:sz w:val="24"/>
                <w:szCs w:val="24"/>
                <w:bdr w:val="none" w:sz="0" w:space="0" w:color="auto" w:frame="1"/>
                <w:lang w:eastAsia="ru-RU"/>
              </w:rPr>
              <w:t>контроля    за</w:t>
            </w:r>
            <w:proofErr w:type="gramEnd"/>
            <w:r>
              <w:rPr>
                <w:rFonts w:ascii="Arial" w:eastAsia="Times New Roman" w:hAnsi="Arial" w:cs="Arial"/>
                <w:color w:val="000000"/>
                <w:sz w:val="24"/>
                <w:szCs w:val="24"/>
                <w:bdr w:val="none" w:sz="0" w:space="0" w:color="auto" w:frame="1"/>
                <w:lang w:eastAsia="ru-RU"/>
              </w:rPr>
              <w:br/>
              <w:t>реализацией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Программы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c>
          <w:tcPr>
            <w:tcW w:w="8278" w:type="dxa"/>
            <w:tcBorders>
              <w:top w:val="nil"/>
              <w:left w:val="nil"/>
              <w:bottom w:val="single" w:sz="8" w:space="0" w:color="auto"/>
              <w:right w:val="single" w:sz="8" w:space="0" w:color="auto"/>
            </w:tcBorders>
            <w:tcMar>
              <w:top w:w="0" w:type="dxa"/>
              <w:left w:w="70" w:type="dxa"/>
              <w:bottom w:w="0" w:type="dxa"/>
              <w:right w:w="70" w:type="dxa"/>
            </w:tcMar>
            <w:hideMark/>
          </w:tcPr>
          <w:p w:rsidR="003073D6" w:rsidRDefault="003073D6">
            <w:pPr>
              <w:spacing w:after="0" w:line="240" w:lineRule="auto"/>
              <w:jc w:val="both"/>
              <w:textAlignment w:val="top"/>
              <w:rPr>
                <w:rFonts w:ascii="Arial" w:eastAsia="Times New Roman" w:hAnsi="Arial" w:cs="Arial"/>
                <w:color w:val="000000"/>
                <w:sz w:val="24"/>
                <w:szCs w:val="24"/>
                <w:lang w:eastAsia="ru-RU"/>
              </w:rPr>
            </w:pPr>
            <w:proofErr w:type="gramStart"/>
            <w:r>
              <w:rPr>
                <w:rFonts w:ascii="Arial" w:eastAsia="Times New Roman" w:hAnsi="Arial" w:cs="Arial"/>
                <w:color w:val="000000"/>
                <w:sz w:val="24"/>
                <w:szCs w:val="24"/>
                <w:bdr w:val="none" w:sz="0" w:space="0" w:color="auto" w:frame="1"/>
                <w:lang w:eastAsia="ru-RU"/>
              </w:rPr>
              <w:t>Контроль  за</w:t>
            </w:r>
            <w:proofErr w:type="gramEnd"/>
            <w:r>
              <w:rPr>
                <w:rFonts w:ascii="Arial" w:eastAsia="Times New Roman" w:hAnsi="Arial" w:cs="Arial"/>
                <w:color w:val="000000"/>
                <w:sz w:val="24"/>
                <w:szCs w:val="24"/>
                <w:bdr w:val="none" w:sz="0" w:space="0" w:color="auto" w:frame="1"/>
                <w:lang w:eastAsia="ru-RU"/>
              </w:rPr>
              <w:t xml:space="preserve">  реализацией Программы осуществляет     Администрация муниципального образования,     комиссия  по профилактике правонарушений и борьбе с преступностью  при Администрации  муниципального образования</w:t>
            </w:r>
          </w:p>
          <w:p w:rsidR="003073D6" w:rsidRDefault="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bl>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II. ОСНОВНЫЕ ПОЛОЖЕНИЯ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i/>
          <w:iCs/>
          <w:color w:val="000000"/>
          <w:sz w:val="24"/>
          <w:szCs w:val="24"/>
          <w:bdr w:val="none" w:sz="0" w:space="0" w:color="auto" w:frame="1"/>
          <w:lang w:eastAsia="ru-RU"/>
        </w:rPr>
        <w:t>2.1.</w:t>
      </w:r>
      <w:r>
        <w:rPr>
          <w:rFonts w:ascii="Arial" w:eastAsia="Times New Roman" w:hAnsi="Arial" w:cs="Arial"/>
          <w:b/>
          <w:bCs/>
          <w:i/>
          <w:iCs/>
          <w:color w:val="000000"/>
          <w:sz w:val="24"/>
          <w:szCs w:val="24"/>
          <w:lang w:eastAsia="ru-RU"/>
        </w:rPr>
        <w:t> </w:t>
      </w:r>
      <w:r>
        <w:rPr>
          <w:rFonts w:ascii="Arial" w:eastAsia="Times New Roman" w:hAnsi="Arial" w:cs="Arial"/>
          <w:b/>
          <w:bCs/>
          <w:i/>
          <w:iCs/>
          <w:color w:val="000000"/>
          <w:sz w:val="24"/>
          <w:szCs w:val="24"/>
          <w:bdr w:val="none" w:sz="0" w:space="0" w:color="auto" w:frame="1"/>
          <w:lang w:eastAsia="ru-RU"/>
        </w:rPr>
        <w:t>Введение</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t> </w:t>
      </w:r>
    </w:p>
    <w:p w:rsidR="003073D6" w:rsidRDefault="003073D6" w:rsidP="003073D6">
      <w:pPr>
        <w:spacing w:after="0" w:line="240" w:lineRule="auto"/>
        <w:ind w:firstLine="651"/>
        <w:jc w:val="both"/>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xml:space="preserve">Противодействие преступности, охрана общественного порядка и безопасности граждан, профилактика правонарушений,  всегда являлись важнейшими задачами всех без исключения органов  власти, всего общества. Осуществление планов экономического и социально-культурного развития невозможно без достижения серьезных успехов в борьбе с таким социальным явлением, как преступность. На протяжении последних лет, когда страна переживала трудный период радикального переустройства всего жизненного уклада, сложной экономической обстановки, изменения системы ценностей и приоритетов, проблемы укрепления правопорядка и законности приобрели особую остроту. Кризисные явления в социальной и экономической </w:t>
      </w:r>
      <w:proofErr w:type="gramStart"/>
      <w:r>
        <w:rPr>
          <w:rFonts w:ascii="Arial" w:eastAsia="Times New Roman" w:hAnsi="Arial" w:cs="Arial"/>
          <w:color w:val="000000"/>
          <w:sz w:val="24"/>
          <w:szCs w:val="24"/>
          <w:bdr w:val="none" w:sz="0" w:space="0" w:color="auto" w:frame="1"/>
          <w:lang w:eastAsia="ru-RU"/>
        </w:rPr>
        <w:t>сферах</w:t>
      </w:r>
      <w:proofErr w:type="gramEnd"/>
      <w:r>
        <w:rPr>
          <w:rFonts w:ascii="Arial" w:eastAsia="Times New Roman" w:hAnsi="Arial" w:cs="Arial"/>
          <w:color w:val="000000"/>
          <w:sz w:val="24"/>
          <w:szCs w:val="24"/>
          <w:bdr w:val="none" w:sz="0" w:space="0" w:color="auto" w:frame="1"/>
          <w:lang w:eastAsia="ru-RU"/>
        </w:rPr>
        <w:t xml:space="preserve"> обострили криминогенную обстановку в РФ. В этих условиях требуется принятие дополнительных, адекватных происходящим процессам, мер реагирования, многократно усиливается значение консолидированных усилий всего общества и государства.  </w:t>
      </w:r>
    </w:p>
    <w:p w:rsidR="003073D6" w:rsidRDefault="003073D6" w:rsidP="003073D6">
      <w:pPr>
        <w:spacing w:after="0" w:line="240" w:lineRule="auto"/>
        <w:ind w:firstLine="651"/>
        <w:jc w:val="both"/>
        <w:textAlignment w:val="top"/>
        <w:rPr>
          <w:rFonts w:ascii="Arial" w:eastAsia="Times New Roman" w:hAnsi="Arial" w:cs="Arial"/>
          <w:color w:val="000000"/>
          <w:sz w:val="24"/>
          <w:szCs w:val="24"/>
          <w:bdr w:val="none" w:sz="0" w:space="0" w:color="auto" w:frame="1"/>
          <w:lang w:eastAsia="ru-RU"/>
        </w:rPr>
      </w:pPr>
    </w:p>
    <w:p w:rsidR="003073D6" w:rsidRDefault="003073D6" w:rsidP="003073D6">
      <w:pPr>
        <w:spacing w:after="0" w:line="240" w:lineRule="auto"/>
        <w:ind w:firstLine="651"/>
        <w:jc w:val="both"/>
        <w:textAlignment w:val="top"/>
        <w:rPr>
          <w:rFonts w:ascii="Arial" w:eastAsia="Times New Roman" w:hAnsi="Arial" w:cs="Arial"/>
          <w:color w:val="000000"/>
          <w:sz w:val="24"/>
          <w:szCs w:val="24"/>
          <w:lang w:eastAsia="ru-RU"/>
        </w:rPr>
      </w:pPr>
      <w:r>
        <w:rPr>
          <w:rFonts w:ascii="Arial" w:eastAsia="Times New Roman" w:hAnsi="Arial" w:cs="Arial"/>
          <w:b/>
          <w:bCs/>
          <w:i/>
          <w:iCs/>
          <w:color w:val="000000"/>
          <w:sz w:val="24"/>
          <w:szCs w:val="24"/>
          <w:bdr w:val="none" w:sz="0" w:space="0" w:color="auto" w:frame="1"/>
          <w:lang w:eastAsia="ru-RU"/>
        </w:rPr>
        <w:t>2.2. Характеристика проблемы</w:t>
      </w:r>
    </w:p>
    <w:p w:rsidR="003073D6" w:rsidRDefault="003073D6" w:rsidP="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ind w:firstLine="651"/>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xml:space="preserve">В настоящее время сохраняется реальная угроза распространения проявлений терроризма и экстремизма, совершения коррупционных нарушений и т.п. Все это свидетельствует о недостаточности проводимой профилактической работы. Криминализация общества определяется целым комплексом факторов. </w:t>
      </w:r>
      <w:proofErr w:type="gramStart"/>
      <w:r>
        <w:rPr>
          <w:rFonts w:ascii="Arial" w:eastAsia="Times New Roman" w:hAnsi="Arial" w:cs="Arial"/>
          <w:color w:val="000000"/>
          <w:sz w:val="24"/>
          <w:szCs w:val="24"/>
          <w:bdr w:val="none" w:sz="0" w:space="0" w:color="auto" w:frame="1"/>
          <w:lang w:eastAsia="ru-RU"/>
        </w:rPr>
        <w:t>К ним, помимо просчетов, допущенных на этапе проведения крупномасштабных реформ в экономической, правоохранительной и других базовых областях государственной деятельности,</w:t>
      </w:r>
      <w:r>
        <w:rPr>
          <w:rFonts w:ascii="Arial" w:eastAsia="Times New Roman" w:hAnsi="Arial" w:cs="Arial"/>
          <w:color w:val="000000"/>
          <w:sz w:val="24"/>
          <w:szCs w:val="24"/>
          <w:lang w:eastAsia="ru-RU"/>
        </w:rPr>
        <w:t> </w:t>
      </w:r>
      <w:r>
        <w:rPr>
          <w:rFonts w:ascii="Arial" w:eastAsia="Times New Roman" w:hAnsi="Arial" w:cs="Arial"/>
          <w:color w:val="000000"/>
          <w:spacing w:val="-6"/>
          <w:sz w:val="24"/>
          <w:szCs w:val="24"/>
          <w:bdr w:val="none" w:sz="0" w:space="0" w:color="auto" w:frame="1"/>
          <w:lang w:eastAsia="ru-RU"/>
        </w:rPr>
        <w:t>относятся: </w:t>
      </w:r>
      <w:r>
        <w:rPr>
          <w:rFonts w:ascii="Arial" w:eastAsia="Times New Roman" w:hAnsi="Arial" w:cs="Arial"/>
          <w:color w:val="000000"/>
          <w:spacing w:val="-6"/>
          <w:sz w:val="24"/>
          <w:szCs w:val="24"/>
          <w:lang w:eastAsia="ru-RU"/>
        </w:rPr>
        <w:t> </w:t>
      </w:r>
      <w:r>
        <w:rPr>
          <w:rFonts w:ascii="Arial" w:eastAsia="Times New Roman" w:hAnsi="Arial" w:cs="Arial"/>
          <w:color w:val="000000"/>
          <w:spacing w:val="-2"/>
          <w:sz w:val="24"/>
          <w:szCs w:val="24"/>
          <w:bdr w:val="none" w:sz="0" w:space="0" w:color="auto" w:frame="1"/>
          <w:lang w:eastAsia="ru-RU"/>
        </w:rPr>
        <w:t>снижение духовно-нравственного потенциала, правовой нигилизм</w:t>
      </w:r>
      <w:r>
        <w:rPr>
          <w:rFonts w:ascii="Arial" w:eastAsia="Times New Roman" w:hAnsi="Arial" w:cs="Arial"/>
          <w:color w:val="000000"/>
          <w:sz w:val="24"/>
          <w:szCs w:val="24"/>
          <w:lang w:eastAsia="ru-RU"/>
        </w:rPr>
        <w:t> </w:t>
      </w:r>
      <w:r>
        <w:rPr>
          <w:rFonts w:ascii="Arial" w:eastAsia="Times New Roman" w:hAnsi="Arial" w:cs="Arial"/>
          <w:color w:val="000000"/>
          <w:spacing w:val="-6"/>
          <w:sz w:val="24"/>
          <w:szCs w:val="24"/>
          <w:bdr w:val="none" w:sz="0" w:space="0" w:color="auto" w:frame="1"/>
          <w:lang w:eastAsia="ru-RU"/>
        </w:rPr>
        <w:t xml:space="preserve">общества, отсутствие системы правового </w:t>
      </w:r>
      <w:r>
        <w:rPr>
          <w:rFonts w:ascii="Arial" w:eastAsia="Times New Roman" w:hAnsi="Arial" w:cs="Arial"/>
          <w:color w:val="000000"/>
          <w:spacing w:val="-6"/>
          <w:sz w:val="24"/>
          <w:szCs w:val="24"/>
          <w:bdr w:val="none" w:sz="0" w:space="0" w:color="auto" w:frame="1"/>
          <w:lang w:eastAsia="ru-RU"/>
        </w:rPr>
        <w:lastRenderedPageBreak/>
        <w:t>воспитания граждан; недостатки в деятельности правоохранительных и контрольно-надзорных органов, прежде всего в части взаимодействия, утраты опоры на население, оттока профессиональных кадров, нерешенности проблем правового, материально-технического, финансового, социального и иного обеспечения;</w:t>
      </w:r>
      <w:proofErr w:type="gramEnd"/>
      <w:r>
        <w:rPr>
          <w:rFonts w:ascii="Arial" w:eastAsia="Times New Roman" w:hAnsi="Arial" w:cs="Arial"/>
          <w:color w:val="000000"/>
          <w:spacing w:val="-6"/>
          <w:sz w:val="24"/>
          <w:szCs w:val="24"/>
          <w:bdr w:val="none" w:sz="0" w:space="0" w:color="auto" w:frame="1"/>
          <w:lang w:eastAsia="ru-RU"/>
        </w:rPr>
        <w:t xml:space="preserve"> техническое несовершенство средств и методов профилактики и предупреждения преступности, </w:t>
      </w:r>
      <w:proofErr w:type="gramStart"/>
      <w:r>
        <w:rPr>
          <w:rFonts w:ascii="Arial" w:eastAsia="Times New Roman" w:hAnsi="Arial" w:cs="Arial"/>
          <w:color w:val="000000"/>
          <w:spacing w:val="-6"/>
          <w:sz w:val="24"/>
          <w:szCs w:val="24"/>
          <w:bdr w:val="none" w:sz="0" w:space="0" w:color="auto" w:frame="1"/>
          <w:lang w:eastAsia="ru-RU"/>
        </w:rPr>
        <w:t>контроля за</w:t>
      </w:r>
      <w:proofErr w:type="gramEnd"/>
      <w:r>
        <w:rPr>
          <w:rFonts w:ascii="Arial" w:eastAsia="Times New Roman" w:hAnsi="Arial" w:cs="Arial"/>
          <w:color w:val="000000"/>
          <w:spacing w:val="-6"/>
          <w:sz w:val="24"/>
          <w:szCs w:val="24"/>
          <w:bdr w:val="none" w:sz="0" w:space="0" w:color="auto" w:frame="1"/>
          <w:lang w:eastAsia="ru-RU"/>
        </w:rPr>
        <w:t xml:space="preserve"> происходящими процессами и реагирования на их изменение;</w:t>
      </w:r>
      <w:r>
        <w:rPr>
          <w:rFonts w:ascii="Arial" w:eastAsia="Times New Roman" w:hAnsi="Arial" w:cs="Arial"/>
          <w:color w:val="000000"/>
          <w:spacing w:val="-6"/>
          <w:sz w:val="24"/>
          <w:szCs w:val="24"/>
          <w:lang w:eastAsia="ru-RU"/>
        </w:rPr>
        <w:t> </w:t>
      </w:r>
      <w:r>
        <w:rPr>
          <w:rFonts w:ascii="Arial" w:eastAsia="Times New Roman" w:hAnsi="Arial" w:cs="Arial"/>
          <w:color w:val="000000"/>
          <w:sz w:val="24"/>
          <w:szCs w:val="24"/>
          <w:bdr w:val="none" w:sz="0" w:space="0" w:color="auto" w:frame="1"/>
          <w:lang w:eastAsia="ru-RU"/>
        </w:rPr>
        <w:t>распространение различных должностных злоупотреблений и нарушений законности; сохраняющийся высокий уровень безработицы трудоспособного населения. Все более отчетливо проявляется на современном этапе развития общества корыстная направленность преступности, углубление процесса вытеснения из нее примитивного уголовника предприимчивым преступником с новыми, более изощренными способами и формами преступной деятельности, отвергающим любую мораль.</w:t>
      </w:r>
    </w:p>
    <w:p w:rsidR="003073D6" w:rsidRDefault="003073D6" w:rsidP="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ind w:firstLine="651"/>
        <w:jc w:val="both"/>
        <w:textAlignment w:val="top"/>
        <w:rPr>
          <w:rFonts w:ascii="Arial" w:eastAsia="Times New Roman" w:hAnsi="Arial" w:cs="Arial"/>
          <w:color w:val="000000"/>
          <w:sz w:val="24"/>
          <w:szCs w:val="24"/>
          <w:lang w:eastAsia="ru-RU"/>
        </w:rPr>
      </w:pPr>
      <w:r>
        <w:rPr>
          <w:rFonts w:ascii="Arial" w:eastAsia="Times New Roman" w:hAnsi="Arial" w:cs="Arial"/>
          <w:color w:val="000000"/>
          <w:spacing w:val="-2"/>
          <w:sz w:val="24"/>
          <w:szCs w:val="24"/>
          <w:bdr w:val="none" w:sz="0" w:space="0" w:color="auto" w:frame="1"/>
          <w:lang w:eastAsia="ru-RU"/>
        </w:rPr>
        <w:t xml:space="preserve">С учетом </w:t>
      </w:r>
      <w:proofErr w:type="gramStart"/>
      <w:r>
        <w:rPr>
          <w:rFonts w:ascii="Arial" w:eastAsia="Times New Roman" w:hAnsi="Arial" w:cs="Arial"/>
          <w:color w:val="000000"/>
          <w:spacing w:val="-2"/>
          <w:sz w:val="24"/>
          <w:szCs w:val="24"/>
          <w:bdr w:val="none" w:sz="0" w:space="0" w:color="auto" w:frame="1"/>
          <w:lang w:eastAsia="ru-RU"/>
        </w:rPr>
        <w:t>изложенного</w:t>
      </w:r>
      <w:proofErr w:type="gramEnd"/>
      <w:r>
        <w:rPr>
          <w:rFonts w:ascii="Arial" w:eastAsia="Times New Roman" w:hAnsi="Arial" w:cs="Arial"/>
          <w:color w:val="000000"/>
          <w:spacing w:val="-2"/>
          <w:sz w:val="24"/>
          <w:szCs w:val="24"/>
          <w:bdr w:val="none" w:sz="0" w:space="0" w:color="auto" w:frame="1"/>
          <w:lang w:eastAsia="ru-RU"/>
        </w:rPr>
        <w:t>, в криминальной ситуации можно прогнозировать развитие следующих негативных тенденций:</w:t>
      </w:r>
    </w:p>
    <w:p w:rsidR="003073D6" w:rsidRDefault="003073D6" w:rsidP="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both"/>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xml:space="preserve">-     рост преступлений против личности, таких как причинения </w:t>
      </w:r>
      <w:proofErr w:type="gramStart"/>
      <w:r>
        <w:rPr>
          <w:rFonts w:ascii="Arial" w:eastAsia="Times New Roman" w:hAnsi="Arial" w:cs="Arial"/>
          <w:color w:val="000000"/>
          <w:sz w:val="24"/>
          <w:szCs w:val="24"/>
          <w:bdr w:val="none" w:sz="0" w:space="0" w:color="auto" w:frame="1"/>
          <w:lang w:eastAsia="ru-RU"/>
        </w:rPr>
        <w:t>вреда</w:t>
      </w:r>
      <w:proofErr w:type="gramEnd"/>
      <w:r>
        <w:rPr>
          <w:rFonts w:ascii="Arial" w:eastAsia="Times New Roman" w:hAnsi="Arial" w:cs="Arial"/>
          <w:color w:val="000000"/>
          <w:sz w:val="24"/>
          <w:szCs w:val="24"/>
          <w:bdr w:val="none" w:sz="0" w:space="0" w:color="auto" w:frame="1"/>
          <w:lang w:eastAsia="ru-RU"/>
        </w:rPr>
        <w:t xml:space="preserve"> здоровью, корыстно-насильственных посягательств (разбоев, грабежей), краж всех форм собственности;  дальнейшая криминализация экономики, развитие новых схем и методов совершения экономических преступлений, уклонения от налогообложения;    увеличение объема незаконных операций с оружием, боеприпасами, взрывчатыми веществами и иными средствами вооружения; повышение криминальной активности несовершеннолетних, сопряженной с вовлечением их в пьянство, наркоманию; увеличение детской беспризорности и безнадзорности; рост рецидивной преступности  повышение изощренности и дерзости совершаемых преступлений, профессионализма, технической оснащенности и вооруженности преступников. Решение этих проблем и других задач укрепления правопорядка неразрывно связано с активизацией и совершенствованием деятельности правоохранительных органов. Вместе с тем, достижению качественных сдвигов в результатах правоохранительной деятельности во многом будет способствовать продолжение программно-целевого подхода к решению имеющихся проблем, сосредоточение усилий, координации и взаимодействия всей правовой системы, органов власти и управления, общественных объединений и граждан муниципального образования в борьбе с преступностью и профилактике правонарушений. </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b/>
          <w:bCs/>
          <w:i/>
          <w:iCs/>
          <w:color w:val="000000"/>
          <w:sz w:val="24"/>
          <w:szCs w:val="24"/>
          <w:bdr w:val="none" w:sz="0" w:space="0" w:color="auto" w:frame="1"/>
          <w:lang w:eastAsia="ru-RU"/>
        </w:rPr>
      </w:pPr>
      <w:r>
        <w:rPr>
          <w:rFonts w:ascii="Arial" w:eastAsia="Times New Roman" w:hAnsi="Arial" w:cs="Arial"/>
          <w:b/>
          <w:bCs/>
          <w:i/>
          <w:iCs/>
          <w:color w:val="000000"/>
          <w:sz w:val="24"/>
          <w:szCs w:val="24"/>
          <w:bdr w:val="none" w:sz="0" w:space="0" w:color="auto" w:frame="1"/>
          <w:lang w:eastAsia="ru-RU"/>
        </w:rPr>
        <w:t>2.3. Цель и задачи Программы</w:t>
      </w: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Целями Программы являются следующие:</w:t>
      </w:r>
    </w:p>
    <w:p w:rsidR="003073D6" w:rsidRDefault="003073D6" w:rsidP="003073D6">
      <w:pPr>
        <w:spacing w:after="0" w:line="240" w:lineRule="auto"/>
        <w:jc w:val="both"/>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объединение усилий  органов  местного  самоуправления  и правоохранительных органов в профилактике правонарушений и борьбы с преступностью;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  комплексное   обеспечение   безопасности   граждан   на территории  муниципального образования;       </w:t>
      </w:r>
    </w:p>
    <w:p w:rsidR="003073D6" w:rsidRDefault="003073D6" w:rsidP="003073D6">
      <w:pPr>
        <w:spacing w:after="0" w:line="240" w:lineRule="auto"/>
        <w:jc w:val="both"/>
        <w:textAlignment w:val="top"/>
        <w:rPr>
          <w:rFonts w:ascii="Arial" w:hAnsi="Arial" w:cs="Arial"/>
          <w:color w:val="000000"/>
          <w:sz w:val="24"/>
          <w:szCs w:val="24"/>
          <w:shd w:val="clear" w:color="auto" w:fill="FFFFFF"/>
        </w:rPr>
      </w:pPr>
      <w:r>
        <w:rPr>
          <w:rFonts w:ascii="Arial" w:eastAsia="Times New Roman" w:hAnsi="Arial" w:cs="Arial"/>
          <w:color w:val="000000"/>
          <w:sz w:val="24"/>
          <w:szCs w:val="24"/>
          <w:bdr w:val="none" w:sz="0" w:space="0" w:color="auto" w:frame="1"/>
          <w:lang w:eastAsia="ru-RU"/>
        </w:rPr>
        <w:t>-профилактика</w:t>
      </w:r>
      <w:r>
        <w:rPr>
          <w:rFonts w:ascii="Arial" w:hAnsi="Arial" w:cs="Arial"/>
          <w:color w:val="000000"/>
          <w:sz w:val="24"/>
          <w:szCs w:val="24"/>
          <w:shd w:val="clear" w:color="auto" w:fill="FFFFFF"/>
        </w:rPr>
        <w:t xml:space="preserve"> коррупционных правонарушений, совершаемых от имени или в интересах юридических лиц;</w:t>
      </w:r>
    </w:p>
    <w:p w:rsidR="003073D6" w:rsidRDefault="003073D6" w:rsidP="003073D6">
      <w:pPr>
        <w:spacing w:after="0" w:line="240" w:lineRule="auto"/>
        <w:jc w:val="both"/>
        <w:textAlignment w:val="top"/>
        <w:rPr>
          <w:rFonts w:ascii="Arial" w:hAnsi="Arial" w:cs="Arial"/>
          <w:color w:val="000000"/>
          <w:sz w:val="24"/>
          <w:szCs w:val="24"/>
          <w:shd w:val="clear" w:color="auto" w:fill="FFFFFF"/>
        </w:rPr>
      </w:pPr>
      <w:r>
        <w:rPr>
          <w:rFonts w:ascii="Arial" w:hAnsi="Arial" w:cs="Arial"/>
          <w:color w:val="000000"/>
          <w:sz w:val="24"/>
          <w:szCs w:val="24"/>
          <w:shd w:val="clear" w:color="auto" w:fill="FFFFFF"/>
        </w:rPr>
        <w:t>- обеспечение безопасности, защиты жителей и их имущества от преступных посягательств;</w:t>
      </w:r>
    </w:p>
    <w:p w:rsidR="003073D6" w:rsidRDefault="003073D6" w:rsidP="003073D6">
      <w:pPr>
        <w:spacing w:after="0" w:line="240" w:lineRule="auto"/>
        <w:jc w:val="both"/>
        <w:textAlignment w:val="top"/>
        <w:rPr>
          <w:rFonts w:ascii="Arial" w:hAnsi="Arial" w:cs="Arial"/>
          <w:color w:val="000000"/>
          <w:sz w:val="24"/>
          <w:szCs w:val="24"/>
          <w:shd w:val="clear" w:color="auto" w:fill="FFFFFF"/>
        </w:rPr>
      </w:pPr>
      <w:r>
        <w:rPr>
          <w:rFonts w:ascii="Arial" w:hAnsi="Arial" w:cs="Arial"/>
          <w:color w:val="000000"/>
          <w:sz w:val="24"/>
          <w:szCs w:val="24"/>
          <w:shd w:val="clear" w:color="auto" w:fill="FFFFFF"/>
        </w:rPr>
        <w:t xml:space="preserve">противодействие возможным террористическим акциям на объектах жизнеобеспечения, социальной сферы и в местах с массовым пребыванием граждан; </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hAnsi="Arial" w:cs="Arial"/>
          <w:color w:val="000000"/>
          <w:sz w:val="24"/>
          <w:szCs w:val="24"/>
          <w:shd w:val="clear" w:color="auto" w:fill="FFFFFF"/>
        </w:rPr>
        <w:t>-организация безопасного дорожного движения;</w:t>
      </w:r>
      <w:r>
        <w:rPr>
          <w:rFonts w:ascii="Arial" w:eastAsia="Times New Roman" w:hAnsi="Arial" w:cs="Arial"/>
          <w:color w:val="000000"/>
          <w:sz w:val="24"/>
          <w:szCs w:val="24"/>
          <w:bdr w:val="none" w:sz="0" w:space="0" w:color="auto" w:frame="1"/>
          <w:lang w:eastAsia="ru-RU"/>
        </w:rPr>
        <w:t xml:space="preserve">                                     </w:t>
      </w:r>
      <w:r>
        <w:rPr>
          <w:rFonts w:ascii="Arial" w:eastAsia="Times New Roman" w:hAnsi="Arial" w:cs="Arial"/>
          <w:color w:val="000000"/>
          <w:sz w:val="24"/>
          <w:szCs w:val="24"/>
          <w:bdr w:val="none" w:sz="0" w:space="0" w:color="auto" w:frame="1"/>
          <w:lang w:eastAsia="ru-RU"/>
        </w:rPr>
        <w:br/>
        <w:t>- повышение уровня доверия населения  к  органам  местного самоуправления в сфере обеспечения безопасности.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r>
        <w:rPr>
          <w:rFonts w:ascii="Arial" w:eastAsia="Times New Roman" w:hAnsi="Arial" w:cs="Arial"/>
          <w:color w:val="000000"/>
          <w:sz w:val="24"/>
          <w:szCs w:val="24"/>
          <w:bdr w:val="none" w:sz="0" w:space="0" w:color="auto" w:frame="1"/>
          <w:lang w:eastAsia="ru-RU"/>
        </w:rPr>
        <w:br/>
        <w:t xml:space="preserve">Для достижения поставленных целей необходимо решение следующих </w:t>
      </w:r>
      <w:r>
        <w:rPr>
          <w:rFonts w:ascii="Arial" w:eastAsia="Times New Roman" w:hAnsi="Arial" w:cs="Arial"/>
          <w:b/>
          <w:bCs/>
          <w:color w:val="000000"/>
          <w:sz w:val="24"/>
          <w:szCs w:val="24"/>
          <w:bdr w:val="none" w:sz="0" w:space="0" w:color="auto" w:frame="1"/>
          <w:lang w:eastAsia="ru-RU"/>
        </w:rPr>
        <w:t>задач:</w:t>
      </w:r>
    </w:p>
    <w:p w:rsidR="003073D6" w:rsidRDefault="003073D6" w:rsidP="003073D6">
      <w:pPr>
        <w:spacing w:after="0" w:line="240" w:lineRule="auto"/>
        <w:ind w:firstLine="651"/>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создание     действенной     системы     профилактики правонарушений;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r>
        <w:rPr>
          <w:rFonts w:ascii="Arial" w:eastAsia="Times New Roman" w:hAnsi="Arial" w:cs="Arial"/>
          <w:color w:val="000000"/>
          <w:sz w:val="24"/>
          <w:szCs w:val="24"/>
          <w:bdr w:val="none" w:sz="0" w:space="0" w:color="auto" w:frame="1"/>
          <w:lang w:eastAsia="ru-RU"/>
        </w:rPr>
        <w:lastRenderedPageBreak/>
        <w:t>-   усиление    борьбы    с    преступностью,    улучшение результативности  в  противодействии   ее   организованным формам;    </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r>
        <w:rPr>
          <w:rFonts w:ascii="Arial" w:eastAsia="Times New Roman" w:hAnsi="Arial" w:cs="Arial"/>
          <w:b/>
          <w:bCs/>
          <w:i/>
          <w:iCs/>
          <w:color w:val="000000"/>
          <w:sz w:val="24"/>
          <w:szCs w:val="24"/>
          <w:bdr w:val="none" w:sz="0" w:space="0" w:color="auto" w:frame="1"/>
          <w:lang w:eastAsia="ru-RU"/>
        </w:rPr>
        <w:t>Целевыми индикаторами и показателями являются</w:t>
      </w:r>
      <w:r>
        <w:rPr>
          <w:rFonts w:ascii="Arial" w:eastAsia="Times New Roman" w:hAnsi="Arial" w:cs="Arial"/>
          <w:i/>
          <w:iCs/>
          <w:color w:val="000000"/>
          <w:sz w:val="24"/>
          <w:szCs w:val="24"/>
          <w:bdr w:val="none" w:sz="0" w:space="0" w:color="auto" w:frame="1"/>
          <w:lang w:eastAsia="ru-RU"/>
        </w:rPr>
        <w:t>:</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уровень преступности;</w:t>
      </w:r>
    </w:p>
    <w:p w:rsidR="003073D6" w:rsidRDefault="003073D6" w:rsidP="003073D6">
      <w:pPr>
        <w:spacing w:after="0" w:line="240" w:lineRule="auto"/>
        <w:ind w:firstLine="651"/>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xml:space="preserve">- антитеррористическая и </w:t>
      </w:r>
      <w:proofErr w:type="spellStart"/>
      <w:r>
        <w:rPr>
          <w:rFonts w:ascii="Arial" w:eastAsia="Times New Roman" w:hAnsi="Arial" w:cs="Arial"/>
          <w:color w:val="000000"/>
          <w:sz w:val="24"/>
          <w:szCs w:val="24"/>
          <w:bdr w:val="none" w:sz="0" w:space="0" w:color="auto" w:frame="1"/>
          <w:lang w:eastAsia="ru-RU"/>
        </w:rPr>
        <w:t>антиэкстремистская</w:t>
      </w:r>
      <w:proofErr w:type="spellEnd"/>
      <w:r>
        <w:rPr>
          <w:rFonts w:ascii="Arial" w:eastAsia="Times New Roman" w:hAnsi="Arial" w:cs="Arial"/>
          <w:color w:val="000000"/>
          <w:sz w:val="24"/>
          <w:szCs w:val="24"/>
          <w:bdr w:val="none" w:sz="0" w:space="0" w:color="auto" w:frame="1"/>
          <w:lang w:eastAsia="ru-RU"/>
        </w:rPr>
        <w:t xml:space="preserve"> безопасность; </w:t>
      </w:r>
    </w:p>
    <w:p w:rsidR="003073D6" w:rsidRDefault="003073D6" w:rsidP="003073D6">
      <w:pPr>
        <w:spacing w:after="0" w:line="240" w:lineRule="auto"/>
        <w:ind w:firstLine="651"/>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динамика корыстно-насильственных преступлений;</w:t>
      </w:r>
    </w:p>
    <w:p w:rsidR="003073D6" w:rsidRDefault="003073D6" w:rsidP="003073D6">
      <w:pPr>
        <w:spacing w:after="0" w:line="240" w:lineRule="auto"/>
        <w:ind w:left="567"/>
        <w:jc w:val="both"/>
        <w:textAlignment w:val="top"/>
        <w:rPr>
          <w:rFonts w:ascii="Arial" w:hAnsi="Arial" w:cs="Arial"/>
          <w:color w:val="000000"/>
          <w:sz w:val="24"/>
          <w:szCs w:val="24"/>
          <w:shd w:val="clear" w:color="auto" w:fill="FFFFFF"/>
        </w:rPr>
      </w:pPr>
      <w:r>
        <w:rPr>
          <w:rFonts w:ascii="Arial" w:eastAsia="Times New Roman" w:hAnsi="Arial" w:cs="Arial"/>
          <w:color w:val="000000"/>
          <w:sz w:val="24"/>
          <w:szCs w:val="24"/>
          <w:bdr w:val="none" w:sz="0" w:space="0" w:color="auto" w:frame="1"/>
          <w:lang w:eastAsia="ru-RU"/>
        </w:rPr>
        <w:t xml:space="preserve">-динамика </w:t>
      </w:r>
      <w:r>
        <w:rPr>
          <w:rFonts w:ascii="Arial" w:hAnsi="Arial" w:cs="Arial"/>
          <w:color w:val="000000"/>
          <w:sz w:val="24"/>
          <w:szCs w:val="24"/>
          <w:shd w:val="clear" w:color="auto" w:fill="FFFFFF"/>
        </w:rPr>
        <w:t>коррупционных правонарушений, совершаемых от имени или в интересах юридических лиц;</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результаты противодействия преступности в сфере экономики и налогообложения;</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 социально - криминологическая структура преступности.</w:t>
      </w: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w:t>
      </w:r>
      <w:r>
        <w:rPr>
          <w:rFonts w:ascii="Arial" w:eastAsia="Times New Roman" w:hAnsi="Arial" w:cs="Arial"/>
          <w:color w:val="000000"/>
          <w:sz w:val="24"/>
          <w:szCs w:val="24"/>
          <w:lang w:eastAsia="ru-RU"/>
        </w:rPr>
        <w:t> </w:t>
      </w:r>
      <w:r>
        <w:rPr>
          <w:rFonts w:ascii="Arial" w:eastAsia="Times New Roman" w:hAnsi="Arial" w:cs="Arial"/>
          <w:b/>
          <w:bCs/>
          <w:i/>
          <w:iCs/>
          <w:color w:val="000000"/>
          <w:sz w:val="24"/>
          <w:szCs w:val="24"/>
          <w:bdr w:val="none" w:sz="0" w:space="0" w:color="auto" w:frame="1"/>
          <w:lang w:eastAsia="ru-RU"/>
        </w:rPr>
        <w:t>2.4.Сроки и этапы реализации программы  </w:t>
      </w:r>
      <w:r>
        <w:rPr>
          <w:rFonts w:ascii="Arial" w:eastAsia="Times New Roman" w:hAnsi="Arial" w:cs="Arial"/>
          <w:color w:val="000000"/>
          <w:sz w:val="24"/>
          <w:szCs w:val="24"/>
          <w:bdr w:val="none" w:sz="0" w:space="0" w:color="auto" w:frame="1"/>
          <w:lang w:eastAsia="ru-RU"/>
        </w:rPr>
        <w:t>   </w:t>
      </w: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Реализация мероприятий Программы будет осуществляться в один  этап:</w:t>
      </w:r>
    </w:p>
    <w:p w:rsidR="003073D6" w:rsidRDefault="003073D6" w:rsidP="003073D6">
      <w:pPr>
        <w:tabs>
          <w:tab w:val="left" w:pos="1843"/>
        </w:tabs>
        <w:spacing w:after="0" w:line="240" w:lineRule="auto"/>
        <w:ind w:firstLine="651"/>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1 – 2018-2020 годы.</w:t>
      </w:r>
    </w:p>
    <w:p w:rsidR="003073D6" w:rsidRDefault="003073D6" w:rsidP="003073D6">
      <w:pPr>
        <w:tabs>
          <w:tab w:val="left" w:pos="1843"/>
        </w:tabs>
        <w:spacing w:after="0" w:line="240" w:lineRule="auto"/>
        <w:ind w:firstLine="651"/>
        <w:textAlignment w:val="top"/>
        <w:rPr>
          <w:rFonts w:ascii="Arial" w:eastAsia="Times New Roman" w:hAnsi="Arial" w:cs="Arial"/>
          <w:color w:val="000000"/>
          <w:sz w:val="24"/>
          <w:szCs w:val="24"/>
          <w:lang w:eastAsia="ru-RU"/>
        </w:rPr>
      </w:pPr>
    </w:p>
    <w:p w:rsidR="003073D6" w:rsidRDefault="003073D6" w:rsidP="003073D6">
      <w:pPr>
        <w:spacing w:after="0" w:line="240" w:lineRule="auto"/>
        <w:ind w:firstLine="651"/>
        <w:textAlignment w:val="top"/>
        <w:rPr>
          <w:rFonts w:ascii="Arial" w:eastAsia="Times New Roman" w:hAnsi="Arial" w:cs="Arial"/>
          <w:b/>
          <w:bCs/>
          <w:i/>
          <w:iCs/>
          <w:color w:val="000000"/>
          <w:sz w:val="24"/>
          <w:szCs w:val="24"/>
          <w:bdr w:val="none" w:sz="0" w:space="0" w:color="auto" w:frame="1"/>
          <w:lang w:eastAsia="ru-RU"/>
        </w:rPr>
      </w:pPr>
      <w:r>
        <w:rPr>
          <w:rFonts w:ascii="Arial" w:eastAsia="Times New Roman" w:hAnsi="Arial" w:cs="Arial"/>
          <w:b/>
          <w:bCs/>
          <w:i/>
          <w:iCs/>
          <w:color w:val="000000"/>
          <w:sz w:val="24"/>
          <w:szCs w:val="24"/>
          <w:bdr w:val="none" w:sz="0" w:space="0" w:color="auto" w:frame="1"/>
          <w:lang w:eastAsia="ru-RU"/>
        </w:rPr>
        <w:t>2.5. Финансовое обеспечение Программы</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 xml:space="preserve">Источниками финансирования Программы являются бюджет муниципального образования. </w:t>
      </w:r>
    </w:p>
    <w:p w:rsidR="003073D6" w:rsidRDefault="003073D6" w:rsidP="003073D6">
      <w:pPr>
        <w:spacing w:after="0" w:line="240" w:lineRule="auto"/>
        <w:textAlignment w:val="top"/>
        <w:rPr>
          <w:rFonts w:ascii="Arial" w:eastAsia="Times New Roman" w:hAnsi="Arial" w:cs="Arial"/>
          <w:color w:val="000000"/>
          <w:sz w:val="24"/>
          <w:szCs w:val="24"/>
          <w:lang w:eastAsia="ru-RU"/>
        </w:rPr>
      </w:pPr>
    </w:p>
    <w:p w:rsidR="003073D6" w:rsidRDefault="003073D6" w:rsidP="003073D6">
      <w:pPr>
        <w:spacing w:after="0" w:line="240" w:lineRule="auto"/>
        <w:ind w:firstLine="651"/>
        <w:textAlignment w:val="top"/>
        <w:rPr>
          <w:rFonts w:ascii="Arial" w:eastAsia="Times New Roman" w:hAnsi="Arial" w:cs="Arial"/>
          <w:b/>
          <w:bCs/>
          <w:i/>
          <w:iCs/>
          <w:color w:val="000000"/>
          <w:sz w:val="24"/>
          <w:szCs w:val="24"/>
          <w:bdr w:val="none" w:sz="0" w:space="0" w:color="auto" w:frame="1"/>
          <w:lang w:eastAsia="ru-RU"/>
        </w:rPr>
      </w:pPr>
      <w:r>
        <w:rPr>
          <w:rFonts w:ascii="Arial" w:eastAsia="Times New Roman" w:hAnsi="Arial" w:cs="Arial"/>
          <w:b/>
          <w:bCs/>
          <w:i/>
          <w:iCs/>
          <w:color w:val="000000"/>
          <w:sz w:val="24"/>
          <w:szCs w:val="24"/>
          <w:bdr w:val="none" w:sz="0" w:space="0" w:color="auto" w:frame="1"/>
          <w:lang w:eastAsia="ru-RU"/>
        </w:rPr>
        <w:t>2.6. Ожидаемый социально-экономический эффект от реализации Программы</w:t>
      </w: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p>
    <w:p w:rsidR="003073D6" w:rsidRDefault="003073D6" w:rsidP="003073D6">
      <w:pPr>
        <w:spacing w:after="0" w:line="240" w:lineRule="auto"/>
        <w:jc w:val="both"/>
        <w:textAlignment w:val="top"/>
        <w:rPr>
          <w:rFonts w:ascii="Arial" w:eastAsia="Times New Roman" w:hAnsi="Arial" w:cs="Arial"/>
          <w:color w:val="000000"/>
          <w:sz w:val="24"/>
          <w:szCs w:val="24"/>
          <w:bdr w:val="none" w:sz="0" w:space="0" w:color="auto" w:frame="1"/>
          <w:lang w:eastAsia="ru-RU"/>
        </w:rPr>
      </w:pPr>
      <w:r>
        <w:rPr>
          <w:rFonts w:ascii="Arial" w:eastAsia="Times New Roman" w:hAnsi="Arial" w:cs="Arial"/>
          <w:color w:val="000000"/>
          <w:sz w:val="24"/>
          <w:szCs w:val="24"/>
          <w:bdr w:val="none" w:sz="0" w:space="0" w:color="auto" w:frame="1"/>
          <w:lang w:eastAsia="ru-RU"/>
        </w:rPr>
        <w:t>Социально-экономическая эффективность реализации Программы выражается в определенных ожидаемых конечных результатах, в том числе снижение темпов роста преступности в целом,  повышение эффективности профилактики правонарушений, усиление предупредительной борьбы с терроризмом и экстремизмом, оздоровление обстановки на улицах и других общественных местах, совершенствование мотивации поведения муниципальных служащих по минимизации коррупционных рисков.</w:t>
      </w:r>
    </w:p>
    <w:p w:rsidR="003073D6" w:rsidRDefault="003073D6" w:rsidP="003073D6">
      <w:pPr>
        <w:spacing w:after="0" w:line="240" w:lineRule="auto"/>
        <w:jc w:val="both"/>
        <w:textAlignment w:val="top"/>
        <w:rPr>
          <w:rFonts w:ascii="Arial" w:eastAsia="Times New Roman" w:hAnsi="Arial" w:cs="Arial"/>
          <w:color w:val="000000"/>
          <w:sz w:val="24"/>
          <w:szCs w:val="24"/>
          <w:bdr w:val="none" w:sz="0" w:space="0" w:color="auto" w:frame="1"/>
          <w:lang w:eastAsia="ru-RU"/>
        </w:rPr>
      </w:pPr>
    </w:p>
    <w:p w:rsidR="003073D6" w:rsidRDefault="003073D6" w:rsidP="003073D6">
      <w:pPr>
        <w:spacing w:after="0" w:line="240" w:lineRule="auto"/>
        <w:ind w:firstLine="651"/>
        <w:textAlignment w:val="top"/>
        <w:rPr>
          <w:rFonts w:ascii="Arial" w:eastAsia="Times New Roman" w:hAnsi="Arial" w:cs="Arial"/>
          <w:b/>
          <w:bCs/>
          <w:i/>
          <w:iCs/>
          <w:color w:val="000000"/>
          <w:sz w:val="24"/>
          <w:szCs w:val="24"/>
          <w:lang w:eastAsia="ru-RU"/>
        </w:rPr>
      </w:pPr>
      <w:r>
        <w:rPr>
          <w:rFonts w:ascii="Arial" w:eastAsia="Times New Roman" w:hAnsi="Arial" w:cs="Arial"/>
          <w:b/>
          <w:bCs/>
          <w:i/>
          <w:iCs/>
          <w:color w:val="000000"/>
          <w:sz w:val="24"/>
          <w:szCs w:val="24"/>
          <w:bdr w:val="none" w:sz="0" w:space="0" w:color="auto" w:frame="1"/>
          <w:lang w:eastAsia="ru-RU"/>
        </w:rPr>
        <w:t xml:space="preserve">2.7. </w:t>
      </w:r>
      <w:proofErr w:type="gramStart"/>
      <w:r>
        <w:rPr>
          <w:rFonts w:ascii="Arial" w:eastAsia="Times New Roman" w:hAnsi="Arial" w:cs="Arial"/>
          <w:b/>
          <w:bCs/>
          <w:i/>
          <w:iCs/>
          <w:color w:val="000000"/>
          <w:sz w:val="24"/>
          <w:szCs w:val="24"/>
          <w:bdr w:val="none" w:sz="0" w:space="0" w:color="auto" w:frame="1"/>
          <w:lang w:eastAsia="ru-RU"/>
        </w:rPr>
        <w:t>Контроль за</w:t>
      </w:r>
      <w:proofErr w:type="gramEnd"/>
      <w:r>
        <w:rPr>
          <w:rFonts w:ascii="Arial" w:eastAsia="Times New Roman" w:hAnsi="Arial" w:cs="Arial"/>
          <w:b/>
          <w:bCs/>
          <w:i/>
          <w:iCs/>
          <w:color w:val="000000"/>
          <w:sz w:val="24"/>
          <w:szCs w:val="24"/>
          <w:bdr w:val="none" w:sz="0" w:space="0" w:color="auto" w:frame="1"/>
          <w:lang w:eastAsia="ru-RU"/>
        </w:rPr>
        <w:t xml:space="preserve"> исполнением Программы</w:t>
      </w:r>
      <w:r>
        <w:rPr>
          <w:rFonts w:ascii="Arial" w:eastAsia="Times New Roman" w:hAnsi="Arial" w:cs="Arial"/>
          <w:b/>
          <w:bCs/>
          <w:i/>
          <w:iCs/>
          <w:color w:val="000000"/>
          <w:sz w:val="24"/>
          <w:szCs w:val="24"/>
          <w:lang w:eastAsia="ru-RU"/>
        </w:rPr>
        <w:t> </w:t>
      </w:r>
    </w:p>
    <w:p w:rsidR="003073D6" w:rsidRDefault="003073D6" w:rsidP="003073D6">
      <w:pPr>
        <w:spacing w:after="0" w:line="240" w:lineRule="auto"/>
        <w:ind w:firstLine="651"/>
        <w:textAlignment w:val="top"/>
        <w:rPr>
          <w:rFonts w:ascii="Arial" w:eastAsia="Times New Roman" w:hAnsi="Arial" w:cs="Arial"/>
          <w:b/>
          <w:bCs/>
          <w:i/>
          <w:iCs/>
          <w:color w:val="000000"/>
          <w:sz w:val="24"/>
          <w:szCs w:val="24"/>
          <w:lang w:eastAsia="ru-RU"/>
        </w:rPr>
      </w:pPr>
    </w:p>
    <w:p w:rsidR="003073D6" w:rsidRDefault="003073D6" w:rsidP="003073D6">
      <w:pPr>
        <w:spacing w:after="0" w:line="240" w:lineRule="auto"/>
        <w:ind w:firstLine="651"/>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xml:space="preserve">Контроль  за  реализацией    Программы  осуществляет     Администрация муниципального образования,     комиссия  по профилактике правонарушений и борьбе с преступностью (далее </w:t>
      </w:r>
      <w:proofErr w:type="gramStart"/>
      <w:r>
        <w:rPr>
          <w:rFonts w:ascii="Arial" w:eastAsia="Times New Roman" w:hAnsi="Arial" w:cs="Arial"/>
          <w:color w:val="000000"/>
          <w:sz w:val="24"/>
          <w:szCs w:val="24"/>
          <w:bdr w:val="none" w:sz="0" w:space="0" w:color="auto" w:frame="1"/>
          <w:lang w:eastAsia="ru-RU"/>
        </w:rPr>
        <w:t>–к</w:t>
      </w:r>
      <w:proofErr w:type="gramEnd"/>
      <w:r>
        <w:rPr>
          <w:rFonts w:ascii="Arial" w:eastAsia="Times New Roman" w:hAnsi="Arial" w:cs="Arial"/>
          <w:color w:val="000000"/>
          <w:sz w:val="24"/>
          <w:szCs w:val="24"/>
          <w:bdr w:val="none" w:sz="0" w:space="0" w:color="auto" w:frame="1"/>
          <w:lang w:eastAsia="ru-RU"/>
        </w:rPr>
        <w:t xml:space="preserve">омиссия).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pacing w:after="0" w:line="240" w:lineRule="auto"/>
        <w:jc w:val="center"/>
        <w:textAlignment w:val="top"/>
        <w:rPr>
          <w:rFonts w:ascii="Arial" w:eastAsia="Times New Roman" w:hAnsi="Arial" w:cs="Arial"/>
          <w:color w:val="000000"/>
          <w:sz w:val="24"/>
          <w:szCs w:val="24"/>
          <w:lang w:eastAsia="ru-RU"/>
        </w:rPr>
      </w:pPr>
    </w:p>
    <w:p w:rsidR="003073D6" w:rsidRDefault="003073D6" w:rsidP="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bdr w:val="none" w:sz="0" w:space="0" w:color="auto" w:frame="1"/>
          <w:lang w:eastAsia="ru-RU"/>
        </w:rPr>
      </w:pPr>
    </w:p>
    <w:p w:rsidR="003073D6" w:rsidRDefault="003073D6" w:rsidP="003073D6">
      <w:pPr>
        <w:shd w:val="clear" w:color="auto" w:fill="FFFFFF"/>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br w:type="textWrapping" w:clear="all"/>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t>III. МЕРОПРИЯТИЯ МУНИЦИПАЛЬНОЙ ПРОГРАММЫ ПРОФИЛАКТИКИ ПРАВОНАРУШЕНИЙ И БОРЬБЫ С ПРЕСТУПНОСТЬЮ НА ТЕРРИТОРИИ ЕВСИНСКОГО СЕЛЬСОВЕТА ИСКИТИМСКОГО РАЙОНА НОВОСИБИРСКОЙ ОБЛАСТИ НА 2018-2020 ГОДЫ</w:t>
      </w:r>
    </w:p>
    <w:p w:rsidR="003073D6" w:rsidRDefault="003073D6" w:rsidP="003073D6">
      <w:pPr>
        <w:shd w:val="clear" w:color="auto" w:fill="FFFFFF"/>
        <w:spacing w:after="0" w:line="240" w:lineRule="auto"/>
        <w:ind w:firstLine="540"/>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bl>
      <w:tblPr>
        <w:tblW w:w="11199" w:type="dxa"/>
        <w:tblInd w:w="-214" w:type="dxa"/>
        <w:shd w:val="clear" w:color="auto" w:fill="FFFFFF"/>
        <w:tblLayout w:type="fixed"/>
        <w:tblCellMar>
          <w:left w:w="0" w:type="dxa"/>
          <w:right w:w="0" w:type="dxa"/>
        </w:tblCellMar>
        <w:tblLook w:val="04A0"/>
      </w:tblPr>
      <w:tblGrid>
        <w:gridCol w:w="568"/>
        <w:gridCol w:w="4961"/>
        <w:gridCol w:w="2058"/>
        <w:gridCol w:w="1410"/>
        <w:gridCol w:w="7"/>
        <w:gridCol w:w="1418"/>
        <w:gridCol w:w="777"/>
      </w:tblGrid>
      <w:tr w:rsidR="003073D6" w:rsidTr="003073D6">
        <w:trPr>
          <w:cantSplit/>
          <w:trHeight w:val="360"/>
        </w:trPr>
        <w:tc>
          <w:tcPr>
            <w:tcW w:w="568" w:type="dxa"/>
            <w:vMerge w:val="restart"/>
            <w:tcBorders>
              <w:top w:val="single" w:sz="8" w:space="0" w:color="auto"/>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N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proofErr w:type="spellStart"/>
            <w:proofErr w:type="gramStart"/>
            <w:r>
              <w:rPr>
                <w:rFonts w:ascii="Arial" w:eastAsia="Times New Roman" w:hAnsi="Arial" w:cs="Arial"/>
                <w:color w:val="000000"/>
                <w:sz w:val="24"/>
                <w:szCs w:val="24"/>
                <w:bdr w:val="none" w:sz="0" w:space="0" w:color="auto" w:frame="1"/>
                <w:lang w:eastAsia="ru-RU"/>
              </w:rPr>
              <w:t>п</w:t>
            </w:r>
            <w:proofErr w:type="spellEnd"/>
            <w:proofErr w:type="gramEnd"/>
            <w:r>
              <w:rPr>
                <w:rFonts w:ascii="Arial" w:eastAsia="Times New Roman" w:hAnsi="Arial" w:cs="Arial"/>
                <w:color w:val="000000"/>
                <w:sz w:val="24"/>
                <w:szCs w:val="24"/>
                <w:bdr w:val="none" w:sz="0" w:space="0" w:color="auto" w:frame="1"/>
                <w:lang w:eastAsia="ru-RU"/>
              </w:rPr>
              <w:t>/</w:t>
            </w:r>
            <w:proofErr w:type="spellStart"/>
            <w:r>
              <w:rPr>
                <w:rFonts w:ascii="Arial" w:eastAsia="Times New Roman" w:hAnsi="Arial" w:cs="Arial"/>
                <w:color w:val="000000"/>
                <w:sz w:val="24"/>
                <w:szCs w:val="24"/>
                <w:bdr w:val="none" w:sz="0" w:space="0" w:color="auto" w:frame="1"/>
                <w:lang w:eastAsia="ru-RU"/>
              </w:rPr>
              <w:t>п</w:t>
            </w:r>
            <w:proofErr w:type="spellEnd"/>
            <w:r>
              <w:rPr>
                <w:rFonts w:ascii="Arial" w:eastAsia="Times New Roman" w:hAnsi="Arial" w:cs="Arial"/>
                <w:color w:val="000000"/>
                <w:sz w:val="24"/>
                <w:szCs w:val="24"/>
                <w:bdr w:val="none" w:sz="0" w:space="0" w:color="auto" w:frame="1"/>
                <w:lang w:eastAsia="ru-RU"/>
              </w:rPr>
              <w:t> </w:t>
            </w:r>
          </w:p>
        </w:tc>
        <w:tc>
          <w:tcPr>
            <w:tcW w:w="4961"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Перечень мероприятий    </w:t>
            </w:r>
          </w:p>
        </w:tc>
        <w:tc>
          <w:tcPr>
            <w:tcW w:w="2058"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Исполнители   </w:t>
            </w:r>
          </w:p>
        </w:tc>
        <w:tc>
          <w:tcPr>
            <w:tcW w:w="1417" w:type="dxa"/>
            <w:gridSpan w:val="2"/>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Срок реализации</w:t>
            </w:r>
          </w:p>
        </w:tc>
        <w:tc>
          <w:tcPr>
            <w:tcW w:w="1418" w:type="dxa"/>
            <w:vMerge w:val="restart"/>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Источники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финансирования</w:t>
            </w:r>
          </w:p>
        </w:tc>
        <w:tc>
          <w:tcPr>
            <w:tcW w:w="777" w:type="dxa"/>
            <w:tcBorders>
              <w:top w:val="single" w:sz="8" w:space="0" w:color="auto"/>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Финансовые затраты </w:t>
            </w:r>
            <w:r>
              <w:rPr>
                <w:rFonts w:ascii="Arial" w:eastAsia="Times New Roman" w:hAnsi="Arial" w:cs="Arial"/>
                <w:color w:val="000000"/>
                <w:sz w:val="24"/>
                <w:szCs w:val="24"/>
                <w:bdr w:val="none" w:sz="0" w:space="0" w:color="auto" w:frame="1"/>
                <w:lang w:eastAsia="ru-RU"/>
              </w:rPr>
              <w:br/>
              <w:t>(тыс. рублей)   </w:t>
            </w:r>
          </w:p>
        </w:tc>
      </w:tr>
      <w:tr w:rsidR="003073D6" w:rsidTr="003073D6">
        <w:trPr>
          <w:cantSplit/>
          <w:trHeight w:val="615"/>
        </w:trPr>
        <w:tc>
          <w:tcPr>
            <w:tcW w:w="568" w:type="dxa"/>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3073D6" w:rsidRDefault="003073D6">
            <w:pPr>
              <w:spacing w:after="0" w:line="240" w:lineRule="auto"/>
              <w:rPr>
                <w:rFonts w:ascii="Arial" w:eastAsia="Times New Roman" w:hAnsi="Arial" w:cs="Arial"/>
                <w:color w:val="000000"/>
                <w:sz w:val="24"/>
                <w:szCs w:val="24"/>
                <w:lang w:eastAsia="ru-RU"/>
              </w:rPr>
            </w:pPr>
          </w:p>
        </w:tc>
        <w:tc>
          <w:tcPr>
            <w:tcW w:w="4961" w:type="dxa"/>
            <w:vMerge/>
            <w:tcBorders>
              <w:top w:val="single" w:sz="8" w:space="0" w:color="auto"/>
              <w:left w:val="nil"/>
              <w:bottom w:val="single" w:sz="8" w:space="0" w:color="auto"/>
              <w:right w:val="single" w:sz="8" w:space="0" w:color="auto"/>
            </w:tcBorders>
            <w:shd w:val="clear" w:color="auto" w:fill="FFFFFF"/>
            <w:vAlign w:val="center"/>
            <w:hideMark/>
          </w:tcPr>
          <w:p w:rsidR="003073D6" w:rsidRDefault="003073D6">
            <w:pPr>
              <w:spacing w:after="0" w:line="240" w:lineRule="auto"/>
              <w:rPr>
                <w:rFonts w:ascii="Arial" w:eastAsia="Times New Roman" w:hAnsi="Arial" w:cs="Arial"/>
                <w:color w:val="000000"/>
                <w:sz w:val="24"/>
                <w:szCs w:val="24"/>
                <w:lang w:eastAsia="ru-RU"/>
              </w:rPr>
            </w:pPr>
          </w:p>
        </w:tc>
        <w:tc>
          <w:tcPr>
            <w:tcW w:w="2058" w:type="dxa"/>
            <w:vMerge/>
            <w:tcBorders>
              <w:top w:val="single" w:sz="8" w:space="0" w:color="auto"/>
              <w:left w:val="nil"/>
              <w:bottom w:val="single" w:sz="8" w:space="0" w:color="auto"/>
              <w:right w:val="single" w:sz="8" w:space="0" w:color="auto"/>
            </w:tcBorders>
            <w:shd w:val="clear" w:color="auto" w:fill="FFFFFF"/>
            <w:vAlign w:val="center"/>
            <w:hideMark/>
          </w:tcPr>
          <w:p w:rsidR="003073D6" w:rsidRDefault="003073D6">
            <w:pPr>
              <w:spacing w:after="0" w:line="240" w:lineRule="auto"/>
              <w:rPr>
                <w:rFonts w:ascii="Arial" w:eastAsia="Times New Roman" w:hAnsi="Arial" w:cs="Arial"/>
                <w:color w:val="000000"/>
                <w:sz w:val="24"/>
                <w:szCs w:val="24"/>
                <w:lang w:eastAsia="ru-RU"/>
              </w:rPr>
            </w:pPr>
          </w:p>
        </w:tc>
        <w:tc>
          <w:tcPr>
            <w:tcW w:w="1417" w:type="dxa"/>
            <w:gridSpan w:val="2"/>
            <w:vMerge/>
            <w:tcBorders>
              <w:top w:val="single" w:sz="8" w:space="0" w:color="auto"/>
              <w:left w:val="nil"/>
              <w:bottom w:val="single" w:sz="8" w:space="0" w:color="auto"/>
              <w:right w:val="single" w:sz="8" w:space="0" w:color="auto"/>
            </w:tcBorders>
            <w:shd w:val="clear" w:color="auto" w:fill="FFFFFF"/>
            <w:vAlign w:val="center"/>
            <w:hideMark/>
          </w:tcPr>
          <w:p w:rsidR="003073D6" w:rsidRDefault="003073D6">
            <w:pPr>
              <w:spacing w:after="0" w:line="240" w:lineRule="auto"/>
              <w:rPr>
                <w:rFonts w:ascii="Arial" w:eastAsia="Times New Roman" w:hAnsi="Arial" w:cs="Arial"/>
                <w:color w:val="000000"/>
                <w:sz w:val="24"/>
                <w:szCs w:val="24"/>
                <w:lang w:eastAsia="ru-RU"/>
              </w:rPr>
            </w:pPr>
          </w:p>
        </w:tc>
        <w:tc>
          <w:tcPr>
            <w:tcW w:w="1418" w:type="dxa"/>
            <w:vMerge/>
            <w:tcBorders>
              <w:top w:val="single" w:sz="8" w:space="0" w:color="auto"/>
              <w:left w:val="nil"/>
              <w:bottom w:val="single" w:sz="8" w:space="0" w:color="auto"/>
              <w:right w:val="single" w:sz="8" w:space="0" w:color="auto"/>
            </w:tcBorders>
            <w:shd w:val="clear" w:color="auto" w:fill="FFFFFF"/>
            <w:vAlign w:val="center"/>
            <w:hideMark/>
          </w:tcPr>
          <w:p w:rsidR="003073D6" w:rsidRDefault="003073D6">
            <w:pPr>
              <w:spacing w:after="0" w:line="240" w:lineRule="auto"/>
              <w:rPr>
                <w:rFonts w:ascii="Arial" w:eastAsia="Times New Roman" w:hAnsi="Arial" w:cs="Arial"/>
                <w:color w:val="000000"/>
                <w:sz w:val="24"/>
                <w:szCs w:val="24"/>
                <w:lang w:eastAsia="ru-RU"/>
              </w:rPr>
            </w:pPr>
          </w:p>
        </w:tc>
        <w:tc>
          <w:tcPr>
            <w:tcW w:w="777" w:type="dxa"/>
            <w:vMerge w:val="restart"/>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Всего</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w:t>
            </w:r>
          </w:p>
        </w:tc>
      </w:tr>
      <w:tr w:rsidR="003073D6" w:rsidTr="003073D6">
        <w:trPr>
          <w:cantSplit/>
          <w:trHeight w:val="24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1  </w:t>
            </w:r>
          </w:p>
        </w:tc>
        <w:tc>
          <w:tcPr>
            <w:tcW w:w="4961"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2             </w:t>
            </w:r>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3         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4      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5      </w:t>
            </w:r>
          </w:p>
        </w:tc>
        <w:tc>
          <w:tcPr>
            <w:tcW w:w="777" w:type="dxa"/>
            <w:vMerge/>
            <w:tcBorders>
              <w:top w:val="nil"/>
              <w:left w:val="nil"/>
              <w:bottom w:val="single" w:sz="8" w:space="0" w:color="auto"/>
              <w:right w:val="single" w:sz="8" w:space="0" w:color="auto"/>
            </w:tcBorders>
            <w:shd w:val="clear" w:color="auto" w:fill="FFFFFF"/>
            <w:vAlign w:val="center"/>
            <w:hideMark/>
          </w:tcPr>
          <w:p w:rsidR="003073D6" w:rsidRDefault="003073D6">
            <w:pPr>
              <w:spacing w:after="0" w:line="240" w:lineRule="auto"/>
              <w:rPr>
                <w:rFonts w:ascii="Arial" w:eastAsia="Times New Roman" w:hAnsi="Arial" w:cs="Arial"/>
                <w:color w:val="000000"/>
                <w:sz w:val="24"/>
                <w:szCs w:val="24"/>
                <w:lang w:eastAsia="ru-RU"/>
              </w:rPr>
            </w:pPr>
          </w:p>
        </w:tc>
      </w:tr>
      <w:tr w:rsidR="003073D6" w:rsidTr="003073D6">
        <w:trPr>
          <w:cantSplit/>
          <w:trHeight w:val="240"/>
        </w:trPr>
        <w:tc>
          <w:tcPr>
            <w:tcW w:w="11199" w:type="dxa"/>
            <w:gridSpan w:val="7"/>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t>1. Организационное обеспечение Программы                                </w:t>
            </w:r>
          </w:p>
        </w:tc>
      </w:tr>
      <w:tr w:rsidR="003073D6" w:rsidTr="003073D6">
        <w:trPr>
          <w:cantSplit/>
          <w:trHeight w:val="132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1.1. </w:t>
            </w:r>
          </w:p>
        </w:tc>
        <w:tc>
          <w:tcPr>
            <w:tcW w:w="4961"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Организовать       проведение пресс-конференций, семинаров, круглых столов, декадников по вопросам    профилактики    и</w:t>
            </w:r>
            <w:r>
              <w:rPr>
                <w:rFonts w:ascii="Arial" w:eastAsia="Times New Roman" w:hAnsi="Arial" w:cs="Arial"/>
                <w:color w:val="000000"/>
                <w:sz w:val="24"/>
                <w:szCs w:val="24"/>
                <w:bdr w:val="none" w:sz="0" w:space="0" w:color="auto" w:frame="1"/>
                <w:lang w:eastAsia="ru-RU"/>
              </w:rPr>
              <w:br/>
              <w:t>борьбы    с    преступностью, безнадзорности,              </w:t>
            </w:r>
            <w:r>
              <w:rPr>
                <w:rFonts w:ascii="Arial" w:eastAsia="Times New Roman" w:hAnsi="Arial" w:cs="Arial"/>
                <w:color w:val="000000"/>
                <w:sz w:val="24"/>
                <w:szCs w:val="24"/>
                <w:bdr w:val="none" w:sz="0" w:space="0" w:color="auto" w:frame="1"/>
                <w:lang w:eastAsia="ru-RU"/>
              </w:rPr>
              <w:br/>
              <w:t>предупреждения    наркомании, токсикомании,     алкоголизма, в том числе  среди детей и подростков</w:t>
            </w:r>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комиссия</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Один раз в полугодие   </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777"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cantSplit/>
          <w:trHeight w:val="1080"/>
        </w:trPr>
        <w:tc>
          <w:tcPr>
            <w:tcW w:w="568"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1.2. </w:t>
            </w:r>
          </w:p>
        </w:tc>
        <w:tc>
          <w:tcPr>
            <w:tcW w:w="4961"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Проведение комплексного     исследования преступности в муниципальном образовании с целью выявления основных условий, способствующих     совершению противоправных   деяний,    с принятием дополнительных мер по их профилактике</w:t>
            </w:r>
          </w:p>
        </w:tc>
        <w:tc>
          <w:tcPr>
            <w:tcW w:w="205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международный отдел МВД России «Карасукский»</w:t>
            </w:r>
            <w:r>
              <w:rPr>
                <w:rFonts w:ascii="Arial" w:eastAsia="Times New Roman" w:hAnsi="Arial" w:cs="Arial"/>
                <w:color w:val="000000"/>
                <w:sz w:val="24"/>
                <w:szCs w:val="24"/>
                <w:bdr w:val="none" w:sz="0" w:space="0" w:color="auto" w:frame="1"/>
                <w:lang w:eastAsia="ru-RU"/>
              </w:rPr>
              <w:t xml:space="preserve"> (по</w:t>
            </w:r>
            <w:r>
              <w:rPr>
                <w:rFonts w:ascii="Arial" w:eastAsia="Times New Roman" w:hAnsi="Arial" w:cs="Arial"/>
                <w:color w:val="000000"/>
                <w:sz w:val="24"/>
                <w:szCs w:val="24"/>
                <w:bdr w:val="none" w:sz="0" w:space="0" w:color="auto" w:frame="1"/>
                <w:lang w:eastAsia="ru-RU"/>
              </w:rPr>
              <w:br/>
              <w:t>согласованию), </w:t>
            </w:r>
          </w:p>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Глава поселения  </w:t>
            </w:r>
          </w:p>
        </w:tc>
        <w:tc>
          <w:tcPr>
            <w:tcW w:w="1417" w:type="dxa"/>
            <w:gridSpan w:val="2"/>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По итогам года</w:t>
            </w:r>
          </w:p>
        </w:tc>
        <w:tc>
          <w:tcPr>
            <w:tcW w:w="14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777" w:type="dxa"/>
            <w:tcBorders>
              <w:top w:val="nil"/>
              <w:left w:val="nil"/>
              <w:bottom w:val="single" w:sz="8" w:space="0" w:color="auto"/>
              <w:right w:val="single" w:sz="8" w:space="0" w:color="auto"/>
            </w:tcBorders>
            <w:shd w:val="clear" w:color="auto" w:fill="auto"/>
            <w:hideMark/>
          </w:tcPr>
          <w:p w:rsidR="003073D6" w:rsidRDefault="003073D6">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w:t>
            </w:r>
          </w:p>
        </w:tc>
      </w:tr>
      <w:tr w:rsidR="003073D6" w:rsidTr="003073D6">
        <w:trPr>
          <w:cantSplit/>
          <w:trHeight w:val="1305"/>
        </w:trPr>
        <w:tc>
          <w:tcPr>
            <w:tcW w:w="568" w:type="dxa"/>
            <w:tcBorders>
              <w:top w:val="nil"/>
              <w:left w:val="single" w:sz="8" w:space="0" w:color="auto"/>
              <w:bottom w:val="single" w:sz="4" w:space="0" w:color="auto"/>
              <w:right w:val="single" w:sz="4"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1.3. </w:t>
            </w:r>
          </w:p>
        </w:tc>
        <w:tc>
          <w:tcPr>
            <w:tcW w:w="4961"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При   заключении    договоров предусмотреть резервирование необходимого       количества рабочих       мест для трудоустройства              несовершеннолетних   граждан, состоящих на учете в полиции, а также лиц, освободившихся из мест лишения свободы</w:t>
            </w:r>
          </w:p>
        </w:tc>
        <w:tc>
          <w:tcPr>
            <w:tcW w:w="205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Глава поселения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r>
            <w:r>
              <w:rPr>
                <w:rFonts w:ascii="Arial" w:eastAsia="Times New Roman" w:hAnsi="Arial" w:cs="Arial"/>
                <w:color w:val="000000"/>
                <w:sz w:val="24"/>
                <w:szCs w:val="24"/>
                <w:bdr w:val="none" w:sz="0" w:space="0" w:color="auto" w:frame="1"/>
                <w:lang w:eastAsia="ru-RU"/>
              </w:rPr>
              <w:br/>
              <w:t>работодатели,  Центр занятости        </w:t>
            </w:r>
          </w:p>
        </w:tc>
        <w:tc>
          <w:tcPr>
            <w:tcW w:w="1417" w:type="dxa"/>
            <w:gridSpan w:val="2"/>
            <w:tcBorders>
              <w:top w:val="nil"/>
              <w:left w:val="nil"/>
              <w:bottom w:val="single" w:sz="4" w:space="0" w:color="auto"/>
              <w:right w:val="single" w:sz="4"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В течение срока реализации   </w:t>
            </w:r>
          </w:p>
        </w:tc>
        <w:tc>
          <w:tcPr>
            <w:tcW w:w="1418" w:type="dxa"/>
            <w:tcBorders>
              <w:top w:val="nil"/>
              <w:left w:val="single" w:sz="4" w:space="0" w:color="auto"/>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777"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trHeight w:val="1290"/>
        </w:trPr>
        <w:tc>
          <w:tcPr>
            <w:tcW w:w="56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3073D6" w:rsidRDefault="003073D6">
            <w:pPr>
              <w:spacing w:after="0" w:line="240" w:lineRule="auto"/>
              <w:ind w:left="-112" w:firstLine="112"/>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lastRenderedPageBreak/>
              <w:t>1.4. </w:t>
            </w:r>
          </w:p>
        </w:tc>
        <w:tc>
          <w:tcPr>
            <w:tcW w:w="4961"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Организовать освещение </w:t>
            </w:r>
            <w:proofErr w:type="gramStart"/>
            <w:r>
              <w:rPr>
                <w:rFonts w:ascii="Arial" w:eastAsia="Times New Roman" w:hAnsi="Arial" w:cs="Arial"/>
                <w:color w:val="000000"/>
                <w:sz w:val="24"/>
                <w:szCs w:val="24"/>
                <w:bdr w:val="none" w:sz="0" w:space="0" w:color="auto" w:frame="1"/>
                <w:lang w:eastAsia="ru-RU"/>
              </w:rPr>
              <w:t>хода реализации          Программы профилактики правонарушений</w:t>
            </w:r>
            <w:proofErr w:type="gramEnd"/>
            <w:r>
              <w:rPr>
                <w:rFonts w:ascii="Arial" w:eastAsia="Times New Roman" w:hAnsi="Arial" w:cs="Arial"/>
                <w:color w:val="000000"/>
                <w:sz w:val="24"/>
                <w:szCs w:val="24"/>
                <w:bdr w:val="none" w:sz="0" w:space="0" w:color="auto" w:frame="1"/>
                <w:lang w:eastAsia="ru-RU"/>
              </w:rPr>
              <w:t xml:space="preserve"> и борьбы с преступностью   на территории муниципального образования   в    средствах</w:t>
            </w:r>
            <w:r>
              <w:rPr>
                <w:rFonts w:ascii="Arial" w:eastAsia="Times New Roman" w:hAnsi="Arial" w:cs="Arial"/>
                <w:color w:val="000000"/>
                <w:sz w:val="24"/>
                <w:szCs w:val="24"/>
                <w:bdr w:val="none" w:sz="0" w:space="0" w:color="auto" w:frame="1"/>
                <w:lang w:eastAsia="ru-RU"/>
              </w:rPr>
              <w:br/>
              <w:t>массовой    информации</w:t>
            </w:r>
          </w:p>
        </w:tc>
        <w:tc>
          <w:tcPr>
            <w:tcW w:w="2058"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3073D6" w:rsidRDefault="003073D6">
            <w:pPr>
              <w:spacing w:after="24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Глава поселения  </w:t>
            </w:r>
          </w:p>
        </w:tc>
        <w:tc>
          <w:tcPr>
            <w:tcW w:w="141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1 раз в полугодие</w:t>
            </w:r>
          </w:p>
        </w:tc>
        <w:tc>
          <w:tcPr>
            <w:tcW w:w="1425" w:type="dxa"/>
            <w:gridSpan w:val="2"/>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77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3073D6" w:rsidRDefault="003073D6">
            <w:pPr>
              <w:spacing w:after="0" w:line="240" w:lineRule="auto"/>
              <w:ind w:left="-112" w:firstLine="112"/>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w:t>
            </w:r>
          </w:p>
        </w:tc>
      </w:tr>
    </w:tbl>
    <w:p w:rsidR="003073D6" w:rsidRDefault="003073D6" w:rsidP="003073D6">
      <w:pPr>
        <w:spacing w:after="0" w:line="240" w:lineRule="auto"/>
        <w:rPr>
          <w:rFonts w:ascii="Arial" w:eastAsia="Times New Roman" w:hAnsi="Arial" w:cs="Arial"/>
          <w:color w:val="000000"/>
          <w:sz w:val="24"/>
          <w:szCs w:val="24"/>
          <w:bdr w:val="none" w:sz="0" w:space="0" w:color="auto" w:frame="1"/>
          <w:lang w:eastAsia="ru-RU"/>
        </w:rPr>
        <w:sectPr w:rsidR="003073D6" w:rsidSect="003073D6">
          <w:pgSz w:w="11906" w:h="16838"/>
          <w:pgMar w:top="851" w:right="426" w:bottom="1134" w:left="851" w:header="709" w:footer="709" w:gutter="0"/>
          <w:cols w:space="720"/>
          <w:docGrid w:linePitch="299"/>
        </w:sectPr>
      </w:pPr>
    </w:p>
    <w:tbl>
      <w:tblPr>
        <w:tblW w:w="9640" w:type="dxa"/>
        <w:tblInd w:w="-639" w:type="dxa"/>
        <w:shd w:val="clear" w:color="auto" w:fill="FFFFFF"/>
        <w:tblLayout w:type="fixed"/>
        <w:tblCellMar>
          <w:left w:w="0" w:type="dxa"/>
          <w:right w:w="0" w:type="dxa"/>
        </w:tblCellMar>
        <w:tblLook w:val="04A0"/>
      </w:tblPr>
      <w:tblGrid>
        <w:gridCol w:w="894"/>
        <w:gridCol w:w="4493"/>
        <w:gridCol w:w="1843"/>
        <w:gridCol w:w="918"/>
        <w:gridCol w:w="1066"/>
        <w:gridCol w:w="426"/>
      </w:tblGrid>
      <w:tr w:rsidR="003073D6" w:rsidTr="003073D6">
        <w:trPr>
          <w:cantSplit/>
          <w:trHeight w:val="240"/>
        </w:trPr>
        <w:tc>
          <w:tcPr>
            <w:tcW w:w="9640" w:type="dxa"/>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lastRenderedPageBreak/>
              <w:t>2. Профилактика правонарушений</w:t>
            </w:r>
          </w:p>
        </w:tc>
      </w:tr>
      <w:tr w:rsidR="003073D6" w:rsidTr="003073D6">
        <w:trPr>
          <w:cantSplit/>
          <w:trHeight w:val="2760"/>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2.1. </w:t>
            </w:r>
          </w:p>
        </w:tc>
        <w:tc>
          <w:tcPr>
            <w:tcW w:w="449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proofErr w:type="gramStart"/>
            <w:r>
              <w:rPr>
                <w:rFonts w:ascii="Arial" w:eastAsia="Times New Roman" w:hAnsi="Arial" w:cs="Arial"/>
                <w:color w:val="000000"/>
                <w:sz w:val="24"/>
                <w:szCs w:val="24"/>
                <w:bdr w:val="none" w:sz="0" w:space="0" w:color="auto" w:frame="1"/>
                <w:lang w:eastAsia="ru-RU"/>
              </w:rPr>
              <w:t>Обеспечить      осуществление совместной работы участковых уполномоченных       полиции, инспекторов     по      делам несовершеннолетних          и представителей администрации в проведении   мероприятий   по месту жительства граждан по профилактике        пьянства, рецидивных   преступлений   и преступлений, совершаемых на почве         семейно-бытовых конфликтов,   а   также   для наиболее полного   выявления неблагополучных        семей, организации профилактической работы с ними и   принятия действенных      мер       по недопущению фактов жестокого обращения с детьми</w:t>
            </w:r>
            <w:proofErr w:type="gramEnd"/>
          </w:p>
        </w:tc>
        <w:tc>
          <w:tcPr>
            <w:tcW w:w="184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xml:space="preserve">» международный отдел МВД России «Карасукский» </w:t>
            </w:r>
            <w:r>
              <w:rPr>
                <w:rFonts w:ascii="Arial" w:eastAsia="Times New Roman" w:hAnsi="Arial" w:cs="Arial"/>
                <w:color w:val="000000"/>
                <w:sz w:val="24"/>
                <w:szCs w:val="24"/>
                <w:bdr w:val="none" w:sz="0" w:space="0" w:color="auto" w:frame="1"/>
                <w:lang w:eastAsia="ru-RU"/>
              </w:rPr>
              <w:t>(по</w:t>
            </w:r>
            <w:r>
              <w:rPr>
                <w:rFonts w:ascii="Arial" w:eastAsia="Times New Roman" w:hAnsi="Arial" w:cs="Arial"/>
                <w:color w:val="000000"/>
                <w:sz w:val="24"/>
                <w:szCs w:val="24"/>
                <w:bdr w:val="none" w:sz="0" w:space="0" w:color="auto" w:frame="1"/>
                <w:lang w:eastAsia="ru-RU"/>
              </w:rPr>
              <w:br/>
              <w:t>согласованию), Глава поселения  </w:t>
            </w:r>
          </w:p>
        </w:tc>
        <w:tc>
          <w:tcPr>
            <w:tcW w:w="9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постоянно</w:t>
            </w:r>
          </w:p>
        </w:tc>
        <w:tc>
          <w:tcPr>
            <w:tcW w:w="106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42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cantSplit/>
          <w:trHeight w:val="1080"/>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2.2. </w:t>
            </w:r>
          </w:p>
        </w:tc>
        <w:tc>
          <w:tcPr>
            <w:tcW w:w="449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Организовать   совместно    с участковыми   уполномоченными полиции проведение встреч, бесед и лекций   по   вопросам предупреждения и   выявления</w:t>
            </w:r>
            <w:r>
              <w:rPr>
                <w:rFonts w:ascii="Arial" w:eastAsia="Times New Roman" w:hAnsi="Arial" w:cs="Arial"/>
                <w:color w:val="000000"/>
                <w:sz w:val="24"/>
                <w:szCs w:val="24"/>
                <w:bdr w:val="none" w:sz="0" w:space="0" w:color="auto" w:frame="1"/>
                <w:lang w:eastAsia="ru-RU"/>
              </w:rPr>
              <w:br/>
              <w:t xml:space="preserve">правонарушений </w:t>
            </w:r>
            <w:proofErr w:type="gramStart"/>
            <w:r>
              <w:rPr>
                <w:rFonts w:ascii="Arial" w:eastAsia="Times New Roman" w:hAnsi="Arial" w:cs="Arial"/>
                <w:color w:val="000000"/>
                <w:sz w:val="24"/>
                <w:szCs w:val="24"/>
                <w:bdr w:val="none" w:sz="0" w:space="0" w:color="auto" w:frame="1"/>
                <w:lang w:eastAsia="ru-RU"/>
              </w:rPr>
              <w:t xml:space="preserve">( </w:t>
            </w:r>
            <w:proofErr w:type="gramEnd"/>
            <w:r>
              <w:rPr>
                <w:rFonts w:ascii="Arial" w:eastAsia="Times New Roman" w:hAnsi="Arial" w:cs="Arial"/>
                <w:color w:val="000000"/>
                <w:sz w:val="24"/>
                <w:szCs w:val="24"/>
                <w:bdr w:val="none" w:sz="0" w:space="0" w:color="auto" w:frame="1"/>
                <w:lang w:eastAsia="ru-RU"/>
              </w:rPr>
              <w:t>в т.ч. с несовершеннолетними, находящимися в социально-опасном положении.</w:t>
            </w:r>
          </w:p>
        </w:tc>
        <w:tc>
          <w:tcPr>
            <w:tcW w:w="184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xml:space="preserve">» международный отдел МВД России «Карасукский» </w:t>
            </w:r>
            <w:r>
              <w:rPr>
                <w:rFonts w:ascii="Arial" w:eastAsia="Times New Roman" w:hAnsi="Arial" w:cs="Arial"/>
                <w:color w:val="000000"/>
                <w:sz w:val="24"/>
                <w:szCs w:val="24"/>
                <w:bdr w:val="none" w:sz="0" w:space="0" w:color="auto" w:frame="1"/>
                <w:lang w:eastAsia="ru-RU"/>
              </w:rPr>
              <w:t>(по</w:t>
            </w:r>
            <w:r>
              <w:rPr>
                <w:rFonts w:ascii="Arial" w:eastAsia="Times New Roman" w:hAnsi="Arial" w:cs="Arial"/>
                <w:color w:val="000000"/>
                <w:sz w:val="24"/>
                <w:szCs w:val="24"/>
                <w:bdr w:val="none" w:sz="0" w:space="0" w:color="auto" w:frame="1"/>
                <w:lang w:eastAsia="ru-RU"/>
              </w:rPr>
              <w:br/>
              <w:t>согласованию), Глава поселения  </w:t>
            </w:r>
          </w:p>
        </w:tc>
        <w:tc>
          <w:tcPr>
            <w:tcW w:w="9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1 раз в полугодие</w:t>
            </w:r>
          </w:p>
        </w:tc>
        <w:tc>
          <w:tcPr>
            <w:tcW w:w="106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42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cantSplit/>
          <w:trHeight w:val="1110"/>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2.3.</w:t>
            </w:r>
          </w:p>
        </w:tc>
        <w:tc>
          <w:tcPr>
            <w:tcW w:w="4493"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Организовать       проведение оперативно-профилактических   комплексных мероприятий   по осуществлению   надзора    за реализацией       алкогольной продукции, табачных изделий</w:t>
            </w:r>
          </w:p>
        </w:tc>
        <w:tc>
          <w:tcPr>
            <w:tcW w:w="1843"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240" w:line="240" w:lineRule="auto"/>
              <w:textAlignment w:val="top"/>
              <w:rPr>
                <w:rFonts w:ascii="Arial" w:eastAsia="Times New Roman" w:hAnsi="Arial" w:cs="Arial"/>
                <w:color w:val="000000"/>
                <w:sz w:val="24"/>
                <w:szCs w:val="24"/>
                <w:lang w:eastAsia="ru-RU"/>
              </w:rPr>
            </w:pP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международный отдел МВД России «Карасукский»</w:t>
            </w:r>
            <w:r>
              <w:rPr>
                <w:rFonts w:ascii="Arial" w:eastAsia="Times New Roman" w:hAnsi="Arial" w:cs="Arial"/>
                <w:color w:val="000000"/>
                <w:sz w:val="24"/>
                <w:szCs w:val="24"/>
                <w:bdr w:val="none" w:sz="0" w:space="0" w:color="auto" w:frame="1"/>
                <w:lang w:eastAsia="ru-RU"/>
              </w:rPr>
              <w:t xml:space="preserve"> (по</w:t>
            </w:r>
            <w:r>
              <w:rPr>
                <w:rFonts w:ascii="Arial" w:eastAsia="Times New Roman" w:hAnsi="Arial" w:cs="Arial"/>
                <w:color w:val="000000"/>
                <w:sz w:val="24"/>
                <w:szCs w:val="24"/>
                <w:bdr w:val="none" w:sz="0" w:space="0" w:color="auto" w:frame="1"/>
                <w:lang w:eastAsia="ru-RU"/>
              </w:rPr>
              <w:br/>
              <w:t>согласованию), Глава поселения  </w:t>
            </w:r>
          </w:p>
        </w:tc>
        <w:tc>
          <w:tcPr>
            <w:tcW w:w="9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постоянно     </w:t>
            </w:r>
          </w:p>
        </w:tc>
        <w:tc>
          <w:tcPr>
            <w:tcW w:w="1066"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426"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cantSplit/>
          <w:trHeight w:val="1800"/>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lastRenderedPageBreak/>
              <w:t>2.4.</w:t>
            </w:r>
          </w:p>
        </w:tc>
        <w:tc>
          <w:tcPr>
            <w:tcW w:w="449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proofErr w:type="gramStart"/>
            <w:r>
              <w:rPr>
                <w:rFonts w:ascii="Arial" w:eastAsia="Times New Roman" w:hAnsi="Arial" w:cs="Arial"/>
                <w:color w:val="000000"/>
                <w:sz w:val="24"/>
                <w:szCs w:val="24"/>
                <w:bdr w:val="none" w:sz="0" w:space="0" w:color="auto" w:frame="1"/>
                <w:lang w:eastAsia="ru-RU"/>
              </w:rPr>
              <w:t>Осуществить          комплекс мероприятий по контролю за организацией   торговли    на</w:t>
            </w:r>
            <w:r>
              <w:rPr>
                <w:rFonts w:ascii="Arial" w:eastAsia="Times New Roman" w:hAnsi="Arial" w:cs="Arial"/>
                <w:color w:val="000000"/>
                <w:sz w:val="24"/>
                <w:szCs w:val="24"/>
                <w:bdr w:val="none" w:sz="0" w:space="0" w:color="auto" w:frame="1"/>
                <w:lang w:eastAsia="ru-RU"/>
              </w:rPr>
              <w:br/>
              <w:t>специально         отведенных территориях (рынках), в также пресечению                    несанкционированной торговли с рук, лотков и автомашин в неустановленных   местах,   в том числе в местах массового скопления людей</w:t>
            </w:r>
            <w:proofErr w:type="gramEnd"/>
          </w:p>
        </w:tc>
        <w:tc>
          <w:tcPr>
            <w:tcW w:w="184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w:t>
            </w: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международный отдел МВД России «Карасукский»</w:t>
            </w:r>
            <w:r>
              <w:rPr>
                <w:rFonts w:ascii="Arial" w:eastAsia="Times New Roman" w:hAnsi="Arial" w:cs="Arial"/>
                <w:color w:val="000000"/>
                <w:sz w:val="24"/>
                <w:szCs w:val="24"/>
                <w:bdr w:val="none" w:sz="0" w:space="0" w:color="auto" w:frame="1"/>
                <w:lang w:eastAsia="ru-RU"/>
              </w:rPr>
              <w:t xml:space="preserve"> (по</w:t>
            </w:r>
            <w:r>
              <w:rPr>
                <w:rFonts w:ascii="Arial" w:eastAsia="Times New Roman" w:hAnsi="Arial" w:cs="Arial"/>
                <w:color w:val="000000"/>
                <w:sz w:val="24"/>
                <w:szCs w:val="24"/>
                <w:bdr w:val="none" w:sz="0" w:space="0" w:color="auto" w:frame="1"/>
                <w:lang w:eastAsia="ru-RU"/>
              </w:rPr>
              <w:br/>
              <w:t>согласованию), Глава поселения  </w:t>
            </w:r>
          </w:p>
        </w:tc>
        <w:tc>
          <w:tcPr>
            <w:tcW w:w="9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постоянно     </w:t>
            </w:r>
          </w:p>
        </w:tc>
        <w:tc>
          <w:tcPr>
            <w:tcW w:w="106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без           </w:t>
            </w:r>
            <w:r>
              <w:rPr>
                <w:rFonts w:ascii="Arial" w:eastAsia="Times New Roman" w:hAnsi="Arial" w:cs="Arial"/>
                <w:color w:val="000000"/>
                <w:sz w:val="24"/>
                <w:szCs w:val="24"/>
                <w:lang w:eastAsia="ru-RU"/>
              </w:rPr>
              <w:t> </w:t>
            </w:r>
            <w:r>
              <w:rPr>
                <w:rFonts w:ascii="Arial" w:eastAsia="Times New Roman" w:hAnsi="Arial" w:cs="Arial"/>
                <w:color w:val="000000"/>
                <w:sz w:val="24"/>
                <w:szCs w:val="24"/>
                <w:bdr w:val="none" w:sz="0" w:space="0" w:color="auto" w:frame="1"/>
                <w:lang w:eastAsia="ru-RU"/>
              </w:rPr>
              <w:br/>
              <w:t>дополнительного</w:t>
            </w:r>
            <w:r>
              <w:rPr>
                <w:rFonts w:ascii="Arial" w:eastAsia="Times New Roman" w:hAnsi="Arial" w:cs="Arial"/>
                <w:color w:val="000000"/>
                <w:sz w:val="24"/>
                <w:szCs w:val="24"/>
                <w:bdr w:val="none" w:sz="0" w:space="0" w:color="auto" w:frame="1"/>
                <w:lang w:eastAsia="ru-RU"/>
              </w:rPr>
              <w:br/>
              <w:t>финансирования</w:t>
            </w:r>
          </w:p>
        </w:tc>
        <w:tc>
          <w:tcPr>
            <w:tcW w:w="42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cantSplit/>
          <w:trHeight w:val="240"/>
        </w:trPr>
        <w:tc>
          <w:tcPr>
            <w:tcW w:w="9640" w:type="dxa"/>
            <w:gridSpan w:val="6"/>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b/>
                <w:bCs/>
                <w:color w:val="000000"/>
                <w:sz w:val="24"/>
                <w:szCs w:val="24"/>
                <w:bdr w:val="none" w:sz="0" w:space="0" w:color="auto" w:frame="1"/>
                <w:lang w:eastAsia="ru-RU"/>
              </w:rPr>
              <w:t>3. Борьба с преступностью</w:t>
            </w:r>
          </w:p>
        </w:tc>
      </w:tr>
      <w:tr w:rsidR="003073D6" w:rsidTr="003073D6">
        <w:trPr>
          <w:cantSplit/>
          <w:trHeight w:val="1378"/>
        </w:trPr>
        <w:tc>
          <w:tcPr>
            <w:tcW w:w="894" w:type="dxa"/>
            <w:tcBorders>
              <w:top w:val="nil"/>
              <w:left w:val="single" w:sz="8" w:space="0" w:color="auto"/>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3.1.</w:t>
            </w:r>
          </w:p>
        </w:tc>
        <w:tc>
          <w:tcPr>
            <w:tcW w:w="449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 xml:space="preserve">Реализация мероприятий по созданию </w:t>
            </w:r>
            <w:r>
              <w:rPr>
                <w:rFonts w:ascii="Arial" w:hAnsi="Arial" w:cs="Arial"/>
                <w:sz w:val="24"/>
                <w:szCs w:val="24"/>
              </w:rPr>
              <w:t xml:space="preserve">условий для исполнения наказания  </w:t>
            </w:r>
          </w:p>
        </w:tc>
        <w:tc>
          <w:tcPr>
            <w:tcW w:w="1843"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международный отдел МВД России «Карасукский»</w:t>
            </w:r>
            <w:r>
              <w:rPr>
                <w:rFonts w:ascii="Arial" w:eastAsia="Times New Roman" w:hAnsi="Arial" w:cs="Arial"/>
                <w:color w:val="000000"/>
                <w:sz w:val="24"/>
                <w:szCs w:val="24"/>
                <w:bdr w:val="none" w:sz="0" w:space="0" w:color="auto" w:frame="1"/>
                <w:lang w:eastAsia="ru-RU"/>
              </w:rPr>
              <w:t xml:space="preserve"> (по</w:t>
            </w:r>
            <w:r>
              <w:rPr>
                <w:rFonts w:ascii="Arial" w:eastAsia="Times New Roman" w:hAnsi="Arial" w:cs="Arial"/>
                <w:color w:val="000000"/>
                <w:sz w:val="24"/>
                <w:szCs w:val="24"/>
                <w:bdr w:val="none" w:sz="0" w:space="0" w:color="auto" w:frame="1"/>
                <w:lang w:eastAsia="ru-RU"/>
              </w:rPr>
              <w:br/>
              <w:t>согласованию), Глава поселения  </w:t>
            </w:r>
          </w:p>
        </w:tc>
        <w:tc>
          <w:tcPr>
            <w:tcW w:w="918"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постоянно</w:t>
            </w:r>
          </w:p>
        </w:tc>
        <w:tc>
          <w:tcPr>
            <w:tcW w:w="106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Руководители предприятий</w:t>
            </w:r>
          </w:p>
        </w:tc>
        <w:tc>
          <w:tcPr>
            <w:tcW w:w="426" w:type="dxa"/>
            <w:tcBorders>
              <w:top w:val="nil"/>
              <w:left w:val="nil"/>
              <w:bottom w:val="single" w:sz="8"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r w:rsidR="003073D6" w:rsidTr="003073D6">
        <w:trPr>
          <w:cantSplit/>
          <w:trHeight w:val="1440"/>
        </w:trPr>
        <w:tc>
          <w:tcPr>
            <w:tcW w:w="894" w:type="dxa"/>
            <w:tcBorders>
              <w:top w:val="nil"/>
              <w:left w:val="single" w:sz="8" w:space="0" w:color="auto"/>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3.2. </w:t>
            </w:r>
          </w:p>
        </w:tc>
        <w:tc>
          <w:tcPr>
            <w:tcW w:w="4493"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Осуществить          комплекс специальных мероприятий   по выявлению и пресечению фактов</w:t>
            </w:r>
            <w:r>
              <w:rPr>
                <w:rFonts w:ascii="Arial" w:eastAsia="Times New Roman" w:hAnsi="Arial" w:cs="Arial"/>
                <w:color w:val="000000"/>
                <w:sz w:val="24"/>
                <w:szCs w:val="24"/>
                <w:bdr w:val="none" w:sz="0" w:space="0" w:color="auto" w:frame="1"/>
                <w:lang w:eastAsia="ru-RU"/>
              </w:rPr>
              <w:br/>
              <w:t>использования                 муниципальными служащими служебного    положения     в корыстных целях, коррупции,</w:t>
            </w:r>
            <w:r>
              <w:rPr>
                <w:rFonts w:ascii="Arial" w:eastAsia="Times New Roman" w:hAnsi="Arial" w:cs="Arial"/>
                <w:color w:val="000000"/>
                <w:sz w:val="24"/>
                <w:szCs w:val="24"/>
                <w:bdr w:val="none" w:sz="0" w:space="0" w:color="auto" w:frame="1"/>
                <w:lang w:eastAsia="ru-RU"/>
              </w:rPr>
              <w:br/>
              <w:t>участия    в     коммерческой деятельности</w:t>
            </w:r>
          </w:p>
        </w:tc>
        <w:tc>
          <w:tcPr>
            <w:tcW w:w="1843"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sz w:val="24"/>
                <w:szCs w:val="24"/>
                <w:bdr w:val="none" w:sz="0" w:space="0" w:color="auto" w:frame="1"/>
                <w:lang w:eastAsia="ru-RU"/>
              </w:rPr>
              <w:t>отдел полиции «</w:t>
            </w:r>
            <w:proofErr w:type="spellStart"/>
            <w:r>
              <w:rPr>
                <w:rFonts w:ascii="Arial" w:eastAsia="Times New Roman" w:hAnsi="Arial" w:cs="Arial"/>
                <w:sz w:val="24"/>
                <w:szCs w:val="24"/>
                <w:bdr w:val="none" w:sz="0" w:space="0" w:color="auto" w:frame="1"/>
                <w:lang w:eastAsia="ru-RU"/>
              </w:rPr>
              <w:t>Баганское</w:t>
            </w:r>
            <w:proofErr w:type="spellEnd"/>
            <w:r>
              <w:rPr>
                <w:rFonts w:ascii="Arial" w:eastAsia="Times New Roman" w:hAnsi="Arial" w:cs="Arial"/>
                <w:sz w:val="24"/>
                <w:szCs w:val="24"/>
                <w:bdr w:val="none" w:sz="0" w:space="0" w:color="auto" w:frame="1"/>
                <w:lang w:eastAsia="ru-RU"/>
              </w:rPr>
              <w:t>» международный отдел МВД России «Карасукский»</w:t>
            </w:r>
            <w:r>
              <w:rPr>
                <w:rFonts w:ascii="Arial" w:eastAsia="Times New Roman" w:hAnsi="Arial" w:cs="Arial"/>
                <w:color w:val="000000"/>
                <w:sz w:val="24"/>
                <w:szCs w:val="24"/>
                <w:bdr w:val="none" w:sz="0" w:space="0" w:color="auto" w:frame="1"/>
                <w:lang w:eastAsia="ru-RU"/>
              </w:rPr>
              <w:t xml:space="preserve"> (по</w:t>
            </w:r>
            <w:r>
              <w:rPr>
                <w:rFonts w:ascii="Arial" w:eastAsia="Times New Roman" w:hAnsi="Arial" w:cs="Arial"/>
                <w:color w:val="000000"/>
                <w:sz w:val="24"/>
                <w:szCs w:val="24"/>
                <w:bdr w:val="none" w:sz="0" w:space="0" w:color="auto" w:frame="1"/>
                <w:lang w:eastAsia="ru-RU"/>
              </w:rPr>
              <w:br/>
              <w:t>согласованию), Глава поселения  </w:t>
            </w:r>
          </w:p>
        </w:tc>
        <w:tc>
          <w:tcPr>
            <w:tcW w:w="918"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bdr w:val="none" w:sz="0" w:space="0" w:color="auto" w:frame="1"/>
                <w:lang w:eastAsia="ru-RU"/>
              </w:rPr>
              <w:t>ежеквартально   </w:t>
            </w:r>
          </w:p>
        </w:tc>
        <w:tc>
          <w:tcPr>
            <w:tcW w:w="1066"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sz w:val="24"/>
                <w:szCs w:val="24"/>
                <w:lang w:eastAsia="ru-RU"/>
              </w:rPr>
            </w:pPr>
            <w:r>
              <w:rPr>
                <w:rFonts w:ascii="Arial" w:eastAsia="Times New Roman" w:hAnsi="Arial" w:cs="Arial"/>
                <w:sz w:val="24"/>
                <w:szCs w:val="24"/>
                <w:bdr w:val="none" w:sz="0" w:space="0" w:color="auto" w:frame="1"/>
                <w:lang w:eastAsia="ru-RU"/>
              </w:rPr>
              <w:t>без           </w:t>
            </w:r>
            <w:r>
              <w:rPr>
                <w:rFonts w:ascii="Arial" w:eastAsia="Times New Roman" w:hAnsi="Arial" w:cs="Arial"/>
                <w:sz w:val="24"/>
                <w:szCs w:val="24"/>
                <w:lang w:eastAsia="ru-RU"/>
              </w:rPr>
              <w:t> </w:t>
            </w:r>
            <w:r>
              <w:rPr>
                <w:rFonts w:ascii="Arial" w:eastAsia="Times New Roman" w:hAnsi="Arial" w:cs="Arial"/>
                <w:sz w:val="24"/>
                <w:szCs w:val="24"/>
                <w:bdr w:val="none" w:sz="0" w:space="0" w:color="auto" w:frame="1"/>
                <w:lang w:eastAsia="ru-RU"/>
              </w:rPr>
              <w:br/>
              <w:t>дополнительного</w:t>
            </w:r>
            <w:r>
              <w:rPr>
                <w:rFonts w:ascii="Arial" w:eastAsia="Times New Roman" w:hAnsi="Arial" w:cs="Arial"/>
                <w:sz w:val="24"/>
                <w:szCs w:val="24"/>
                <w:bdr w:val="none" w:sz="0" w:space="0" w:color="auto" w:frame="1"/>
                <w:lang w:eastAsia="ru-RU"/>
              </w:rPr>
              <w:br/>
              <w:t>финансирования</w:t>
            </w:r>
          </w:p>
        </w:tc>
        <w:tc>
          <w:tcPr>
            <w:tcW w:w="426" w:type="dxa"/>
            <w:tcBorders>
              <w:top w:val="nil"/>
              <w:left w:val="nil"/>
              <w:bottom w:val="single" w:sz="4" w:space="0" w:color="auto"/>
              <w:right w:val="single" w:sz="8" w:space="0" w:color="auto"/>
            </w:tcBorders>
            <w:shd w:val="clear" w:color="auto" w:fill="auto"/>
            <w:tcMar>
              <w:top w:w="0" w:type="dxa"/>
              <w:left w:w="70" w:type="dxa"/>
              <w:bottom w:w="0" w:type="dxa"/>
              <w:right w:w="70" w:type="dxa"/>
            </w:tcMar>
            <w:hideMark/>
          </w:tcPr>
          <w:p w:rsidR="003073D6" w:rsidRDefault="003073D6">
            <w:pPr>
              <w:spacing w:after="0" w:line="240" w:lineRule="auto"/>
              <w:textAlignment w:val="top"/>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w:t>
            </w:r>
          </w:p>
        </w:tc>
      </w:tr>
    </w:tbl>
    <w:p w:rsidR="003073D6" w:rsidRDefault="003073D6" w:rsidP="003073D6">
      <w:pPr>
        <w:jc w:val="both"/>
        <w:rPr>
          <w:rFonts w:ascii="Arial" w:hAnsi="Arial" w:cs="Arial"/>
          <w:color w:val="000000"/>
          <w:sz w:val="24"/>
          <w:szCs w:val="24"/>
        </w:rPr>
      </w:pPr>
    </w:p>
    <w:p w:rsidR="00C93FEB" w:rsidRDefault="00C93FEB"/>
    <w:p w:rsidR="003073D6" w:rsidRDefault="003073D6"/>
    <w:p w:rsidR="003073D6" w:rsidRDefault="003073D6"/>
    <w:p w:rsidR="003073D6" w:rsidRDefault="003073D6"/>
    <w:p w:rsidR="003073D6" w:rsidRDefault="003073D6"/>
    <w:p w:rsidR="003073D6" w:rsidRDefault="003073D6"/>
    <w:p w:rsidR="003073D6" w:rsidRDefault="003073D6"/>
    <w:p w:rsidR="003073D6" w:rsidRDefault="003073D6"/>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lastRenderedPageBreak/>
        <w:t xml:space="preserve">СОВЕТ ДЕПУТАТОВ </w:t>
      </w:r>
    </w:p>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t>БАГАНСКОГО СЕЛЬСОВЕТА</w:t>
      </w:r>
      <w:r w:rsidRPr="004D14EA">
        <w:rPr>
          <w:rFonts w:ascii="Times New Roman" w:hAnsi="Times New Roman"/>
          <w:sz w:val="28"/>
          <w:szCs w:val="28"/>
        </w:rPr>
        <w:br/>
        <w:t>БАГАНСКОГО РАЙОНА</w:t>
      </w:r>
    </w:p>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t xml:space="preserve"> НОВОСИБИРСКОЙ ОБЛАСТИ</w:t>
      </w:r>
      <w:r w:rsidRPr="004D14EA">
        <w:rPr>
          <w:rFonts w:ascii="Times New Roman" w:hAnsi="Times New Roman"/>
          <w:sz w:val="28"/>
          <w:szCs w:val="28"/>
        </w:rPr>
        <w:br/>
        <w:t>пятого созыва</w:t>
      </w:r>
    </w:p>
    <w:p w:rsidR="003073D6" w:rsidRPr="004D14EA" w:rsidRDefault="003073D6" w:rsidP="003073D6">
      <w:pPr>
        <w:spacing w:after="0"/>
        <w:jc w:val="center"/>
        <w:rPr>
          <w:rFonts w:ascii="Times New Roman" w:hAnsi="Times New Roman"/>
          <w:sz w:val="28"/>
          <w:szCs w:val="28"/>
        </w:rPr>
      </w:pPr>
    </w:p>
    <w:p w:rsidR="003073D6" w:rsidRPr="004D14EA" w:rsidRDefault="003073D6" w:rsidP="003073D6">
      <w:pPr>
        <w:jc w:val="center"/>
        <w:rPr>
          <w:rFonts w:ascii="Times New Roman" w:hAnsi="Times New Roman"/>
          <w:sz w:val="28"/>
          <w:szCs w:val="28"/>
        </w:rPr>
      </w:pPr>
      <w:r w:rsidRPr="004D14EA">
        <w:rPr>
          <w:rFonts w:ascii="Times New Roman" w:hAnsi="Times New Roman"/>
          <w:sz w:val="28"/>
          <w:szCs w:val="28"/>
        </w:rPr>
        <w:t>РЕШЕНИЕ</w:t>
      </w:r>
    </w:p>
    <w:p w:rsidR="003073D6" w:rsidRPr="004D14EA" w:rsidRDefault="003073D6" w:rsidP="003073D6">
      <w:pPr>
        <w:jc w:val="center"/>
        <w:rPr>
          <w:rFonts w:ascii="Times New Roman" w:hAnsi="Times New Roman"/>
          <w:sz w:val="28"/>
          <w:szCs w:val="28"/>
        </w:rPr>
      </w:pPr>
      <w:r>
        <w:rPr>
          <w:rFonts w:ascii="Times New Roman" w:hAnsi="Times New Roman"/>
          <w:sz w:val="28"/>
          <w:szCs w:val="28"/>
        </w:rPr>
        <w:t xml:space="preserve">тридцать седьмой </w:t>
      </w:r>
      <w:r w:rsidRPr="004D14EA">
        <w:rPr>
          <w:rFonts w:ascii="Times New Roman" w:hAnsi="Times New Roman"/>
          <w:sz w:val="28"/>
          <w:szCs w:val="28"/>
        </w:rPr>
        <w:t>сессии</w:t>
      </w:r>
    </w:p>
    <w:p w:rsidR="003073D6" w:rsidRPr="004D14EA" w:rsidRDefault="003073D6" w:rsidP="003073D6">
      <w:pPr>
        <w:tabs>
          <w:tab w:val="left" w:pos="8980"/>
        </w:tabs>
        <w:jc w:val="right"/>
        <w:rPr>
          <w:rFonts w:ascii="Times New Roman" w:hAnsi="Times New Roman"/>
          <w:sz w:val="28"/>
          <w:szCs w:val="28"/>
        </w:rPr>
      </w:pPr>
      <w:r>
        <w:rPr>
          <w:rFonts w:ascii="Times New Roman" w:hAnsi="Times New Roman"/>
          <w:sz w:val="28"/>
          <w:szCs w:val="28"/>
        </w:rPr>
        <w:t>20</w:t>
      </w:r>
      <w:r w:rsidRPr="004D14EA">
        <w:rPr>
          <w:rFonts w:ascii="Times New Roman" w:hAnsi="Times New Roman"/>
          <w:sz w:val="28"/>
          <w:szCs w:val="28"/>
        </w:rPr>
        <w:t>.0</w:t>
      </w:r>
      <w:r>
        <w:rPr>
          <w:rFonts w:ascii="Times New Roman" w:hAnsi="Times New Roman"/>
          <w:sz w:val="28"/>
          <w:szCs w:val="28"/>
        </w:rPr>
        <w:t>9</w:t>
      </w:r>
      <w:r w:rsidRPr="004D14EA">
        <w:rPr>
          <w:rFonts w:ascii="Times New Roman" w:hAnsi="Times New Roman"/>
          <w:sz w:val="28"/>
          <w:szCs w:val="28"/>
        </w:rPr>
        <w:t>.201</w:t>
      </w:r>
      <w:r>
        <w:rPr>
          <w:rFonts w:ascii="Times New Roman" w:hAnsi="Times New Roman"/>
          <w:sz w:val="28"/>
          <w:szCs w:val="28"/>
        </w:rPr>
        <w:t>8</w:t>
      </w:r>
      <w:r w:rsidRPr="004D14EA">
        <w:rPr>
          <w:rFonts w:ascii="Times New Roman" w:hAnsi="Times New Roman"/>
          <w:sz w:val="28"/>
          <w:szCs w:val="28"/>
        </w:rPr>
        <w:t xml:space="preserve"> г.  </w:t>
      </w:r>
      <w:r>
        <w:rPr>
          <w:rFonts w:ascii="Times New Roman" w:hAnsi="Times New Roman"/>
          <w:sz w:val="28"/>
          <w:szCs w:val="28"/>
        </w:rPr>
        <w:t xml:space="preserve">                                                 </w:t>
      </w:r>
      <w:r w:rsidRPr="004D14EA">
        <w:rPr>
          <w:rFonts w:ascii="Times New Roman" w:hAnsi="Times New Roman"/>
          <w:sz w:val="28"/>
          <w:szCs w:val="28"/>
        </w:rPr>
        <w:t xml:space="preserve">                      № </w:t>
      </w:r>
      <w:r>
        <w:rPr>
          <w:rFonts w:ascii="Times New Roman" w:hAnsi="Times New Roman"/>
          <w:sz w:val="28"/>
          <w:szCs w:val="28"/>
        </w:rPr>
        <w:t>187</w:t>
      </w:r>
      <w:r w:rsidRPr="004D14EA">
        <w:rPr>
          <w:rFonts w:ascii="Times New Roman" w:hAnsi="Times New Roman"/>
          <w:sz w:val="28"/>
          <w:szCs w:val="28"/>
        </w:rPr>
        <w:t xml:space="preserve">                                                       </w:t>
      </w:r>
    </w:p>
    <w:p w:rsidR="003073D6" w:rsidRDefault="003073D6" w:rsidP="003E7A5E">
      <w:pPr>
        <w:jc w:val="center"/>
        <w:rPr>
          <w:rFonts w:ascii="Times New Roman" w:eastAsia="Arial" w:hAnsi="Times New Roman"/>
          <w:sz w:val="28"/>
          <w:szCs w:val="28"/>
        </w:rPr>
      </w:pPr>
      <w:r w:rsidRPr="004D14EA">
        <w:rPr>
          <w:rFonts w:ascii="Times New Roman" w:hAnsi="Times New Roman"/>
          <w:sz w:val="28"/>
          <w:szCs w:val="28"/>
        </w:rPr>
        <w:t>с. Баган</w:t>
      </w:r>
    </w:p>
    <w:p w:rsidR="003073D6" w:rsidRDefault="003073D6" w:rsidP="003073D6">
      <w:pPr>
        <w:spacing w:after="0" w:line="235" w:lineRule="auto"/>
        <w:ind w:left="545"/>
        <w:jc w:val="center"/>
        <w:rPr>
          <w:rFonts w:ascii="Times New Roman" w:eastAsia="Arial" w:hAnsi="Times New Roman"/>
          <w:sz w:val="28"/>
          <w:szCs w:val="28"/>
        </w:rPr>
      </w:pPr>
      <w:r>
        <w:rPr>
          <w:rFonts w:ascii="Times New Roman" w:eastAsia="Arial" w:hAnsi="Times New Roman"/>
          <w:sz w:val="28"/>
          <w:szCs w:val="28"/>
        </w:rPr>
        <w:t>Об установлении границ территорий осуществления</w:t>
      </w:r>
    </w:p>
    <w:p w:rsidR="003073D6" w:rsidRDefault="003073D6" w:rsidP="003073D6">
      <w:pPr>
        <w:spacing w:after="0" w:line="12" w:lineRule="exact"/>
        <w:jc w:val="center"/>
        <w:rPr>
          <w:rFonts w:ascii="Times New Roman" w:eastAsia="Times New Roman" w:hAnsi="Times New Roman"/>
          <w:sz w:val="28"/>
          <w:szCs w:val="28"/>
        </w:rPr>
      </w:pP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 xml:space="preserve">территориального общественного самоуправления </w:t>
      </w: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на территории Баганского сельсовета Баганского района Новосибирской области</w:t>
      </w:r>
    </w:p>
    <w:p w:rsidR="003073D6" w:rsidRDefault="003073D6" w:rsidP="003073D6">
      <w:pPr>
        <w:spacing w:line="12" w:lineRule="exact"/>
        <w:rPr>
          <w:rFonts w:ascii="Times New Roman" w:eastAsia="Times New Roman" w:hAnsi="Times New Roman"/>
          <w:sz w:val="28"/>
          <w:szCs w:val="28"/>
        </w:rPr>
      </w:pPr>
    </w:p>
    <w:p w:rsidR="003073D6" w:rsidRDefault="003073D6" w:rsidP="003073D6">
      <w:pPr>
        <w:spacing w:line="183" w:lineRule="exact"/>
        <w:rPr>
          <w:rFonts w:ascii="Times New Roman" w:eastAsia="Arial" w:hAnsi="Times New Roman"/>
          <w:sz w:val="28"/>
          <w:szCs w:val="28"/>
        </w:rPr>
      </w:pPr>
    </w:p>
    <w:p w:rsidR="003073D6" w:rsidRDefault="003073D6" w:rsidP="003073D6">
      <w:pPr>
        <w:tabs>
          <w:tab w:val="left" w:pos="231"/>
        </w:tabs>
        <w:spacing w:line="259" w:lineRule="auto"/>
        <w:jc w:val="both"/>
        <w:rPr>
          <w:rFonts w:ascii="Times New Roman" w:eastAsia="Times New Roman" w:hAnsi="Times New Roman"/>
          <w:sz w:val="28"/>
          <w:szCs w:val="28"/>
        </w:rPr>
      </w:pPr>
      <w:r>
        <w:rPr>
          <w:rFonts w:ascii="Times New Roman" w:eastAsia="Arial" w:hAnsi="Times New Roman"/>
          <w:sz w:val="28"/>
          <w:szCs w:val="28"/>
        </w:rPr>
        <w:t xml:space="preserve">     </w:t>
      </w:r>
      <w:proofErr w:type="gramStart"/>
      <w:r>
        <w:rPr>
          <w:rFonts w:ascii="Times New Roman" w:eastAsia="Arial" w:hAnsi="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Уставом Баганского сельсовета Баганского района Новосибирской области, Положением о </w:t>
      </w:r>
      <w:proofErr w:type="spellStart"/>
      <w:r>
        <w:rPr>
          <w:rFonts w:ascii="Times New Roman" w:eastAsia="Arial" w:hAnsi="Times New Roman"/>
          <w:sz w:val="28"/>
          <w:szCs w:val="28"/>
        </w:rPr>
        <w:t>тер-риториальном</w:t>
      </w:r>
      <w:proofErr w:type="spellEnd"/>
      <w:r>
        <w:rPr>
          <w:rFonts w:ascii="Times New Roman" w:eastAsia="Arial" w:hAnsi="Times New Roman"/>
          <w:sz w:val="28"/>
          <w:szCs w:val="28"/>
        </w:rPr>
        <w:t xml:space="preserve"> общественном самоуправлении на территории Баганского сельсовета, утвержденном решением двадцать восьмой сессией Совета депутатов Баганского сельсовета Баганского района Новосибирской области</w:t>
      </w:r>
      <w:r>
        <w:rPr>
          <w:rFonts w:ascii="Times New Roman" w:eastAsia="Arial" w:hAnsi="Times New Roman"/>
          <w:i/>
          <w:sz w:val="28"/>
          <w:szCs w:val="28"/>
        </w:rPr>
        <w:t xml:space="preserve"> </w:t>
      </w:r>
      <w:r>
        <w:rPr>
          <w:rFonts w:ascii="Times New Roman" w:eastAsia="Arial" w:hAnsi="Times New Roman"/>
          <w:sz w:val="28"/>
          <w:szCs w:val="28"/>
        </w:rPr>
        <w:t>от 19.10.2017 №144, на основании заявления инициативной группы граждан Баганского сельсовета,</w:t>
      </w:r>
      <w:r>
        <w:rPr>
          <w:rFonts w:ascii="Times New Roman" w:eastAsia="Arial" w:hAnsi="Times New Roman"/>
          <w:i/>
          <w:sz w:val="28"/>
          <w:szCs w:val="28"/>
        </w:rPr>
        <w:t xml:space="preserve"> </w:t>
      </w:r>
      <w:r>
        <w:rPr>
          <w:rFonts w:ascii="Times New Roman" w:eastAsia="Arial" w:hAnsi="Times New Roman"/>
          <w:sz w:val="28"/>
          <w:szCs w:val="28"/>
        </w:rPr>
        <w:t xml:space="preserve">Совет депутатов </w:t>
      </w:r>
      <w:proofErr w:type="gramEnd"/>
    </w:p>
    <w:p w:rsidR="003073D6" w:rsidRDefault="003073D6" w:rsidP="003073D6">
      <w:pPr>
        <w:spacing w:line="0" w:lineRule="atLeast"/>
        <w:ind w:left="5"/>
        <w:rPr>
          <w:rFonts w:ascii="Times New Roman" w:eastAsia="Arial" w:hAnsi="Times New Roman"/>
          <w:sz w:val="28"/>
          <w:szCs w:val="28"/>
        </w:rPr>
      </w:pPr>
      <w:r>
        <w:rPr>
          <w:rFonts w:ascii="Times New Roman" w:eastAsia="Arial" w:hAnsi="Times New Roman"/>
          <w:sz w:val="28"/>
          <w:szCs w:val="28"/>
        </w:rPr>
        <w:t>РЕШИЛ:</w:t>
      </w:r>
    </w:p>
    <w:p w:rsidR="003073D6" w:rsidRDefault="003073D6" w:rsidP="003073D6">
      <w:pPr>
        <w:spacing w:line="69" w:lineRule="exact"/>
        <w:rPr>
          <w:rFonts w:ascii="Times New Roman" w:eastAsia="Times New Roman" w:hAnsi="Times New Roman"/>
          <w:sz w:val="28"/>
          <w:szCs w:val="28"/>
        </w:rPr>
      </w:pPr>
    </w:p>
    <w:p w:rsidR="003073D6" w:rsidRDefault="003073D6" w:rsidP="003073D6">
      <w:pPr>
        <w:numPr>
          <w:ilvl w:val="0"/>
          <w:numId w:val="1"/>
        </w:numPr>
        <w:tabs>
          <w:tab w:val="left" w:pos="294"/>
        </w:tabs>
        <w:spacing w:after="0" w:line="259" w:lineRule="auto"/>
        <w:ind w:left="5" w:hanging="5"/>
        <w:jc w:val="both"/>
        <w:rPr>
          <w:rFonts w:ascii="Times New Roman" w:eastAsia="Arial" w:hAnsi="Times New Roman"/>
          <w:sz w:val="28"/>
          <w:szCs w:val="28"/>
        </w:rPr>
      </w:pPr>
      <w:r>
        <w:rPr>
          <w:rFonts w:ascii="Times New Roman" w:eastAsia="Arial" w:hAnsi="Times New Roman"/>
          <w:sz w:val="28"/>
          <w:szCs w:val="28"/>
        </w:rPr>
        <w:t>Установить границы территорий осуществления территориального общественного самоуправления на территории Баганского сельсовета согласно приложению к настоящему Решению.</w:t>
      </w:r>
    </w:p>
    <w:p w:rsidR="003073D6" w:rsidRDefault="003073D6" w:rsidP="003073D6">
      <w:pPr>
        <w:spacing w:line="68" w:lineRule="exact"/>
        <w:rPr>
          <w:rFonts w:ascii="Times New Roman" w:eastAsia="Arial" w:hAnsi="Times New Roman"/>
          <w:sz w:val="28"/>
          <w:szCs w:val="28"/>
        </w:rPr>
      </w:pPr>
    </w:p>
    <w:p w:rsidR="003073D6" w:rsidRDefault="003073D6" w:rsidP="003073D6">
      <w:pPr>
        <w:shd w:val="clear" w:color="auto" w:fill="FFFFFF"/>
        <w:jc w:val="both"/>
        <w:rPr>
          <w:rFonts w:ascii="Times New Roman" w:eastAsia="Times New Roman" w:hAnsi="Times New Roman"/>
          <w:sz w:val="28"/>
          <w:szCs w:val="28"/>
        </w:rPr>
      </w:pPr>
      <w:r>
        <w:rPr>
          <w:rFonts w:ascii="Times New Roman" w:eastAsia="Times New Roman" w:hAnsi="Times New Roman"/>
          <w:sz w:val="28"/>
          <w:szCs w:val="28"/>
        </w:rPr>
        <w:lastRenderedPageBreak/>
        <w:t>2.</w:t>
      </w:r>
      <w:r>
        <w:rPr>
          <w:rFonts w:ascii="Times New Roman" w:hAnsi="Times New Roman"/>
          <w:sz w:val="28"/>
          <w:szCs w:val="28"/>
        </w:rPr>
        <w:t xml:space="preserve"> Настоящее решение вступает в силу с момента опубликования в «Бюллетене органов местного самоуправления Баганского сельсовета».</w:t>
      </w:r>
    </w:p>
    <w:p w:rsidR="003073D6" w:rsidRDefault="003073D6" w:rsidP="003073D6">
      <w:pPr>
        <w:jc w:val="both"/>
        <w:rPr>
          <w:rFonts w:ascii="Times New Roman" w:hAnsi="Times New Roman"/>
          <w:sz w:val="28"/>
        </w:rPr>
      </w:pPr>
    </w:p>
    <w:p w:rsidR="003073D6" w:rsidRPr="004D14EA" w:rsidRDefault="003073D6" w:rsidP="003073D6">
      <w:pPr>
        <w:spacing w:after="0"/>
        <w:jc w:val="both"/>
        <w:rPr>
          <w:rFonts w:ascii="Times New Roman" w:hAnsi="Times New Roman"/>
          <w:sz w:val="28"/>
        </w:rPr>
      </w:pPr>
      <w:r w:rsidRPr="004D14EA">
        <w:rPr>
          <w:rFonts w:ascii="Times New Roman" w:hAnsi="Times New Roman"/>
          <w:sz w:val="28"/>
        </w:rPr>
        <w:t xml:space="preserve">Председатель </w:t>
      </w:r>
    </w:p>
    <w:p w:rsidR="003073D6" w:rsidRPr="004D14EA" w:rsidRDefault="003073D6" w:rsidP="003073D6">
      <w:pPr>
        <w:spacing w:after="0"/>
        <w:jc w:val="both"/>
        <w:rPr>
          <w:rFonts w:ascii="Times New Roman" w:hAnsi="Times New Roman"/>
          <w:sz w:val="28"/>
        </w:rPr>
      </w:pPr>
      <w:r w:rsidRPr="004D14EA">
        <w:rPr>
          <w:rFonts w:ascii="Times New Roman" w:hAnsi="Times New Roman"/>
          <w:sz w:val="28"/>
        </w:rPr>
        <w:t>Совета депутатов</w:t>
      </w:r>
    </w:p>
    <w:p w:rsidR="003073D6" w:rsidRPr="004D14EA" w:rsidRDefault="003073D6" w:rsidP="003073D6">
      <w:pPr>
        <w:spacing w:after="0"/>
        <w:jc w:val="both"/>
        <w:rPr>
          <w:rFonts w:ascii="Times New Roman" w:hAnsi="Times New Roman"/>
          <w:sz w:val="28"/>
        </w:rPr>
      </w:pPr>
      <w:r w:rsidRPr="004D14EA">
        <w:rPr>
          <w:rFonts w:ascii="Times New Roman" w:hAnsi="Times New Roman"/>
          <w:sz w:val="28"/>
        </w:rPr>
        <w:t>Баганского сельсовета</w:t>
      </w:r>
    </w:p>
    <w:p w:rsidR="003073D6" w:rsidRPr="004D14EA" w:rsidRDefault="003073D6" w:rsidP="003073D6">
      <w:pPr>
        <w:spacing w:after="0"/>
        <w:jc w:val="both"/>
        <w:rPr>
          <w:rFonts w:ascii="Times New Roman" w:hAnsi="Times New Roman"/>
          <w:sz w:val="28"/>
        </w:rPr>
      </w:pPr>
      <w:r w:rsidRPr="004D14EA">
        <w:rPr>
          <w:rFonts w:ascii="Times New Roman" w:hAnsi="Times New Roman"/>
          <w:sz w:val="28"/>
        </w:rPr>
        <w:t>Баганского района</w:t>
      </w:r>
    </w:p>
    <w:p w:rsidR="003073D6" w:rsidRPr="004D14EA" w:rsidRDefault="003073D6" w:rsidP="003073D6">
      <w:pPr>
        <w:spacing w:after="0"/>
        <w:jc w:val="both"/>
        <w:rPr>
          <w:rFonts w:ascii="Times New Roman" w:hAnsi="Times New Roman"/>
          <w:sz w:val="28"/>
        </w:rPr>
      </w:pPr>
      <w:r w:rsidRPr="004D14EA">
        <w:rPr>
          <w:rFonts w:ascii="Times New Roman" w:hAnsi="Times New Roman"/>
          <w:sz w:val="28"/>
        </w:rPr>
        <w:t xml:space="preserve">Новосибирской области </w:t>
      </w:r>
      <w:r w:rsidRPr="004D14EA">
        <w:rPr>
          <w:rFonts w:ascii="Times New Roman" w:hAnsi="Times New Roman"/>
          <w:sz w:val="28"/>
        </w:rPr>
        <w:tab/>
      </w:r>
      <w:r>
        <w:rPr>
          <w:rFonts w:ascii="Times New Roman" w:hAnsi="Times New Roman"/>
          <w:sz w:val="28"/>
        </w:rPr>
        <w:t xml:space="preserve">           </w:t>
      </w:r>
      <w:r w:rsidRPr="004D14EA">
        <w:rPr>
          <w:rFonts w:ascii="Times New Roman" w:hAnsi="Times New Roman"/>
          <w:sz w:val="28"/>
        </w:rPr>
        <w:tab/>
      </w:r>
      <w:r>
        <w:rPr>
          <w:rFonts w:ascii="Times New Roman" w:hAnsi="Times New Roman"/>
          <w:sz w:val="28"/>
        </w:rPr>
        <w:t xml:space="preserve">            </w:t>
      </w:r>
      <w:r w:rsidRPr="004D14EA">
        <w:rPr>
          <w:rFonts w:ascii="Times New Roman" w:hAnsi="Times New Roman"/>
          <w:sz w:val="28"/>
        </w:rPr>
        <w:t xml:space="preserve">И.В. Абакумова </w:t>
      </w:r>
    </w:p>
    <w:p w:rsidR="003073D6" w:rsidRDefault="003073D6" w:rsidP="003073D6">
      <w:pPr>
        <w:spacing w:after="0"/>
        <w:rPr>
          <w:rFonts w:ascii="Times New Roman" w:eastAsia="Times New Roman" w:hAnsi="Times New Roman"/>
          <w:sz w:val="28"/>
          <w:szCs w:val="28"/>
        </w:rPr>
        <w:sectPr w:rsidR="003073D6" w:rsidSect="00F77EE7">
          <w:pgSz w:w="10200" w:h="14740"/>
          <w:pgMar w:top="810" w:right="844" w:bottom="548" w:left="1135" w:header="0" w:footer="0" w:gutter="0"/>
          <w:cols w:space="720"/>
        </w:sectPr>
      </w:pPr>
    </w:p>
    <w:p w:rsidR="003073D6" w:rsidRDefault="003073D6" w:rsidP="003073D6">
      <w:pPr>
        <w:spacing w:after="0" w:line="0" w:lineRule="atLeast"/>
        <w:ind w:left="3760"/>
        <w:jc w:val="right"/>
        <w:rPr>
          <w:rFonts w:ascii="Times New Roman" w:eastAsia="Arial" w:hAnsi="Times New Roman"/>
          <w:sz w:val="28"/>
          <w:szCs w:val="28"/>
        </w:rPr>
      </w:pPr>
      <w:bookmarkStart w:id="18" w:name="page21"/>
      <w:bookmarkEnd w:id="18"/>
      <w:r>
        <w:rPr>
          <w:rFonts w:ascii="Times New Roman" w:eastAsia="Arial" w:hAnsi="Times New Roman"/>
          <w:sz w:val="28"/>
          <w:szCs w:val="28"/>
        </w:rPr>
        <w:lastRenderedPageBreak/>
        <w:t>Приложение</w:t>
      </w:r>
    </w:p>
    <w:p w:rsidR="003073D6" w:rsidRDefault="003073D6" w:rsidP="003073D6">
      <w:pPr>
        <w:spacing w:after="0" w:line="0" w:lineRule="atLeast"/>
        <w:ind w:left="3760"/>
        <w:jc w:val="right"/>
        <w:rPr>
          <w:rFonts w:ascii="Times New Roman" w:eastAsia="Arial" w:hAnsi="Times New Roman"/>
          <w:sz w:val="28"/>
          <w:szCs w:val="28"/>
        </w:rPr>
      </w:pPr>
      <w:r>
        <w:rPr>
          <w:rFonts w:ascii="Times New Roman" w:eastAsia="Arial" w:hAnsi="Times New Roman"/>
          <w:sz w:val="28"/>
          <w:szCs w:val="28"/>
        </w:rPr>
        <w:t>к решению Совета депутатов</w:t>
      </w:r>
    </w:p>
    <w:p w:rsidR="003073D6" w:rsidRDefault="003073D6" w:rsidP="003073D6">
      <w:pPr>
        <w:spacing w:after="0" w:line="22" w:lineRule="exact"/>
        <w:jc w:val="right"/>
        <w:rPr>
          <w:rFonts w:ascii="Times New Roman" w:eastAsia="Times New Roman" w:hAnsi="Times New Roman"/>
          <w:sz w:val="28"/>
          <w:szCs w:val="28"/>
        </w:rPr>
      </w:pP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Баганского сельсовета</w:t>
      </w: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 xml:space="preserve">Баганского района </w:t>
      </w: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Новосибирской области</w:t>
      </w: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от 20.09.2018  № 187</w:t>
      </w:r>
    </w:p>
    <w:p w:rsidR="003073D6" w:rsidRDefault="003073D6" w:rsidP="003073D6">
      <w:pPr>
        <w:spacing w:after="0"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after="0" w:line="235" w:lineRule="auto"/>
        <w:ind w:left="545"/>
        <w:jc w:val="center"/>
        <w:rPr>
          <w:rFonts w:ascii="Times New Roman" w:eastAsia="Arial" w:hAnsi="Times New Roman"/>
          <w:sz w:val="28"/>
          <w:szCs w:val="28"/>
        </w:rPr>
      </w:pPr>
      <w:r>
        <w:rPr>
          <w:rFonts w:ascii="Times New Roman" w:eastAsia="Arial" w:hAnsi="Times New Roman"/>
          <w:sz w:val="28"/>
          <w:szCs w:val="28"/>
        </w:rPr>
        <w:t>Границы территорий осуществления</w:t>
      </w:r>
    </w:p>
    <w:p w:rsidR="003073D6" w:rsidRDefault="003073D6" w:rsidP="003073D6">
      <w:pPr>
        <w:spacing w:after="0" w:line="12" w:lineRule="exact"/>
        <w:jc w:val="center"/>
        <w:rPr>
          <w:rFonts w:ascii="Times New Roman" w:eastAsia="Times New Roman" w:hAnsi="Times New Roman"/>
          <w:sz w:val="28"/>
          <w:szCs w:val="28"/>
        </w:rPr>
      </w:pP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 xml:space="preserve">территориального общественного самоуправления </w:t>
      </w: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 xml:space="preserve">на территории Баганского сельсовета Баганского района </w:t>
      </w: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Новосибирской области</w:t>
      </w:r>
    </w:p>
    <w:p w:rsidR="003073D6" w:rsidRDefault="003073D6" w:rsidP="003073D6">
      <w:pPr>
        <w:spacing w:after="0" w:line="235" w:lineRule="auto"/>
        <w:jc w:val="right"/>
        <w:rPr>
          <w:rFonts w:ascii="Times New Roman" w:eastAsia="Arial"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54"/>
        <w:gridCol w:w="4681"/>
      </w:tblGrid>
      <w:tr w:rsidR="003073D6" w:rsidTr="00F77EE7">
        <w:tc>
          <w:tcPr>
            <w:tcW w:w="0" w:type="auto"/>
            <w:tcBorders>
              <w:top w:val="single" w:sz="4" w:space="0" w:color="auto"/>
              <w:left w:val="single" w:sz="4" w:space="0" w:color="auto"/>
              <w:bottom w:val="single" w:sz="4" w:space="0" w:color="auto"/>
              <w:right w:val="single" w:sz="4" w:space="0" w:color="auto"/>
            </w:tcBorders>
            <w:hideMark/>
          </w:tcPr>
          <w:p w:rsidR="003073D6" w:rsidRDefault="003073D6" w:rsidP="00F77EE7">
            <w:pPr>
              <w:spacing w:line="235" w:lineRule="auto"/>
              <w:jc w:val="center"/>
              <w:rPr>
                <w:rFonts w:ascii="Times New Roman" w:eastAsia="Arial" w:hAnsi="Times New Roman"/>
                <w:sz w:val="28"/>
                <w:szCs w:val="28"/>
              </w:rPr>
            </w:pPr>
            <w:proofErr w:type="spellStart"/>
            <w:r>
              <w:rPr>
                <w:rFonts w:ascii="Times New Roman" w:eastAsia="Arial" w:hAnsi="Times New Roman"/>
                <w:w w:val="97"/>
                <w:sz w:val="28"/>
                <w:szCs w:val="28"/>
              </w:rPr>
              <w:t>НаименованиеТОС</w:t>
            </w:r>
            <w:proofErr w:type="spellEnd"/>
          </w:p>
        </w:tc>
        <w:tc>
          <w:tcPr>
            <w:tcW w:w="0" w:type="auto"/>
            <w:tcBorders>
              <w:top w:val="single" w:sz="4" w:space="0" w:color="auto"/>
              <w:left w:val="single" w:sz="4" w:space="0" w:color="auto"/>
              <w:bottom w:val="single" w:sz="4" w:space="0" w:color="auto"/>
              <w:right w:val="single" w:sz="4" w:space="0" w:color="auto"/>
            </w:tcBorders>
          </w:tcPr>
          <w:p w:rsidR="003073D6" w:rsidRDefault="003073D6" w:rsidP="00F77EE7">
            <w:pPr>
              <w:spacing w:line="235" w:lineRule="auto"/>
              <w:jc w:val="center"/>
              <w:rPr>
                <w:rFonts w:ascii="Times New Roman" w:eastAsia="Arial" w:hAnsi="Times New Roman"/>
                <w:w w:val="98"/>
                <w:sz w:val="28"/>
                <w:szCs w:val="28"/>
              </w:rPr>
            </w:pPr>
            <w:r>
              <w:rPr>
                <w:rFonts w:ascii="Times New Roman" w:eastAsia="Arial" w:hAnsi="Times New Roman"/>
                <w:w w:val="98"/>
                <w:sz w:val="28"/>
                <w:szCs w:val="28"/>
              </w:rPr>
              <w:t>Границы территорий, улицы № домов</w:t>
            </w:r>
          </w:p>
          <w:p w:rsidR="003073D6" w:rsidRDefault="003073D6" w:rsidP="00F77EE7">
            <w:pPr>
              <w:spacing w:line="235" w:lineRule="auto"/>
              <w:jc w:val="center"/>
              <w:rPr>
                <w:rFonts w:ascii="Times New Roman" w:eastAsia="Arial" w:hAnsi="Times New Roman"/>
                <w:sz w:val="28"/>
                <w:szCs w:val="28"/>
              </w:rPr>
            </w:pPr>
          </w:p>
        </w:tc>
      </w:tr>
      <w:tr w:rsidR="003073D6" w:rsidTr="00F77EE7">
        <w:tc>
          <w:tcPr>
            <w:tcW w:w="0" w:type="auto"/>
            <w:tcBorders>
              <w:top w:val="single" w:sz="4" w:space="0" w:color="auto"/>
              <w:left w:val="single" w:sz="4" w:space="0" w:color="auto"/>
              <w:bottom w:val="single" w:sz="4" w:space="0" w:color="auto"/>
              <w:right w:val="single" w:sz="4" w:space="0" w:color="auto"/>
            </w:tcBorders>
            <w:hideMark/>
          </w:tcPr>
          <w:p w:rsidR="003073D6" w:rsidRDefault="003073D6" w:rsidP="00F77EE7">
            <w:pPr>
              <w:spacing w:line="235" w:lineRule="auto"/>
              <w:jc w:val="center"/>
              <w:rPr>
                <w:rFonts w:ascii="Times New Roman" w:eastAsia="Arial" w:hAnsi="Times New Roman"/>
                <w:sz w:val="28"/>
                <w:szCs w:val="28"/>
              </w:rPr>
            </w:pPr>
            <w:r>
              <w:rPr>
                <w:rFonts w:ascii="Times New Roman" w:eastAsia="Arial" w:hAnsi="Times New Roman"/>
                <w:sz w:val="28"/>
                <w:szCs w:val="28"/>
              </w:rPr>
              <w:t>«На Учительской»</w:t>
            </w:r>
          </w:p>
        </w:tc>
        <w:tc>
          <w:tcPr>
            <w:tcW w:w="0" w:type="auto"/>
            <w:tcBorders>
              <w:top w:val="single" w:sz="4" w:space="0" w:color="auto"/>
              <w:left w:val="single" w:sz="4" w:space="0" w:color="auto"/>
              <w:bottom w:val="single" w:sz="4" w:space="0" w:color="auto"/>
              <w:right w:val="single" w:sz="4" w:space="0" w:color="auto"/>
            </w:tcBorders>
            <w:hideMark/>
          </w:tcPr>
          <w:p w:rsidR="003073D6" w:rsidRDefault="003073D6" w:rsidP="00F77EE7">
            <w:pPr>
              <w:spacing w:line="235" w:lineRule="auto"/>
              <w:jc w:val="center"/>
              <w:rPr>
                <w:rFonts w:ascii="Times New Roman" w:eastAsia="Arial" w:hAnsi="Times New Roman"/>
                <w:sz w:val="28"/>
                <w:szCs w:val="28"/>
              </w:rPr>
            </w:pPr>
            <w:r>
              <w:rPr>
                <w:rFonts w:ascii="Times New Roman" w:eastAsia="Arial" w:hAnsi="Times New Roman"/>
                <w:sz w:val="28"/>
                <w:szCs w:val="28"/>
              </w:rPr>
              <w:t>улица Учительская дом № 23</w:t>
            </w:r>
          </w:p>
        </w:tc>
      </w:tr>
    </w:tbl>
    <w:p w:rsidR="003073D6" w:rsidRDefault="003073D6" w:rsidP="003073D6">
      <w:pPr>
        <w:spacing w:line="235" w:lineRule="auto"/>
        <w:jc w:val="center"/>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182" w:lineRule="exact"/>
        <w:rPr>
          <w:rFonts w:ascii="Times New Roman" w:eastAsia="Times New Roman" w:hAnsi="Times New Roman"/>
          <w:sz w:val="28"/>
          <w:szCs w:val="28"/>
        </w:rPr>
      </w:pPr>
    </w:p>
    <w:p w:rsidR="003073D6" w:rsidRDefault="003073D6" w:rsidP="003073D6">
      <w:pPr>
        <w:spacing w:line="65" w:lineRule="exact"/>
        <w:rPr>
          <w:rFonts w:ascii="Times New Roman" w:eastAsia="Times New Roman" w:hAnsi="Times New Roman"/>
          <w:sz w:val="28"/>
          <w:szCs w:val="28"/>
        </w:rPr>
      </w:pPr>
    </w:p>
    <w:p w:rsidR="003073D6" w:rsidRDefault="003073D6" w:rsidP="003073D6">
      <w:pPr>
        <w:spacing w:line="376" w:lineRule="auto"/>
        <w:ind w:left="5" w:right="1360"/>
        <w:rPr>
          <w:rFonts w:ascii="Times New Roman" w:eastAsia="Times New Roman" w:hAnsi="Times New Roman"/>
          <w:sz w:val="28"/>
          <w:szCs w:val="28"/>
        </w:rPr>
      </w:pPr>
      <w:bookmarkStart w:id="19" w:name="page22"/>
      <w:bookmarkEnd w:id="19"/>
    </w:p>
    <w:p w:rsidR="003073D6" w:rsidRDefault="003073D6" w:rsidP="003073D6">
      <w:pPr>
        <w:rPr>
          <w:rFonts w:ascii="Times New Roman" w:hAnsi="Times New Roman"/>
          <w:sz w:val="28"/>
          <w:szCs w:val="28"/>
        </w:rPr>
      </w:pPr>
    </w:p>
    <w:p w:rsidR="003073D6" w:rsidRDefault="003073D6" w:rsidP="003073D6"/>
    <w:p w:rsidR="003073D6" w:rsidRDefault="003073D6"/>
    <w:p w:rsidR="003073D6" w:rsidRDefault="003073D6"/>
    <w:p w:rsidR="003073D6" w:rsidRDefault="003073D6"/>
    <w:p w:rsidR="003073D6" w:rsidRDefault="003073D6"/>
    <w:p w:rsidR="003073D6" w:rsidRDefault="003073D6"/>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lastRenderedPageBreak/>
        <w:t xml:space="preserve">СОВЕТ ДЕПУТАТОВ </w:t>
      </w:r>
    </w:p>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t>БАГАНСКОГО СЕЛЬСОВЕТА</w:t>
      </w:r>
      <w:r w:rsidRPr="004D14EA">
        <w:rPr>
          <w:rFonts w:ascii="Times New Roman" w:hAnsi="Times New Roman"/>
          <w:sz w:val="28"/>
          <w:szCs w:val="28"/>
        </w:rPr>
        <w:br/>
        <w:t>БАГАНСКОГО РАЙОНА</w:t>
      </w:r>
    </w:p>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t xml:space="preserve"> НОВОСИБИРСКОЙ ОБЛАСТИ</w:t>
      </w:r>
      <w:r w:rsidRPr="004D14EA">
        <w:rPr>
          <w:rFonts w:ascii="Times New Roman" w:hAnsi="Times New Roman"/>
          <w:sz w:val="28"/>
          <w:szCs w:val="28"/>
        </w:rPr>
        <w:br/>
        <w:t>пятого созыва</w:t>
      </w:r>
    </w:p>
    <w:p w:rsidR="003073D6" w:rsidRPr="004D14EA" w:rsidRDefault="003073D6" w:rsidP="003073D6">
      <w:pPr>
        <w:spacing w:after="0"/>
        <w:jc w:val="center"/>
        <w:rPr>
          <w:rFonts w:ascii="Times New Roman" w:hAnsi="Times New Roman"/>
          <w:sz w:val="28"/>
          <w:szCs w:val="28"/>
        </w:rPr>
      </w:pPr>
      <w:r w:rsidRPr="004D14EA">
        <w:rPr>
          <w:rFonts w:ascii="Times New Roman" w:hAnsi="Times New Roman"/>
          <w:sz w:val="28"/>
          <w:szCs w:val="28"/>
        </w:rPr>
        <w:t>РЕШЕНИЕ</w:t>
      </w:r>
    </w:p>
    <w:p w:rsidR="003073D6" w:rsidRPr="004D14EA" w:rsidRDefault="003073D6" w:rsidP="003073D6">
      <w:pPr>
        <w:spacing w:after="0"/>
        <w:jc w:val="center"/>
        <w:rPr>
          <w:rFonts w:ascii="Times New Roman" w:hAnsi="Times New Roman"/>
          <w:sz w:val="28"/>
          <w:szCs w:val="28"/>
        </w:rPr>
      </w:pPr>
      <w:r>
        <w:rPr>
          <w:rFonts w:ascii="Times New Roman" w:hAnsi="Times New Roman"/>
          <w:sz w:val="28"/>
          <w:szCs w:val="28"/>
        </w:rPr>
        <w:t xml:space="preserve">тридцать седьмой </w:t>
      </w:r>
      <w:r w:rsidRPr="004D14EA">
        <w:rPr>
          <w:rFonts w:ascii="Times New Roman" w:hAnsi="Times New Roman"/>
          <w:sz w:val="28"/>
          <w:szCs w:val="28"/>
        </w:rPr>
        <w:t>сессии</w:t>
      </w:r>
    </w:p>
    <w:p w:rsidR="003073D6" w:rsidRPr="004D14EA" w:rsidRDefault="003073D6" w:rsidP="003073D6">
      <w:pPr>
        <w:tabs>
          <w:tab w:val="left" w:pos="8980"/>
        </w:tabs>
        <w:spacing w:after="0"/>
        <w:jc w:val="right"/>
        <w:rPr>
          <w:rFonts w:ascii="Times New Roman" w:hAnsi="Times New Roman"/>
          <w:sz w:val="28"/>
          <w:szCs w:val="28"/>
        </w:rPr>
      </w:pPr>
      <w:r>
        <w:rPr>
          <w:rFonts w:ascii="Times New Roman" w:hAnsi="Times New Roman"/>
          <w:sz w:val="28"/>
          <w:szCs w:val="28"/>
        </w:rPr>
        <w:t>20</w:t>
      </w:r>
      <w:r w:rsidRPr="004D14EA">
        <w:rPr>
          <w:rFonts w:ascii="Times New Roman" w:hAnsi="Times New Roman"/>
          <w:sz w:val="28"/>
          <w:szCs w:val="28"/>
        </w:rPr>
        <w:t>.0</w:t>
      </w:r>
      <w:r>
        <w:rPr>
          <w:rFonts w:ascii="Times New Roman" w:hAnsi="Times New Roman"/>
          <w:sz w:val="28"/>
          <w:szCs w:val="28"/>
        </w:rPr>
        <w:t>9</w:t>
      </w:r>
      <w:r w:rsidRPr="004D14EA">
        <w:rPr>
          <w:rFonts w:ascii="Times New Roman" w:hAnsi="Times New Roman"/>
          <w:sz w:val="28"/>
          <w:szCs w:val="28"/>
        </w:rPr>
        <w:t>.201</w:t>
      </w:r>
      <w:r>
        <w:rPr>
          <w:rFonts w:ascii="Times New Roman" w:hAnsi="Times New Roman"/>
          <w:sz w:val="28"/>
          <w:szCs w:val="28"/>
        </w:rPr>
        <w:t>8</w:t>
      </w:r>
      <w:r w:rsidRPr="004D14EA">
        <w:rPr>
          <w:rFonts w:ascii="Times New Roman" w:hAnsi="Times New Roman"/>
          <w:sz w:val="28"/>
          <w:szCs w:val="28"/>
        </w:rPr>
        <w:t xml:space="preserve"> г.  </w:t>
      </w:r>
      <w:r>
        <w:rPr>
          <w:rFonts w:ascii="Times New Roman" w:hAnsi="Times New Roman"/>
          <w:sz w:val="28"/>
          <w:szCs w:val="28"/>
        </w:rPr>
        <w:t xml:space="preserve">                                                 </w:t>
      </w:r>
      <w:r w:rsidRPr="004D14EA">
        <w:rPr>
          <w:rFonts w:ascii="Times New Roman" w:hAnsi="Times New Roman"/>
          <w:sz w:val="28"/>
          <w:szCs w:val="28"/>
        </w:rPr>
        <w:t xml:space="preserve">                      № </w:t>
      </w:r>
      <w:r>
        <w:rPr>
          <w:rFonts w:ascii="Times New Roman" w:hAnsi="Times New Roman"/>
          <w:sz w:val="28"/>
          <w:szCs w:val="28"/>
        </w:rPr>
        <w:t>188</w:t>
      </w:r>
      <w:r w:rsidRPr="004D14EA">
        <w:rPr>
          <w:rFonts w:ascii="Times New Roman" w:hAnsi="Times New Roman"/>
          <w:sz w:val="28"/>
          <w:szCs w:val="28"/>
        </w:rPr>
        <w:t xml:space="preserve">                                                     </w:t>
      </w:r>
    </w:p>
    <w:p w:rsidR="003073D6" w:rsidRDefault="003073D6" w:rsidP="003E7A5E">
      <w:pPr>
        <w:spacing w:after="0"/>
        <w:jc w:val="center"/>
        <w:rPr>
          <w:rFonts w:ascii="Times New Roman" w:eastAsia="Arial" w:hAnsi="Times New Roman"/>
          <w:sz w:val="28"/>
          <w:szCs w:val="28"/>
        </w:rPr>
      </w:pPr>
      <w:r w:rsidRPr="004D14EA">
        <w:rPr>
          <w:rFonts w:ascii="Times New Roman" w:hAnsi="Times New Roman"/>
          <w:sz w:val="28"/>
          <w:szCs w:val="28"/>
        </w:rPr>
        <w:t>с. Баган</w:t>
      </w:r>
    </w:p>
    <w:p w:rsidR="003073D6" w:rsidRDefault="003073D6" w:rsidP="003073D6">
      <w:pPr>
        <w:spacing w:after="0" w:line="235" w:lineRule="auto"/>
        <w:ind w:left="545"/>
        <w:jc w:val="center"/>
        <w:rPr>
          <w:rFonts w:ascii="Times New Roman" w:eastAsia="Arial" w:hAnsi="Times New Roman"/>
          <w:sz w:val="28"/>
          <w:szCs w:val="28"/>
        </w:rPr>
      </w:pPr>
      <w:r>
        <w:rPr>
          <w:rFonts w:ascii="Times New Roman" w:eastAsia="Arial" w:hAnsi="Times New Roman"/>
          <w:sz w:val="28"/>
          <w:szCs w:val="28"/>
        </w:rPr>
        <w:t>Об установлении границ территорий осуществления</w:t>
      </w:r>
    </w:p>
    <w:p w:rsidR="003073D6" w:rsidRDefault="003073D6" w:rsidP="003073D6">
      <w:pPr>
        <w:spacing w:after="0" w:line="12" w:lineRule="exact"/>
        <w:jc w:val="center"/>
        <w:rPr>
          <w:rFonts w:ascii="Times New Roman" w:eastAsia="Times New Roman" w:hAnsi="Times New Roman"/>
          <w:sz w:val="28"/>
          <w:szCs w:val="28"/>
        </w:rPr>
      </w:pP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 xml:space="preserve">территориального общественного самоуправления </w:t>
      </w:r>
    </w:p>
    <w:p w:rsidR="003073D6" w:rsidRDefault="003073D6" w:rsidP="003E7A5E">
      <w:pPr>
        <w:spacing w:after="0" w:line="235" w:lineRule="auto"/>
        <w:ind w:left="605"/>
        <w:jc w:val="center"/>
        <w:rPr>
          <w:rFonts w:ascii="Times New Roman" w:eastAsia="Times New Roman" w:hAnsi="Times New Roman"/>
          <w:sz w:val="28"/>
          <w:szCs w:val="28"/>
        </w:rPr>
      </w:pPr>
      <w:r>
        <w:rPr>
          <w:rFonts w:ascii="Times New Roman" w:eastAsia="Arial" w:hAnsi="Times New Roman"/>
          <w:sz w:val="28"/>
          <w:szCs w:val="28"/>
        </w:rPr>
        <w:t>на территории Баганского сельсовета Баганского района Новосибирской области</w:t>
      </w:r>
    </w:p>
    <w:p w:rsidR="003073D6" w:rsidRDefault="003073D6" w:rsidP="003073D6">
      <w:pPr>
        <w:spacing w:after="0" w:line="183" w:lineRule="exact"/>
        <w:rPr>
          <w:rFonts w:ascii="Times New Roman" w:eastAsia="Arial" w:hAnsi="Times New Roman"/>
          <w:sz w:val="28"/>
          <w:szCs w:val="28"/>
        </w:rPr>
      </w:pPr>
    </w:p>
    <w:p w:rsidR="003073D6" w:rsidRDefault="003073D6" w:rsidP="003E7A5E">
      <w:pPr>
        <w:tabs>
          <w:tab w:val="left" w:pos="231"/>
        </w:tabs>
        <w:spacing w:after="0" w:line="259" w:lineRule="auto"/>
        <w:jc w:val="both"/>
        <w:rPr>
          <w:rFonts w:ascii="Times New Roman" w:eastAsia="Times New Roman" w:hAnsi="Times New Roman"/>
          <w:sz w:val="28"/>
          <w:szCs w:val="28"/>
        </w:rPr>
      </w:pPr>
      <w:r>
        <w:rPr>
          <w:rFonts w:ascii="Times New Roman" w:eastAsia="Arial" w:hAnsi="Times New Roman"/>
          <w:sz w:val="28"/>
          <w:szCs w:val="28"/>
        </w:rPr>
        <w:t xml:space="preserve">     </w:t>
      </w:r>
      <w:proofErr w:type="gramStart"/>
      <w:r>
        <w:rPr>
          <w:rFonts w:ascii="Times New Roman" w:eastAsia="Arial" w:hAnsi="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Уставом Баганского сельсовета Баганского района Новосибирской области, Положением о </w:t>
      </w:r>
      <w:proofErr w:type="spellStart"/>
      <w:r>
        <w:rPr>
          <w:rFonts w:ascii="Times New Roman" w:eastAsia="Arial" w:hAnsi="Times New Roman"/>
          <w:sz w:val="28"/>
          <w:szCs w:val="28"/>
        </w:rPr>
        <w:t>тер-риториальном</w:t>
      </w:r>
      <w:proofErr w:type="spellEnd"/>
      <w:r>
        <w:rPr>
          <w:rFonts w:ascii="Times New Roman" w:eastAsia="Arial" w:hAnsi="Times New Roman"/>
          <w:sz w:val="28"/>
          <w:szCs w:val="28"/>
        </w:rPr>
        <w:t xml:space="preserve"> общественном самоуправлении на территории Баганского сельсовета, утвержденном решением двадцать восьмой сессией Совета депутатов Баганского сельсовета Баганского района Новосибирской области</w:t>
      </w:r>
      <w:r>
        <w:rPr>
          <w:rFonts w:ascii="Times New Roman" w:eastAsia="Arial" w:hAnsi="Times New Roman"/>
          <w:i/>
          <w:sz w:val="28"/>
          <w:szCs w:val="28"/>
        </w:rPr>
        <w:t xml:space="preserve"> </w:t>
      </w:r>
      <w:r>
        <w:rPr>
          <w:rFonts w:ascii="Times New Roman" w:eastAsia="Arial" w:hAnsi="Times New Roman"/>
          <w:sz w:val="28"/>
          <w:szCs w:val="28"/>
        </w:rPr>
        <w:t>от 19.10.2017 №144, на основании заявления инициативной группы граждан Баганского сельсовета,</w:t>
      </w:r>
      <w:r>
        <w:rPr>
          <w:rFonts w:ascii="Times New Roman" w:eastAsia="Arial" w:hAnsi="Times New Roman"/>
          <w:i/>
          <w:sz w:val="28"/>
          <w:szCs w:val="28"/>
        </w:rPr>
        <w:t xml:space="preserve"> </w:t>
      </w:r>
      <w:r>
        <w:rPr>
          <w:rFonts w:ascii="Times New Roman" w:eastAsia="Arial" w:hAnsi="Times New Roman"/>
          <w:sz w:val="28"/>
          <w:szCs w:val="28"/>
        </w:rPr>
        <w:t>Совет депутатов РЕШИЛ:</w:t>
      </w:r>
      <w:proofErr w:type="gramEnd"/>
    </w:p>
    <w:p w:rsidR="003073D6" w:rsidRDefault="003073D6" w:rsidP="003073D6">
      <w:pPr>
        <w:numPr>
          <w:ilvl w:val="0"/>
          <w:numId w:val="1"/>
        </w:numPr>
        <w:tabs>
          <w:tab w:val="left" w:pos="294"/>
        </w:tabs>
        <w:spacing w:after="0" w:line="259" w:lineRule="auto"/>
        <w:ind w:left="5" w:hanging="5"/>
        <w:jc w:val="both"/>
        <w:rPr>
          <w:rFonts w:ascii="Times New Roman" w:eastAsia="Arial" w:hAnsi="Times New Roman"/>
          <w:sz w:val="28"/>
          <w:szCs w:val="28"/>
        </w:rPr>
      </w:pPr>
      <w:r>
        <w:rPr>
          <w:rFonts w:ascii="Times New Roman" w:eastAsia="Arial" w:hAnsi="Times New Roman"/>
          <w:sz w:val="28"/>
          <w:szCs w:val="28"/>
        </w:rPr>
        <w:t>Установить границы территорий осуществления территориального общественного самоуправления на территории Баганского сельсовета согласно приложению к настоящему Решению.</w:t>
      </w:r>
    </w:p>
    <w:p w:rsidR="003073D6" w:rsidRDefault="003073D6" w:rsidP="003073D6">
      <w:pPr>
        <w:spacing w:line="68" w:lineRule="exact"/>
        <w:rPr>
          <w:rFonts w:ascii="Times New Roman" w:eastAsia="Arial" w:hAnsi="Times New Roman"/>
          <w:sz w:val="28"/>
          <w:szCs w:val="28"/>
        </w:rPr>
      </w:pPr>
    </w:p>
    <w:p w:rsidR="003073D6" w:rsidRDefault="003073D6" w:rsidP="003E7A5E">
      <w:pPr>
        <w:shd w:val="clear" w:color="auto" w:fill="FFFFFF"/>
        <w:jc w:val="both"/>
        <w:rPr>
          <w:rFonts w:ascii="Times New Roman" w:hAnsi="Times New Roman"/>
          <w:sz w:val="28"/>
        </w:rPr>
      </w:pPr>
      <w:r>
        <w:rPr>
          <w:rFonts w:ascii="Times New Roman" w:eastAsia="Times New Roman" w:hAnsi="Times New Roman"/>
          <w:sz w:val="28"/>
          <w:szCs w:val="28"/>
        </w:rPr>
        <w:t>2.</w:t>
      </w:r>
      <w:r>
        <w:rPr>
          <w:rFonts w:ascii="Times New Roman" w:hAnsi="Times New Roman"/>
          <w:sz w:val="28"/>
          <w:szCs w:val="28"/>
        </w:rPr>
        <w:t xml:space="preserve"> Настоящее решение вступает в силу с момента опубликования в «Бюллетене органов местного самоуправления Баганского сельсовета».</w:t>
      </w:r>
    </w:p>
    <w:p w:rsidR="003073D6" w:rsidRPr="004D14EA" w:rsidRDefault="003073D6" w:rsidP="003E7A5E">
      <w:pPr>
        <w:spacing w:after="0"/>
        <w:jc w:val="both"/>
        <w:rPr>
          <w:rFonts w:ascii="Times New Roman" w:hAnsi="Times New Roman"/>
          <w:sz w:val="28"/>
        </w:rPr>
      </w:pPr>
      <w:r w:rsidRPr="004D14EA">
        <w:rPr>
          <w:rFonts w:ascii="Times New Roman" w:hAnsi="Times New Roman"/>
          <w:sz w:val="28"/>
        </w:rPr>
        <w:t xml:space="preserve">Председатель </w:t>
      </w:r>
    </w:p>
    <w:p w:rsidR="003073D6" w:rsidRPr="004D14EA" w:rsidRDefault="003073D6" w:rsidP="003E7A5E">
      <w:pPr>
        <w:spacing w:after="0"/>
        <w:jc w:val="both"/>
        <w:rPr>
          <w:rFonts w:ascii="Times New Roman" w:hAnsi="Times New Roman"/>
          <w:sz w:val="28"/>
        </w:rPr>
      </w:pPr>
      <w:r w:rsidRPr="004D14EA">
        <w:rPr>
          <w:rFonts w:ascii="Times New Roman" w:hAnsi="Times New Roman"/>
          <w:sz w:val="28"/>
        </w:rPr>
        <w:t>Совета депутатов</w:t>
      </w:r>
    </w:p>
    <w:p w:rsidR="003073D6" w:rsidRPr="004D14EA" w:rsidRDefault="003073D6" w:rsidP="003E7A5E">
      <w:pPr>
        <w:spacing w:after="0"/>
        <w:jc w:val="both"/>
        <w:rPr>
          <w:rFonts w:ascii="Times New Roman" w:hAnsi="Times New Roman"/>
          <w:sz w:val="28"/>
        </w:rPr>
      </w:pPr>
      <w:r w:rsidRPr="004D14EA">
        <w:rPr>
          <w:rFonts w:ascii="Times New Roman" w:hAnsi="Times New Roman"/>
          <w:sz w:val="28"/>
        </w:rPr>
        <w:t>Баганского сельсовета</w:t>
      </w:r>
    </w:p>
    <w:p w:rsidR="003073D6" w:rsidRPr="004D14EA" w:rsidRDefault="003073D6" w:rsidP="003E7A5E">
      <w:pPr>
        <w:spacing w:after="0"/>
        <w:jc w:val="both"/>
        <w:rPr>
          <w:rFonts w:ascii="Times New Roman" w:hAnsi="Times New Roman"/>
          <w:sz w:val="28"/>
        </w:rPr>
      </w:pPr>
      <w:r w:rsidRPr="004D14EA">
        <w:rPr>
          <w:rFonts w:ascii="Times New Roman" w:hAnsi="Times New Roman"/>
          <w:sz w:val="28"/>
        </w:rPr>
        <w:t>Баганского района</w:t>
      </w:r>
    </w:p>
    <w:p w:rsidR="003073D6" w:rsidRPr="004D14EA" w:rsidRDefault="003073D6" w:rsidP="003E7A5E">
      <w:pPr>
        <w:spacing w:after="0"/>
        <w:jc w:val="both"/>
        <w:rPr>
          <w:rFonts w:ascii="Times New Roman" w:hAnsi="Times New Roman"/>
          <w:sz w:val="28"/>
        </w:rPr>
      </w:pPr>
      <w:r w:rsidRPr="004D14EA">
        <w:rPr>
          <w:rFonts w:ascii="Times New Roman" w:hAnsi="Times New Roman"/>
          <w:sz w:val="28"/>
        </w:rPr>
        <w:t xml:space="preserve">Новосибирской области </w:t>
      </w:r>
      <w:r w:rsidRPr="004D14EA">
        <w:rPr>
          <w:rFonts w:ascii="Times New Roman" w:hAnsi="Times New Roman"/>
          <w:sz w:val="28"/>
        </w:rPr>
        <w:tab/>
      </w:r>
      <w:r>
        <w:rPr>
          <w:rFonts w:ascii="Times New Roman" w:hAnsi="Times New Roman"/>
          <w:sz w:val="28"/>
        </w:rPr>
        <w:t xml:space="preserve">           </w:t>
      </w:r>
      <w:r w:rsidRPr="004D14EA">
        <w:rPr>
          <w:rFonts w:ascii="Times New Roman" w:hAnsi="Times New Roman"/>
          <w:sz w:val="28"/>
        </w:rPr>
        <w:tab/>
      </w:r>
      <w:r>
        <w:rPr>
          <w:rFonts w:ascii="Times New Roman" w:hAnsi="Times New Roman"/>
          <w:sz w:val="28"/>
        </w:rPr>
        <w:t xml:space="preserve">            </w:t>
      </w:r>
      <w:r w:rsidRPr="004D14EA">
        <w:rPr>
          <w:rFonts w:ascii="Times New Roman" w:hAnsi="Times New Roman"/>
          <w:sz w:val="28"/>
        </w:rPr>
        <w:t xml:space="preserve">И.В. Абакумова </w:t>
      </w:r>
    </w:p>
    <w:p w:rsidR="003073D6" w:rsidRDefault="003073D6" w:rsidP="003073D6">
      <w:pPr>
        <w:spacing w:after="0"/>
        <w:rPr>
          <w:rFonts w:ascii="Times New Roman" w:eastAsia="Times New Roman" w:hAnsi="Times New Roman"/>
          <w:sz w:val="28"/>
          <w:szCs w:val="28"/>
        </w:rPr>
        <w:sectPr w:rsidR="003073D6" w:rsidSect="00F77EE7">
          <w:pgSz w:w="10200" w:h="14740"/>
          <w:pgMar w:top="810" w:right="844" w:bottom="548" w:left="1135" w:header="0" w:footer="0" w:gutter="0"/>
          <w:cols w:space="720"/>
        </w:sectPr>
      </w:pPr>
    </w:p>
    <w:p w:rsidR="003073D6" w:rsidRDefault="003073D6" w:rsidP="003073D6">
      <w:pPr>
        <w:spacing w:after="0" w:line="0" w:lineRule="atLeast"/>
        <w:ind w:left="3760"/>
        <w:jc w:val="right"/>
        <w:rPr>
          <w:rFonts w:ascii="Times New Roman" w:eastAsia="Arial" w:hAnsi="Times New Roman"/>
          <w:sz w:val="28"/>
          <w:szCs w:val="28"/>
        </w:rPr>
      </w:pPr>
      <w:r>
        <w:rPr>
          <w:rFonts w:ascii="Times New Roman" w:eastAsia="Arial" w:hAnsi="Times New Roman"/>
          <w:sz w:val="28"/>
          <w:szCs w:val="28"/>
        </w:rPr>
        <w:lastRenderedPageBreak/>
        <w:t>Приложение</w:t>
      </w:r>
    </w:p>
    <w:p w:rsidR="003073D6" w:rsidRDefault="003073D6" w:rsidP="003073D6">
      <w:pPr>
        <w:spacing w:after="0" w:line="0" w:lineRule="atLeast"/>
        <w:ind w:left="3760"/>
        <w:jc w:val="right"/>
        <w:rPr>
          <w:rFonts w:ascii="Times New Roman" w:eastAsia="Arial" w:hAnsi="Times New Roman"/>
          <w:sz w:val="28"/>
          <w:szCs w:val="28"/>
        </w:rPr>
      </w:pPr>
      <w:r>
        <w:rPr>
          <w:rFonts w:ascii="Times New Roman" w:eastAsia="Arial" w:hAnsi="Times New Roman"/>
          <w:sz w:val="28"/>
          <w:szCs w:val="28"/>
        </w:rPr>
        <w:t>к решению Совета депутатов</w:t>
      </w:r>
    </w:p>
    <w:p w:rsidR="003073D6" w:rsidRDefault="003073D6" w:rsidP="003073D6">
      <w:pPr>
        <w:spacing w:after="0" w:line="22" w:lineRule="exact"/>
        <w:jc w:val="right"/>
        <w:rPr>
          <w:rFonts w:ascii="Times New Roman" w:eastAsia="Times New Roman" w:hAnsi="Times New Roman"/>
          <w:sz w:val="28"/>
          <w:szCs w:val="28"/>
        </w:rPr>
      </w:pP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Баганского сельсовета</w:t>
      </w: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 xml:space="preserve">Баганского района </w:t>
      </w: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Новосибирской области</w:t>
      </w:r>
    </w:p>
    <w:p w:rsidR="003073D6" w:rsidRDefault="003073D6" w:rsidP="003073D6">
      <w:pPr>
        <w:spacing w:after="0" w:line="235" w:lineRule="auto"/>
        <w:jc w:val="right"/>
        <w:rPr>
          <w:rFonts w:ascii="Times New Roman" w:eastAsia="Arial" w:hAnsi="Times New Roman"/>
          <w:sz w:val="28"/>
          <w:szCs w:val="28"/>
        </w:rPr>
      </w:pPr>
      <w:r>
        <w:rPr>
          <w:rFonts w:ascii="Times New Roman" w:eastAsia="Arial" w:hAnsi="Times New Roman"/>
          <w:sz w:val="28"/>
          <w:szCs w:val="28"/>
        </w:rPr>
        <w:t>от 20.09.2018  № 188</w:t>
      </w:r>
    </w:p>
    <w:p w:rsidR="003073D6" w:rsidRDefault="003073D6" w:rsidP="003073D6">
      <w:pPr>
        <w:spacing w:after="0"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after="0" w:line="235" w:lineRule="auto"/>
        <w:ind w:left="545"/>
        <w:jc w:val="center"/>
        <w:rPr>
          <w:rFonts w:ascii="Times New Roman" w:eastAsia="Arial" w:hAnsi="Times New Roman"/>
          <w:sz w:val="28"/>
          <w:szCs w:val="28"/>
        </w:rPr>
      </w:pPr>
      <w:r>
        <w:rPr>
          <w:rFonts w:ascii="Times New Roman" w:eastAsia="Arial" w:hAnsi="Times New Roman"/>
          <w:sz w:val="28"/>
          <w:szCs w:val="28"/>
        </w:rPr>
        <w:t>Границы территорий осуществления</w:t>
      </w:r>
    </w:p>
    <w:p w:rsidR="003073D6" w:rsidRDefault="003073D6" w:rsidP="003073D6">
      <w:pPr>
        <w:spacing w:after="0" w:line="12" w:lineRule="exact"/>
        <w:jc w:val="center"/>
        <w:rPr>
          <w:rFonts w:ascii="Times New Roman" w:eastAsia="Times New Roman" w:hAnsi="Times New Roman"/>
          <w:sz w:val="28"/>
          <w:szCs w:val="28"/>
        </w:rPr>
      </w:pP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 xml:space="preserve">территориального общественного самоуправления </w:t>
      </w: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 xml:space="preserve">на территории Баганского сельсовета Баганского района </w:t>
      </w:r>
    </w:p>
    <w:p w:rsidR="003073D6" w:rsidRDefault="003073D6" w:rsidP="003073D6">
      <w:pPr>
        <w:spacing w:after="0" w:line="235" w:lineRule="auto"/>
        <w:ind w:left="605"/>
        <w:jc w:val="center"/>
        <w:rPr>
          <w:rFonts w:ascii="Times New Roman" w:eastAsia="Arial" w:hAnsi="Times New Roman"/>
          <w:sz w:val="28"/>
          <w:szCs w:val="28"/>
        </w:rPr>
      </w:pPr>
      <w:r>
        <w:rPr>
          <w:rFonts w:ascii="Times New Roman" w:eastAsia="Arial" w:hAnsi="Times New Roman"/>
          <w:sz w:val="28"/>
          <w:szCs w:val="28"/>
        </w:rPr>
        <w:t>Новосибирской области</w:t>
      </w:r>
    </w:p>
    <w:p w:rsidR="003073D6" w:rsidRDefault="003073D6" w:rsidP="003073D6">
      <w:pPr>
        <w:spacing w:after="0" w:line="235" w:lineRule="auto"/>
        <w:jc w:val="right"/>
        <w:rPr>
          <w:rFonts w:ascii="Times New Roman" w:eastAsia="Arial"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454"/>
        <w:gridCol w:w="4681"/>
      </w:tblGrid>
      <w:tr w:rsidR="003073D6" w:rsidTr="00F77EE7">
        <w:tc>
          <w:tcPr>
            <w:tcW w:w="0" w:type="auto"/>
            <w:tcBorders>
              <w:top w:val="single" w:sz="4" w:space="0" w:color="auto"/>
              <w:left w:val="single" w:sz="4" w:space="0" w:color="auto"/>
              <w:bottom w:val="single" w:sz="4" w:space="0" w:color="auto"/>
              <w:right w:val="single" w:sz="4" w:space="0" w:color="auto"/>
            </w:tcBorders>
            <w:hideMark/>
          </w:tcPr>
          <w:p w:rsidR="003073D6" w:rsidRDefault="003073D6" w:rsidP="00F77EE7">
            <w:pPr>
              <w:spacing w:line="235" w:lineRule="auto"/>
              <w:jc w:val="center"/>
              <w:rPr>
                <w:rFonts w:ascii="Times New Roman" w:eastAsia="Arial" w:hAnsi="Times New Roman"/>
                <w:sz w:val="28"/>
                <w:szCs w:val="28"/>
              </w:rPr>
            </w:pPr>
            <w:proofErr w:type="spellStart"/>
            <w:r>
              <w:rPr>
                <w:rFonts w:ascii="Times New Roman" w:eastAsia="Arial" w:hAnsi="Times New Roman"/>
                <w:w w:val="97"/>
                <w:sz w:val="28"/>
                <w:szCs w:val="28"/>
              </w:rPr>
              <w:t>НаименованиеТОС</w:t>
            </w:r>
            <w:proofErr w:type="spellEnd"/>
          </w:p>
        </w:tc>
        <w:tc>
          <w:tcPr>
            <w:tcW w:w="0" w:type="auto"/>
            <w:tcBorders>
              <w:top w:val="single" w:sz="4" w:space="0" w:color="auto"/>
              <w:left w:val="single" w:sz="4" w:space="0" w:color="auto"/>
              <w:bottom w:val="single" w:sz="4" w:space="0" w:color="auto"/>
              <w:right w:val="single" w:sz="4" w:space="0" w:color="auto"/>
            </w:tcBorders>
          </w:tcPr>
          <w:p w:rsidR="003073D6" w:rsidRDefault="003073D6" w:rsidP="00F77EE7">
            <w:pPr>
              <w:spacing w:line="235" w:lineRule="auto"/>
              <w:jc w:val="center"/>
              <w:rPr>
                <w:rFonts w:ascii="Times New Roman" w:eastAsia="Arial" w:hAnsi="Times New Roman"/>
                <w:w w:val="98"/>
                <w:sz w:val="28"/>
                <w:szCs w:val="28"/>
              </w:rPr>
            </w:pPr>
            <w:r>
              <w:rPr>
                <w:rFonts w:ascii="Times New Roman" w:eastAsia="Arial" w:hAnsi="Times New Roman"/>
                <w:w w:val="98"/>
                <w:sz w:val="28"/>
                <w:szCs w:val="28"/>
              </w:rPr>
              <w:t>Границы территорий, улицы № домов</w:t>
            </w:r>
          </w:p>
          <w:p w:rsidR="003073D6" w:rsidRDefault="003073D6" w:rsidP="00F77EE7">
            <w:pPr>
              <w:spacing w:line="235" w:lineRule="auto"/>
              <w:jc w:val="center"/>
              <w:rPr>
                <w:rFonts w:ascii="Times New Roman" w:eastAsia="Arial" w:hAnsi="Times New Roman"/>
                <w:sz w:val="28"/>
                <w:szCs w:val="28"/>
              </w:rPr>
            </w:pPr>
          </w:p>
        </w:tc>
      </w:tr>
      <w:tr w:rsidR="003073D6" w:rsidTr="00F77EE7">
        <w:tc>
          <w:tcPr>
            <w:tcW w:w="0" w:type="auto"/>
            <w:tcBorders>
              <w:top w:val="single" w:sz="4" w:space="0" w:color="auto"/>
              <w:left w:val="single" w:sz="4" w:space="0" w:color="auto"/>
              <w:bottom w:val="single" w:sz="4" w:space="0" w:color="auto"/>
              <w:right w:val="single" w:sz="4" w:space="0" w:color="auto"/>
            </w:tcBorders>
            <w:hideMark/>
          </w:tcPr>
          <w:p w:rsidR="003073D6" w:rsidRDefault="003073D6" w:rsidP="00F77EE7">
            <w:pPr>
              <w:spacing w:line="235" w:lineRule="auto"/>
              <w:jc w:val="center"/>
              <w:rPr>
                <w:rFonts w:ascii="Times New Roman" w:eastAsia="Arial" w:hAnsi="Times New Roman"/>
                <w:sz w:val="28"/>
                <w:szCs w:val="28"/>
              </w:rPr>
            </w:pPr>
            <w:r>
              <w:rPr>
                <w:rFonts w:ascii="Times New Roman" w:eastAsia="Arial" w:hAnsi="Times New Roman"/>
                <w:sz w:val="28"/>
                <w:szCs w:val="28"/>
              </w:rPr>
              <w:t>«</w:t>
            </w:r>
            <w:proofErr w:type="spellStart"/>
            <w:r>
              <w:rPr>
                <w:rFonts w:ascii="Times New Roman" w:eastAsia="Arial" w:hAnsi="Times New Roman"/>
                <w:sz w:val="28"/>
                <w:szCs w:val="28"/>
              </w:rPr>
              <w:t>Баганский</w:t>
            </w:r>
            <w:proofErr w:type="spellEnd"/>
            <w:r>
              <w:rPr>
                <w:rFonts w:ascii="Times New Roman" w:eastAsia="Arial" w:hAnsi="Times New Roman"/>
                <w:sz w:val="28"/>
                <w:szCs w:val="28"/>
              </w:rPr>
              <w:t>»</w:t>
            </w:r>
          </w:p>
        </w:tc>
        <w:tc>
          <w:tcPr>
            <w:tcW w:w="0" w:type="auto"/>
            <w:tcBorders>
              <w:top w:val="single" w:sz="4" w:space="0" w:color="auto"/>
              <w:left w:val="single" w:sz="4" w:space="0" w:color="auto"/>
              <w:bottom w:val="single" w:sz="4" w:space="0" w:color="auto"/>
              <w:right w:val="single" w:sz="4" w:space="0" w:color="auto"/>
            </w:tcBorders>
            <w:hideMark/>
          </w:tcPr>
          <w:p w:rsidR="003073D6" w:rsidRDefault="003073D6" w:rsidP="00F77EE7">
            <w:pPr>
              <w:spacing w:line="235" w:lineRule="auto"/>
              <w:jc w:val="center"/>
              <w:rPr>
                <w:rFonts w:ascii="Times New Roman" w:eastAsia="Arial" w:hAnsi="Times New Roman"/>
                <w:sz w:val="28"/>
                <w:szCs w:val="28"/>
              </w:rPr>
            </w:pPr>
            <w:r>
              <w:rPr>
                <w:rFonts w:ascii="Times New Roman" w:eastAsia="Arial" w:hAnsi="Times New Roman"/>
                <w:sz w:val="28"/>
                <w:szCs w:val="28"/>
              </w:rPr>
              <w:t>улица Вокзальная дом № 24</w:t>
            </w:r>
          </w:p>
        </w:tc>
      </w:tr>
    </w:tbl>
    <w:p w:rsidR="003073D6" w:rsidRDefault="003073D6" w:rsidP="003073D6">
      <w:pPr>
        <w:spacing w:line="235" w:lineRule="auto"/>
        <w:jc w:val="center"/>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235" w:lineRule="auto"/>
        <w:jc w:val="right"/>
        <w:rPr>
          <w:rFonts w:ascii="Times New Roman" w:eastAsia="Arial" w:hAnsi="Times New Roman"/>
          <w:sz w:val="28"/>
          <w:szCs w:val="28"/>
        </w:rPr>
      </w:pPr>
    </w:p>
    <w:p w:rsidR="003073D6" w:rsidRDefault="003073D6" w:rsidP="003073D6">
      <w:pPr>
        <w:spacing w:line="182" w:lineRule="exact"/>
        <w:rPr>
          <w:rFonts w:ascii="Times New Roman" w:eastAsia="Times New Roman" w:hAnsi="Times New Roman"/>
          <w:sz w:val="28"/>
          <w:szCs w:val="28"/>
        </w:rPr>
      </w:pPr>
    </w:p>
    <w:p w:rsidR="003073D6" w:rsidRDefault="003073D6" w:rsidP="003073D6">
      <w:pPr>
        <w:spacing w:line="65" w:lineRule="exact"/>
        <w:rPr>
          <w:rFonts w:ascii="Times New Roman" w:eastAsia="Times New Roman" w:hAnsi="Times New Roman"/>
          <w:sz w:val="28"/>
          <w:szCs w:val="28"/>
        </w:rPr>
      </w:pPr>
    </w:p>
    <w:p w:rsidR="003073D6" w:rsidRDefault="003073D6" w:rsidP="003073D6">
      <w:pPr>
        <w:spacing w:line="376" w:lineRule="auto"/>
        <w:ind w:left="5" w:right="1360"/>
        <w:rPr>
          <w:rFonts w:ascii="Times New Roman" w:eastAsia="Times New Roman" w:hAnsi="Times New Roman"/>
          <w:sz w:val="28"/>
          <w:szCs w:val="28"/>
        </w:rPr>
      </w:pPr>
    </w:p>
    <w:p w:rsidR="003073D6" w:rsidRDefault="003073D6" w:rsidP="003073D6">
      <w:pPr>
        <w:rPr>
          <w:rFonts w:ascii="Times New Roman" w:hAnsi="Times New Roman"/>
          <w:sz w:val="28"/>
          <w:szCs w:val="28"/>
        </w:rPr>
      </w:pPr>
    </w:p>
    <w:p w:rsidR="003073D6" w:rsidRDefault="003073D6" w:rsidP="003073D6"/>
    <w:p w:rsidR="003073D6" w:rsidRDefault="003073D6"/>
    <w:p w:rsidR="003073D6" w:rsidRDefault="003073D6"/>
    <w:p w:rsidR="003073D6" w:rsidRDefault="003073D6"/>
    <w:p w:rsidR="003073D6" w:rsidRDefault="003073D6"/>
    <w:p w:rsidR="003073D6" w:rsidRDefault="003073D6"/>
    <w:p w:rsidR="003073D6" w:rsidRDefault="003073D6"/>
    <w:p w:rsidR="003073D6" w:rsidRDefault="003073D6"/>
    <w:p w:rsidR="003073D6" w:rsidRPr="00E368BC" w:rsidRDefault="003073D6" w:rsidP="003073D6">
      <w:pPr>
        <w:spacing w:after="0"/>
        <w:ind w:left="-426"/>
        <w:jc w:val="center"/>
        <w:rPr>
          <w:rFonts w:ascii="Times New Roman" w:hAnsi="Times New Roman"/>
          <w:sz w:val="28"/>
          <w:szCs w:val="28"/>
        </w:rPr>
      </w:pPr>
      <w:r w:rsidRPr="00E368BC">
        <w:rPr>
          <w:rFonts w:ascii="Times New Roman" w:hAnsi="Times New Roman"/>
          <w:sz w:val="28"/>
          <w:szCs w:val="28"/>
        </w:rPr>
        <w:lastRenderedPageBreak/>
        <w:t xml:space="preserve">СОВЕТ ДЕПУТАТОВ                        </w:t>
      </w: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 xml:space="preserve"> БАГАНСКОГО СЕЛЬСОВЕТА</w:t>
      </w: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 xml:space="preserve">БАГАНСКОГО РАЙОНА </w:t>
      </w: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НОВОСИБИРСКОЙ ОБЛАСТИ</w:t>
      </w: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пятого созыва</w:t>
      </w:r>
    </w:p>
    <w:p w:rsidR="003073D6" w:rsidRPr="00E368BC" w:rsidRDefault="003073D6" w:rsidP="003073D6">
      <w:pPr>
        <w:spacing w:before="240" w:after="0"/>
        <w:jc w:val="center"/>
        <w:rPr>
          <w:rFonts w:ascii="Times New Roman" w:hAnsi="Times New Roman"/>
          <w:color w:val="000000" w:themeColor="text1"/>
          <w:sz w:val="28"/>
          <w:szCs w:val="28"/>
        </w:rPr>
      </w:pPr>
      <w:r w:rsidRPr="00E368BC">
        <w:rPr>
          <w:rFonts w:ascii="Times New Roman" w:hAnsi="Times New Roman"/>
          <w:color w:val="000000" w:themeColor="text1"/>
          <w:sz w:val="28"/>
          <w:szCs w:val="28"/>
        </w:rPr>
        <w:t>РЕШЕНИЕ</w:t>
      </w:r>
    </w:p>
    <w:p w:rsidR="003073D6" w:rsidRPr="00E368BC" w:rsidRDefault="003073D6" w:rsidP="003073D6">
      <w:pPr>
        <w:spacing w:after="0"/>
        <w:jc w:val="center"/>
        <w:rPr>
          <w:rFonts w:ascii="Times New Roman" w:hAnsi="Times New Roman"/>
          <w:color w:val="000000" w:themeColor="text1"/>
          <w:sz w:val="28"/>
          <w:szCs w:val="28"/>
        </w:rPr>
      </w:pPr>
      <w:r w:rsidRPr="00E368BC">
        <w:rPr>
          <w:rFonts w:ascii="Times New Roman" w:hAnsi="Times New Roman"/>
          <w:color w:val="000000" w:themeColor="text1"/>
          <w:sz w:val="28"/>
          <w:szCs w:val="28"/>
        </w:rPr>
        <w:t xml:space="preserve">тридцать </w:t>
      </w:r>
      <w:r>
        <w:rPr>
          <w:rFonts w:ascii="Times New Roman" w:hAnsi="Times New Roman"/>
          <w:color w:val="000000" w:themeColor="text1"/>
          <w:sz w:val="28"/>
          <w:szCs w:val="28"/>
        </w:rPr>
        <w:t>седьмой</w:t>
      </w:r>
      <w:r w:rsidRPr="00E368BC">
        <w:rPr>
          <w:rFonts w:ascii="Times New Roman" w:hAnsi="Times New Roman"/>
          <w:color w:val="000000" w:themeColor="text1"/>
          <w:sz w:val="28"/>
          <w:szCs w:val="28"/>
        </w:rPr>
        <w:t xml:space="preserve"> сессии  </w:t>
      </w: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 xml:space="preserve">  </w:t>
      </w:r>
    </w:p>
    <w:tbl>
      <w:tblPr>
        <w:tblW w:w="0" w:type="auto"/>
        <w:tblLook w:val="04A0"/>
      </w:tblPr>
      <w:tblGrid>
        <w:gridCol w:w="4999"/>
        <w:gridCol w:w="4998"/>
      </w:tblGrid>
      <w:tr w:rsidR="003073D6" w:rsidRPr="00E368BC" w:rsidTr="00F77EE7">
        <w:trPr>
          <w:trHeight w:val="245"/>
        </w:trPr>
        <w:tc>
          <w:tcPr>
            <w:tcW w:w="5007" w:type="dxa"/>
            <w:hideMark/>
          </w:tcPr>
          <w:p w:rsidR="003073D6" w:rsidRPr="00E368BC" w:rsidRDefault="003073D6" w:rsidP="00F77EE7">
            <w:pPr>
              <w:spacing w:after="0"/>
              <w:rPr>
                <w:rFonts w:ascii="Times New Roman" w:hAnsi="Times New Roman"/>
                <w:color w:val="000000" w:themeColor="text1"/>
                <w:sz w:val="28"/>
                <w:szCs w:val="28"/>
              </w:rPr>
            </w:pPr>
            <w:r w:rsidRPr="00E368BC">
              <w:rPr>
                <w:rFonts w:ascii="Times New Roman" w:hAnsi="Times New Roman"/>
                <w:color w:val="000000" w:themeColor="text1"/>
                <w:sz w:val="28"/>
                <w:szCs w:val="28"/>
              </w:rPr>
              <w:t>2</w:t>
            </w:r>
            <w:r>
              <w:rPr>
                <w:rFonts w:ascii="Times New Roman" w:hAnsi="Times New Roman"/>
                <w:color w:val="000000" w:themeColor="text1"/>
                <w:sz w:val="28"/>
                <w:szCs w:val="28"/>
              </w:rPr>
              <w:t>0</w:t>
            </w:r>
            <w:r w:rsidRPr="00E368BC">
              <w:rPr>
                <w:rFonts w:ascii="Times New Roman" w:hAnsi="Times New Roman"/>
                <w:color w:val="000000" w:themeColor="text1"/>
                <w:sz w:val="28"/>
                <w:szCs w:val="28"/>
              </w:rPr>
              <w:t>.0</w:t>
            </w:r>
            <w:r>
              <w:rPr>
                <w:rFonts w:ascii="Times New Roman" w:hAnsi="Times New Roman"/>
                <w:color w:val="000000" w:themeColor="text1"/>
                <w:sz w:val="28"/>
                <w:szCs w:val="28"/>
              </w:rPr>
              <w:t>9</w:t>
            </w:r>
            <w:r w:rsidRPr="00E368BC">
              <w:rPr>
                <w:rFonts w:ascii="Times New Roman" w:hAnsi="Times New Roman"/>
                <w:color w:val="000000" w:themeColor="text1"/>
                <w:sz w:val="28"/>
                <w:szCs w:val="28"/>
              </w:rPr>
              <w:t>.2018</w:t>
            </w:r>
          </w:p>
        </w:tc>
        <w:tc>
          <w:tcPr>
            <w:tcW w:w="5008" w:type="dxa"/>
            <w:hideMark/>
          </w:tcPr>
          <w:p w:rsidR="003073D6" w:rsidRPr="00E368BC" w:rsidRDefault="003073D6" w:rsidP="00F77EE7">
            <w:pPr>
              <w:spacing w:after="0"/>
              <w:jc w:val="center"/>
              <w:rPr>
                <w:rFonts w:ascii="Times New Roman" w:hAnsi="Times New Roman"/>
                <w:color w:val="000000" w:themeColor="text1"/>
                <w:sz w:val="28"/>
                <w:szCs w:val="28"/>
              </w:rPr>
            </w:pPr>
            <w:r w:rsidRPr="00E368BC">
              <w:rPr>
                <w:rFonts w:ascii="Times New Roman" w:hAnsi="Times New Roman"/>
                <w:color w:val="000000" w:themeColor="text1"/>
                <w:sz w:val="28"/>
                <w:szCs w:val="28"/>
              </w:rPr>
              <w:t xml:space="preserve">                                                   № </w:t>
            </w:r>
            <w:r>
              <w:rPr>
                <w:rFonts w:ascii="Times New Roman" w:hAnsi="Times New Roman"/>
                <w:color w:val="000000" w:themeColor="text1"/>
                <w:sz w:val="28"/>
                <w:szCs w:val="28"/>
              </w:rPr>
              <w:t>189</w:t>
            </w:r>
          </w:p>
        </w:tc>
      </w:tr>
    </w:tbl>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с. Баган</w:t>
      </w:r>
    </w:p>
    <w:p w:rsidR="003073D6" w:rsidRPr="00E368BC" w:rsidRDefault="003073D6" w:rsidP="003073D6">
      <w:pPr>
        <w:spacing w:after="0"/>
        <w:ind w:firstLine="709"/>
        <w:jc w:val="center"/>
        <w:rPr>
          <w:rFonts w:ascii="Times New Roman" w:hAnsi="Times New Roman"/>
          <w:sz w:val="28"/>
          <w:szCs w:val="28"/>
        </w:rPr>
      </w:pPr>
      <w:r w:rsidRPr="00E368BC">
        <w:rPr>
          <w:rFonts w:ascii="Times New Roman" w:hAnsi="Times New Roman"/>
          <w:sz w:val="28"/>
          <w:szCs w:val="28"/>
        </w:rPr>
        <w:t>О  рассмотрении проекта муниципального правового акта о внесении  изменений в Устав Баганского сельсовета Баганского района Новосибирской области.</w:t>
      </w:r>
      <w:r w:rsidRPr="00E368BC">
        <w:rPr>
          <w:rFonts w:ascii="Times New Roman" w:hAnsi="Times New Roman"/>
          <w:sz w:val="28"/>
          <w:szCs w:val="28"/>
        </w:rPr>
        <w:tab/>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 xml:space="preserve">В целях приведения Устава Баганского сельсовета Баганского района Новосибирской области в соответствие с требованиями федерального законодательства, руководствуясь  </w:t>
      </w:r>
      <w:proofErr w:type="gramStart"/>
      <w:r w:rsidRPr="00E368BC">
        <w:rPr>
          <w:rFonts w:ascii="Times New Roman" w:hAnsi="Times New Roman"/>
          <w:sz w:val="28"/>
          <w:szCs w:val="28"/>
        </w:rPr>
        <w:t>ч</w:t>
      </w:r>
      <w:proofErr w:type="gramEnd"/>
      <w:r w:rsidRPr="00E368BC">
        <w:rPr>
          <w:rFonts w:ascii="Times New Roman" w:hAnsi="Times New Roman"/>
          <w:sz w:val="28"/>
          <w:szCs w:val="28"/>
        </w:rPr>
        <w:t>.3 ст. 28 Федерального закона  №131 «Об общих принципах организации местного самоуправления в Российской Федерации»</w:t>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 xml:space="preserve">Совет депутатов </w:t>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ab/>
        <w:t xml:space="preserve"> РЕШИЛ:</w:t>
      </w:r>
      <w:r w:rsidRPr="00E368BC">
        <w:rPr>
          <w:rFonts w:ascii="Times New Roman" w:hAnsi="Times New Roman"/>
          <w:sz w:val="28"/>
          <w:szCs w:val="28"/>
        </w:rPr>
        <w:tab/>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 xml:space="preserve">         1. Принять проект муниципального правового акта о внесении изменений в Устав Баганского сельсовета Баганского района Новосибирской области (согласно приложению).</w:t>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ab/>
        <w:t>2. Опубликовать проект муниципального правового акта  о внесении изменений в Устав Баганского сельсовета Баганского района Новосибирской области в «Бюллетене органов местного самоуправления Баганского сельсовета».</w:t>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ab/>
        <w:t>3. Назначить публичные слушания и утвердить порядок учета предложений и участия граждан в обсуждении проекта муниципального правового акта о внесении изменений в Устав Баганского сельсовета Баганского района Новосибирской области.</w:t>
      </w:r>
    </w:p>
    <w:p w:rsidR="003073D6" w:rsidRPr="00E368BC" w:rsidRDefault="003073D6" w:rsidP="003073D6">
      <w:pPr>
        <w:autoSpaceDE w:val="0"/>
        <w:autoSpaceDN w:val="0"/>
        <w:adjustRightInd w:val="0"/>
        <w:spacing w:after="0"/>
        <w:jc w:val="both"/>
        <w:rPr>
          <w:rFonts w:ascii="Times New Roman" w:hAnsi="Times New Roman"/>
          <w:sz w:val="28"/>
          <w:szCs w:val="28"/>
        </w:rPr>
      </w:pPr>
      <w:r w:rsidRPr="00E368BC">
        <w:rPr>
          <w:rFonts w:ascii="Times New Roman" w:hAnsi="Times New Roman"/>
          <w:sz w:val="28"/>
          <w:szCs w:val="28"/>
        </w:rPr>
        <w:tab/>
        <w:t>4. Публичные слушания провести 1</w:t>
      </w:r>
      <w:r>
        <w:rPr>
          <w:rFonts w:ascii="Times New Roman" w:hAnsi="Times New Roman"/>
          <w:sz w:val="28"/>
          <w:szCs w:val="28"/>
        </w:rPr>
        <w:t>1</w:t>
      </w:r>
      <w:r w:rsidRPr="00E368BC">
        <w:rPr>
          <w:rFonts w:ascii="Times New Roman" w:hAnsi="Times New Roman"/>
          <w:sz w:val="28"/>
          <w:szCs w:val="28"/>
        </w:rPr>
        <w:t>.</w:t>
      </w:r>
      <w:r>
        <w:rPr>
          <w:rFonts w:ascii="Times New Roman" w:hAnsi="Times New Roman"/>
          <w:sz w:val="28"/>
          <w:szCs w:val="28"/>
        </w:rPr>
        <w:t>10</w:t>
      </w:r>
      <w:r w:rsidRPr="00E368BC">
        <w:rPr>
          <w:rFonts w:ascii="Times New Roman" w:hAnsi="Times New Roman"/>
          <w:sz w:val="28"/>
          <w:szCs w:val="28"/>
        </w:rPr>
        <w:t>.2018г. в 11:00 в зале заседаний администрации Баганского сельсовета.</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 xml:space="preserve">Председатель </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 xml:space="preserve">Совета депутатов </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 xml:space="preserve">Баганского сельсовета  </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 xml:space="preserve">Баганского района </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Новосибирской области                                                                 И.В. Абакумова</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lastRenderedPageBreak/>
        <w:t>Глава Баганского сельсовета</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Баганского района</w:t>
      </w:r>
    </w:p>
    <w:p w:rsidR="003073D6" w:rsidRPr="00E368BC" w:rsidRDefault="003073D6" w:rsidP="003073D6">
      <w:pPr>
        <w:spacing w:after="0"/>
        <w:rPr>
          <w:rFonts w:ascii="Times New Roman" w:hAnsi="Times New Roman"/>
          <w:sz w:val="28"/>
          <w:szCs w:val="28"/>
        </w:rPr>
      </w:pPr>
      <w:r w:rsidRPr="00E368BC">
        <w:rPr>
          <w:rFonts w:ascii="Times New Roman" w:hAnsi="Times New Roman"/>
          <w:sz w:val="28"/>
          <w:szCs w:val="28"/>
        </w:rPr>
        <w:t>Новосибирской области                                                                О.Ю. Кудрявцев</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Приложение</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к решению</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 xml:space="preserve">тридцать </w:t>
      </w:r>
      <w:r>
        <w:rPr>
          <w:rFonts w:ascii="Times New Roman" w:hAnsi="Times New Roman"/>
          <w:color w:val="000000" w:themeColor="text1"/>
          <w:sz w:val="28"/>
          <w:szCs w:val="28"/>
        </w:rPr>
        <w:t>седьмой</w:t>
      </w:r>
      <w:r w:rsidRPr="00E368BC">
        <w:rPr>
          <w:rFonts w:ascii="Times New Roman" w:hAnsi="Times New Roman"/>
          <w:color w:val="000000" w:themeColor="text1"/>
          <w:sz w:val="28"/>
          <w:szCs w:val="28"/>
        </w:rPr>
        <w:t xml:space="preserve"> сессии</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Совета депутатов</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Баганского сельсовета</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Баганского района</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Новосибирской области</w:t>
      </w:r>
    </w:p>
    <w:p w:rsidR="003073D6" w:rsidRPr="00E368BC" w:rsidRDefault="003073D6" w:rsidP="003073D6">
      <w:pPr>
        <w:spacing w:after="0"/>
        <w:jc w:val="right"/>
        <w:rPr>
          <w:rFonts w:ascii="Times New Roman" w:hAnsi="Times New Roman"/>
          <w:color w:val="000000" w:themeColor="text1"/>
          <w:sz w:val="28"/>
          <w:szCs w:val="28"/>
        </w:rPr>
      </w:pPr>
      <w:r w:rsidRPr="00E368BC">
        <w:rPr>
          <w:rFonts w:ascii="Times New Roman" w:hAnsi="Times New Roman"/>
          <w:color w:val="000000" w:themeColor="text1"/>
          <w:sz w:val="28"/>
          <w:szCs w:val="28"/>
        </w:rPr>
        <w:t>от 2</w:t>
      </w:r>
      <w:r>
        <w:rPr>
          <w:rFonts w:ascii="Times New Roman" w:hAnsi="Times New Roman"/>
          <w:color w:val="000000" w:themeColor="text1"/>
          <w:sz w:val="28"/>
          <w:szCs w:val="28"/>
        </w:rPr>
        <w:t>0</w:t>
      </w:r>
      <w:r w:rsidRPr="00E368BC">
        <w:rPr>
          <w:rFonts w:ascii="Times New Roman" w:hAnsi="Times New Roman"/>
          <w:color w:val="000000" w:themeColor="text1"/>
          <w:sz w:val="28"/>
          <w:szCs w:val="28"/>
        </w:rPr>
        <w:t>.0</w:t>
      </w:r>
      <w:r>
        <w:rPr>
          <w:rFonts w:ascii="Times New Roman" w:hAnsi="Times New Roman"/>
          <w:color w:val="000000" w:themeColor="text1"/>
          <w:sz w:val="28"/>
          <w:szCs w:val="28"/>
        </w:rPr>
        <w:t>9</w:t>
      </w:r>
      <w:r w:rsidRPr="00E368BC">
        <w:rPr>
          <w:rFonts w:ascii="Times New Roman" w:hAnsi="Times New Roman"/>
          <w:color w:val="000000" w:themeColor="text1"/>
          <w:sz w:val="28"/>
          <w:szCs w:val="28"/>
        </w:rPr>
        <w:t xml:space="preserve">.2018 г.  № </w:t>
      </w:r>
      <w:r>
        <w:rPr>
          <w:rFonts w:ascii="Times New Roman" w:hAnsi="Times New Roman"/>
          <w:color w:val="000000" w:themeColor="text1"/>
          <w:sz w:val="28"/>
          <w:szCs w:val="28"/>
        </w:rPr>
        <w:t>189</w:t>
      </w:r>
    </w:p>
    <w:p w:rsidR="003073D6" w:rsidRPr="00E368BC" w:rsidRDefault="003073D6" w:rsidP="003073D6">
      <w:pPr>
        <w:spacing w:after="0"/>
        <w:jc w:val="center"/>
        <w:rPr>
          <w:rFonts w:ascii="Times New Roman" w:hAnsi="Times New Roman"/>
          <w:sz w:val="28"/>
          <w:szCs w:val="28"/>
        </w:rPr>
      </w:pP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 xml:space="preserve">Изменения в Устав Баганского сельсовета Баганского района </w:t>
      </w:r>
    </w:p>
    <w:p w:rsidR="003073D6" w:rsidRPr="00E368BC" w:rsidRDefault="003073D6" w:rsidP="003073D6">
      <w:pPr>
        <w:spacing w:after="0"/>
        <w:jc w:val="center"/>
        <w:rPr>
          <w:rFonts w:ascii="Times New Roman" w:hAnsi="Times New Roman"/>
          <w:sz w:val="28"/>
          <w:szCs w:val="28"/>
        </w:rPr>
      </w:pPr>
      <w:r w:rsidRPr="00E368BC">
        <w:rPr>
          <w:rFonts w:ascii="Times New Roman" w:hAnsi="Times New Roman"/>
          <w:sz w:val="28"/>
          <w:szCs w:val="28"/>
        </w:rPr>
        <w:t>Новосибирской области</w:t>
      </w:r>
    </w:p>
    <w:p w:rsidR="003073D6" w:rsidRPr="00F52B7A" w:rsidRDefault="003073D6" w:rsidP="003073D6">
      <w:pPr>
        <w:pStyle w:val="a3"/>
        <w:rPr>
          <w:rFonts w:ascii="Times New Roman" w:hAnsi="Times New Roman"/>
          <w:sz w:val="28"/>
          <w:szCs w:val="28"/>
        </w:rPr>
      </w:pPr>
      <w:r w:rsidRPr="00F52B7A">
        <w:rPr>
          <w:rFonts w:ascii="Times New Roman" w:hAnsi="Times New Roman"/>
          <w:color w:val="000000"/>
          <w:sz w:val="28"/>
          <w:szCs w:val="28"/>
        </w:rPr>
        <w:t>1.1.  Статью 4  «</w:t>
      </w:r>
      <w:r w:rsidRPr="00F52B7A">
        <w:rPr>
          <w:rFonts w:ascii="Times New Roman" w:hAnsi="Times New Roman"/>
          <w:sz w:val="28"/>
          <w:szCs w:val="28"/>
        </w:rPr>
        <w:t>Официальные символы» изложить в следующей редакции:</w:t>
      </w:r>
    </w:p>
    <w:p w:rsidR="003073D6" w:rsidRDefault="003073D6" w:rsidP="003073D6">
      <w:pPr>
        <w:pStyle w:val="a4"/>
        <w:shd w:val="clear" w:color="auto" w:fill="FFFFFF"/>
        <w:spacing w:before="0" w:beforeAutospacing="0" w:after="0" w:afterAutospacing="0"/>
        <w:jc w:val="both"/>
        <w:rPr>
          <w:color w:val="000000"/>
          <w:sz w:val="28"/>
          <w:szCs w:val="28"/>
        </w:rPr>
      </w:pPr>
      <w:r>
        <w:rPr>
          <w:color w:val="000000"/>
          <w:sz w:val="28"/>
          <w:szCs w:val="28"/>
        </w:rPr>
        <w:t xml:space="preserve">      Официальные символы «Официальными символами Баганского сельсовета являются герб и флаг.  </w:t>
      </w:r>
    </w:p>
    <w:p w:rsidR="003073D6" w:rsidRDefault="003073D6" w:rsidP="003073D6">
      <w:pPr>
        <w:rPr>
          <w:rFonts w:ascii="Times New Roman" w:hAnsi="Times New Roman"/>
          <w:color w:val="000000"/>
          <w:sz w:val="28"/>
          <w:szCs w:val="28"/>
        </w:rPr>
      </w:pPr>
      <w:r>
        <w:rPr>
          <w:rFonts w:ascii="Times New Roman" w:hAnsi="Times New Roman"/>
          <w:color w:val="000000"/>
          <w:sz w:val="28"/>
          <w:szCs w:val="28"/>
        </w:rPr>
        <w:t xml:space="preserve">      Описание и порядок использования официальных символов Баганского сельсовета устанавливаются решением Совета депутатов.</w:t>
      </w:r>
    </w:p>
    <w:p w:rsidR="003073D6" w:rsidRPr="00F52B7A" w:rsidRDefault="003073D6" w:rsidP="003073D6">
      <w:pPr>
        <w:pStyle w:val="a3"/>
        <w:rPr>
          <w:rFonts w:ascii="Times New Roman" w:hAnsi="Times New Roman"/>
          <w:sz w:val="28"/>
          <w:szCs w:val="28"/>
        </w:rPr>
      </w:pPr>
      <w:r w:rsidRPr="00F52B7A">
        <w:rPr>
          <w:rFonts w:ascii="Times New Roman" w:hAnsi="Times New Roman"/>
          <w:sz w:val="28"/>
          <w:szCs w:val="28"/>
        </w:rPr>
        <w:t>1.2. В Статье 6 «Права органов местного самоуправления поселения на решение вопросов, не отнесенных к вопросам местного значения поселения»:</w:t>
      </w:r>
    </w:p>
    <w:p w:rsidR="003073D6" w:rsidRPr="00F52B7A" w:rsidRDefault="003073D6" w:rsidP="003073D6">
      <w:pPr>
        <w:pStyle w:val="a3"/>
        <w:rPr>
          <w:rFonts w:ascii="Times New Roman" w:hAnsi="Times New Roman"/>
          <w:sz w:val="28"/>
          <w:szCs w:val="28"/>
        </w:rPr>
      </w:pPr>
      <w:r w:rsidRPr="00F52B7A">
        <w:rPr>
          <w:rFonts w:ascii="Times New Roman" w:hAnsi="Times New Roman"/>
          <w:sz w:val="28"/>
          <w:szCs w:val="28"/>
        </w:rPr>
        <w:t>Часть 1 дополнить пунктом 16 следующего содержания:</w:t>
      </w:r>
    </w:p>
    <w:p w:rsidR="003073D6" w:rsidRDefault="003073D6" w:rsidP="003073D6">
      <w:pPr>
        <w:pStyle w:val="a3"/>
        <w:rPr>
          <w:rFonts w:ascii="Times New Roman" w:hAnsi="Times New Roman"/>
          <w:sz w:val="28"/>
          <w:szCs w:val="28"/>
        </w:rPr>
      </w:pPr>
      <w:r>
        <w:rPr>
          <w:rFonts w:ascii="Times New Roman" w:hAnsi="Times New Roman"/>
          <w:sz w:val="28"/>
          <w:szCs w:val="28"/>
        </w:rPr>
        <w:t>16) осуществление мероприятий по защите прав потребителей, предусмотренных Законом Российской Федерации от 7 февраля 1992 года №2300-</w:t>
      </w:r>
      <w:r>
        <w:rPr>
          <w:rFonts w:ascii="Times New Roman" w:hAnsi="Times New Roman"/>
          <w:sz w:val="28"/>
          <w:szCs w:val="28"/>
          <w:lang w:val="en-US"/>
        </w:rPr>
        <w:t>I</w:t>
      </w:r>
      <w:r>
        <w:rPr>
          <w:rFonts w:ascii="Times New Roman" w:hAnsi="Times New Roman"/>
          <w:sz w:val="28"/>
          <w:szCs w:val="28"/>
        </w:rPr>
        <w:t xml:space="preserve"> «О защите прав потребителей».</w:t>
      </w:r>
    </w:p>
    <w:p w:rsidR="003073D6" w:rsidRDefault="003073D6" w:rsidP="003073D6">
      <w:pPr>
        <w:pStyle w:val="a3"/>
        <w:rPr>
          <w:rFonts w:ascii="Times New Roman" w:hAnsi="Times New Roman"/>
          <w:sz w:val="28"/>
          <w:szCs w:val="28"/>
        </w:rPr>
      </w:pPr>
    </w:p>
    <w:p w:rsidR="003073D6" w:rsidRDefault="003073D6" w:rsidP="003073D6">
      <w:pPr>
        <w:pStyle w:val="a3"/>
        <w:jc w:val="both"/>
        <w:rPr>
          <w:rFonts w:ascii="Times New Roman" w:hAnsi="Times New Roman"/>
          <w:b/>
          <w:sz w:val="28"/>
          <w:szCs w:val="28"/>
        </w:rPr>
      </w:pPr>
      <w:r w:rsidRPr="00F52B7A">
        <w:rPr>
          <w:rFonts w:ascii="Times New Roman" w:hAnsi="Times New Roman"/>
          <w:sz w:val="28"/>
          <w:szCs w:val="28"/>
        </w:rPr>
        <w:t xml:space="preserve">1.3. Статью  22 Устава « Основные гарантии деятельности депутата Совета депутатов, Главы муниципального образования»  изложить в следующей редакции: </w:t>
      </w:r>
      <w:r>
        <w:rPr>
          <w:rFonts w:ascii="Times New Roman" w:hAnsi="Times New Roman"/>
          <w:sz w:val="28"/>
          <w:szCs w:val="28"/>
        </w:rPr>
        <w:t>«Статья 22. Гарантии осуществления полномочий депутатов, председателя Совета депутатов Баганского сельсовета Баганского района Новосибирской области, Главы Баганского сельсовета Баганского района Новосибирской области .</w:t>
      </w:r>
    </w:p>
    <w:p w:rsidR="003073D6" w:rsidRDefault="003073D6" w:rsidP="003073D6">
      <w:pPr>
        <w:pStyle w:val="a3"/>
        <w:jc w:val="both"/>
        <w:rPr>
          <w:rFonts w:ascii="Times New Roman" w:hAnsi="Times New Roman"/>
          <w:sz w:val="28"/>
          <w:szCs w:val="28"/>
        </w:rPr>
      </w:pPr>
      <w:r>
        <w:rPr>
          <w:rFonts w:ascii="Times New Roman" w:hAnsi="Times New Roman"/>
          <w:sz w:val="28"/>
          <w:szCs w:val="28"/>
        </w:rPr>
        <w:t xml:space="preserve">1. Депутатам, председателю Совета депутатов Баганского сельсовета Баганского района Новосибирской области, Главе Баганского сельсовета Баганского района Новосибирской области </w:t>
      </w:r>
      <w:r>
        <w:rPr>
          <w:rFonts w:ascii="Times New Roman" w:hAnsi="Times New Roman"/>
          <w:i/>
          <w:sz w:val="28"/>
          <w:szCs w:val="28"/>
        </w:rPr>
        <w:t xml:space="preserve"> </w:t>
      </w:r>
      <w:r>
        <w:rPr>
          <w:rFonts w:ascii="Times New Roman" w:hAnsi="Times New Roman"/>
          <w:sz w:val="28"/>
          <w:szCs w:val="28"/>
        </w:rPr>
        <w:t>гарантируются условия для беспрепятственного и эффективного осуществления полномочий, защита прав, чести и достоинства.</w:t>
      </w:r>
    </w:p>
    <w:p w:rsidR="003073D6" w:rsidRDefault="003073D6" w:rsidP="003073D6">
      <w:pPr>
        <w:pStyle w:val="a3"/>
        <w:jc w:val="both"/>
        <w:rPr>
          <w:rFonts w:ascii="Times New Roman" w:hAnsi="Times New Roman"/>
          <w:sz w:val="28"/>
          <w:szCs w:val="28"/>
        </w:rPr>
      </w:pPr>
      <w:r>
        <w:rPr>
          <w:rFonts w:ascii="Times New Roman" w:hAnsi="Times New Roman"/>
          <w:sz w:val="28"/>
          <w:szCs w:val="28"/>
        </w:rPr>
        <w:t>2. Депутаты Совета депутатов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осуществляют свою деятельность в следующих формах:</w:t>
      </w:r>
    </w:p>
    <w:p w:rsidR="003073D6" w:rsidRDefault="003073D6" w:rsidP="003073D6">
      <w:pPr>
        <w:pStyle w:val="a3"/>
        <w:jc w:val="both"/>
        <w:rPr>
          <w:rFonts w:ascii="Times New Roman" w:hAnsi="Times New Roman"/>
          <w:sz w:val="28"/>
          <w:szCs w:val="28"/>
        </w:rPr>
      </w:pPr>
      <w:r>
        <w:rPr>
          <w:rFonts w:ascii="Times New Roman" w:hAnsi="Times New Roman"/>
          <w:sz w:val="28"/>
          <w:szCs w:val="28"/>
        </w:rPr>
        <w:t>1) участие в сессиях, работе постоянных комиссий, рабочих группах Совета депутатов  Баганского сельсовета Баганского района Новосибирской области;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 xml:space="preserve">2) внесение на рассмотрение Совета депутатов Баганского сельсовета Баганского района Новосибирской области   </w:t>
      </w:r>
      <w:r>
        <w:rPr>
          <w:rFonts w:ascii="Times New Roman" w:hAnsi="Times New Roman"/>
          <w:i/>
          <w:sz w:val="28"/>
          <w:szCs w:val="28"/>
        </w:rPr>
        <w:t xml:space="preserve"> </w:t>
      </w:r>
      <w:r>
        <w:rPr>
          <w:rFonts w:ascii="Times New Roman" w:hAnsi="Times New Roman"/>
          <w:sz w:val="28"/>
          <w:szCs w:val="28"/>
        </w:rPr>
        <w:t>проектов муниципальных актов;</w:t>
      </w:r>
    </w:p>
    <w:p w:rsidR="003073D6" w:rsidRDefault="003073D6" w:rsidP="003073D6">
      <w:pPr>
        <w:pStyle w:val="a3"/>
        <w:jc w:val="both"/>
        <w:rPr>
          <w:rFonts w:ascii="Times New Roman" w:hAnsi="Times New Roman"/>
          <w:sz w:val="28"/>
          <w:szCs w:val="28"/>
        </w:rPr>
      </w:pPr>
      <w:r>
        <w:rPr>
          <w:rFonts w:ascii="Times New Roman" w:hAnsi="Times New Roman"/>
          <w:sz w:val="28"/>
          <w:szCs w:val="28"/>
        </w:rPr>
        <w:lastRenderedPageBreak/>
        <w:t>3) направление депутатских запросов, обращений депутата;</w:t>
      </w:r>
    </w:p>
    <w:p w:rsidR="003073D6" w:rsidRDefault="003073D6" w:rsidP="003073D6">
      <w:pPr>
        <w:pStyle w:val="a3"/>
        <w:jc w:val="both"/>
        <w:rPr>
          <w:rFonts w:ascii="Times New Roman" w:hAnsi="Times New Roman"/>
          <w:sz w:val="28"/>
          <w:szCs w:val="28"/>
        </w:rPr>
      </w:pPr>
      <w:r>
        <w:rPr>
          <w:rFonts w:ascii="Times New Roman" w:hAnsi="Times New Roman"/>
          <w:sz w:val="28"/>
          <w:szCs w:val="28"/>
        </w:rPr>
        <w:t>4) в иных формах, в соответствии с действующим законодательством.</w:t>
      </w:r>
    </w:p>
    <w:p w:rsidR="003073D6" w:rsidRDefault="003073D6" w:rsidP="003073D6">
      <w:pPr>
        <w:pStyle w:val="a3"/>
        <w:jc w:val="both"/>
        <w:rPr>
          <w:rFonts w:ascii="Times New Roman" w:hAnsi="Times New Roman"/>
          <w:sz w:val="28"/>
          <w:szCs w:val="28"/>
        </w:rPr>
      </w:pPr>
      <w:r>
        <w:rPr>
          <w:rFonts w:ascii="Times New Roman" w:hAnsi="Times New Roman"/>
          <w:sz w:val="28"/>
          <w:szCs w:val="28"/>
        </w:rPr>
        <w:t>3. Депутатам, председателю Совета депутатов Баганского сельсовета Баганского района Новосибирской области, Главе Баганского сельсовета Баганского района Новосибирской области гарантируются:</w:t>
      </w:r>
    </w:p>
    <w:p w:rsidR="003073D6" w:rsidRDefault="003073D6" w:rsidP="003073D6">
      <w:pPr>
        <w:pStyle w:val="a3"/>
        <w:jc w:val="both"/>
        <w:rPr>
          <w:rFonts w:ascii="Times New Roman" w:hAnsi="Times New Roman"/>
          <w:sz w:val="28"/>
          <w:szCs w:val="28"/>
        </w:rPr>
      </w:pPr>
      <w:r>
        <w:rPr>
          <w:rFonts w:ascii="Times New Roman" w:hAnsi="Times New Roman"/>
          <w:sz w:val="28"/>
          <w:szCs w:val="28"/>
        </w:rPr>
        <w:t>1) право на получение информации;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2) право на посещение:</w:t>
      </w:r>
    </w:p>
    <w:p w:rsidR="003073D6" w:rsidRDefault="003073D6" w:rsidP="003073D6">
      <w:pPr>
        <w:pStyle w:val="a3"/>
        <w:jc w:val="both"/>
        <w:rPr>
          <w:rFonts w:ascii="Times New Roman" w:hAnsi="Times New Roman"/>
          <w:sz w:val="28"/>
          <w:szCs w:val="28"/>
        </w:rPr>
      </w:pPr>
      <w:r>
        <w:rPr>
          <w:rFonts w:ascii="Times New Roman" w:hAnsi="Times New Roman"/>
          <w:sz w:val="28"/>
          <w:szCs w:val="28"/>
        </w:rPr>
        <w:t>а) органов государственной власти Новосибирской области, государственных органов Новосибирской области;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б) органов местного самоуправления и муниципальных органов  Баганского сельсовета Баганского района Новосибирской области</w:t>
      </w:r>
      <w:proofErr w:type="gramStart"/>
      <w:r>
        <w:rPr>
          <w:rFonts w:ascii="Times New Roman" w:hAnsi="Times New Roman"/>
          <w:sz w:val="28"/>
          <w:szCs w:val="28"/>
        </w:rPr>
        <w:t xml:space="preserve"> ;</w:t>
      </w:r>
      <w:proofErr w:type="gramEnd"/>
    </w:p>
    <w:p w:rsidR="003073D6" w:rsidRDefault="003073D6" w:rsidP="003073D6">
      <w:pPr>
        <w:pStyle w:val="a3"/>
        <w:jc w:val="both"/>
        <w:rPr>
          <w:rFonts w:ascii="Times New Roman" w:hAnsi="Times New Roman"/>
          <w:sz w:val="28"/>
          <w:szCs w:val="28"/>
        </w:rPr>
      </w:pPr>
      <w:r>
        <w:rPr>
          <w:rFonts w:ascii="Times New Roman" w:hAnsi="Times New Roman"/>
          <w:sz w:val="28"/>
          <w:szCs w:val="28"/>
        </w:rPr>
        <w:t>3) прием в первоочередном порядке:</w:t>
      </w:r>
    </w:p>
    <w:p w:rsidR="003073D6" w:rsidRDefault="003073D6" w:rsidP="003073D6">
      <w:pPr>
        <w:pStyle w:val="a3"/>
        <w:jc w:val="both"/>
        <w:rPr>
          <w:rFonts w:ascii="Times New Roman" w:hAnsi="Times New Roman"/>
          <w:sz w:val="28"/>
          <w:szCs w:val="28"/>
        </w:rPr>
      </w:pPr>
      <w:r>
        <w:rPr>
          <w:rFonts w:ascii="Times New Roman" w:hAnsi="Times New Roman"/>
          <w:sz w:val="28"/>
          <w:szCs w:val="28"/>
        </w:rPr>
        <w:t>а) должностными лицами органов государственной власти Новосибирской области, государственных органов Новосибирской области;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б) должностными лицами органов местного самоуправления и муниципальных органов Баганского сельсовета Баганского района Новосибирской области</w:t>
      </w:r>
      <w:proofErr w:type="gramStart"/>
      <w:r>
        <w:rPr>
          <w:rFonts w:ascii="Times New Roman" w:hAnsi="Times New Roman"/>
          <w:sz w:val="28"/>
          <w:szCs w:val="28"/>
        </w:rPr>
        <w:t xml:space="preserve"> ;</w:t>
      </w:r>
      <w:proofErr w:type="gramEnd"/>
    </w:p>
    <w:p w:rsidR="003073D6" w:rsidRDefault="003073D6" w:rsidP="003073D6">
      <w:pPr>
        <w:pStyle w:val="a3"/>
        <w:jc w:val="both"/>
        <w:rPr>
          <w:rFonts w:ascii="Times New Roman" w:hAnsi="Times New Roman"/>
          <w:sz w:val="28"/>
          <w:szCs w:val="28"/>
        </w:rPr>
      </w:pPr>
      <w:r>
        <w:rPr>
          <w:rFonts w:ascii="Times New Roman" w:hAnsi="Times New Roman"/>
          <w:sz w:val="28"/>
          <w:szCs w:val="28"/>
        </w:rPr>
        <w:t>в) руководителями муниципальных унитарных предприятий и муниципальных учреждений, учредителем которых является администрация   Баганского сельсовета Баганского района Новосибирской области.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4. Депутатам, председателю Совета депутатов Баганского сельсовета Баганского района Новосибирской области, Главе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осуществляющим свои полномочия на постоянной основе, также гарантируются:</w:t>
      </w:r>
    </w:p>
    <w:p w:rsidR="003073D6" w:rsidRDefault="003073D6" w:rsidP="003073D6">
      <w:pPr>
        <w:pStyle w:val="a3"/>
        <w:jc w:val="both"/>
        <w:rPr>
          <w:rFonts w:ascii="Times New Roman" w:hAnsi="Times New Roman"/>
          <w:sz w:val="28"/>
          <w:szCs w:val="28"/>
        </w:rPr>
      </w:pPr>
      <w:r>
        <w:rPr>
          <w:rFonts w:ascii="Times New Roman" w:hAnsi="Times New Roman"/>
          <w:sz w:val="28"/>
          <w:szCs w:val="28"/>
        </w:rPr>
        <w:t>1) оплата труда;</w:t>
      </w:r>
    </w:p>
    <w:p w:rsidR="003073D6" w:rsidRDefault="003073D6" w:rsidP="003073D6">
      <w:pPr>
        <w:pStyle w:val="a3"/>
        <w:jc w:val="both"/>
        <w:rPr>
          <w:rFonts w:ascii="Times New Roman" w:hAnsi="Times New Roman"/>
          <w:sz w:val="28"/>
          <w:szCs w:val="28"/>
        </w:rPr>
      </w:pPr>
      <w:r>
        <w:rPr>
          <w:rFonts w:ascii="Times New Roman" w:hAnsi="Times New Roman"/>
          <w:sz w:val="28"/>
          <w:szCs w:val="28"/>
        </w:rPr>
        <w:t>2) ежегодные основной и дополнительный оплачиваемые отпуска;</w:t>
      </w:r>
    </w:p>
    <w:p w:rsidR="003073D6" w:rsidRDefault="003073D6" w:rsidP="003073D6">
      <w:pPr>
        <w:pStyle w:val="a3"/>
        <w:jc w:val="both"/>
        <w:rPr>
          <w:rFonts w:ascii="Times New Roman" w:hAnsi="Times New Roman"/>
          <w:sz w:val="28"/>
          <w:szCs w:val="28"/>
        </w:rPr>
      </w:pPr>
      <w:proofErr w:type="gramStart"/>
      <w:r>
        <w:rPr>
          <w:rFonts w:ascii="Times New Roman" w:hAnsi="Times New Roman"/>
          <w:sz w:val="28"/>
          <w:szCs w:val="28"/>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roofErr w:type="gramEnd"/>
    </w:p>
    <w:p w:rsidR="003073D6" w:rsidRDefault="003073D6" w:rsidP="003073D6">
      <w:pPr>
        <w:pStyle w:val="a3"/>
        <w:jc w:val="both"/>
        <w:rPr>
          <w:rFonts w:ascii="Times New Roman" w:hAnsi="Times New Roman"/>
          <w:sz w:val="28"/>
          <w:szCs w:val="28"/>
        </w:rPr>
      </w:pPr>
      <w:r>
        <w:rPr>
          <w:rFonts w:ascii="Times New Roman" w:hAnsi="Times New Roman"/>
          <w:sz w:val="28"/>
          <w:szCs w:val="28"/>
        </w:rPr>
        <w:t>4) возможность использования служебного автотранспорта;</w:t>
      </w:r>
    </w:p>
    <w:p w:rsidR="003073D6" w:rsidRDefault="003073D6" w:rsidP="003073D6">
      <w:pPr>
        <w:pStyle w:val="a3"/>
        <w:jc w:val="both"/>
        <w:rPr>
          <w:rFonts w:ascii="Times New Roman" w:hAnsi="Times New Roman"/>
          <w:sz w:val="28"/>
          <w:szCs w:val="28"/>
        </w:rPr>
      </w:pPr>
      <w:r>
        <w:rPr>
          <w:rFonts w:ascii="Times New Roman" w:hAnsi="Times New Roman"/>
          <w:sz w:val="28"/>
          <w:szCs w:val="28"/>
        </w:rPr>
        <w:t xml:space="preserve">5) ежемесячная доплата к страховой пенсии </w:t>
      </w:r>
      <w:r>
        <w:rPr>
          <w:rFonts w:ascii="Times New Roman" w:hAnsi="Times New Roman"/>
          <w:iCs/>
          <w:sz w:val="28"/>
          <w:szCs w:val="28"/>
        </w:rPr>
        <w:t xml:space="preserve">по старости (инвалидности), назначенной в соответствии с федеральным законодательством, </w:t>
      </w:r>
      <w:r>
        <w:rPr>
          <w:rFonts w:ascii="Times New Roman" w:hAnsi="Times New Roman"/>
          <w:sz w:val="28"/>
          <w:szCs w:val="28"/>
        </w:rPr>
        <w:t>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5. Оплата труда Главы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депутата, председателя Совета депутатов Баганского сельсовета Баганского района Новосибирской области</w:t>
      </w:r>
      <w:r>
        <w:rPr>
          <w:rFonts w:ascii="Times New Roman" w:hAnsi="Times New Roman"/>
          <w:i/>
          <w:sz w:val="28"/>
          <w:szCs w:val="28"/>
        </w:rPr>
        <w:t>,</w:t>
      </w:r>
      <w:r>
        <w:rPr>
          <w:rFonts w:ascii="Times New Roman" w:hAnsi="Times New Roman"/>
          <w:sz w:val="28"/>
          <w:szCs w:val="28"/>
        </w:rPr>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Pr>
          <w:rFonts w:ascii="Times New Roman" w:hAnsi="Times New Roman"/>
          <w:iCs/>
          <w:sz w:val="28"/>
          <w:szCs w:val="28"/>
        </w:rPr>
        <w:t>определяемых в соответствии с федеральным законодательством и законодательством Новосибирской области.</w:t>
      </w:r>
      <w:r>
        <w:rPr>
          <w:rFonts w:ascii="Times New Roman" w:hAnsi="Times New Roman"/>
          <w:sz w:val="28"/>
          <w:szCs w:val="28"/>
        </w:rPr>
        <w:t xml:space="preserve"> </w:t>
      </w:r>
    </w:p>
    <w:p w:rsidR="003073D6" w:rsidRDefault="003073D6" w:rsidP="003073D6">
      <w:pPr>
        <w:pStyle w:val="a3"/>
        <w:jc w:val="both"/>
        <w:rPr>
          <w:rFonts w:ascii="Times New Roman" w:hAnsi="Times New Roman"/>
          <w:sz w:val="28"/>
          <w:szCs w:val="28"/>
        </w:rPr>
      </w:pPr>
      <w:r>
        <w:rPr>
          <w:rFonts w:ascii="Times New Roman" w:hAnsi="Times New Roman"/>
          <w:sz w:val="28"/>
          <w:szCs w:val="28"/>
        </w:rPr>
        <w:lastRenderedPageBreak/>
        <w:t>6. Главе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депутатам, председателю Совета депутатов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3073D6" w:rsidRDefault="003073D6" w:rsidP="003073D6">
      <w:pPr>
        <w:pStyle w:val="a3"/>
        <w:jc w:val="both"/>
        <w:rPr>
          <w:rFonts w:ascii="Times New Roman" w:hAnsi="Times New Roman"/>
          <w:sz w:val="28"/>
          <w:szCs w:val="28"/>
        </w:rPr>
      </w:pPr>
      <w:r>
        <w:rPr>
          <w:rFonts w:ascii="Times New Roman" w:hAnsi="Times New Roman"/>
          <w:sz w:val="28"/>
          <w:szCs w:val="28"/>
        </w:rPr>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3073D6" w:rsidRDefault="003073D6" w:rsidP="003073D6">
      <w:pPr>
        <w:pStyle w:val="a3"/>
        <w:jc w:val="both"/>
        <w:rPr>
          <w:rFonts w:ascii="Times New Roman" w:hAnsi="Times New Roman"/>
          <w:sz w:val="28"/>
          <w:szCs w:val="28"/>
        </w:rPr>
      </w:pPr>
      <w:r>
        <w:rPr>
          <w:rFonts w:ascii="Times New Roman" w:hAnsi="Times New Roman"/>
          <w:sz w:val="28"/>
          <w:szCs w:val="28"/>
        </w:rPr>
        <w:t>7. Депутатам, председателю Совета депутатов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Баганского сельсовета Баганского района Новосибирской области  и обратно в целях исполнения своих полномочий.</w:t>
      </w:r>
    </w:p>
    <w:p w:rsidR="003073D6" w:rsidRDefault="003073D6" w:rsidP="003073D6">
      <w:pPr>
        <w:pStyle w:val="a3"/>
        <w:jc w:val="both"/>
        <w:rPr>
          <w:rFonts w:ascii="Times New Roman" w:hAnsi="Times New Roman"/>
          <w:bCs/>
          <w:sz w:val="28"/>
          <w:szCs w:val="28"/>
        </w:rPr>
      </w:pPr>
      <w:r>
        <w:rPr>
          <w:rFonts w:ascii="Times New Roman" w:hAnsi="Times New Roman"/>
          <w:sz w:val="28"/>
          <w:szCs w:val="28"/>
        </w:rPr>
        <w:t>8. Депутаты, председатель Совета депутатов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 xml:space="preserve">Глава Баганского сельсовета Баганского района Новосибирской области  </w:t>
      </w:r>
      <w:r>
        <w:rPr>
          <w:rFonts w:ascii="Times New Roman" w:hAnsi="Times New Roman"/>
          <w:bCs/>
          <w:sz w:val="28"/>
          <w:szCs w:val="28"/>
        </w:rPr>
        <w:t xml:space="preserve">вправе получать копии муниципальных правовых актов органов местного самоуправлении </w:t>
      </w:r>
      <w:r>
        <w:rPr>
          <w:rFonts w:ascii="Times New Roman" w:hAnsi="Times New Roman"/>
          <w:sz w:val="28"/>
          <w:szCs w:val="28"/>
        </w:rPr>
        <w:t xml:space="preserve">Баганского сельсовета Баганского района </w:t>
      </w:r>
      <w:r>
        <w:rPr>
          <w:rFonts w:ascii="Times New Roman" w:hAnsi="Times New Roman"/>
          <w:bCs/>
          <w:sz w:val="28"/>
          <w:szCs w:val="28"/>
        </w:rPr>
        <w:t xml:space="preserve">Новосибирской области. </w:t>
      </w:r>
    </w:p>
    <w:p w:rsidR="003073D6" w:rsidRDefault="003073D6" w:rsidP="003073D6">
      <w:pPr>
        <w:pStyle w:val="a3"/>
        <w:jc w:val="both"/>
        <w:rPr>
          <w:rFonts w:ascii="Times New Roman" w:hAnsi="Times New Roman"/>
          <w:sz w:val="28"/>
          <w:szCs w:val="28"/>
        </w:rPr>
      </w:pPr>
      <w:r>
        <w:rPr>
          <w:rFonts w:ascii="Times New Roman" w:hAnsi="Times New Roman"/>
          <w:sz w:val="28"/>
          <w:szCs w:val="28"/>
        </w:rPr>
        <w:t>9. </w:t>
      </w:r>
      <w:proofErr w:type="gramStart"/>
      <w:r>
        <w:rPr>
          <w:rFonts w:ascii="Times New Roman" w:hAnsi="Times New Roman"/>
          <w:sz w:val="28"/>
          <w:szCs w:val="28"/>
        </w:rPr>
        <w:t>Порядок реализации гарантий депутатам, председателю Совета депутатов Баганского сельсовета Баганского района Новосибирской области</w:t>
      </w:r>
      <w:r>
        <w:rPr>
          <w:rFonts w:ascii="Times New Roman" w:hAnsi="Times New Roman"/>
          <w:i/>
          <w:sz w:val="28"/>
          <w:szCs w:val="28"/>
        </w:rPr>
        <w:t xml:space="preserve">, </w:t>
      </w:r>
      <w:r>
        <w:rPr>
          <w:rFonts w:ascii="Times New Roman" w:hAnsi="Times New Roman"/>
          <w:sz w:val="28"/>
          <w:szCs w:val="28"/>
        </w:rPr>
        <w:t>Главе Баганского сельсовета Баганского района Новосибирской области,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Баганского сельсовета Баганского района Новосибирской области ».</w:t>
      </w:r>
      <w:proofErr w:type="gramEnd"/>
    </w:p>
    <w:p w:rsidR="003073D6" w:rsidRDefault="003073D6" w:rsidP="003073D6">
      <w:pPr>
        <w:pStyle w:val="a3"/>
        <w:rPr>
          <w:rFonts w:ascii="Times New Roman" w:hAnsi="Times New Roman"/>
          <w:b/>
          <w:sz w:val="28"/>
          <w:szCs w:val="28"/>
        </w:rPr>
      </w:pPr>
    </w:p>
    <w:p w:rsidR="003073D6" w:rsidRPr="00F52B7A" w:rsidRDefault="003073D6" w:rsidP="003073D6">
      <w:pPr>
        <w:pStyle w:val="a3"/>
        <w:rPr>
          <w:rFonts w:ascii="Times New Roman" w:hAnsi="Times New Roman"/>
          <w:sz w:val="28"/>
          <w:szCs w:val="28"/>
        </w:rPr>
      </w:pPr>
      <w:r w:rsidRPr="00F52B7A">
        <w:rPr>
          <w:rFonts w:ascii="Times New Roman" w:hAnsi="Times New Roman"/>
          <w:sz w:val="28"/>
          <w:szCs w:val="28"/>
        </w:rPr>
        <w:t>1.4. В статье 31 «Администрация»:</w:t>
      </w:r>
    </w:p>
    <w:p w:rsidR="003073D6" w:rsidRPr="00F52B7A" w:rsidRDefault="003073D6" w:rsidP="003073D6">
      <w:pPr>
        <w:pStyle w:val="a3"/>
        <w:rPr>
          <w:rFonts w:ascii="Times New Roman" w:hAnsi="Times New Roman"/>
          <w:sz w:val="28"/>
          <w:szCs w:val="28"/>
        </w:rPr>
      </w:pPr>
      <w:r w:rsidRPr="00F52B7A">
        <w:rPr>
          <w:rFonts w:ascii="Times New Roman" w:hAnsi="Times New Roman"/>
          <w:sz w:val="28"/>
          <w:szCs w:val="28"/>
        </w:rPr>
        <w:t>Часть 2 изложить в следующей редакции:</w:t>
      </w:r>
    </w:p>
    <w:p w:rsidR="003073D6" w:rsidRDefault="003073D6" w:rsidP="003073D6">
      <w:pPr>
        <w:pStyle w:val="a3"/>
        <w:jc w:val="both"/>
        <w:rPr>
          <w:rFonts w:ascii="Times New Roman" w:hAnsi="Times New Roman"/>
          <w:sz w:val="28"/>
          <w:szCs w:val="28"/>
        </w:rPr>
      </w:pPr>
      <w:r>
        <w:rPr>
          <w:rFonts w:ascii="Times New Roman" w:hAnsi="Times New Roman"/>
          <w:sz w:val="28"/>
          <w:szCs w:val="28"/>
        </w:rPr>
        <w:t xml:space="preserve">2. </w:t>
      </w:r>
      <w:proofErr w:type="gramStart"/>
      <w:r>
        <w:rPr>
          <w:rFonts w:ascii="Times New Roman" w:hAnsi="Times New Roman"/>
          <w:sz w:val="28"/>
          <w:szCs w:val="28"/>
        </w:rPr>
        <w:t>В случае отсутствия Главы администрации или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 их временно исполняет заместитель Главы администрации, а в случае его отсутствия или невозможности исполнения им полномочий – иной муниципальный служащий</w:t>
      </w:r>
      <w:proofErr w:type="gramEnd"/>
      <w:r>
        <w:rPr>
          <w:rFonts w:ascii="Times New Roman" w:hAnsi="Times New Roman"/>
          <w:sz w:val="28"/>
          <w:szCs w:val="28"/>
        </w:rPr>
        <w:t xml:space="preserve"> администрации поселения.</w:t>
      </w:r>
    </w:p>
    <w:p w:rsidR="003073D6" w:rsidRDefault="003073D6" w:rsidP="003073D6">
      <w:pPr>
        <w:pStyle w:val="a3"/>
        <w:rPr>
          <w:rFonts w:ascii="Times New Roman" w:hAnsi="Times New Roman"/>
          <w:b/>
          <w:sz w:val="28"/>
          <w:szCs w:val="28"/>
        </w:rPr>
      </w:pPr>
    </w:p>
    <w:p w:rsidR="003073D6" w:rsidRPr="00F52B7A" w:rsidRDefault="003073D6" w:rsidP="003073D6">
      <w:pPr>
        <w:pStyle w:val="a3"/>
        <w:rPr>
          <w:rFonts w:ascii="Times New Roman" w:hAnsi="Times New Roman"/>
          <w:sz w:val="28"/>
          <w:szCs w:val="28"/>
        </w:rPr>
      </w:pPr>
      <w:r w:rsidRPr="00F52B7A">
        <w:rPr>
          <w:rFonts w:ascii="Times New Roman" w:hAnsi="Times New Roman"/>
          <w:sz w:val="28"/>
          <w:szCs w:val="28"/>
        </w:rPr>
        <w:t>1.5. В статье 32 «Полномочия администрации»:</w:t>
      </w:r>
    </w:p>
    <w:p w:rsidR="003073D6" w:rsidRPr="00F52B7A" w:rsidRDefault="003073D6" w:rsidP="003073D6">
      <w:pPr>
        <w:pStyle w:val="a3"/>
        <w:rPr>
          <w:rFonts w:ascii="Times New Roman" w:hAnsi="Times New Roman"/>
          <w:sz w:val="28"/>
          <w:szCs w:val="28"/>
        </w:rPr>
      </w:pPr>
      <w:r w:rsidRPr="00F52B7A">
        <w:rPr>
          <w:rFonts w:ascii="Times New Roman" w:hAnsi="Times New Roman"/>
          <w:sz w:val="28"/>
          <w:szCs w:val="28"/>
        </w:rPr>
        <w:t>Пункт 63 часть 1 дополнить подпунктом 63.5  следующего содержания:</w:t>
      </w:r>
    </w:p>
    <w:p w:rsidR="003073D6" w:rsidRDefault="003073D6" w:rsidP="003073D6">
      <w:pPr>
        <w:pStyle w:val="a3"/>
        <w:rPr>
          <w:rFonts w:ascii="Times New Roman" w:hAnsi="Times New Roman"/>
          <w:sz w:val="28"/>
          <w:szCs w:val="28"/>
        </w:rPr>
      </w:pPr>
      <w:r>
        <w:rPr>
          <w:rFonts w:ascii="Times New Roman" w:hAnsi="Times New Roman"/>
          <w:sz w:val="28"/>
          <w:szCs w:val="28"/>
        </w:rPr>
        <w:t>63.5) осуществление мероприятий по защите прав потребителей, предусмотренных Законом Российской Федерации от 7 февраля 1992 года №2300-</w:t>
      </w:r>
      <w:r>
        <w:rPr>
          <w:rFonts w:ascii="Times New Roman" w:hAnsi="Times New Roman"/>
          <w:sz w:val="28"/>
          <w:szCs w:val="28"/>
          <w:lang w:val="en-US"/>
        </w:rPr>
        <w:t>I</w:t>
      </w:r>
      <w:r>
        <w:rPr>
          <w:rFonts w:ascii="Times New Roman" w:hAnsi="Times New Roman"/>
          <w:sz w:val="28"/>
          <w:szCs w:val="28"/>
        </w:rPr>
        <w:t xml:space="preserve"> «О защите прав потребителей».</w:t>
      </w:r>
    </w:p>
    <w:p w:rsidR="003073D6" w:rsidRDefault="003073D6" w:rsidP="003073D6">
      <w:pPr>
        <w:rPr>
          <w:rFonts w:ascii="Times New Roman" w:hAnsi="Times New Roman"/>
          <w:b/>
          <w:u w:val="single"/>
        </w:rPr>
      </w:pPr>
    </w:p>
    <w:p w:rsidR="003073D6" w:rsidRPr="00F52B7A" w:rsidRDefault="003073D6" w:rsidP="003073D6">
      <w:pPr>
        <w:pStyle w:val="a3"/>
        <w:jc w:val="both"/>
        <w:rPr>
          <w:rFonts w:ascii="Times New Roman" w:hAnsi="Times New Roman"/>
          <w:sz w:val="28"/>
          <w:szCs w:val="28"/>
        </w:rPr>
      </w:pPr>
      <w:r w:rsidRPr="00F52B7A">
        <w:rPr>
          <w:rFonts w:ascii="Times New Roman" w:hAnsi="Times New Roman"/>
          <w:sz w:val="28"/>
          <w:szCs w:val="28"/>
        </w:rPr>
        <w:lastRenderedPageBreak/>
        <w:t>1.6. В статье 44 «Ответственность главы Баганского сельсовета и главы местной администрации перед государством»:</w:t>
      </w:r>
    </w:p>
    <w:p w:rsidR="003073D6" w:rsidRPr="00F52B7A" w:rsidRDefault="003073D6" w:rsidP="003073D6">
      <w:pPr>
        <w:pStyle w:val="a3"/>
        <w:jc w:val="both"/>
        <w:rPr>
          <w:rFonts w:ascii="Times New Roman" w:hAnsi="Times New Roman"/>
          <w:sz w:val="28"/>
          <w:szCs w:val="28"/>
        </w:rPr>
      </w:pPr>
      <w:r w:rsidRPr="00F52B7A">
        <w:rPr>
          <w:rFonts w:ascii="Times New Roman" w:hAnsi="Times New Roman"/>
          <w:sz w:val="28"/>
          <w:szCs w:val="28"/>
        </w:rPr>
        <w:t>Пункт 2 Части 1 изложить в следующей редакции:</w:t>
      </w:r>
    </w:p>
    <w:p w:rsidR="003073D6" w:rsidRDefault="003073D6" w:rsidP="003073D6">
      <w:pPr>
        <w:pStyle w:val="a3"/>
        <w:jc w:val="both"/>
        <w:rPr>
          <w:rFonts w:ascii="Times New Roman" w:hAnsi="Times New Roman"/>
          <w:sz w:val="28"/>
          <w:szCs w:val="28"/>
        </w:rPr>
      </w:pPr>
      <w:proofErr w:type="gramStart"/>
      <w:r>
        <w:rPr>
          <w:rFonts w:ascii="Times New Roman" w:hAnsi="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единства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Pr>
          <w:rFonts w:ascii="Times New Roman" w:hAnsi="Times New Roman"/>
          <w:sz w:val="28"/>
          <w:szCs w:val="28"/>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3073D6" w:rsidRDefault="003073D6" w:rsidP="003073D6"/>
    <w:p w:rsidR="003073D6" w:rsidRDefault="003073D6"/>
    <w:p w:rsidR="003073D6" w:rsidRDefault="003073D6"/>
    <w:p w:rsidR="003073D6" w:rsidRDefault="003073D6"/>
    <w:p w:rsidR="003073D6" w:rsidRDefault="003073D6"/>
    <w:p w:rsidR="003073D6" w:rsidRDefault="003073D6"/>
    <w:p w:rsidR="003073D6" w:rsidRDefault="003073D6"/>
    <w:p w:rsidR="003073D6" w:rsidRDefault="003073D6"/>
    <w:p w:rsidR="003073D6" w:rsidRDefault="003073D6"/>
    <w:p w:rsidR="003073D6" w:rsidRDefault="003073D6"/>
    <w:p w:rsidR="00E14F22" w:rsidRDefault="00E14F22"/>
    <w:p w:rsidR="00E14F22" w:rsidRDefault="00E14F22"/>
    <w:p w:rsidR="00E14F22" w:rsidRDefault="00E14F22"/>
    <w:p w:rsidR="00E14F22" w:rsidRDefault="00E14F22"/>
    <w:p w:rsidR="00E14F22" w:rsidRDefault="00E14F22"/>
    <w:p w:rsidR="00E14F22" w:rsidRDefault="00E14F22"/>
    <w:p w:rsidR="00E14F22" w:rsidRDefault="00E14F22"/>
    <w:sectPr w:rsidR="00E14F22" w:rsidSect="003E7A5E">
      <w:pgSz w:w="11906" w:h="16838"/>
      <w:pgMar w:top="1134" w:right="424"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6"/>
    <w:multiLevelType w:val="hybridMultilevel"/>
    <w:tmpl w:val="68EB2F62"/>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45FF1DAE"/>
    <w:multiLevelType w:val="multilevel"/>
    <w:tmpl w:val="5B10FCA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
    <w:nsid w:val="563A3DB7"/>
    <w:multiLevelType w:val="multilevel"/>
    <w:tmpl w:val="93D6F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D4128FF"/>
    <w:multiLevelType w:val="hybridMultilevel"/>
    <w:tmpl w:val="6546BF2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lvlOverride w:ilvl="2"/>
    <w:lvlOverride w:ilvl="3"/>
    <w:lvlOverride w:ilvl="4"/>
    <w:lvlOverride w:ilvl="5"/>
    <w:lvlOverride w:ilvl="6"/>
    <w:lvlOverride w:ilvl="7"/>
    <w:lvlOverride w:ilvl="8"/>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3073D6"/>
    <w:rsid w:val="00044EB8"/>
    <w:rsid w:val="002C1E26"/>
    <w:rsid w:val="003073D6"/>
    <w:rsid w:val="003E7A5E"/>
    <w:rsid w:val="005E584A"/>
    <w:rsid w:val="006B540D"/>
    <w:rsid w:val="00C93FEB"/>
    <w:rsid w:val="00E14F22"/>
    <w:rsid w:val="00F77EE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73D6"/>
    <w:rPr>
      <w:rFonts w:ascii="Calibri" w:eastAsia="Calibri" w:hAnsi="Calibri" w:cs="Times New Roman"/>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073D6"/>
    <w:pPr>
      <w:spacing w:after="0" w:line="240" w:lineRule="auto"/>
    </w:pPr>
    <w:rPr>
      <w:rFonts w:ascii="Calibri" w:eastAsia="Calibri" w:hAnsi="Calibri" w:cs="Times New Roman"/>
    </w:rPr>
  </w:style>
  <w:style w:type="paragraph" w:styleId="a4">
    <w:name w:val="Normal (Web)"/>
    <w:basedOn w:val="a"/>
    <w:uiPriority w:val="99"/>
    <w:semiHidden/>
    <w:unhideWhenUsed/>
    <w:rsid w:val="003073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Title">
    <w:name w:val="ConsPlusTitle"/>
    <w:rsid w:val="00F77EE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5">
    <w:name w:val="List Paragraph"/>
    <w:basedOn w:val="a"/>
    <w:qFormat/>
    <w:rsid w:val="00F77EE7"/>
    <w:pPr>
      <w:spacing w:after="0" w:line="240" w:lineRule="auto"/>
      <w:ind w:left="720"/>
      <w:contextualSpacing/>
    </w:pPr>
    <w:rPr>
      <w:rFonts w:ascii="Times New Roman" w:eastAsia="Times New Roman" w:hAnsi="Times New Roman"/>
      <w:sz w:val="28"/>
      <w:szCs w:val="28"/>
      <w:lang w:eastAsia="ru-RU"/>
    </w:rPr>
  </w:style>
  <w:style w:type="character" w:customStyle="1" w:styleId="apple-converted-space">
    <w:name w:val="apple-converted-space"/>
    <w:basedOn w:val="a0"/>
    <w:rsid w:val="00F77EE7"/>
  </w:style>
  <w:style w:type="character" w:styleId="a6">
    <w:name w:val="Hyperlink"/>
    <w:basedOn w:val="a0"/>
    <w:unhideWhenUsed/>
    <w:rsid w:val="00F77EE7"/>
    <w:rPr>
      <w:color w:val="0000FF"/>
      <w:u w:val="single"/>
    </w:rPr>
  </w:style>
  <w:style w:type="paragraph" w:customStyle="1" w:styleId="s1">
    <w:name w:val="s_1"/>
    <w:basedOn w:val="a"/>
    <w:rsid w:val="00F77EE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7">
    <w:name w:val="Основной текст_"/>
    <w:basedOn w:val="a0"/>
    <w:link w:val="2"/>
    <w:locked/>
    <w:rsid w:val="00F77EE7"/>
    <w:rPr>
      <w:sz w:val="27"/>
      <w:szCs w:val="27"/>
      <w:shd w:val="clear" w:color="auto" w:fill="FFFFFF"/>
    </w:rPr>
  </w:style>
  <w:style w:type="paragraph" w:customStyle="1" w:styleId="2">
    <w:name w:val="Основной текст2"/>
    <w:basedOn w:val="a"/>
    <w:link w:val="a7"/>
    <w:rsid w:val="00F77EE7"/>
    <w:pPr>
      <w:shd w:val="clear" w:color="auto" w:fill="FFFFFF"/>
      <w:spacing w:after="0" w:line="322" w:lineRule="exact"/>
      <w:jc w:val="center"/>
    </w:pPr>
    <w:rPr>
      <w:rFonts w:asciiTheme="minorHAnsi" w:eastAsiaTheme="minorHAnsi" w:hAnsiTheme="minorHAnsi" w:cstheme="minorBidi"/>
      <w:sz w:val="27"/>
      <w:szCs w:val="27"/>
    </w:rPr>
  </w:style>
</w:styles>
</file>

<file path=word/webSettings.xml><?xml version="1.0" encoding="utf-8"?>
<w:webSettings xmlns:r="http://schemas.openxmlformats.org/officeDocument/2006/relationships" xmlns:w="http://schemas.openxmlformats.org/wordprocessingml/2006/main">
  <w:divs>
    <w:div w:id="686255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3" Type="http://schemas.openxmlformats.org/officeDocument/2006/relationships/settings" Target="settings.xml"/><Relationship Id="rId7" Type="http://schemas.openxmlformats.org/officeDocument/2006/relationships/hyperlink" Target="http://internet.garan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internet.garant.ru/" TargetMode="External"/><Relationship Id="rId11" Type="http://schemas.openxmlformats.org/officeDocument/2006/relationships/theme" Target="theme/theme1.xml"/><Relationship Id="rId5" Type="http://schemas.openxmlformats.org/officeDocument/2006/relationships/hyperlink" Target="http://internet.garant.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38</Pages>
  <Words>8194</Words>
  <Characters>46710</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4</cp:revision>
  <cp:lastPrinted>2018-10-18T09:32:00Z</cp:lastPrinted>
  <dcterms:created xsi:type="dcterms:W3CDTF">2018-10-18T05:12:00Z</dcterms:created>
  <dcterms:modified xsi:type="dcterms:W3CDTF">2018-10-18T10:12:00Z</dcterms:modified>
</cp:coreProperties>
</file>