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E1" w:rsidRPr="00BC1CF8" w:rsidRDefault="007F24E1" w:rsidP="007F24E1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БАГАНСКОГО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НОВОСИБИРСКОЙ ОБЛАСТИ</w:t>
      </w:r>
    </w:p>
    <w:p w:rsidR="007F24E1" w:rsidRPr="00BC1CF8" w:rsidRDefault="007F24E1" w:rsidP="007F24E1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4E1" w:rsidRDefault="007F24E1" w:rsidP="007F24E1">
      <w:pPr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51EC9">
        <w:rPr>
          <w:rFonts w:ascii="Times New Roman" w:hAnsi="Times New Roman" w:cs="Times New Roman"/>
          <w:caps/>
          <w:sz w:val="28"/>
          <w:szCs w:val="28"/>
        </w:rPr>
        <w:t>Распоряжение</w:t>
      </w:r>
    </w:p>
    <w:p w:rsidR="00123B36" w:rsidRDefault="007F24E1" w:rsidP="007F24E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25.01.2017                   № 14                                                                                    </w:t>
      </w:r>
    </w:p>
    <w:p w:rsidR="007F24E1" w:rsidRDefault="007F24E1" w:rsidP="007F24E1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D8F">
        <w:rPr>
          <w:rFonts w:ascii="Times New Roman" w:hAnsi="Times New Roman" w:cs="Times New Roman"/>
          <w:sz w:val="28"/>
          <w:szCs w:val="28"/>
        </w:rPr>
        <w:t>с. Баган</w:t>
      </w:r>
    </w:p>
    <w:p w:rsidR="007F24E1" w:rsidRDefault="007F24E1" w:rsidP="00086A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AEE">
        <w:rPr>
          <w:rFonts w:ascii="Times New Roman" w:hAnsi="Times New Roman" w:cs="Times New Roman"/>
          <w:sz w:val="28"/>
          <w:szCs w:val="28"/>
        </w:rPr>
        <w:t>Перечень объектов жилищно-коммунального хозяйства</w:t>
      </w:r>
      <w:r w:rsidRPr="00086AEE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предприятий,  в отношении которых планируется заключение концессионных соглашений</w:t>
      </w:r>
    </w:p>
    <w:p w:rsidR="00086AEE" w:rsidRPr="00086AEE" w:rsidRDefault="00086AEE" w:rsidP="00086A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24E1" w:rsidRDefault="007F24E1" w:rsidP="00086AE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AEE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086AEE" w:rsidRPr="00086AEE">
        <w:rPr>
          <w:rFonts w:ascii="Times New Roman" w:hAnsi="Times New Roman" w:cs="Times New Roman"/>
          <w:sz w:val="28"/>
          <w:szCs w:val="28"/>
        </w:rPr>
        <w:t>Федерального закона от 06.10.2003 № 131 – ФЗ</w:t>
      </w:r>
      <w:r w:rsidR="00086AEE">
        <w:rPr>
          <w:rFonts w:ascii="Times New Roman" w:hAnsi="Times New Roman" w:cs="Times New Roman"/>
          <w:sz w:val="28"/>
          <w:szCs w:val="28"/>
        </w:rPr>
        <w:t xml:space="preserve">  </w:t>
      </w:r>
      <w:r w:rsidR="00086AEE" w:rsidRPr="00086AE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="00086AEE" w:rsidRPr="00086AE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86AEE" w:rsidRPr="00086A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86AEE" w:rsidRPr="00086AE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086AEE" w:rsidRPr="00086A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  <w:r w:rsidR="00086AEE">
        <w:rPr>
          <w:rFonts w:ascii="Times New Roman" w:hAnsi="Times New Roman" w:cs="Times New Roman"/>
          <w:sz w:val="28"/>
          <w:szCs w:val="28"/>
        </w:rPr>
        <w:t xml:space="preserve">  с частью 3 статьи</w:t>
      </w:r>
      <w:r w:rsidR="00DF6A66">
        <w:rPr>
          <w:rFonts w:ascii="Times New Roman" w:hAnsi="Times New Roman" w:cs="Times New Roman"/>
          <w:sz w:val="28"/>
          <w:szCs w:val="28"/>
        </w:rPr>
        <w:t xml:space="preserve"> 4</w:t>
      </w:r>
      <w:r w:rsidR="00086AEE">
        <w:rPr>
          <w:rFonts w:ascii="Times New Roman" w:hAnsi="Times New Roman" w:cs="Times New Roman"/>
          <w:sz w:val="28"/>
          <w:szCs w:val="28"/>
        </w:rPr>
        <w:t xml:space="preserve"> Федерального закона от 21.07.2005г. №115-ФЗ  «О концессионных соглашениях»</w:t>
      </w:r>
    </w:p>
    <w:p w:rsidR="00086AEE" w:rsidRDefault="00086AEE" w:rsidP="00086A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86AEE">
        <w:rPr>
          <w:rFonts w:ascii="Times New Roman" w:hAnsi="Times New Roman" w:cs="Times New Roman"/>
          <w:sz w:val="28"/>
          <w:szCs w:val="28"/>
        </w:rPr>
        <w:t>Перечень объектов жилищно-коммунального хозяйства</w:t>
      </w:r>
      <w:r w:rsidRPr="00086AEE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предприятий, 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приложению№1</w:t>
      </w:r>
    </w:p>
    <w:p w:rsidR="00086AEE" w:rsidRPr="007F24E1" w:rsidRDefault="00086AEE" w:rsidP="00086AEE">
      <w:pPr>
        <w:pStyle w:val="a3"/>
        <w:jc w:val="both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086AEE" w:rsidRDefault="00086AEE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7F24E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F55B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5B8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55B87">
        <w:rPr>
          <w:rFonts w:ascii="Times New Roman" w:hAnsi="Times New Roman" w:cs="Times New Roman"/>
          <w:sz w:val="28"/>
          <w:szCs w:val="28"/>
        </w:rPr>
        <w:t xml:space="preserve"> сельсовета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F24E1" w:rsidRDefault="007F24E1" w:rsidP="007F24E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</w:t>
      </w:r>
      <w:r w:rsidRPr="00F55B8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3B3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О.Ю.Кудрявцев</w:t>
      </w: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123B36" w:rsidRDefault="00123B36" w:rsidP="000444C4">
      <w:pPr>
        <w:pStyle w:val="a3"/>
        <w:jc w:val="right"/>
        <w:rPr>
          <w:rFonts w:ascii="Times New Roman" w:hAnsi="Times New Roman" w:cs="Times New Roman"/>
        </w:rPr>
      </w:pPr>
    </w:p>
    <w:p w:rsidR="00123B36" w:rsidRDefault="00123B36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Default="007F24E1" w:rsidP="000444C4">
      <w:pPr>
        <w:pStyle w:val="a3"/>
        <w:jc w:val="right"/>
        <w:rPr>
          <w:rFonts w:ascii="Times New Roman" w:hAnsi="Times New Roman" w:cs="Times New Roman"/>
        </w:rPr>
      </w:pPr>
    </w:p>
    <w:p w:rsidR="007F24E1" w:rsidRPr="00086AEE" w:rsidRDefault="00086AEE" w:rsidP="00086AEE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086AEE">
        <w:rPr>
          <w:rFonts w:ascii="Times New Roman" w:hAnsi="Times New Roman" w:cs="Times New Roman"/>
          <w:sz w:val="20"/>
          <w:szCs w:val="20"/>
        </w:rPr>
        <w:t>Мигаль</w:t>
      </w:r>
      <w:proofErr w:type="spellEnd"/>
      <w:r w:rsidRPr="00086AEE">
        <w:rPr>
          <w:rFonts w:ascii="Times New Roman" w:hAnsi="Times New Roman" w:cs="Times New Roman"/>
          <w:sz w:val="20"/>
          <w:szCs w:val="20"/>
        </w:rPr>
        <w:t xml:space="preserve"> Лариса Витальевна 8(383 53) 2-12-24</w:t>
      </w:r>
    </w:p>
    <w:p w:rsidR="000444C4" w:rsidRPr="000444C4" w:rsidRDefault="000444C4" w:rsidP="000444C4">
      <w:pPr>
        <w:pStyle w:val="a3"/>
        <w:jc w:val="right"/>
        <w:rPr>
          <w:rFonts w:ascii="Times New Roman" w:hAnsi="Times New Roman" w:cs="Times New Roman"/>
        </w:rPr>
      </w:pPr>
      <w:r w:rsidRPr="000444C4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0444C4">
        <w:rPr>
          <w:rFonts w:ascii="Times New Roman" w:hAnsi="Times New Roman" w:cs="Times New Roman"/>
        </w:rPr>
        <w:t xml:space="preserve">№1 </w:t>
      </w:r>
    </w:p>
    <w:p w:rsidR="00086AEE" w:rsidRDefault="000444C4" w:rsidP="000444C4">
      <w:pPr>
        <w:pStyle w:val="a3"/>
        <w:jc w:val="right"/>
        <w:rPr>
          <w:rFonts w:ascii="Times New Roman" w:hAnsi="Times New Roman" w:cs="Times New Roman"/>
        </w:rPr>
      </w:pPr>
      <w:r w:rsidRPr="000444C4">
        <w:rPr>
          <w:rFonts w:ascii="Times New Roman" w:hAnsi="Times New Roman" w:cs="Times New Roman"/>
        </w:rPr>
        <w:t xml:space="preserve">к </w:t>
      </w:r>
      <w:r w:rsidR="00123B36">
        <w:rPr>
          <w:rFonts w:ascii="Times New Roman" w:hAnsi="Times New Roman" w:cs="Times New Roman"/>
        </w:rPr>
        <w:t>распоряжению</w:t>
      </w:r>
      <w:r w:rsidR="00086AEE">
        <w:rPr>
          <w:rFonts w:ascii="Times New Roman" w:hAnsi="Times New Roman" w:cs="Times New Roman"/>
        </w:rPr>
        <w:t xml:space="preserve"> администрации </w:t>
      </w:r>
    </w:p>
    <w:p w:rsidR="00086AEE" w:rsidRDefault="00086AEE" w:rsidP="000444C4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:rsidR="00086AEE" w:rsidRDefault="00086AEE" w:rsidP="000444C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</w:p>
    <w:p w:rsidR="000444C4" w:rsidRDefault="00086AEE" w:rsidP="000444C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Новосибирской области</w:t>
      </w:r>
    </w:p>
    <w:p w:rsidR="00123B36" w:rsidRDefault="00123B36" w:rsidP="000444C4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25.01.2017 №14</w:t>
      </w:r>
    </w:p>
    <w:p w:rsidR="00891515" w:rsidRPr="000444C4" w:rsidRDefault="00891515" w:rsidP="000444C4">
      <w:pPr>
        <w:pStyle w:val="a3"/>
        <w:jc w:val="right"/>
        <w:rPr>
          <w:rFonts w:ascii="Times New Roman" w:hAnsi="Times New Roman" w:cs="Times New Roman"/>
        </w:rPr>
      </w:pPr>
    </w:p>
    <w:p w:rsidR="000444C4" w:rsidRDefault="000444C4" w:rsidP="00044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44C4" w:rsidRPr="000444C4" w:rsidRDefault="000444C4" w:rsidP="000444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4C4">
        <w:rPr>
          <w:rFonts w:ascii="Times New Roman" w:hAnsi="Times New Roman" w:cs="Times New Roman"/>
          <w:b/>
          <w:bCs/>
          <w:sz w:val="28"/>
          <w:szCs w:val="28"/>
        </w:rPr>
        <w:t>Перечень объектов жилищно-коммунального хозяйства</w:t>
      </w:r>
      <w:r w:rsidRPr="000444C4">
        <w:rPr>
          <w:rFonts w:ascii="Times New Roman" w:hAnsi="Times New Roman" w:cs="Times New Roman"/>
          <w:b/>
          <w:bCs/>
          <w:sz w:val="28"/>
          <w:szCs w:val="28"/>
        </w:rPr>
        <w:br/>
        <w:t>государственных и муниц</w:t>
      </w:r>
      <w:r w:rsidR="00A57A3B">
        <w:rPr>
          <w:rFonts w:ascii="Times New Roman" w:hAnsi="Times New Roman" w:cs="Times New Roman"/>
          <w:b/>
          <w:bCs/>
          <w:sz w:val="28"/>
          <w:szCs w:val="28"/>
        </w:rPr>
        <w:t>ипальных предприятий,  в отношении</w:t>
      </w:r>
      <w:r w:rsidRPr="000444C4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планируется заключение концессионных соглашений</w:t>
      </w:r>
      <w:r w:rsidR="00A57A3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37"/>
      </w:tblGrid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 120Г/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Мира, дом 14б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№3315/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Максима Горького, дом 61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№БА-53/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Пролетарская, дом 32а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№БА-33/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Семашко, дом 1а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№101-97 ДРСУ/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Крупской, дом 15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№БА-49/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Крупской, дом 73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Бочаниха</w:t>
            </w:r>
            <w:proofErr w:type="spell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3353/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Бочаниха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, улица Мира, дом 44а   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Тычкино</w:t>
            </w:r>
            <w:proofErr w:type="spell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№БА-54/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Тычкино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, улица Южная, дом 18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Водозаборная скважина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№1/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Вокзальная,  дом 2а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Гнедухино</w:t>
            </w:r>
            <w:proofErr w:type="spellEnd"/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Бочаниха</w:t>
            </w:r>
            <w:proofErr w:type="spellEnd"/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Тычкино</w:t>
            </w:r>
            <w:proofErr w:type="spellEnd"/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bottom w:val="single" w:sz="4" w:space="0" w:color="000000"/>
              <w:right w:val="nil"/>
            </w:tcBorders>
          </w:tcPr>
          <w:p w:rsidR="000444C4" w:rsidRPr="00AD2DE9" w:rsidRDefault="000444C4" w:rsidP="000444C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Водопроводные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Стретинка</w:t>
            </w:r>
            <w:proofErr w:type="spellEnd"/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/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Победы, дом 31а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   Баган, улица Строителей, дом 5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Мира, дом 2а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/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Октябрьская, дом 40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 /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Вокзальная, дом 2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Комсомольская, дом 14а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Котельная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Инкубаторная, дом 3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котельной: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Вокзальная, дом 2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в с. Баган /относится к котельной: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</w:t>
            </w: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, ул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.С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ибиряков Гвардейцев, д.75 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с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. Баган/относится к котельной: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Победы, дом 31а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 </w:t>
            </w:r>
            <w:proofErr w:type="spell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сельхозхимии</w:t>
            </w:r>
            <w:proofErr w:type="spell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Мира, дом 2а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котельной: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Октябрьская, дом 40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котельной: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   Баган, улица Строителей, дом 5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котельной: 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Комсомольская, дом 14а</w:t>
            </w:r>
          </w:p>
        </w:tc>
      </w:tr>
      <w:tr w:rsidR="000444C4" w:rsidRPr="00AD2DE9" w:rsidTr="00CA0089">
        <w:trPr>
          <w:trHeight w:val="492"/>
        </w:trPr>
        <w:tc>
          <w:tcPr>
            <w:tcW w:w="10137" w:type="dxa"/>
            <w:tcBorders>
              <w:left w:val="nil"/>
              <w:right w:val="nil"/>
            </w:tcBorders>
          </w:tcPr>
          <w:p w:rsidR="000444C4" w:rsidRPr="00AD2DE9" w:rsidRDefault="000444C4" w:rsidP="000444C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Тепловые сети </w:t>
            </w:r>
            <w:proofErr w:type="gramStart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>в</w:t>
            </w:r>
            <w:proofErr w:type="gramEnd"/>
            <w:r w:rsidRPr="00AD2DE9">
              <w:rPr>
                <w:rFonts w:ascii="Times New Roman" w:eastAsia="Times New Roman" w:hAnsi="Times New Roman"/>
                <w:sz w:val="26"/>
                <w:szCs w:val="26"/>
              </w:rPr>
              <w:t xml:space="preserve"> с. Баган/относится к котельной: / </w:t>
            </w:r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по адресу: Новосибирская область, </w:t>
            </w:r>
            <w:proofErr w:type="spellStart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>Баганский</w:t>
            </w:r>
            <w:proofErr w:type="spellEnd"/>
            <w:r w:rsidRPr="00AD2DE9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район, село Баган, улица Инкубаторная, дом 3</w:t>
            </w:r>
          </w:p>
        </w:tc>
      </w:tr>
    </w:tbl>
    <w:p w:rsidR="002059B2" w:rsidRPr="000444C4" w:rsidRDefault="002059B2">
      <w:pPr>
        <w:rPr>
          <w:rFonts w:ascii="Times New Roman" w:hAnsi="Times New Roman" w:cs="Times New Roman"/>
          <w:sz w:val="28"/>
          <w:szCs w:val="28"/>
        </w:rPr>
      </w:pPr>
    </w:p>
    <w:sectPr w:rsidR="002059B2" w:rsidRPr="000444C4" w:rsidSect="00123B36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7F6B"/>
    <w:multiLevelType w:val="hybridMultilevel"/>
    <w:tmpl w:val="BFDCF2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F72"/>
    <w:multiLevelType w:val="hybridMultilevel"/>
    <w:tmpl w:val="C9AA0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1F8"/>
    <w:multiLevelType w:val="hybridMultilevel"/>
    <w:tmpl w:val="01DEF4C8"/>
    <w:lvl w:ilvl="0" w:tplc="F85A1B56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4C4"/>
    <w:rsid w:val="000444C4"/>
    <w:rsid w:val="00086AEE"/>
    <w:rsid w:val="001119A9"/>
    <w:rsid w:val="00123B36"/>
    <w:rsid w:val="002059B2"/>
    <w:rsid w:val="007F24E1"/>
    <w:rsid w:val="00891515"/>
    <w:rsid w:val="00A57A3B"/>
    <w:rsid w:val="00D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4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Migal</dc:creator>
  <cp:keywords/>
  <dc:description/>
  <cp:lastModifiedBy>Migal</cp:lastModifiedBy>
  <cp:revision>4</cp:revision>
  <cp:lastPrinted>2017-01-31T05:26:00Z</cp:lastPrinted>
  <dcterms:created xsi:type="dcterms:W3CDTF">2017-01-31T04:25:00Z</dcterms:created>
  <dcterms:modified xsi:type="dcterms:W3CDTF">2017-01-31T05:30:00Z</dcterms:modified>
</cp:coreProperties>
</file>