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5689" w:rsidRDefault="00525689" w:rsidP="00525689">
      <w:pPr>
        <w:jc w:val="center"/>
      </w:pPr>
      <w:r>
        <w:t>ОБЪЯВЛЕНИЕ</w:t>
      </w:r>
    </w:p>
    <w:p w:rsidR="00E429BB" w:rsidRDefault="00551D9C">
      <w:r>
        <w:t>План культурных, спортивных и иных мероприятий, которые будут проведены на общественной территории села Баган «Парк семейного отдыха»</w:t>
      </w:r>
      <w:r w:rsidR="00E429BB">
        <w:t>, обустроенного в 2017 году в рамках приоритетного проекта «Формирование комфортной городской среды»</w:t>
      </w:r>
      <w:r w:rsidR="00525689">
        <w:t>. Приглашаем всех желающих принять участие в проводимых мероприятиях.</w:t>
      </w:r>
    </w:p>
    <w:tbl>
      <w:tblPr>
        <w:tblStyle w:val="a3"/>
        <w:tblW w:w="0" w:type="auto"/>
        <w:tblLook w:val="04A0"/>
      </w:tblPr>
      <w:tblGrid>
        <w:gridCol w:w="643"/>
        <w:gridCol w:w="2833"/>
        <w:gridCol w:w="1829"/>
        <w:gridCol w:w="1731"/>
        <w:gridCol w:w="1764"/>
        <w:gridCol w:w="1958"/>
        <w:gridCol w:w="1760"/>
        <w:gridCol w:w="2268"/>
      </w:tblGrid>
      <w:tr w:rsidR="00E429BB" w:rsidTr="00A77998">
        <w:tc>
          <w:tcPr>
            <w:tcW w:w="643" w:type="dxa"/>
            <w:vMerge w:val="restart"/>
          </w:tcPr>
          <w:p w:rsidR="00E429BB" w:rsidRDefault="00E429BB">
            <w:r>
              <w:t>№</w:t>
            </w:r>
          </w:p>
          <w:p w:rsidR="00E429BB" w:rsidRDefault="00E429BB"/>
          <w:p w:rsidR="00E429BB" w:rsidRDefault="00E429BB" w:rsidP="002F1706"/>
        </w:tc>
        <w:tc>
          <w:tcPr>
            <w:tcW w:w="2833" w:type="dxa"/>
            <w:vMerge w:val="restart"/>
          </w:tcPr>
          <w:p w:rsidR="00E429BB" w:rsidRDefault="00E429BB">
            <w:r>
              <w:t>Регион</w:t>
            </w:r>
          </w:p>
        </w:tc>
        <w:tc>
          <w:tcPr>
            <w:tcW w:w="1829" w:type="dxa"/>
            <w:vMerge w:val="restart"/>
          </w:tcPr>
          <w:p w:rsidR="00E429BB" w:rsidRDefault="00E429BB">
            <w:r>
              <w:t>Муниципалитет</w:t>
            </w:r>
          </w:p>
        </w:tc>
        <w:tc>
          <w:tcPr>
            <w:tcW w:w="1731" w:type="dxa"/>
            <w:vMerge w:val="restart"/>
          </w:tcPr>
          <w:p w:rsidR="00E429BB" w:rsidRDefault="00E429BB">
            <w:r>
              <w:t>период</w:t>
            </w:r>
          </w:p>
        </w:tc>
        <w:tc>
          <w:tcPr>
            <w:tcW w:w="1764" w:type="dxa"/>
            <w:vMerge w:val="restart"/>
          </w:tcPr>
          <w:p w:rsidR="00E429BB" w:rsidRDefault="00E429BB">
            <w:r>
              <w:t>Локация</w:t>
            </w:r>
          </w:p>
        </w:tc>
        <w:tc>
          <w:tcPr>
            <w:tcW w:w="1958" w:type="dxa"/>
            <w:vMerge w:val="restart"/>
          </w:tcPr>
          <w:p w:rsidR="00E429BB" w:rsidRDefault="00E429BB">
            <w:r>
              <w:t>Содержание мероприятия</w:t>
            </w:r>
          </w:p>
        </w:tc>
        <w:tc>
          <w:tcPr>
            <w:tcW w:w="4028" w:type="dxa"/>
            <w:gridSpan w:val="2"/>
          </w:tcPr>
          <w:p w:rsidR="00E429BB" w:rsidRDefault="00E429BB">
            <w:r>
              <w:t>Информационное сопровождение</w:t>
            </w:r>
          </w:p>
        </w:tc>
      </w:tr>
      <w:tr w:rsidR="00E429BB" w:rsidTr="00A77998">
        <w:tc>
          <w:tcPr>
            <w:tcW w:w="643" w:type="dxa"/>
            <w:vMerge/>
          </w:tcPr>
          <w:p w:rsidR="00E429BB" w:rsidRDefault="00E429BB"/>
        </w:tc>
        <w:tc>
          <w:tcPr>
            <w:tcW w:w="2833" w:type="dxa"/>
            <w:vMerge/>
          </w:tcPr>
          <w:p w:rsidR="00E429BB" w:rsidRDefault="00E429BB"/>
        </w:tc>
        <w:tc>
          <w:tcPr>
            <w:tcW w:w="1829" w:type="dxa"/>
            <w:vMerge/>
          </w:tcPr>
          <w:p w:rsidR="00E429BB" w:rsidRDefault="00E429BB"/>
        </w:tc>
        <w:tc>
          <w:tcPr>
            <w:tcW w:w="1731" w:type="dxa"/>
            <w:vMerge/>
          </w:tcPr>
          <w:p w:rsidR="00E429BB" w:rsidRDefault="00E429BB"/>
        </w:tc>
        <w:tc>
          <w:tcPr>
            <w:tcW w:w="1764" w:type="dxa"/>
            <w:vMerge/>
          </w:tcPr>
          <w:p w:rsidR="00E429BB" w:rsidRDefault="00E429BB" w:rsidP="00E429BB"/>
        </w:tc>
        <w:tc>
          <w:tcPr>
            <w:tcW w:w="1958" w:type="dxa"/>
            <w:vMerge/>
          </w:tcPr>
          <w:p w:rsidR="00E429BB" w:rsidRDefault="00E429BB"/>
        </w:tc>
        <w:tc>
          <w:tcPr>
            <w:tcW w:w="1760" w:type="dxa"/>
          </w:tcPr>
          <w:p w:rsidR="00E429BB" w:rsidRDefault="00E429BB">
            <w:r>
              <w:t>сроки</w:t>
            </w:r>
          </w:p>
        </w:tc>
        <w:tc>
          <w:tcPr>
            <w:tcW w:w="2268" w:type="dxa"/>
          </w:tcPr>
          <w:p w:rsidR="00E429BB" w:rsidRDefault="00E429BB">
            <w:r>
              <w:t>площадка</w:t>
            </w:r>
          </w:p>
        </w:tc>
      </w:tr>
      <w:tr w:rsidR="00E429BB" w:rsidTr="00A77998">
        <w:tc>
          <w:tcPr>
            <w:tcW w:w="643" w:type="dxa"/>
          </w:tcPr>
          <w:p w:rsidR="00E429BB" w:rsidRDefault="00E429BB" w:rsidP="00D81376">
            <w:r>
              <w:t>1</w:t>
            </w:r>
          </w:p>
        </w:tc>
        <w:tc>
          <w:tcPr>
            <w:tcW w:w="2833" w:type="dxa"/>
          </w:tcPr>
          <w:p w:rsidR="00E429BB" w:rsidRDefault="00E429BB" w:rsidP="00D81376">
            <w:r>
              <w:t>Новосибирская область</w:t>
            </w:r>
          </w:p>
        </w:tc>
        <w:tc>
          <w:tcPr>
            <w:tcW w:w="1829" w:type="dxa"/>
          </w:tcPr>
          <w:p w:rsidR="00E429BB" w:rsidRDefault="00E429BB" w:rsidP="00D81376">
            <w:r>
              <w:t>Баганский сельсовет</w:t>
            </w:r>
          </w:p>
        </w:tc>
        <w:tc>
          <w:tcPr>
            <w:tcW w:w="1731" w:type="dxa"/>
          </w:tcPr>
          <w:p w:rsidR="00E429BB" w:rsidRDefault="00E429BB" w:rsidP="00FC2895">
            <w:r>
              <w:t xml:space="preserve">С </w:t>
            </w:r>
            <w:r w:rsidR="00FC2895">
              <w:t>26,27</w:t>
            </w:r>
            <w:r>
              <w:t xml:space="preserve"> февраля</w:t>
            </w:r>
          </w:p>
        </w:tc>
        <w:tc>
          <w:tcPr>
            <w:tcW w:w="1764" w:type="dxa"/>
          </w:tcPr>
          <w:p w:rsidR="00E429BB" w:rsidRDefault="00E429BB" w:rsidP="00D81376">
            <w:r>
              <w:t>С.Баган, ул.Ленина, 42 Б</w:t>
            </w:r>
          </w:p>
        </w:tc>
        <w:tc>
          <w:tcPr>
            <w:tcW w:w="1958" w:type="dxa"/>
          </w:tcPr>
          <w:p w:rsidR="00E429BB" w:rsidRDefault="00E429BB" w:rsidP="00D81376">
            <w:r>
              <w:rPr>
                <w:rFonts w:ascii="Arial CYR" w:hAnsi="Arial CYR" w:cs="Arial CYR"/>
                <w:color w:val="333530"/>
                <w:sz w:val="23"/>
                <w:szCs w:val="23"/>
              </w:rPr>
              <w:t xml:space="preserve">спортивные </w:t>
            </w:r>
            <w:r>
              <w:rPr>
                <w:rFonts w:ascii="Arial CYR" w:hAnsi="Arial CYR" w:cs="Arial CYR"/>
                <w:color w:val="333530"/>
                <w:sz w:val="23"/>
                <w:szCs w:val="23"/>
              </w:rPr>
              <w:br/>
              <w:t xml:space="preserve">мероприятия посвященные проводам зимы: </w:t>
            </w:r>
            <w:proofErr w:type="spellStart"/>
            <w:r>
              <w:rPr>
                <w:rFonts w:ascii="Arial CYR" w:hAnsi="Arial CYR" w:cs="Arial CYR"/>
                <w:color w:val="333530"/>
                <w:sz w:val="23"/>
                <w:szCs w:val="23"/>
              </w:rPr>
              <w:t>Ар</w:t>
            </w:r>
            <w:r>
              <w:rPr>
                <w:rFonts w:ascii="Arial CYR" w:hAnsi="Arial CYR" w:cs="Arial CYR"/>
                <w:color w:val="535555"/>
                <w:sz w:val="23"/>
                <w:szCs w:val="23"/>
              </w:rPr>
              <w:t>мс</w:t>
            </w:r>
            <w:r>
              <w:rPr>
                <w:rFonts w:ascii="Arial CYR" w:hAnsi="Arial CYR" w:cs="Arial CYR"/>
                <w:color w:val="333530"/>
                <w:sz w:val="23"/>
                <w:szCs w:val="23"/>
              </w:rPr>
              <w:t>пор</w:t>
            </w:r>
            <w:r>
              <w:rPr>
                <w:rFonts w:ascii="Arial CYR" w:hAnsi="Arial CYR" w:cs="Arial CYR"/>
                <w:color w:val="535555"/>
                <w:sz w:val="23"/>
                <w:szCs w:val="23"/>
              </w:rPr>
              <w:t>т</w:t>
            </w:r>
            <w:proofErr w:type="spellEnd"/>
            <w:r>
              <w:rPr>
                <w:rFonts w:ascii="Arial CYR" w:hAnsi="Arial CYR" w:cs="Arial CYR"/>
                <w:color w:val="535555"/>
                <w:sz w:val="23"/>
                <w:szCs w:val="23"/>
              </w:rPr>
              <w:t xml:space="preserve">, </w:t>
            </w:r>
            <w:r>
              <w:rPr>
                <w:rFonts w:ascii="Arial CYR" w:hAnsi="Arial CYR" w:cs="Arial CYR"/>
                <w:color w:val="333530"/>
                <w:sz w:val="23"/>
                <w:szCs w:val="23"/>
              </w:rPr>
              <w:t xml:space="preserve">Гиревой спорт, </w:t>
            </w:r>
            <w:proofErr w:type="spellStart"/>
            <w:r>
              <w:rPr>
                <w:rFonts w:ascii="Arial CYR" w:hAnsi="Arial CYR" w:cs="Arial CYR"/>
                <w:color w:val="535555"/>
                <w:sz w:val="23"/>
                <w:szCs w:val="23"/>
              </w:rPr>
              <w:t>Да</w:t>
            </w:r>
            <w:r>
              <w:rPr>
                <w:rFonts w:ascii="Arial CYR" w:hAnsi="Arial CYR" w:cs="Arial CYR"/>
                <w:color w:val="333530"/>
                <w:sz w:val="23"/>
                <w:szCs w:val="23"/>
              </w:rPr>
              <w:t>ртс</w:t>
            </w:r>
            <w:proofErr w:type="spellEnd"/>
            <w:r>
              <w:rPr>
                <w:rFonts w:ascii="Arial CYR" w:hAnsi="Arial CYR" w:cs="Arial CYR"/>
                <w:color w:val="333530"/>
                <w:sz w:val="23"/>
                <w:szCs w:val="23"/>
              </w:rPr>
              <w:t>, Стр</w:t>
            </w:r>
            <w:r>
              <w:rPr>
                <w:rFonts w:ascii="Arial CYR" w:hAnsi="Arial CYR" w:cs="Arial CYR"/>
                <w:color w:val="535555"/>
                <w:sz w:val="23"/>
                <w:szCs w:val="23"/>
              </w:rPr>
              <w:t>е</w:t>
            </w:r>
            <w:r>
              <w:rPr>
                <w:rFonts w:ascii="Arial CYR" w:hAnsi="Arial CYR" w:cs="Arial CYR"/>
                <w:color w:val="333530"/>
                <w:sz w:val="23"/>
                <w:szCs w:val="23"/>
              </w:rPr>
              <w:t>ль</w:t>
            </w:r>
            <w:r>
              <w:rPr>
                <w:rFonts w:ascii="Arial CYR" w:hAnsi="Arial CYR" w:cs="Arial CYR"/>
                <w:color w:val="535555"/>
                <w:sz w:val="23"/>
                <w:szCs w:val="23"/>
              </w:rPr>
              <w:t xml:space="preserve">ба </w:t>
            </w:r>
            <w:r>
              <w:rPr>
                <w:rFonts w:ascii="Arial CYR" w:hAnsi="Arial CYR" w:cs="Arial CYR"/>
                <w:color w:val="333530"/>
                <w:sz w:val="23"/>
                <w:szCs w:val="23"/>
              </w:rPr>
              <w:t xml:space="preserve">из пневматической винтовки, </w:t>
            </w:r>
            <w:proofErr w:type="spellStart"/>
            <w:r>
              <w:rPr>
                <w:rFonts w:ascii="Arial CYR" w:hAnsi="Arial CYR" w:cs="Arial CYR"/>
                <w:color w:val="535555"/>
                <w:sz w:val="23"/>
                <w:szCs w:val="23"/>
              </w:rPr>
              <w:t>П</w:t>
            </w:r>
            <w:r>
              <w:rPr>
                <w:rFonts w:ascii="Arial CYR" w:hAnsi="Arial CYR" w:cs="Arial CYR"/>
                <w:color w:val="6A6D70"/>
                <w:sz w:val="23"/>
                <w:szCs w:val="23"/>
              </w:rPr>
              <w:t>е</w:t>
            </w:r>
            <w:r>
              <w:rPr>
                <w:rFonts w:ascii="Arial CYR" w:hAnsi="Arial CYR" w:cs="Arial CYR"/>
                <w:color w:val="535555"/>
                <w:sz w:val="23"/>
                <w:szCs w:val="23"/>
              </w:rPr>
              <w:t>р</w:t>
            </w:r>
            <w:r>
              <w:rPr>
                <w:rFonts w:ascii="Arial CYR" w:hAnsi="Arial CYR" w:cs="Arial CYR"/>
                <w:color w:val="6A6D70"/>
                <w:sz w:val="23"/>
                <w:szCs w:val="23"/>
              </w:rPr>
              <w:t>е</w:t>
            </w:r>
            <w:r>
              <w:rPr>
                <w:rFonts w:ascii="Arial CYR" w:hAnsi="Arial CYR" w:cs="Arial CYR"/>
                <w:color w:val="535555"/>
                <w:sz w:val="23"/>
                <w:szCs w:val="23"/>
              </w:rPr>
              <w:t>тя</w:t>
            </w:r>
            <w:r>
              <w:rPr>
                <w:rFonts w:ascii="Arial CYR" w:hAnsi="Arial CYR" w:cs="Arial CYR"/>
                <w:color w:val="333530"/>
                <w:sz w:val="23"/>
                <w:szCs w:val="23"/>
              </w:rPr>
              <w:t>г</w:t>
            </w:r>
            <w:r>
              <w:rPr>
                <w:rFonts w:ascii="Arial CYR" w:hAnsi="Arial CYR" w:cs="Arial CYR"/>
                <w:color w:val="535555"/>
                <w:sz w:val="23"/>
                <w:szCs w:val="23"/>
              </w:rPr>
              <w:t>ив</w:t>
            </w:r>
            <w:r>
              <w:rPr>
                <w:rFonts w:ascii="Arial CYR" w:hAnsi="Arial CYR" w:cs="Arial CYR"/>
                <w:color w:val="6A6D70"/>
                <w:sz w:val="23"/>
                <w:szCs w:val="23"/>
              </w:rPr>
              <w:t>а</w:t>
            </w:r>
            <w:r>
              <w:rPr>
                <w:rFonts w:ascii="Arial CYR" w:hAnsi="Arial CYR" w:cs="Arial CYR"/>
                <w:color w:val="535555"/>
                <w:sz w:val="23"/>
                <w:szCs w:val="23"/>
              </w:rPr>
              <w:t>ние</w:t>
            </w:r>
            <w:proofErr w:type="spellEnd"/>
            <w:r>
              <w:rPr>
                <w:rFonts w:ascii="Arial CYR" w:hAnsi="Arial CYR" w:cs="Arial CYR"/>
                <w:color w:val="535555"/>
                <w:sz w:val="23"/>
                <w:szCs w:val="23"/>
              </w:rPr>
              <w:t xml:space="preserve"> </w:t>
            </w:r>
            <w:r>
              <w:rPr>
                <w:rFonts w:ascii="Arial CYR" w:hAnsi="Arial CYR" w:cs="Arial CYR"/>
                <w:color w:val="333530"/>
                <w:sz w:val="23"/>
                <w:szCs w:val="23"/>
              </w:rPr>
              <w:t>к</w:t>
            </w:r>
            <w:r>
              <w:rPr>
                <w:rFonts w:ascii="Arial CYR" w:hAnsi="Arial CYR" w:cs="Arial CYR"/>
                <w:color w:val="535555"/>
                <w:sz w:val="23"/>
                <w:szCs w:val="23"/>
              </w:rPr>
              <w:t>а</w:t>
            </w:r>
            <w:r>
              <w:rPr>
                <w:rFonts w:ascii="Arial CYR" w:hAnsi="Arial CYR" w:cs="Arial CYR"/>
                <w:color w:val="333530"/>
                <w:sz w:val="23"/>
                <w:szCs w:val="23"/>
              </w:rPr>
              <w:t>нат</w:t>
            </w:r>
            <w:r>
              <w:rPr>
                <w:rFonts w:ascii="Arial CYR" w:hAnsi="Arial CYR" w:cs="Arial CYR"/>
                <w:color w:val="535555"/>
                <w:sz w:val="23"/>
                <w:szCs w:val="23"/>
              </w:rPr>
              <w:t>а</w:t>
            </w:r>
            <w:r w:rsidR="00FC2895">
              <w:rPr>
                <w:rFonts w:ascii="Arial CYR" w:hAnsi="Arial CYR" w:cs="Arial CYR"/>
                <w:color w:val="535555"/>
                <w:sz w:val="23"/>
                <w:szCs w:val="23"/>
              </w:rPr>
              <w:t xml:space="preserve"> «Проводы зимы»</w:t>
            </w:r>
          </w:p>
        </w:tc>
        <w:tc>
          <w:tcPr>
            <w:tcW w:w="1760" w:type="dxa"/>
          </w:tcPr>
          <w:p w:rsidR="00E429BB" w:rsidRDefault="00E429BB">
            <w:r>
              <w:t>01.02.2018</w:t>
            </w:r>
          </w:p>
        </w:tc>
        <w:tc>
          <w:tcPr>
            <w:tcW w:w="2268" w:type="dxa"/>
          </w:tcPr>
          <w:p w:rsidR="00E429BB" w:rsidRDefault="00E429BB">
            <w:r>
              <w:t xml:space="preserve">С.Баган, ул.Ленина, 42 Б, </w:t>
            </w:r>
            <w:hyperlink r:id="rId4" w:history="1">
              <w:r w:rsidR="00A77998" w:rsidRPr="004D1BF6">
                <w:rPr>
                  <w:rStyle w:val="a4"/>
                </w:rPr>
                <w:t>www.baganselsovet.ru</w:t>
              </w:r>
            </w:hyperlink>
          </w:p>
          <w:p w:rsidR="00A77998" w:rsidRDefault="00A77998"/>
        </w:tc>
      </w:tr>
      <w:tr w:rsidR="00A77998" w:rsidTr="00A77998">
        <w:tc>
          <w:tcPr>
            <w:tcW w:w="643" w:type="dxa"/>
          </w:tcPr>
          <w:p w:rsidR="00A77998" w:rsidRDefault="00A77998" w:rsidP="00D81376">
            <w:r>
              <w:t>2</w:t>
            </w:r>
          </w:p>
        </w:tc>
        <w:tc>
          <w:tcPr>
            <w:tcW w:w="2833" w:type="dxa"/>
          </w:tcPr>
          <w:p w:rsidR="00A77998" w:rsidRDefault="00A77998" w:rsidP="00D81376">
            <w:r>
              <w:t>Новосибирская область</w:t>
            </w:r>
          </w:p>
        </w:tc>
        <w:tc>
          <w:tcPr>
            <w:tcW w:w="1829" w:type="dxa"/>
          </w:tcPr>
          <w:p w:rsidR="00A77998" w:rsidRDefault="00A77998" w:rsidP="00D81376">
            <w:r>
              <w:t>Баганский сельсовет</w:t>
            </w:r>
          </w:p>
        </w:tc>
        <w:tc>
          <w:tcPr>
            <w:tcW w:w="1731" w:type="dxa"/>
          </w:tcPr>
          <w:p w:rsidR="00A77998" w:rsidRDefault="00DA327A" w:rsidP="00D81376">
            <w:r>
              <w:t>8 января</w:t>
            </w:r>
          </w:p>
        </w:tc>
        <w:tc>
          <w:tcPr>
            <w:tcW w:w="1764" w:type="dxa"/>
          </w:tcPr>
          <w:p w:rsidR="00A77998" w:rsidRDefault="00A77998" w:rsidP="00D81376">
            <w:r>
              <w:t>С.Баган, ул.Ленина, 42 Б</w:t>
            </w:r>
          </w:p>
        </w:tc>
        <w:tc>
          <w:tcPr>
            <w:tcW w:w="1958" w:type="dxa"/>
          </w:tcPr>
          <w:p w:rsidR="00A77998" w:rsidRDefault="00FC2895" w:rsidP="00D81376">
            <w:r>
              <w:t>«Снежная битва»</w:t>
            </w:r>
          </w:p>
        </w:tc>
        <w:tc>
          <w:tcPr>
            <w:tcW w:w="1760" w:type="dxa"/>
          </w:tcPr>
          <w:p w:rsidR="00A77998" w:rsidRDefault="00FC2895" w:rsidP="00D81376">
            <w:r>
              <w:t>По мере проведения</w:t>
            </w:r>
          </w:p>
        </w:tc>
        <w:tc>
          <w:tcPr>
            <w:tcW w:w="2268" w:type="dxa"/>
          </w:tcPr>
          <w:p w:rsidR="00A77998" w:rsidRDefault="00A77998" w:rsidP="00D81376">
            <w:r>
              <w:t xml:space="preserve">С.Баган, ул.Ленина, 42 Б, </w:t>
            </w:r>
            <w:hyperlink r:id="rId5" w:history="1">
              <w:r w:rsidRPr="004D1BF6">
                <w:rPr>
                  <w:rStyle w:val="a4"/>
                </w:rPr>
                <w:t>www.baganselsovet.ru</w:t>
              </w:r>
            </w:hyperlink>
          </w:p>
          <w:p w:rsidR="00A77998" w:rsidRDefault="00A77998" w:rsidP="00D81376"/>
        </w:tc>
      </w:tr>
      <w:tr w:rsidR="00FC2895" w:rsidTr="00A77998">
        <w:tc>
          <w:tcPr>
            <w:tcW w:w="643" w:type="dxa"/>
          </w:tcPr>
          <w:p w:rsidR="00FC2895" w:rsidRDefault="00FC2895" w:rsidP="00D81376">
            <w:r>
              <w:t>3</w:t>
            </w:r>
          </w:p>
        </w:tc>
        <w:tc>
          <w:tcPr>
            <w:tcW w:w="2833" w:type="dxa"/>
          </w:tcPr>
          <w:p w:rsidR="00FC2895" w:rsidRDefault="00FC2895" w:rsidP="00D81376">
            <w:r>
              <w:t>Новосибирская область</w:t>
            </w:r>
          </w:p>
        </w:tc>
        <w:tc>
          <w:tcPr>
            <w:tcW w:w="1829" w:type="dxa"/>
          </w:tcPr>
          <w:p w:rsidR="00FC2895" w:rsidRDefault="00FC2895" w:rsidP="00D81376">
            <w:r>
              <w:t>Баганский сельсовет</w:t>
            </w:r>
          </w:p>
        </w:tc>
        <w:tc>
          <w:tcPr>
            <w:tcW w:w="1731" w:type="dxa"/>
          </w:tcPr>
          <w:p w:rsidR="00FC2895" w:rsidRDefault="00DA327A" w:rsidP="00D81376">
            <w:r>
              <w:t>21 января</w:t>
            </w:r>
          </w:p>
        </w:tc>
        <w:tc>
          <w:tcPr>
            <w:tcW w:w="1764" w:type="dxa"/>
          </w:tcPr>
          <w:p w:rsidR="00FC2895" w:rsidRDefault="00FC2895" w:rsidP="00D81376">
            <w:r>
              <w:t>С.Баган, ул.Ленина, 42 Б</w:t>
            </w:r>
          </w:p>
        </w:tc>
        <w:tc>
          <w:tcPr>
            <w:tcW w:w="1958" w:type="dxa"/>
          </w:tcPr>
          <w:p w:rsidR="00FC2895" w:rsidRDefault="00FC2895" w:rsidP="00D81376">
            <w:r>
              <w:t>«Ледовый городок»</w:t>
            </w:r>
          </w:p>
        </w:tc>
        <w:tc>
          <w:tcPr>
            <w:tcW w:w="1760" w:type="dxa"/>
          </w:tcPr>
          <w:p w:rsidR="00FC2895" w:rsidRDefault="00FC2895">
            <w:r w:rsidRPr="00B53FAA">
              <w:t>По мере проведения</w:t>
            </w:r>
          </w:p>
        </w:tc>
        <w:tc>
          <w:tcPr>
            <w:tcW w:w="2268" w:type="dxa"/>
          </w:tcPr>
          <w:p w:rsidR="00FC2895" w:rsidRDefault="00FC2895" w:rsidP="00D81376">
            <w:r>
              <w:t xml:space="preserve">С.Баган, ул.Ленина, 42 Б, </w:t>
            </w:r>
            <w:hyperlink r:id="rId6" w:history="1">
              <w:r w:rsidRPr="004D1BF6">
                <w:rPr>
                  <w:rStyle w:val="a4"/>
                </w:rPr>
                <w:t>www.baganselsovet.ru</w:t>
              </w:r>
            </w:hyperlink>
          </w:p>
          <w:p w:rsidR="00FC2895" w:rsidRDefault="00FC2895" w:rsidP="00D81376"/>
        </w:tc>
      </w:tr>
      <w:tr w:rsidR="00FC2895" w:rsidTr="00A77998">
        <w:tc>
          <w:tcPr>
            <w:tcW w:w="643" w:type="dxa"/>
          </w:tcPr>
          <w:p w:rsidR="00FC2895" w:rsidRDefault="00FC2895" w:rsidP="00D81376">
            <w:r>
              <w:t>4</w:t>
            </w:r>
          </w:p>
        </w:tc>
        <w:tc>
          <w:tcPr>
            <w:tcW w:w="2833" w:type="dxa"/>
          </w:tcPr>
          <w:p w:rsidR="00FC2895" w:rsidRDefault="00FC2895" w:rsidP="00D81376">
            <w:r>
              <w:t>Новосибирская область</w:t>
            </w:r>
          </w:p>
        </w:tc>
        <w:tc>
          <w:tcPr>
            <w:tcW w:w="1829" w:type="dxa"/>
          </w:tcPr>
          <w:p w:rsidR="00FC2895" w:rsidRDefault="00FC2895" w:rsidP="00D81376">
            <w:r>
              <w:t>Баганский сельсовет</w:t>
            </w:r>
          </w:p>
        </w:tc>
        <w:tc>
          <w:tcPr>
            <w:tcW w:w="1731" w:type="dxa"/>
          </w:tcPr>
          <w:p w:rsidR="00FC2895" w:rsidRDefault="00DA327A" w:rsidP="00D81376">
            <w:r>
              <w:t>13,14 января</w:t>
            </w:r>
          </w:p>
        </w:tc>
        <w:tc>
          <w:tcPr>
            <w:tcW w:w="1764" w:type="dxa"/>
          </w:tcPr>
          <w:p w:rsidR="00FC2895" w:rsidRDefault="00FC2895" w:rsidP="00D81376">
            <w:r>
              <w:t>С.Баган, ул.Ленина, 42 Б</w:t>
            </w:r>
          </w:p>
        </w:tc>
        <w:tc>
          <w:tcPr>
            <w:tcW w:w="1958" w:type="dxa"/>
          </w:tcPr>
          <w:p w:rsidR="00FC2895" w:rsidRDefault="00FC2895" w:rsidP="00D81376">
            <w:r>
              <w:t>«Конкурс снежных фигур»</w:t>
            </w:r>
          </w:p>
        </w:tc>
        <w:tc>
          <w:tcPr>
            <w:tcW w:w="1760" w:type="dxa"/>
          </w:tcPr>
          <w:p w:rsidR="00FC2895" w:rsidRDefault="00FC2895">
            <w:r w:rsidRPr="00B53FAA">
              <w:t>По мере проведения</w:t>
            </w:r>
          </w:p>
        </w:tc>
        <w:tc>
          <w:tcPr>
            <w:tcW w:w="2268" w:type="dxa"/>
          </w:tcPr>
          <w:p w:rsidR="00FC2895" w:rsidRDefault="00FC2895" w:rsidP="00D81376">
            <w:r>
              <w:t xml:space="preserve">С.Баган, ул.Ленина, 42 Б, </w:t>
            </w:r>
            <w:hyperlink r:id="rId7" w:history="1">
              <w:r w:rsidRPr="004D1BF6">
                <w:rPr>
                  <w:rStyle w:val="a4"/>
                </w:rPr>
                <w:t>www.baganselsovet.ru</w:t>
              </w:r>
            </w:hyperlink>
          </w:p>
          <w:p w:rsidR="00FC2895" w:rsidRDefault="00FC2895" w:rsidP="00D81376"/>
        </w:tc>
      </w:tr>
    </w:tbl>
    <w:p w:rsidR="00D55D36" w:rsidRDefault="00D55D36"/>
    <w:sectPr w:rsidR="00D55D36" w:rsidSect="003D7C54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drawingGridHorizontalSpacing w:val="110"/>
  <w:displayHorizontalDrawingGridEvery w:val="2"/>
  <w:characterSpacingControl w:val="doNotCompress"/>
  <w:compat/>
  <w:rsids>
    <w:rsidRoot w:val="00551D9C"/>
    <w:rsid w:val="000E0340"/>
    <w:rsid w:val="00231C2E"/>
    <w:rsid w:val="003D7C54"/>
    <w:rsid w:val="00525689"/>
    <w:rsid w:val="00551D9C"/>
    <w:rsid w:val="0066151B"/>
    <w:rsid w:val="006A07CF"/>
    <w:rsid w:val="00737AEB"/>
    <w:rsid w:val="007E4628"/>
    <w:rsid w:val="009C6D49"/>
    <w:rsid w:val="00A77998"/>
    <w:rsid w:val="00AC2E60"/>
    <w:rsid w:val="00BC73B8"/>
    <w:rsid w:val="00D55D36"/>
    <w:rsid w:val="00DA327A"/>
    <w:rsid w:val="00E429BB"/>
    <w:rsid w:val="00FA61D2"/>
    <w:rsid w:val="00FC28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5D3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429B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A77998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baganselsovet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baganselsovet.ru" TargetMode="External"/><Relationship Id="rId5" Type="http://schemas.openxmlformats.org/officeDocument/2006/relationships/hyperlink" Target="http://www.baganselsovet.ru" TargetMode="External"/><Relationship Id="rId4" Type="http://schemas.openxmlformats.org/officeDocument/2006/relationships/hyperlink" Target="http://www.baganselsovet.ru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1</Pages>
  <Words>208</Words>
  <Characters>1192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1398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Kulman</dc:creator>
  <cp:keywords/>
  <dc:description/>
  <cp:lastModifiedBy>SysAdmin</cp:lastModifiedBy>
  <cp:revision>8</cp:revision>
  <cp:lastPrinted>2017-12-20T09:20:00Z</cp:lastPrinted>
  <dcterms:created xsi:type="dcterms:W3CDTF">2017-12-01T07:28:00Z</dcterms:created>
  <dcterms:modified xsi:type="dcterms:W3CDTF">2018-01-11T09:17:00Z</dcterms:modified>
</cp:coreProperties>
</file>