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БАГАНСКОГО СЕЛЬСОВЕТА</w:t>
      </w:r>
      <w:r w:rsidRPr="004D14EA">
        <w:rPr>
          <w:rFonts w:ascii="Times New Roman" w:hAnsi="Times New Roman"/>
          <w:sz w:val="28"/>
          <w:szCs w:val="28"/>
        </w:rPr>
        <w:br/>
        <w:t>БАГАНСКОГО РАЙОНА</w:t>
      </w: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D14EA">
        <w:rPr>
          <w:rFonts w:ascii="Times New Roman" w:hAnsi="Times New Roman"/>
          <w:sz w:val="28"/>
          <w:szCs w:val="28"/>
        </w:rPr>
        <w:br/>
        <w:t>пятого созыва</w:t>
      </w: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РЕШЕНИЕ</w:t>
      </w: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</w:t>
      </w:r>
      <w:r w:rsidR="001C5DC2">
        <w:rPr>
          <w:rFonts w:ascii="Times New Roman" w:hAnsi="Times New Roman"/>
          <w:sz w:val="28"/>
          <w:szCs w:val="28"/>
        </w:rPr>
        <w:t>седьмой</w:t>
      </w:r>
      <w:r w:rsidR="001A7A13">
        <w:rPr>
          <w:rFonts w:ascii="Times New Roman" w:hAnsi="Times New Roman"/>
          <w:sz w:val="28"/>
          <w:szCs w:val="28"/>
        </w:rPr>
        <w:t xml:space="preserve"> </w:t>
      </w:r>
      <w:r w:rsidRPr="004D14EA">
        <w:rPr>
          <w:rFonts w:ascii="Times New Roman" w:hAnsi="Times New Roman"/>
          <w:sz w:val="28"/>
          <w:szCs w:val="28"/>
        </w:rPr>
        <w:t>сессии</w:t>
      </w:r>
    </w:p>
    <w:p w:rsidR="003B103E" w:rsidRPr="004D14EA" w:rsidRDefault="002746D1" w:rsidP="003B103E">
      <w:pPr>
        <w:tabs>
          <w:tab w:val="left" w:pos="89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5DC2">
        <w:rPr>
          <w:rFonts w:ascii="Times New Roman" w:hAnsi="Times New Roman"/>
          <w:sz w:val="28"/>
          <w:szCs w:val="28"/>
        </w:rPr>
        <w:t>0</w:t>
      </w:r>
      <w:r w:rsidR="003B103E" w:rsidRPr="004D14EA">
        <w:rPr>
          <w:rFonts w:ascii="Times New Roman" w:hAnsi="Times New Roman"/>
          <w:sz w:val="28"/>
          <w:szCs w:val="28"/>
        </w:rPr>
        <w:t>.0</w:t>
      </w:r>
      <w:r w:rsidR="001C5DC2">
        <w:rPr>
          <w:rFonts w:ascii="Times New Roman" w:hAnsi="Times New Roman"/>
          <w:sz w:val="28"/>
          <w:szCs w:val="28"/>
        </w:rPr>
        <w:t>9</w:t>
      </w:r>
      <w:r w:rsidR="003B103E" w:rsidRPr="004D14EA">
        <w:rPr>
          <w:rFonts w:ascii="Times New Roman" w:hAnsi="Times New Roman"/>
          <w:sz w:val="28"/>
          <w:szCs w:val="28"/>
        </w:rPr>
        <w:t>.201</w:t>
      </w:r>
      <w:r w:rsidR="003B103E">
        <w:rPr>
          <w:rFonts w:ascii="Times New Roman" w:hAnsi="Times New Roman"/>
          <w:sz w:val="28"/>
          <w:szCs w:val="28"/>
        </w:rPr>
        <w:t>8</w:t>
      </w:r>
      <w:r w:rsidR="003B103E" w:rsidRPr="004D14EA">
        <w:rPr>
          <w:rFonts w:ascii="Times New Roman" w:hAnsi="Times New Roman"/>
          <w:sz w:val="28"/>
          <w:szCs w:val="28"/>
        </w:rPr>
        <w:t xml:space="preserve"> г.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3B103E" w:rsidRPr="004D14EA">
        <w:rPr>
          <w:rFonts w:ascii="Times New Roman" w:hAnsi="Times New Roman"/>
          <w:sz w:val="28"/>
          <w:szCs w:val="28"/>
        </w:rPr>
        <w:t xml:space="preserve">                      № </w:t>
      </w:r>
      <w:r w:rsidR="00B773AC">
        <w:rPr>
          <w:rFonts w:ascii="Times New Roman" w:hAnsi="Times New Roman"/>
          <w:sz w:val="28"/>
          <w:szCs w:val="28"/>
        </w:rPr>
        <w:t>187</w:t>
      </w:r>
      <w:r w:rsidR="003B103E" w:rsidRPr="004D14E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с. Баган</w:t>
      </w:r>
    </w:p>
    <w:p w:rsidR="003B103E" w:rsidRDefault="003B103E" w:rsidP="003B103E">
      <w:pPr>
        <w:spacing w:line="235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Об установлении границ территорий осуществления</w:t>
      </w:r>
    </w:p>
    <w:p w:rsidR="003B103E" w:rsidRDefault="003B103E" w:rsidP="003B103E">
      <w:pPr>
        <w:spacing w:line="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3B103E" w:rsidRDefault="003B103E" w:rsidP="003B103E">
      <w:pPr>
        <w:spacing w:line="235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 территории Баганского сельсовета Баганского района Новосибирской области</w:t>
      </w:r>
    </w:p>
    <w:p w:rsidR="003B103E" w:rsidRDefault="003B103E" w:rsidP="003B103E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spacing w:line="183" w:lineRule="exac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2746D1">
      <w:pPr>
        <w:tabs>
          <w:tab w:val="left" w:pos="231"/>
        </w:tabs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Положением о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тер-риториальном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общественном самоуправлении на территории Баганского сельсовета, утвержденном решением двадцать восьмой сессией Совета депутатов Баганского сельсовета Баганского района Новосибирской области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от 19.10.2017 №144, на основании заявления инициативной группы граждан Баганского сельсовета,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Совет депутатов </w:t>
      </w:r>
      <w:proofErr w:type="gramEnd"/>
    </w:p>
    <w:p w:rsidR="003B103E" w:rsidRDefault="003B103E" w:rsidP="003B103E">
      <w:pPr>
        <w:spacing w:line="0" w:lineRule="atLeast"/>
        <w:ind w:left="5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РЕШИЛ:</w:t>
      </w:r>
    </w:p>
    <w:p w:rsidR="003B103E" w:rsidRDefault="003B103E" w:rsidP="003B103E">
      <w:pPr>
        <w:spacing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numPr>
          <w:ilvl w:val="0"/>
          <w:numId w:val="1"/>
        </w:numPr>
        <w:tabs>
          <w:tab w:val="left" w:pos="294"/>
        </w:tabs>
        <w:spacing w:line="259" w:lineRule="auto"/>
        <w:ind w:left="5" w:hanging="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Установить границы территорий осуществления территориального общественного самоуправления на территории Баганского сельсовета согласно приложению к настоящему Решению.</w:t>
      </w:r>
    </w:p>
    <w:p w:rsidR="003B103E" w:rsidRDefault="003B103E" w:rsidP="003B103E">
      <w:pPr>
        <w:spacing w:line="68" w:lineRule="exac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2746D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опубликования в «Бюллетене органов местного самоуправления Баганского сельсовета».</w:t>
      </w:r>
    </w:p>
    <w:p w:rsidR="00F442B7" w:rsidRDefault="00F442B7" w:rsidP="002746D1">
      <w:pPr>
        <w:jc w:val="both"/>
        <w:rPr>
          <w:rFonts w:ascii="Times New Roman" w:hAnsi="Times New Roman"/>
          <w:sz w:val="28"/>
        </w:rPr>
      </w:pPr>
    </w:p>
    <w:p w:rsidR="002746D1" w:rsidRPr="004D14EA" w:rsidRDefault="002746D1" w:rsidP="002746D1">
      <w:pPr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 xml:space="preserve">Председатель </w:t>
      </w:r>
    </w:p>
    <w:p w:rsidR="002746D1" w:rsidRPr="004D14EA" w:rsidRDefault="002746D1" w:rsidP="002746D1">
      <w:pPr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Совета депутатов</w:t>
      </w:r>
    </w:p>
    <w:p w:rsidR="002746D1" w:rsidRPr="004D14EA" w:rsidRDefault="002746D1" w:rsidP="002746D1">
      <w:pPr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Баганского сельсовета</w:t>
      </w:r>
    </w:p>
    <w:p w:rsidR="002746D1" w:rsidRPr="004D14EA" w:rsidRDefault="002746D1" w:rsidP="002746D1">
      <w:pPr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Баганского района</w:t>
      </w:r>
    </w:p>
    <w:p w:rsidR="002746D1" w:rsidRPr="004D14EA" w:rsidRDefault="002746D1" w:rsidP="002746D1">
      <w:pPr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 xml:space="preserve">Новосибирской области </w:t>
      </w:r>
      <w:r w:rsidRPr="004D14E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</w:t>
      </w:r>
      <w:r w:rsidRPr="004D14E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</w:t>
      </w:r>
      <w:r w:rsidR="00F442B7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 w:rsidRPr="004D14EA">
        <w:rPr>
          <w:rFonts w:ascii="Times New Roman" w:hAnsi="Times New Roman"/>
          <w:sz w:val="28"/>
        </w:rPr>
        <w:t xml:space="preserve">И.В. Абакумова </w:t>
      </w:r>
    </w:p>
    <w:p w:rsidR="003B103E" w:rsidRDefault="003B103E" w:rsidP="003B103E">
      <w:pPr>
        <w:rPr>
          <w:rFonts w:ascii="Times New Roman" w:eastAsia="Times New Roman" w:hAnsi="Times New Roman" w:cs="Times New Roman"/>
          <w:sz w:val="28"/>
          <w:szCs w:val="28"/>
        </w:rPr>
        <w:sectPr w:rsidR="003B103E" w:rsidSect="00F442B7">
          <w:pgSz w:w="10200" w:h="14740"/>
          <w:pgMar w:top="810" w:right="844" w:bottom="548" w:left="1135" w:header="0" w:footer="0" w:gutter="0"/>
          <w:cols w:space="720"/>
        </w:sectPr>
      </w:pPr>
    </w:p>
    <w:p w:rsidR="003B103E" w:rsidRDefault="003B103E" w:rsidP="002746D1">
      <w:pPr>
        <w:spacing w:line="0" w:lineRule="atLeast"/>
        <w:ind w:left="3760"/>
        <w:jc w:val="right"/>
        <w:rPr>
          <w:rFonts w:ascii="Times New Roman" w:eastAsia="Arial" w:hAnsi="Times New Roman" w:cs="Times New Roman"/>
          <w:sz w:val="28"/>
          <w:szCs w:val="28"/>
        </w:rPr>
      </w:pPr>
      <w:bookmarkStart w:id="0" w:name="page21"/>
      <w:bookmarkEnd w:id="0"/>
      <w:r>
        <w:rPr>
          <w:rFonts w:ascii="Times New Roman" w:eastAsia="Arial" w:hAnsi="Times New Roman" w:cs="Times New Roman"/>
          <w:sz w:val="28"/>
          <w:szCs w:val="28"/>
        </w:rPr>
        <w:lastRenderedPageBreak/>
        <w:t>Приложение</w:t>
      </w:r>
    </w:p>
    <w:p w:rsidR="003B103E" w:rsidRDefault="003B103E" w:rsidP="003B103E">
      <w:pPr>
        <w:spacing w:line="0" w:lineRule="atLeast"/>
        <w:ind w:left="3760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 решению Совета депутатов</w:t>
      </w:r>
    </w:p>
    <w:p w:rsidR="003B103E" w:rsidRDefault="003B103E" w:rsidP="003B103E">
      <w:pPr>
        <w:spacing w:line="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2746D1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Баганского</w:t>
      </w:r>
      <w:r w:rsidR="003B103E">
        <w:rPr>
          <w:rFonts w:ascii="Times New Roman" w:eastAsia="Arial" w:hAnsi="Times New Roman" w:cs="Times New Roman"/>
          <w:sz w:val="28"/>
          <w:szCs w:val="28"/>
        </w:rPr>
        <w:t xml:space="preserve"> сельсовета</w:t>
      </w: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Баганского района </w:t>
      </w: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2746D1">
        <w:rPr>
          <w:rFonts w:ascii="Times New Roman" w:eastAsia="Arial" w:hAnsi="Times New Roman" w:cs="Times New Roman"/>
          <w:sz w:val="28"/>
          <w:szCs w:val="28"/>
        </w:rPr>
        <w:t>2</w:t>
      </w:r>
      <w:r w:rsidR="001C5DC2">
        <w:rPr>
          <w:rFonts w:ascii="Times New Roman" w:eastAsia="Arial" w:hAnsi="Times New Roman" w:cs="Times New Roman"/>
          <w:sz w:val="28"/>
          <w:szCs w:val="28"/>
        </w:rPr>
        <w:t>0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2746D1">
        <w:rPr>
          <w:rFonts w:ascii="Times New Roman" w:eastAsia="Arial" w:hAnsi="Times New Roman" w:cs="Times New Roman"/>
          <w:sz w:val="28"/>
          <w:szCs w:val="28"/>
        </w:rPr>
        <w:t>0</w:t>
      </w:r>
      <w:r w:rsidR="001C5DC2">
        <w:rPr>
          <w:rFonts w:ascii="Times New Roman" w:eastAsia="Arial" w:hAnsi="Times New Roman" w:cs="Times New Roman"/>
          <w:sz w:val="28"/>
          <w:szCs w:val="28"/>
        </w:rPr>
        <w:t>9</w:t>
      </w:r>
      <w:r>
        <w:rPr>
          <w:rFonts w:ascii="Times New Roman" w:eastAsia="Arial" w:hAnsi="Times New Roman" w:cs="Times New Roman"/>
          <w:sz w:val="28"/>
          <w:szCs w:val="28"/>
        </w:rPr>
        <w:t>.201</w:t>
      </w:r>
      <w:r w:rsidR="002746D1">
        <w:rPr>
          <w:rFonts w:ascii="Times New Roman" w:eastAsia="Arial" w:hAnsi="Times New Roman" w:cs="Times New Roman"/>
          <w:sz w:val="28"/>
          <w:szCs w:val="28"/>
        </w:rPr>
        <w:t xml:space="preserve">8  </w:t>
      </w:r>
      <w:r>
        <w:rPr>
          <w:rFonts w:ascii="Times New Roman" w:eastAsia="Arial" w:hAnsi="Times New Roman" w:cs="Times New Roman"/>
          <w:sz w:val="28"/>
          <w:szCs w:val="28"/>
        </w:rPr>
        <w:t xml:space="preserve">№ </w:t>
      </w:r>
      <w:r w:rsidR="00B773AC">
        <w:rPr>
          <w:rFonts w:ascii="Times New Roman" w:eastAsia="Arial" w:hAnsi="Times New Roman" w:cs="Times New Roman"/>
          <w:sz w:val="28"/>
          <w:szCs w:val="28"/>
        </w:rPr>
        <w:t>187</w:t>
      </w: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Границы территорий осуществления</w:t>
      </w:r>
    </w:p>
    <w:p w:rsidR="003B103E" w:rsidRDefault="003B103E" w:rsidP="003B103E">
      <w:pPr>
        <w:spacing w:line="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2746D1" w:rsidRDefault="003B103E" w:rsidP="003B103E">
      <w:pPr>
        <w:spacing w:line="235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 территории </w:t>
      </w:r>
      <w:r w:rsidR="002746D1">
        <w:rPr>
          <w:rFonts w:ascii="Times New Roman" w:eastAsia="Arial" w:hAnsi="Times New Roman" w:cs="Times New Roman"/>
          <w:sz w:val="28"/>
          <w:szCs w:val="28"/>
        </w:rPr>
        <w:t xml:space="preserve">Баганского </w:t>
      </w:r>
      <w:r>
        <w:rPr>
          <w:rFonts w:ascii="Times New Roman" w:eastAsia="Arial" w:hAnsi="Times New Roman" w:cs="Times New Roman"/>
          <w:sz w:val="28"/>
          <w:szCs w:val="28"/>
        </w:rPr>
        <w:t xml:space="preserve">сельсовета Баганского района </w:t>
      </w:r>
    </w:p>
    <w:p w:rsidR="003B103E" w:rsidRDefault="003B103E" w:rsidP="003B103E">
      <w:pPr>
        <w:spacing w:line="235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4681"/>
      </w:tblGrid>
      <w:tr w:rsidR="003B103E" w:rsidTr="003B10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E" w:rsidRDefault="003B103E" w:rsidP="007E5910">
            <w:pPr>
              <w:spacing w:line="235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>Наим</w:t>
            </w:r>
            <w:r w:rsidR="007E5910"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>е</w:t>
            </w:r>
            <w:r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>нованиеТОС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3E" w:rsidRDefault="003B103E" w:rsidP="002746D1">
            <w:pPr>
              <w:spacing w:line="235" w:lineRule="auto"/>
              <w:jc w:val="center"/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Границы территорий, улицы № домов</w:t>
            </w:r>
          </w:p>
          <w:p w:rsidR="003B103E" w:rsidRDefault="003B103E" w:rsidP="002746D1">
            <w:pPr>
              <w:spacing w:line="235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3B103E" w:rsidTr="003B10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E" w:rsidRDefault="003B103E" w:rsidP="001C5DC2">
            <w:pPr>
              <w:spacing w:line="235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«</w:t>
            </w:r>
            <w:r w:rsidR="001C5DC2">
              <w:rPr>
                <w:rFonts w:ascii="Times New Roman" w:eastAsia="Arial" w:hAnsi="Times New Roman" w:cs="Times New Roman"/>
                <w:sz w:val="28"/>
                <w:szCs w:val="28"/>
              </w:rPr>
              <w:t>На Учительской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E" w:rsidRDefault="003B103E" w:rsidP="001C5DC2">
            <w:pPr>
              <w:spacing w:line="235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улица </w:t>
            </w:r>
            <w:r w:rsidR="001C5DC2">
              <w:rPr>
                <w:rFonts w:ascii="Times New Roman" w:eastAsia="Arial" w:hAnsi="Times New Roman" w:cs="Times New Roman"/>
                <w:sz w:val="28"/>
                <w:szCs w:val="28"/>
              </w:rPr>
              <w:t>Учительская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дом № </w:t>
            </w:r>
            <w:r w:rsidR="002746D1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="001C5DC2"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</w:p>
        </w:tc>
      </w:tr>
    </w:tbl>
    <w:p w:rsidR="003B103E" w:rsidRDefault="003B103E" w:rsidP="002746D1">
      <w:pPr>
        <w:spacing w:line="235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18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spacing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spacing w:line="376" w:lineRule="auto"/>
        <w:ind w:left="5" w:right="1360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22"/>
      <w:bookmarkEnd w:id="1"/>
    </w:p>
    <w:p w:rsidR="003B103E" w:rsidRDefault="003B103E" w:rsidP="003B103E">
      <w:pPr>
        <w:rPr>
          <w:rFonts w:ascii="Times New Roman" w:hAnsi="Times New Roman" w:cs="Times New Roman"/>
          <w:sz w:val="28"/>
          <w:szCs w:val="28"/>
        </w:rPr>
      </w:pPr>
    </w:p>
    <w:p w:rsidR="006A4D57" w:rsidRDefault="006A4D57"/>
    <w:sectPr w:rsidR="006A4D57" w:rsidSect="006A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03E"/>
    <w:rsid w:val="001A7A13"/>
    <w:rsid w:val="001C5DC2"/>
    <w:rsid w:val="00226EEB"/>
    <w:rsid w:val="00247F2F"/>
    <w:rsid w:val="002746D1"/>
    <w:rsid w:val="00384A1F"/>
    <w:rsid w:val="003B103E"/>
    <w:rsid w:val="006A4D57"/>
    <w:rsid w:val="007E5910"/>
    <w:rsid w:val="00AB2CDA"/>
    <w:rsid w:val="00B773AC"/>
    <w:rsid w:val="00BB6A77"/>
    <w:rsid w:val="00CF519B"/>
    <w:rsid w:val="00F047C6"/>
    <w:rsid w:val="00F442B7"/>
    <w:rsid w:val="00F4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3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6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4</cp:revision>
  <cp:lastPrinted>2018-10-19T10:48:00Z</cp:lastPrinted>
  <dcterms:created xsi:type="dcterms:W3CDTF">2018-10-18T05:07:00Z</dcterms:created>
  <dcterms:modified xsi:type="dcterms:W3CDTF">2018-10-19T10:49:00Z</dcterms:modified>
</cp:coreProperties>
</file>