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 xml:space="preserve">БАГАНСКОГО СЕЛЬСОВЕТА            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ED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3A57ED" w:rsidRPr="003A57ED" w:rsidRDefault="003A57ED" w:rsidP="003A57E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РЕШЕНИЕ</w:t>
      </w:r>
    </w:p>
    <w:p w:rsidR="003A57ED" w:rsidRPr="00277C05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="002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третьей </w:t>
      </w:r>
      <w:r w:rsidRPr="00277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сессии  </w:t>
      </w:r>
    </w:p>
    <w:p w:rsidR="003A57ED" w:rsidRPr="00277C05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2"/>
        <w:gridCol w:w="4769"/>
      </w:tblGrid>
      <w:tr w:rsidR="003A57ED" w:rsidRPr="003A57ED" w:rsidTr="00D13584">
        <w:trPr>
          <w:trHeight w:val="245"/>
        </w:trPr>
        <w:tc>
          <w:tcPr>
            <w:tcW w:w="5007" w:type="dxa"/>
            <w:hideMark/>
          </w:tcPr>
          <w:p w:rsidR="003A57ED" w:rsidRPr="003A57ED" w:rsidRDefault="003A57ED" w:rsidP="003A57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26.05.2022</w:t>
            </w:r>
          </w:p>
        </w:tc>
        <w:tc>
          <w:tcPr>
            <w:tcW w:w="5008" w:type="dxa"/>
            <w:hideMark/>
          </w:tcPr>
          <w:p w:rsidR="003A57ED" w:rsidRPr="003A57ED" w:rsidRDefault="003A57ED" w:rsidP="00236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№</w:t>
            </w:r>
            <w:r w:rsidR="00236F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</w:t>
            </w:r>
          </w:p>
        </w:tc>
      </w:tr>
    </w:tbl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с. Баган</w:t>
      </w:r>
    </w:p>
    <w:p w:rsidR="003A57ED" w:rsidRPr="003A57ED" w:rsidRDefault="003A57ED" w:rsidP="003A57ED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3A57ED" w:rsidRPr="007E79AA" w:rsidRDefault="003A57ED" w:rsidP="00BB171F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9AA">
        <w:rPr>
          <w:rFonts w:ascii="Times New Roman" w:hAnsi="Times New Roman" w:cs="Times New Roman"/>
          <w:bCs/>
          <w:sz w:val="28"/>
          <w:szCs w:val="28"/>
        </w:rPr>
        <w:t>О признании утратившим силу решения Совета депутатов Баганского сельсовета Баганского района Новосибирской области от  09.07.2009 №345 «Об утверждении положения «О проведении аттестации муниципальных служащих органов местного самоуправления Баганского сельсовета» (с изменениями, внесенными решением Совета депутатов Баганского сельсовета Баганского района Новосибирской области от  24.12.2010 №64)</w:t>
      </w: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 xml:space="preserve"> </w:t>
      </w:r>
      <w:r w:rsidRPr="007E79AA">
        <w:rPr>
          <w:sz w:val="28"/>
          <w:szCs w:val="28"/>
        </w:rPr>
        <w:tab/>
      </w:r>
    </w:p>
    <w:p w:rsidR="00236FEE" w:rsidRPr="007E79AA" w:rsidRDefault="00F23A84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7ED" w:rsidRPr="007E79AA">
        <w:rPr>
          <w:sz w:val="28"/>
          <w:szCs w:val="28"/>
        </w:rPr>
        <w:t>С целью приведения в соответствие муниципальных нормативных правовых актов  Баганского сельсовета Баганского района Новосибирской области</w:t>
      </w:r>
      <w:r w:rsidR="00213095">
        <w:rPr>
          <w:sz w:val="28"/>
          <w:szCs w:val="28"/>
        </w:rPr>
        <w:t xml:space="preserve">, </w:t>
      </w:r>
      <w:r w:rsidR="00213095" w:rsidRPr="00213095">
        <w:rPr>
          <w:color w:val="000000"/>
          <w:sz w:val="28"/>
          <w:szCs w:val="28"/>
        </w:rPr>
        <w:t>в  соответствии с Уставом</w:t>
      </w:r>
      <w:r w:rsidR="00213095" w:rsidRPr="00213095">
        <w:rPr>
          <w:sz w:val="28"/>
          <w:szCs w:val="28"/>
        </w:rPr>
        <w:t xml:space="preserve"> </w:t>
      </w:r>
      <w:r w:rsidR="00213095" w:rsidRPr="00213095">
        <w:rPr>
          <w:bCs/>
          <w:color w:val="000000"/>
          <w:sz w:val="28"/>
          <w:szCs w:val="28"/>
        </w:rPr>
        <w:t xml:space="preserve">Баганского сельсовета Баганского района Новосибирской области </w:t>
      </w:r>
      <w:r w:rsidR="003A57ED" w:rsidRPr="00213095">
        <w:rPr>
          <w:sz w:val="28"/>
          <w:szCs w:val="28"/>
        </w:rPr>
        <w:t xml:space="preserve"> Совет депутатов Баганского сельсовета Баганского</w:t>
      </w:r>
      <w:r w:rsidR="003A57ED" w:rsidRPr="007E79AA">
        <w:rPr>
          <w:sz w:val="28"/>
          <w:szCs w:val="28"/>
        </w:rPr>
        <w:t xml:space="preserve"> района Новосибирской области </w:t>
      </w:r>
    </w:p>
    <w:p w:rsidR="003A57ED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>РЕШИЛ:</w:t>
      </w:r>
    </w:p>
    <w:p w:rsidR="00236FEE" w:rsidRPr="007E79AA" w:rsidRDefault="00236FEE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 xml:space="preserve">         </w:t>
      </w:r>
      <w:r w:rsidR="00BB171F" w:rsidRPr="007E79AA">
        <w:rPr>
          <w:sz w:val="28"/>
          <w:szCs w:val="28"/>
        </w:rPr>
        <w:t>1</w:t>
      </w:r>
      <w:r w:rsidRPr="007E79AA">
        <w:rPr>
          <w:sz w:val="28"/>
          <w:szCs w:val="28"/>
        </w:rPr>
        <w:t>.  Признать утратившими силу  следующие решения Совета депутатов Баганского сельсовета Баганского района Новосибирской области:</w:t>
      </w: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 xml:space="preserve">         </w:t>
      </w:r>
      <w:r w:rsidR="00BB171F" w:rsidRPr="007E79AA">
        <w:rPr>
          <w:sz w:val="28"/>
          <w:szCs w:val="28"/>
        </w:rPr>
        <w:t>1</w:t>
      </w:r>
      <w:r w:rsidRPr="007E79AA">
        <w:rPr>
          <w:sz w:val="28"/>
          <w:szCs w:val="28"/>
        </w:rPr>
        <w:t xml:space="preserve">.1. решение Совета депутатов Баганского сельсовета Баганского района Новосибирской области от </w:t>
      </w:r>
      <w:r w:rsidR="00BB171F" w:rsidRPr="007E79AA">
        <w:rPr>
          <w:bCs/>
          <w:sz w:val="28"/>
          <w:szCs w:val="28"/>
        </w:rPr>
        <w:t>09.07.2009 №345 «Об утверждении положения «О проведении аттестации муниципальных служащих органов местного самоуправления Баганского сельсовета»</w:t>
      </w:r>
      <w:r w:rsidRPr="007E79AA">
        <w:rPr>
          <w:sz w:val="28"/>
          <w:szCs w:val="28"/>
        </w:rPr>
        <w:t>;</w:t>
      </w: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 xml:space="preserve">        </w:t>
      </w:r>
      <w:r w:rsidR="00BB171F" w:rsidRPr="007E79AA">
        <w:rPr>
          <w:sz w:val="28"/>
          <w:szCs w:val="28"/>
        </w:rPr>
        <w:t>1</w:t>
      </w:r>
      <w:r w:rsidRPr="007E79AA">
        <w:rPr>
          <w:sz w:val="28"/>
          <w:szCs w:val="28"/>
        </w:rPr>
        <w:t xml:space="preserve">.2. решение  Совета депутатов Баганского сельсовета Баганского района Новосибирской области </w:t>
      </w:r>
      <w:r w:rsidR="00BB171F" w:rsidRPr="007E79AA">
        <w:rPr>
          <w:bCs/>
          <w:sz w:val="28"/>
          <w:szCs w:val="28"/>
        </w:rPr>
        <w:t>от  24.12.2010 №64</w:t>
      </w:r>
      <w:r w:rsidR="00BB171F" w:rsidRPr="007E79AA">
        <w:rPr>
          <w:sz w:val="28"/>
          <w:szCs w:val="28"/>
        </w:rPr>
        <w:t xml:space="preserve"> </w:t>
      </w:r>
      <w:r w:rsidRPr="007E79AA">
        <w:rPr>
          <w:sz w:val="28"/>
          <w:szCs w:val="28"/>
        </w:rPr>
        <w:t>«</w:t>
      </w:r>
      <w:r w:rsidR="007E79AA" w:rsidRPr="007E79AA">
        <w:rPr>
          <w:bCs/>
          <w:color w:val="000000"/>
          <w:sz w:val="28"/>
          <w:szCs w:val="28"/>
        </w:rPr>
        <w:t>О внесении изменений в решение 41 сессии Совета депутатов Баганского сельсовета Баганского района Новосибирской области третьего созыва от 10 июля 2009 г. № 345 и в Положение «О проведении аттестации муниципальных служащих органов местного самоуправления Баганского сельсовета»</w:t>
      </w:r>
      <w:r w:rsidRPr="007E79AA">
        <w:rPr>
          <w:sz w:val="28"/>
          <w:szCs w:val="28"/>
        </w:rPr>
        <w:t>;</w:t>
      </w:r>
    </w:p>
    <w:p w:rsidR="003A57ED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7E79AA">
        <w:rPr>
          <w:rFonts w:eastAsia="Calibri"/>
          <w:sz w:val="28"/>
          <w:szCs w:val="28"/>
        </w:rPr>
        <w:t xml:space="preserve">        </w:t>
      </w:r>
      <w:r w:rsidR="00BB171F" w:rsidRPr="007E79AA">
        <w:rPr>
          <w:rFonts w:eastAsia="Calibri"/>
          <w:sz w:val="28"/>
          <w:szCs w:val="28"/>
        </w:rPr>
        <w:t>2</w:t>
      </w:r>
      <w:r w:rsidRPr="007E79AA">
        <w:rPr>
          <w:rFonts w:eastAsia="Calibri"/>
          <w:sz w:val="28"/>
          <w:szCs w:val="28"/>
        </w:rPr>
        <w:t xml:space="preserve">. Настоящее решение опубликовать в периодическом печатном издании «Бюллетень органов местного самоуправления </w:t>
      </w:r>
      <w:r w:rsidRPr="007E79AA">
        <w:rPr>
          <w:rFonts w:eastAsia="Calibri"/>
          <w:bCs/>
          <w:color w:val="26282F"/>
          <w:sz w:val="28"/>
          <w:szCs w:val="28"/>
        </w:rPr>
        <w:t>Баганского</w:t>
      </w:r>
      <w:r w:rsidRPr="007E79AA">
        <w:rPr>
          <w:rFonts w:eastAsia="Calibri"/>
          <w:sz w:val="28"/>
          <w:szCs w:val="28"/>
        </w:rPr>
        <w:t xml:space="preserve"> сельсовета» </w:t>
      </w:r>
      <w:r w:rsidR="00613C8C">
        <w:rPr>
          <w:sz w:val="28"/>
          <w:szCs w:val="28"/>
        </w:rPr>
        <w:t xml:space="preserve">и разместить </w:t>
      </w:r>
      <w:r w:rsidR="00613C8C">
        <w:rPr>
          <w:color w:val="000000"/>
          <w:sz w:val="28"/>
          <w:szCs w:val="28"/>
        </w:rPr>
        <w:t>на официальном сайте Баганского сельсовета Баганского района Новосибирской области в сети «Интернет»</w:t>
      </w:r>
      <w:r w:rsidRPr="007E79AA">
        <w:rPr>
          <w:spacing w:val="-2"/>
          <w:sz w:val="28"/>
          <w:szCs w:val="28"/>
        </w:rPr>
        <w:t xml:space="preserve">. </w:t>
      </w:r>
    </w:p>
    <w:p w:rsidR="00236FEE" w:rsidRDefault="00236FEE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</w:p>
    <w:p w:rsidR="00236FEE" w:rsidRPr="007E79AA" w:rsidRDefault="00236FEE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</w:p>
    <w:p w:rsidR="003A57ED" w:rsidRPr="007E79AA" w:rsidRDefault="003A57ED" w:rsidP="00BB171F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468"/>
        <w:jc w:val="both"/>
        <w:rPr>
          <w:rFonts w:ascii="Times New Roman" w:hAnsi="Times New Roman"/>
          <w:bCs/>
          <w:iCs/>
          <w:sz w:val="28"/>
          <w:szCs w:val="28"/>
        </w:rPr>
      </w:pPr>
      <w:r w:rsidRPr="007E79AA">
        <w:rPr>
          <w:rFonts w:ascii="Times New Roman" w:hAnsi="Times New Roman"/>
          <w:spacing w:val="-2"/>
          <w:sz w:val="28"/>
          <w:szCs w:val="28"/>
        </w:rPr>
        <w:lastRenderedPageBreak/>
        <w:t>Решение вступает в силу после его официального опубликования.</w:t>
      </w:r>
    </w:p>
    <w:p w:rsidR="003A57ED" w:rsidRPr="007E79AA" w:rsidRDefault="003A57ED" w:rsidP="003A57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BB171F" w:rsidRPr="007E79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9AA">
        <w:rPr>
          <w:rFonts w:ascii="Times New Roman" w:hAnsi="Times New Roman" w:cs="Times New Roman"/>
          <w:sz w:val="28"/>
          <w:szCs w:val="28"/>
        </w:rPr>
        <w:t xml:space="preserve">                                           И.В.Абакумова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К.В. </w:t>
      </w:r>
      <w:proofErr w:type="spellStart"/>
      <w:r w:rsidRPr="007E79AA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с. Баган ул. М. Горького, 18</w:t>
      </w: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26 </w:t>
      </w:r>
      <w:r w:rsidR="00277C05">
        <w:rPr>
          <w:rFonts w:ascii="Times New Roman" w:hAnsi="Times New Roman" w:cs="Times New Roman"/>
          <w:sz w:val="28"/>
          <w:szCs w:val="28"/>
        </w:rPr>
        <w:t>мая</w:t>
      </w:r>
      <w:r w:rsidRPr="007E79AA">
        <w:rPr>
          <w:rFonts w:ascii="Times New Roman" w:hAnsi="Times New Roman" w:cs="Times New Roman"/>
          <w:sz w:val="28"/>
          <w:szCs w:val="28"/>
        </w:rPr>
        <w:t xml:space="preserve"> 2022 НПА№ </w:t>
      </w:r>
      <w:r w:rsidR="00236FEE">
        <w:rPr>
          <w:rFonts w:ascii="Times New Roman" w:hAnsi="Times New Roman" w:cs="Times New Roman"/>
          <w:sz w:val="28"/>
          <w:szCs w:val="28"/>
        </w:rPr>
        <w:t>76</w:t>
      </w:r>
    </w:p>
    <w:tbl>
      <w:tblPr>
        <w:tblW w:w="0" w:type="auto"/>
        <w:tblLook w:val="01E0"/>
      </w:tblPr>
      <w:tblGrid>
        <w:gridCol w:w="4252"/>
        <w:gridCol w:w="841"/>
        <w:gridCol w:w="4478"/>
      </w:tblGrid>
      <w:tr w:rsidR="003A57ED" w:rsidRPr="007E79AA" w:rsidTr="00D13584">
        <w:tc>
          <w:tcPr>
            <w:tcW w:w="4508" w:type="dxa"/>
          </w:tcPr>
          <w:p w:rsidR="003A57ED" w:rsidRPr="007E79AA" w:rsidRDefault="003A57ED" w:rsidP="003A5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A57ED" w:rsidRPr="007E79AA" w:rsidRDefault="003A57ED" w:rsidP="003A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3A57ED" w:rsidRPr="007E79AA" w:rsidRDefault="003A57ED" w:rsidP="003A5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7460B9" w:rsidRPr="007E79AA" w:rsidRDefault="007460B9">
      <w:pPr>
        <w:rPr>
          <w:sz w:val="28"/>
          <w:szCs w:val="28"/>
        </w:rPr>
      </w:pPr>
    </w:p>
    <w:sectPr w:rsidR="007460B9" w:rsidRPr="007E79AA" w:rsidSect="0074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7ED"/>
    <w:rsid w:val="00213095"/>
    <w:rsid w:val="00236FEE"/>
    <w:rsid w:val="0025788F"/>
    <w:rsid w:val="00277C05"/>
    <w:rsid w:val="003A57ED"/>
    <w:rsid w:val="005E6F56"/>
    <w:rsid w:val="00613C8C"/>
    <w:rsid w:val="0064378A"/>
    <w:rsid w:val="006A63E1"/>
    <w:rsid w:val="007175E7"/>
    <w:rsid w:val="007460B9"/>
    <w:rsid w:val="007B4267"/>
    <w:rsid w:val="007E79AA"/>
    <w:rsid w:val="00BB171F"/>
    <w:rsid w:val="00E432E3"/>
    <w:rsid w:val="00ED69B5"/>
    <w:rsid w:val="00F236E2"/>
    <w:rsid w:val="00F2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7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7E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pr">
    <w:name w:val="pr"/>
    <w:basedOn w:val="a"/>
    <w:rsid w:val="003A5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Yaroslavcev</dc:creator>
  <cp:keywords/>
  <dc:description/>
  <cp:lastModifiedBy>Abakumova</cp:lastModifiedBy>
  <cp:revision>12</cp:revision>
  <cp:lastPrinted>2022-05-31T06:19:00Z</cp:lastPrinted>
  <dcterms:created xsi:type="dcterms:W3CDTF">2022-05-23T07:43:00Z</dcterms:created>
  <dcterms:modified xsi:type="dcterms:W3CDTF">2022-05-31T06:20:00Z</dcterms:modified>
</cp:coreProperties>
</file>