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</w:t>
      </w:r>
      <w:r w:rsidR="00F07C84">
        <w:rPr>
          <w:rFonts w:ascii="Times New Roman" w:hAnsi="Times New Roman"/>
          <w:sz w:val="28"/>
          <w:szCs w:val="28"/>
        </w:rPr>
        <w:t>1</w:t>
      </w:r>
      <w:r w:rsidR="007C7A29">
        <w:rPr>
          <w:rFonts w:ascii="Times New Roman" w:hAnsi="Times New Roman"/>
          <w:sz w:val="28"/>
          <w:szCs w:val="28"/>
        </w:rPr>
        <w:t>1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F07C84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7C7A29">
        <w:rPr>
          <w:rFonts w:ascii="Times New Roman" w:hAnsi="Times New Roman"/>
          <w:sz w:val="28"/>
          <w:szCs w:val="28"/>
        </w:rPr>
        <w:t>3</w:t>
      </w:r>
      <w:r w:rsidR="005040DD">
        <w:rPr>
          <w:rFonts w:ascii="Times New Roman" w:hAnsi="Times New Roman"/>
          <w:sz w:val="28"/>
          <w:szCs w:val="28"/>
        </w:rPr>
        <w:t>.0</w:t>
      </w:r>
      <w:r w:rsidR="007C7A29">
        <w:rPr>
          <w:rFonts w:ascii="Times New Roman" w:hAnsi="Times New Roman"/>
          <w:sz w:val="28"/>
          <w:szCs w:val="28"/>
        </w:rPr>
        <w:t>8</w:t>
      </w:r>
      <w:r w:rsidR="005040DD">
        <w:rPr>
          <w:rFonts w:ascii="Times New Roman" w:hAnsi="Times New Roman"/>
          <w:sz w:val="28"/>
          <w:szCs w:val="28"/>
        </w:rPr>
        <w:t>.202</w:t>
      </w:r>
      <w:r w:rsidR="00504AFD">
        <w:rPr>
          <w:rFonts w:ascii="Times New Roman" w:hAnsi="Times New Roman"/>
          <w:sz w:val="28"/>
          <w:szCs w:val="28"/>
        </w:rPr>
        <w:t>3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0114E" w:rsidRDefault="00E0114E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0114E" w:rsidRDefault="00E0114E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№ </w:t>
      </w:r>
      <w:r w:rsidR="00F07C84">
        <w:rPr>
          <w:rFonts w:ascii="Times New Roman" w:hAnsi="Times New Roman"/>
          <w:sz w:val="28"/>
          <w:szCs w:val="28"/>
        </w:rPr>
        <w:t>1</w:t>
      </w:r>
      <w:r w:rsidR="007C7A29">
        <w:rPr>
          <w:rFonts w:ascii="Times New Roman" w:hAnsi="Times New Roman"/>
          <w:sz w:val="28"/>
          <w:szCs w:val="28"/>
        </w:rPr>
        <w:t>1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F07C84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7C7A29">
        <w:rPr>
          <w:rFonts w:ascii="Times New Roman" w:hAnsi="Times New Roman"/>
          <w:sz w:val="28"/>
          <w:szCs w:val="28"/>
        </w:rPr>
        <w:t>3</w:t>
      </w:r>
      <w:r w:rsidR="005040DD">
        <w:rPr>
          <w:rFonts w:ascii="Times New Roman" w:hAnsi="Times New Roman"/>
          <w:sz w:val="28"/>
          <w:szCs w:val="28"/>
        </w:rPr>
        <w:t>.0</w:t>
      </w:r>
      <w:r w:rsidR="007C7A29">
        <w:rPr>
          <w:rFonts w:ascii="Times New Roman" w:hAnsi="Times New Roman"/>
          <w:sz w:val="28"/>
          <w:szCs w:val="28"/>
        </w:rPr>
        <w:t>8</w:t>
      </w:r>
      <w:r w:rsidR="005040DD">
        <w:rPr>
          <w:rFonts w:ascii="Times New Roman" w:hAnsi="Times New Roman"/>
          <w:sz w:val="28"/>
          <w:szCs w:val="28"/>
        </w:rPr>
        <w:t>.202</w:t>
      </w:r>
      <w:r w:rsidR="00504AFD">
        <w:rPr>
          <w:rFonts w:ascii="Times New Roman" w:hAnsi="Times New Roman"/>
          <w:sz w:val="28"/>
          <w:szCs w:val="28"/>
        </w:rPr>
        <w:t>3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Редакционный совет: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Абакумова И.В., Суздалева С.А., </w:t>
      </w:r>
    </w:p>
    <w:p w:rsidR="005040DD" w:rsidRDefault="00504AF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Зинков Ю.Г.</w:t>
      </w:r>
      <w:r w:rsidR="005040DD">
        <w:rPr>
          <w:rFonts w:ascii="Times New Roman" w:hAnsi="Times New Roman"/>
          <w:sz w:val="28"/>
          <w:szCs w:val="28"/>
        </w:rPr>
        <w:t xml:space="preserve">, Полянская В.А., </w:t>
      </w:r>
      <w:r>
        <w:rPr>
          <w:rFonts w:ascii="Times New Roman" w:hAnsi="Times New Roman"/>
          <w:sz w:val="28"/>
          <w:szCs w:val="28"/>
        </w:rPr>
        <w:t>Пилипушк</w:t>
      </w:r>
      <w:r w:rsidR="00AA73C4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О.В.</w:t>
      </w:r>
      <w:r w:rsidR="005040DD">
        <w:rPr>
          <w:rFonts w:ascii="Times New Roman" w:hAnsi="Times New Roman"/>
          <w:sz w:val="28"/>
          <w:szCs w:val="28"/>
        </w:rPr>
        <w:t>,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Баган, ул. М.Горького, 18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тел:    2-13-68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Тираж 21 экз. </w:t>
      </w:r>
    </w:p>
    <w:p w:rsidR="002705ED" w:rsidRDefault="002705E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C7A29" w:rsidRPr="007C7A29" w:rsidRDefault="007C7A29" w:rsidP="007C7A29">
      <w:pPr>
        <w:jc w:val="center"/>
        <w:rPr>
          <w:rFonts w:ascii="Times New Roman" w:hAnsi="Times New Roman" w:cs="Times New Roman"/>
          <w:sz w:val="28"/>
          <w:szCs w:val="28"/>
        </w:rPr>
      </w:pPr>
      <w:r w:rsidRPr="007C7A29">
        <w:rPr>
          <w:rFonts w:ascii="Times New Roman" w:hAnsi="Times New Roman" w:cs="Times New Roman"/>
          <w:noProof/>
          <w:szCs w:val="28"/>
        </w:rPr>
        <w:lastRenderedPageBreak/>
        <w:drawing>
          <wp:inline distT="0" distB="0" distL="0" distR="0">
            <wp:extent cx="698500" cy="810895"/>
            <wp:effectExtent l="19050" t="0" r="6350" b="0"/>
            <wp:docPr id="2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810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7A29" w:rsidRPr="007C7A29" w:rsidRDefault="007C7A29" w:rsidP="007C7A2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7A29"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Pr="007C7A29">
        <w:rPr>
          <w:rFonts w:ascii="Times New Roman" w:hAnsi="Times New Roman" w:cs="Times New Roman"/>
          <w:b/>
          <w:sz w:val="28"/>
          <w:szCs w:val="28"/>
        </w:rPr>
        <w:br/>
        <w:t>БАГАНСКОГО СЕЛЬСОВЕТА</w:t>
      </w:r>
      <w:r w:rsidRPr="007C7A29">
        <w:rPr>
          <w:rFonts w:ascii="Times New Roman" w:hAnsi="Times New Roman" w:cs="Times New Roman"/>
          <w:b/>
          <w:sz w:val="28"/>
          <w:szCs w:val="28"/>
        </w:rPr>
        <w:br/>
        <w:t>БАГАНСКОГО РАЙОНА</w:t>
      </w:r>
      <w:r w:rsidRPr="007C7A29">
        <w:rPr>
          <w:rFonts w:ascii="Times New Roman" w:hAnsi="Times New Roman" w:cs="Times New Roman"/>
          <w:b/>
          <w:sz w:val="28"/>
          <w:szCs w:val="28"/>
        </w:rPr>
        <w:br/>
        <w:t>НОВОСИБИРСКОЙ ОБЛАСТИ</w:t>
      </w:r>
    </w:p>
    <w:p w:rsidR="007C7A29" w:rsidRPr="007C7A29" w:rsidRDefault="007C7A29" w:rsidP="007C7A2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C7A29" w:rsidRPr="007C7A29" w:rsidRDefault="007C7A29" w:rsidP="007C7A2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7A29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C7A29" w:rsidRPr="007C7A29" w:rsidRDefault="007C7A29" w:rsidP="007C7A29">
      <w:pPr>
        <w:pStyle w:val="a5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2080"/>
        <w:gridCol w:w="2060"/>
      </w:tblGrid>
      <w:tr w:rsidR="007C7A29" w:rsidRPr="007C7A29" w:rsidTr="003F7F88">
        <w:tc>
          <w:tcPr>
            <w:tcW w:w="2080" w:type="dxa"/>
          </w:tcPr>
          <w:p w:rsidR="007C7A29" w:rsidRPr="007C7A29" w:rsidRDefault="007C7A29" w:rsidP="003F7F88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7C7A29">
              <w:rPr>
                <w:rFonts w:ascii="Times New Roman" w:hAnsi="Times New Roman"/>
                <w:sz w:val="28"/>
                <w:szCs w:val="28"/>
              </w:rPr>
              <w:t>21.08.2023</w:t>
            </w:r>
          </w:p>
        </w:tc>
        <w:tc>
          <w:tcPr>
            <w:tcW w:w="2060" w:type="dxa"/>
          </w:tcPr>
          <w:p w:rsidR="007C7A29" w:rsidRPr="007C7A29" w:rsidRDefault="007C7A29" w:rsidP="003F7F88">
            <w:pPr>
              <w:pStyle w:val="a5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C7A29">
              <w:rPr>
                <w:rFonts w:ascii="Times New Roman" w:hAnsi="Times New Roman"/>
                <w:sz w:val="28"/>
                <w:szCs w:val="28"/>
              </w:rPr>
              <w:t xml:space="preserve">       № 151</w:t>
            </w:r>
          </w:p>
        </w:tc>
      </w:tr>
    </w:tbl>
    <w:p w:rsidR="007C7A29" w:rsidRPr="007C7A29" w:rsidRDefault="007C7A29" w:rsidP="007C7A29">
      <w:pPr>
        <w:pStyle w:val="a5"/>
        <w:jc w:val="center"/>
        <w:rPr>
          <w:rFonts w:ascii="Times New Roman" w:hAnsi="Times New Roman"/>
          <w:sz w:val="27"/>
          <w:szCs w:val="27"/>
        </w:rPr>
      </w:pPr>
      <w:r w:rsidRPr="007C7A29">
        <w:rPr>
          <w:rFonts w:ascii="Times New Roman" w:hAnsi="Times New Roman"/>
          <w:sz w:val="27"/>
          <w:szCs w:val="27"/>
        </w:rPr>
        <w:t>с. Баган</w:t>
      </w:r>
    </w:p>
    <w:p w:rsidR="007C7A29" w:rsidRPr="007C7A29" w:rsidRDefault="007C7A29" w:rsidP="007C7A29">
      <w:pPr>
        <w:pStyle w:val="afff"/>
        <w:spacing w:before="0" w:beforeAutospacing="0" w:after="0" w:afterAutospacing="0"/>
        <w:ind w:firstLine="567"/>
        <w:jc w:val="center"/>
        <w:rPr>
          <w:color w:val="000000"/>
          <w:sz w:val="27"/>
          <w:szCs w:val="27"/>
        </w:rPr>
      </w:pPr>
      <w:r w:rsidRPr="007C7A29">
        <w:rPr>
          <w:sz w:val="27"/>
          <w:szCs w:val="27"/>
        </w:rPr>
        <w:t xml:space="preserve">О внесении изменений в постановление администрации Баганского сельсовета Баганского района Новосибирской области от </w:t>
      </w:r>
      <w:r w:rsidRPr="007C7A29">
        <w:rPr>
          <w:color w:val="000000"/>
          <w:sz w:val="27"/>
          <w:szCs w:val="27"/>
        </w:rPr>
        <w:t>05.05.2023 №102 «Об утверждении Положения «Об организации и осуществлении первичного воинского учета граждан» на территории Баганского сельсовета»</w:t>
      </w:r>
    </w:p>
    <w:p w:rsidR="007C7A29" w:rsidRPr="007C7A29" w:rsidRDefault="007C7A29" w:rsidP="007C7A29">
      <w:pPr>
        <w:jc w:val="center"/>
        <w:rPr>
          <w:rFonts w:ascii="Times New Roman" w:hAnsi="Times New Roman" w:cs="Times New Roman"/>
          <w:sz w:val="27"/>
          <w:szCs w:val="27"/>
        </w:rPr>
      </w:pPr>
    </w:p>
    <w:p w:rsidR="007C7A29" w:rsidRPr="007C7A29" w:rsidRDefault="007C7A29" w:rsidP="007C7A29">
      <w:pPr>
        <w:pStyle w:val="a5"/>
        <w:ind w:firstLine="708"/>
        <w:jc w:val="both"/>
        <w:rPr>
          <w:rFonts w:ascii="Times New Roman" w:hAnsi="Times New Roman"/>
          <w:sz w:val="27"/>
          <w:szCs w:val="27"/>
        </w:rPr>
      </w:pPr>
      <w:r w:rsidRPr="007C7A29">
        <w:rPr>
          <w:rFonts w:ascii="Times New Roman" w:hAnsi="Times New Roman"/>
          <w:sz w:val="27"/>
          <w:szCs w:val="27"/>
          <w:lang w:bidi="ru-RU"/>
        </w:rPr>
        <w:t xml:space="preserve">В соответствии с экспертным заключением Министерства юстиции Новосибирской области от 10.08.2023 №3066-02-02-03/9, </w:t>
      </w:r>
      <w:r w:rsidRPr="007C7A29">
        <w:rPr>
          <w:rFonts w:ascii="Times New Roman" w:hAnsi="Times New Roman"/>
          <w:sz w:val="27"/>
          <w:szCs w:val="27"/>
        </w:rPr>
        <w:t xml:space="preserve">в целях приведения нормативно правового акта в соответствии с действующим законодательством, администрация Баганского сельсовета Баганского района Новосибирской области   </w:t>
      </w:r>
    </w:p>
    <w:p w:rsidR="007C7A29" w:rsidRPr="007C7A29" w:rsidRDefault="007C7A29" w:rsidP="007C7A29">
      <w:pPr>
        <w:pStyle w:val="a5"/>
        <w:jc w:val="both"/>
        <w:rPr>
          <w:rFonts w:ascii="Times New Roman" w:hAnsi="Times New Roman"/>
          <w:sz w:val="27"/>
          <w:szCs w:val="27"/>
        </w:rPr>
      </w:pPr>
      <w:r w:rsidRPr="007C7A29">
        <w:rPr>
          <w:rFonts w:ascii="Times New Roman" w:hAnsi="Times New Roman"/>
          <w:sz w:val="27"/>
          <w:szCs w:val="27"/>
        </w:rPr>
        <w:t>ПОСТАНОВЛЯЕТ:</w:t>
      </w:r>
    </w:p>
    <w:p w:rsidR="007C7A29" w:rsidRPr="007C7A29" w:rsidRDefault="007C7A29" w:rsidP="007C7A29">
      <w:pPr>
        <w:pStyle w:val="afff"/>
        <w:spacing w:before="0" w:beforeAutospacing="0" w:after="0" w:afterAutospacing="0"/>
        <w:ind w:firstLine="567"/>
        <w:jc w:val="both"/>
        <w:rPr>
          <w:color w:val="000000"/>
          <w:sz w:val="27"/>
          <w:szCs w:val="27"/>
        </w:rPr>
      </w:pPr>
      <w:r w:rsidRPr="007C7A29">
        <w:rPr>
          <w:sz w:val="27"/>
          <w:szCs w:val="27"/>
        </w:rPr>
        <w:t xml:space="preserve">       1. Внести следующие изменения в постановление администрации Баганского сельсовета Баганского района новосибирской области от </w:t>
      </w:r>
      <w:r w:rsidRPr="007C7A29">
        <w:rPr>
          <w:color w:val="000000"/>
          <w:sz w:val="27"/>
          <w:szCs w:val="27"/>
        </w:rPr>
        <w:t>05.05.2023 №102 «Об утверждении Положения «Об организации и осуществлении первичного воинского учета граждан» на территории Баганского сельсовета» (далее - Постановление):</w:t>
      </w:r>
    </w:p>
    <w:p w:rsidR="007C7A29" w:rsidRPr="007C7A29" w:rsidRDefault="007C7A29" w:rsidP="007C7A29">
      <w:pPr>
        <w:jc w:val="both"/>
        <w:rPr>
          <w:rFonts w:ascii="Times New Roman" w:hAnsi="Times New Roman" w:cs="Times New Roman"/>
          <w:sz w:val="27"/>
          <w:szCs w:val="27"/>
        </w:rPr>
      </w:pPr>
      <w:r w:rsidRPr="007C7A29">
        <w:rPr>
          <w:rFonts w:ascii="Times New Roman" w:hAnsi="Times New Roman" w:cs="Times New Roman"/>
          <w:sz w:val="27"/>
          <w:szCs w:val="27"/>
        </w:rPr>
        <w:t xml:space="preserve">              1.1. отменить пункт 1 Постановления, а также приложение № 1 к Постановлению; </w:t>
      </w:r>
    </w:p>
    <w:p w:rsidR="007C7A29" w:rsidRPr="007C7A29" w:rsidRDefault="007C7A29" w:rsidP="007C7A29">
      <w:pPr>
        <w:pStyle w:val="afff"/>
        <w:spacing w:before="0" w:beforeAutospacing="0" w:after="0" w:afterAutospacing="0"/>
        <w:ind w:firstLine="567"/>
        <w:jc w:val="both"/>
        <w:rPr>
          <w:color w:val="000000"/>
          <w:sz w:val="27"/>
          <w:szCs w:val="27"/>
        </w:rPr>
      </w:pPr>
      <w:r w:rsidRPr="007C7A29">
        <w:rPr>
          <w:sz w:val="27"/>
          <w:szCs w:val="27"/>
        </w:rPr>
        <w:t xml:space="preserve">      1.2. наименование Постановления изложить в следующей редакции: «Об утверждении должностной инструкции</w:t>
      </w:r>
      <w:r w:rsidRPr="007C7A29">
        <w:rPr>
          <w:color w:val="000000"/>
          <w:sz w:val="27"/>
          <w:szCs w:val="27"/>
        </w:rPr>
        <w:t xml:space="preserve"> освобожденного военно-учетного работника, выполняющего работу по осуществлению первичного воинского учета Баганского сельсовета Баганского района Новосибирской области».</w:t>
      </w:r>
    </w:p>
    <w:p w:rsidR="007C7A29" w:rsidRPr="007C7A29" w:rsidRDefault="007C7A29" w:rsidP="007C7A29">
      <w:pPr>
        <w:jc w:val="both"/>
        <w:rPr>
          <w:rFonts w:ascii="Times New Roman" w:hAnsi="Times New Roman" w:cs="Times New Roman"/>
          <w:sz w:val="27"/>
          <w:szCs w:val="27"/>
        </w:rPr>
      </w:pPr>
      <w:r w:rsidRPr="007C7A29">
        <w:rPr>
          <w:rFonts w:ascii="Times New Roman" w:hAnsi="Times New Roman" w:cs="Times New Roman"/>
          <w:sz w:val="27"/>
          <w:szCs w:val="27"/>
        </w:rPr>
        <w:t xml:space="preserve">              2. Опубликовать настоящее постановление в «Бюллетене органов местного самоуправления Баганского сельсовета» и на официальном сайте в сети интернет.</w:t>
      </w:r>
    </w:p>
    <w:p w:rsidR="007C7A29" w:rsidRP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7"/>
          <w:szCs w:val="27"/>
        </w:rPr>
      </w:pPr>
      <w:r w:rsidRPr="007C7A29">
        <w:rPr>
          <w:rFonts w:ascii="Times New Roman" w:hAnsi="Times New Roman" w:cs="Times New Roman"/>
          <w:sz w:val="27"/>
          <w:szCs w:val="27"/>
        </w:rPr>
        <w:lastRenderedPageBreak/>
        <w:t xml:space="preserve">              3. Контроль за исполнением настоящего постановления оставляю за собой.</w:t>
      </w:r>
    </w:p>
    <w:p w:rsidR="007C7A29" w:rsidRP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7"/>
          <w:szCs w:val="27"/>
        </w:rPr>
      </w:pPr>
    </w:p>
    <w:p w:rsidR="007C7A29" w:rsidRPr="007C7A29" w:rsidRDefault="007C7A29" w:rsidP="007C7A29">
      <w:pPr>
        <w:pStyle w:val="a5"/>
        <w:jc w:val="both"/>
        <w:rPr>
          <w:rFonts w:ascii="Times New Roman" w:hAnsi="Times New Roman"/>
          <w:sz w:val="27"/>
          <w:szCs w:val="27"/>
        </w:rPr>
      </w:pPr>
      <w:r w:rsidRPr="007C7A29">
        <w:rPr>
          <w:rFonts w:ascii="Times New Roman" w:hAnsi="Times New Roman"/>
          <w:sz w:val="27"/>
          <w:szCs w:val="27"/>
        </w:rPr>
        <w:t>Глава   Баганского   сельсовета</w:t>
      </w:r>
    </w:p>
    <w:p w:rsidR="007C7A29" w:rsidRPr="007C7A29" w:rsidRDefault="007C7A29" w:rsidP="007C7A29">
      <w:pPr>
        <w:pStyle w:val="a5"/>
        <w:jc w:val="both"/>
        <w:rPr>
          <w:rFonts w:ascii="Times New Roman" w:hAnsi="Times New Roman"/>
          <w:sz w:val="27"/>
          <w:szCs w:val="27"/>
        </w:rPr>
      </w:pPr>
      <w:r w:rsidRPr="007C7A29">
        <w:rPr>
          <w:rFonts w:ascii="Times New Roman" w:hAnsi="Times New Roman"/>
          <w:sz w:val="27"/>
          <w:szCs w:val="27"/>
        </w:rPr>
        <w:t xml:space="preserve">Баганского района                                                           </w:t>
      </w:r>
    </w:p>
    <w:p w:rsidR="007C7A29" w:rsidRPr="007C7A29" w:rsidRDefault="007C7A29" w:rsidP="007C7A29">
      <w:pPr>
        <w:pStyle w:val="a5"/>
        <w:jc w:val="both"/>
        <w:rPr>
          <w:rFonts w:ascii="Times New Roman" w:hAnsi="Times New Roman"/>
          <w:sz w:val="27"/>
          <w:szCs w:val="27"/>
        </w:rPr>
      </w:pPr>
      <w:r w:rsidRPr="007C7A29">
        <w:rPr>
          <w:rFonts w:ascii="Times New Roman" w:hAnsi="Times New Roman"/>
          <w:sz w:val="27"/>
          <w:szCs w:val="27"/>
        </w:rPr>
        <w:t>Новосибирской области                                                                     К.В. Маслик</w:t>
      </w:r>
    </w:p>
    <w:p w:rsidR="007C7A29" w:rsidRP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C7A29" w:rsidRP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C7A29">
        <w:rPr>
          <w:rFonts w:ascii="Times New Roman" w:hAnsi="Times New Roman" w:cs="Times New Roman"/>
          <w:sz w:val="24"/>
          <w:szCs w:val="24"/>
        </w:rPr>
        <w:t>Пилипушка Ольга Владимировна</w:t>
      </w: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7A29">
        <w:rPr>
          <w:rFonts w:ascii="Times New Roman" w:hAnsi="Times New Roman" w:cs="Times New Roman"/>
          <w:sz w:val="24"/>
          <w:szCs w:val="24"/>
        </w:rPr>
        <w:t>22-784</w:t>
      </w:r>
      <w:r w:rsidRPr="007C7A29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C7A29" w:rsidRP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C7A29" w:rsidRPr="00A04187" w:rsidRDefault="007C7A29" w:rsidP="007C7A29">
      <w:pPr>
        <w:pStyle w:val="default0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  <w:r w:rsidRPr="00B42E6E">
        <w:rPr>
          <w:noProof/>
          <w:szCs w:val="28"/>
        </w:rPr>
        <w:lastRenderedPageBreak/>
        <w:drawing>
          <wp:inline distT="0" distB="0" distL="0" distR="0">
            <wp:extent cx="695325" cy="809625"/>
            <wp:effectExtent l="0" t="0" r="9525" b="9525"/>
            <wp:docPr id="223965047" name="Рисунок 1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811B3">
        <w:rPr>
          <w:color w:val="000000"/>
          <w:sz w:val="28"/>
          <w:szCs w:val="28"/>
        </w:rPr>
        <w:br/>
      </w:r>
      <w:r w:rsidRPr="00A04187">
        <w:rPr>
          <w:b/>
          <w:bCs/>
          <w:color w:val="000000"/>
          <w:sz w:val="28"/>
          <w:szCs w:val="28"/>
        </w:rPr>
        <w:t>АДМИНИСТРАЦИЯ</w:t>
      </w:r>
    </w:p>
    <w:p w:rsidR="007C7A29" w:rsidRPr="00A04187" w:rsidRDefault="007C7A29" w:rsidP="007C7A29">
      <w:pPr>
        <w:pStyle w:val="default0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  <w:r w:rsidRPr="00A04187">
        <w:rPr>
          <w:b/>
          <w:bCs/>
          <w:color w:val="000000"/>
          <w:sz w:val="28"/>
          <w:szCs w:val="28"/>
        </w:rPr>
        <w:t>БАГАНСКОГО СЕЛЬСОВЕТА</w:t>
      </w:r>
    </w:p>
    <w:p w:rsidR="007C7A29" w:rsidRPr="00A04187" w:rsidRDefault="007C7A29" w:rsidP="007C7A29">
      <w:pPr>
        <w:pStyle w:val="default0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  <w:r w:rsidRPr="00A04187">
        <w:rPr>
          <w:b/>
          <w:bCs/>
          <w:color w:val="000000"/>
          <w:sz w:val="28"/>
          <w:szCs w:val="28"/>
        </w:rPr>
        <w:t>БАГАНСКОГО РАЙОНА</w:t>
      </w:r>
    </w:p>
    <w:p w:rsidR="007C7A29" w:rsidRPr="00A04187" w:rsidRDefault="007C7A29" w:rsidP="007C7A29">
      <w:pPr>
        <w:pStyle w:val="default0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  <w:r w:rsidRPr="00A04187">
        <w:rPr>
          <w:b/>
          <w:bCs/>
          <w:color w:val="000000"/>
          <w:sz w:val="28"/>
          <w:szCs w:val="28"/>
        </w:rPr>
        <w:t>НОВОСИБИРСКОЙ ОБЛАСТИ</w:t>
      </w:r>
    </w:p>
    <w:p w:rsidR="007C7A29" w:rsidRPr="00A04187" w:rsidRDefault="007C7A29" w:rsidP="007C7A29">
      <w:pPr>
        <w:pStyle w:val="default0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</w:p>
    <w:p w:rsidR="007C7A29" w:rsidRPr="00A04187" w:rsidRDefault="007C7A29" w:rsidP="007C7A29">
      <w:pPr>
        <w:pStyle w:val="default0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  <w:r w:rsidRPr="00A04187">
        <w:rPr>
          <w:b/>
          <w:bCs/>
          <w:color w:val="000000"/>
          <w:sz w:val="28"/>
          <w:szCs w:val="28"/>
        </w:rPr>
        <w:t>ПОСТАНОВЛЕНИЕ</w:t>
      </w:r>
    </w:p>
    <w:p w:rsidR="007C7A29" w:rsidRPr="00F811B3" w:rsidRDefault="007C7A29" w:rsidP="007C7A29">
      <w:pPr>
        <w:pStyle w:val="default0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811B3">
        <w:rPr>
          <w:color w:val="000000"/>
          <w:sz w:val="28"/>
          <w:szCs w:val="28"/>
        </w:rPr>
        <w:t> </w:t>
      </w:r>
    </w:p>
    <w:p w:rsidR="007C7A29" w:rsidRPr="00F811B3" w:rsidRDefault="007C7A29" w:rsidP="007C7A29">
      <w:pPr>
        <w:pStyle w:val="default0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23</w:t>
      </w:r>
      <w:r w:rsidRPr="00F811B3">
        <w:rPr>
          <w:color w:val="000000"/>
          <w:sz w:val="28"/>
          <w:szCs w:val="28"/>
        </w:rPr>
        <w:t>.0</w:t>
      </w:r>
      <w:r>
        <w:rPr>
          <w:color w:val="000000"/>
          <w:sz w:val="28"/>
          <w:szCs w:val="28"/>
        </w:rPr>
        <w:t>8</w:t>
      </w:r>
      <w:r w:rsidRPr="00F811B3">
        <w:rPr>
          <w:color w:val="000000"/>
          <w:sz w:val="28"/>
          <w:szCs w:val="28"/>
        </w:rPr>
        <w:t>.202</w:t>
      </w:r>
      <w:r>
        <w:rPr>
          <w:color w:val="000000"/>
          <w:sz w:val="28"/>
          <w:szCs w:val="28"/>
        </w:rPr>
        <w:t>3</w:t>
      </w:r>
      <w:r w:rsidRPr="00F811B3">
        <w:rPr>
          <w:color w:val="000000"/>
          <w:sz w:val="28"/>
          <w:szCs w:val="28"/>
        </w:rPr>
        <w:t>            №</w:t>
      </w:r>
      <w:r>
        <w:rPr>
          <w:color w:val="000000"/>
          <w:sz w:val="28"/>
          <w:szCs w:val="28"/>
        </w:rPr>
        <w:t>156</w:t>
      </w:r>
    </w:p>
    <w:p w:rsidR="007C7A29" w:rsidRPr="00F811B3" w:rsidRDefault="007C7A29" w:rsidP="007C7A29">
      <w:pPr>
        <w:pStyle w:val="default0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811B3">
        <w:rPr>
          <w:color w:val="000000"/>
          <w:sz w:val="28"/>
          <w:szCs w:val="28"/>
        </w:rPr>
        <w:t>с. Баган</w:t>
      </w:r>
    </w:p>
    <w:p w:rsidR="007C7A29" w:rsidRPr="00F811B3" w:rsidRDefault="007C7A29" w:rsidP="007C7A29">
      <w:pPr>
        <w:pStyle w:val="default0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811B3">
        <w:rPr>
          <w:color w:val="000000"/>
          <w:sz w:val="28"/>
          <w:szCs w:val="28"/>
        </w:rPr>
        <w:t> </w:t>
      </w:r>
    </w:p>
    <w:p w:rsidR="007C7A29" w:rsidRPr="00F811B3" w:rsidRDefault="007C7A29" w:rsidP="007C7A29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811B3">
        <w:rPr>
          <w:color w:val="000000"/>
          <w:sz w:val="28"/>
          <w:szCs w:val="28"/>
        </w:rPr>
        <w:t>О внесении изменений в постановление администрации Баганского сельсовета Баганского района Новосибирской области от 01.11.2010 №97 «Об утверждении положения о порядке расходования средств резервного фонда администрации Баганского сельсовета Баганского района Новосибирской области» (с внесенными постановлением Баганского сельсовета от 27.06.2017 №142, постановлением Баганского сельсовета от 18.09.2019 №240, постановлением Баганского сельсовета от 05.04.2022№51 изменениями)</w:t>
      </w:r>
    </w:p>
    <w:p w:rsidR="007C7A29" w:rsidRPr="00F811B3" w:rsidRDefault="007C7A29" w:rsidP="007C7A29">
      <w:pPr>
        <w:pStyle w:val="default0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811B3">
        <w:rPr>
          <w:color w:val="000000"/>
          <w:sz w:val="28"/>
          <w:szCs w:val="28"/>
        </w:rPr>
        <w:t> </w:t>
      </w:r>
    </w:p>
    <w:p w:rsidR="007C7A29" w:rsidRPr="00F811B3" w:rsidRDefault="007C7A29" w:rsidP="007C7A29">
      <w:pPr>
        <w:pStyle w:val="default0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F811B3">
        <w:rPr>
          <w:color w:val="000000"/>
          <w:sz w:val="28"/>
          <w:szCs w:val="28"/>
        </w:rPr>
        <w:t> </w:t>
      </w:r>
    </w:p>
    <w:p w:rsidR="007C7A29" w:rsidRPr="00F811B3" w:rsidRDefault="007C7A29" w:rsidP="007C7A29">
      <w:pPr>
        <w:pStyle w:val="default0"/>
        <w:spacing w:before="0" w:beforeAutospacing="0" w:after="0" w:afterAutospacing="0" w:line="276" w:lineRule="auto"/>
        <w:ind w:firstLine="708"/>
        <w:jc w:val="both"/>
        <w:rPr>
          <w:sz w:val="28"/>
          <w:szCs w:val="28"/>
        </w:rPr>
      </w:pPr>
      <w:r w:rsidRPr="00F811B3">
        <w:rPr>
          <w:sz w:val="28"/>
          <w:szCs w:val="28"/>
        </w:rPr>
        <w:t>В соответствии с ПРОТЕСТОМ Прокуратуры Баганского района на постановление администрации Баганского сельсовета от 01.11.2010 №97, в целях приведения муниципального нормативного правового акта в соответствие действующему законодательству, руководствуясь Уставом Баганского сельсовета Баганского района Новосибирской области, администрация Баганского сельсовета Баганского района Новосибирской области</w:t>
      </w:r>
    </w:p>
    <w:p w:rsidR="007C7A29" w:rsidRPr="00F811B3" w:rsidRDefault="007C7A29" w:rsidP="007C7A29">
      <w:pPr>
        <w:pStyle w:val="default0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F811B3">
        <w:rPr>
          <w:sz w:val="28"/>
          <w:szCs w:val="28"/>
        </w:rPr>
        <w:t>ПОСТАНОВЛЯЕТ:</w:t>
      </w:r>
    </w:p>
    <w:p w:rsidR="007C7A29" w:rsidRPr="00F811B3" w:rsidRDefault="007C7A29" w:rsidP="007C7A29">
      <w:pPr>
        <w:pStyle w:val="default0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F811B3">
        <w:rPr>
          <w:sz w:val="28"/>
          <w:szCs w:val="28"/>
        </w:rPr>
        <w:t> 1. Внести в постановление администрации Баганского сельсовета Баганского района Новосибирской области от </w:t>
      </w:r>
      <w:r w:rsidRPr="00F811B3">
        <w:rPr>
          <w:rStyle w:val="15"/>
          <w:szCs w:val="28"/>
        </w:rPr>
        <w:t>01.11.2010№97</w:t>
      </w:r>
      <w:r w:rsidRPr="00F811B3">
        <w:rPr>
          <w:sz w:val="28"/>
          <w:szCs w:val="28"/>
        </w:rPr>
        <w:t> «Об утверждении положения о порядке расходования средств резервного фонда администрации Баганского сельсовета Баганского района Новосибирской области» (с внесенными постановлением Баганского сельсовета от 27.06.2017 №142, постановлением Баганского сельсовета от 18.09.2019 №240, постановлением Баганского сельсовета от 05.04.2022 №51 изменениями) (далее – Положение) следующие изменения:</w:t>
      </w:r>
    </w:p>
    <w:p w:rsidR="007C7A29" w:rsidRPr="00F811B3" w:rsidRDefault="007C7A29" w:rsidP="007C7A29">
      <w:pPr>
        <w:pStyle w:val="default0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F811B3">
        <w:rPr>
          <w:sz w:val="28"/>
          <w:szCs w:val="28"/>
        </w:rPr>
        <w:lastRenderedPageBreak/>
        <w:t xml:space="preserve">1.1.     в пункте 3 Положения исключить предложение «Размер резервного фонда администрации Баганского сельсовета не может превышать 3 процента утвержденных расходов бюджета Баганского сельсовета.». </w:t>
      </w:r>
    </w:p>
    <w:p w:rsidR="007C7A29" w:rsidRPr="00F811B3" w:rsidRDefault="007C7A29" w:rsidP="007C7A29">
      <w:pPr>
        <w:pStyle w:val="default0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F811B3">
        <w:rPr>
          <w:sz w:val="28"/>
          <w:szCs w:val="28"/>
        </w:rPr>
        <w:t>2. Опубликовать настоящее постановление в периодическом печатном издании «Бюллетень органов местного самоуправления муниципального образования Баганского сельсовета» и разместить на официальном сайте администрации Баганского сельсовета в сети «Интернет».</w:t>
      </w:r>
    </w:p>
    <w:p w:rsidR="007C7A29" w:rsidRPr="00F811B3" w:rsidRDefault="007C7A29" w:rsidP="007C7A29">
      <w:pPr>
        <w:pStyle w:val="default0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F811B3">
        <w:rPr>
          <w:sz w:val="28"/>
          <w:szCs w:val="28"/>
        </w:rPr>
        <w:t>3. Настоящее постановление вступает в законную силу после официального опубликования.</w:t>
      </w:r>
    </w:p>
    <w:p w:rsidR="007C7A29" w:rsidRDefault="007C7A29" w:rsidP="007C7A29">
      <w:pPr>
        <w:pStyle w:val="default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811B3">
        <w:rPr>
          <w:sz w:val="28"/>
          <w:szCs w:val="28"/>
        </w:rPr>
        <w:t> </w:t>
      </w:r>
    </w:p>
    <w:p w:rsidR="007C7A29" w:rsidRPr="00F811B3" w:rsidRDefault="007C7A29" w:rsidP="007C7A29">
      <w:pPr>
        <w:pStyle w:val="default0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7C7A29" w:rsidRPr="00F811B3" w:rsidRDefault="007C7A29" w:rsidP="007C7A29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  <w:r w:rsidRPr="00F811B3">
        <w:rPr>
          <w:sz w:val="28"/>
          <w:szCs w:val="28"/>
        </w:rPr>
        <w:t>Глава Баганского сельсовета</w:t>
      </w:r>
    </w:p>
    <w:p w:rsidR="007C7A29" w:rsidRPr="00F811B3" w:rsidRDefault="007C7A29" w:rsidP="007C7A29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  <w:r w:rsidRPr="00F811B3">
        <w:rPr>
          <w:sz w:val="28"/>
          <w:szCs w:val="28"/>
        </w:rPr>
        <w:t>Баганского района</w:t>
      </w:r>
    </w:p>
    <w:p w:rsidR="007C7A29" w:rsidRPr="00F811B3" w:rsidRDefault="007C7A29" w:rsidP="007C7A29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  <w:r w:rsidRPr="00F811B3">
        <w:rPr>
          <w:sz w:val="28"/>
          <w:szCs w:val="28"/>
        </w:rPr>
        <w:t>Новосибирской области                                          К.В. Маслик</w:t>
      </w:r>
    </w:p>
    <w:p w:rsidR="007C7A29" w:rsidRPr="00F811B3" w:rsidRDefault="007C7A29" w:rsidP="007C7A29">
      <w:pPr>
        <w:rPr>
          <w:rFonts w:ascii="Times New Roman" w:hAnsi="Times New Roman" w:cs="Times New Roman"/>
          <w:sz w:val="28"/>
          <w:szCs w:val="28"/>
        </w:rPr>
      </w:pPr>
    </w:p>
    <w:p w:rsidR="007C7A29" w:rsidRPr="00F811B3" w:rsidRDefault="007C7A29" w:rsidP="007C7A29">
      <w:pPr>
        <w:rPr>
          <w:rFonts w:ascii="Times New Roman" w:hAnsi="Times New Roman" w:cs="Times New Roman"/>
          <w:sz w:val="28"/>
          <w:szCs w:val="28"/>
        </w:rPr>
      </w:pPr>
    </w:p>
    <w:p w:rsidR="007C7A29" w:rsidRPr="00F811B3" w:rsidRDefault="007C7A29" w:rsidP="007C7A29">
      <w:pPr>
        <w:rPr>
          <w:rFonts w:ascii="Times New Roman" w:hAnsi="Times New Roman" w:cs="Times New Roman"/>
          <w:sz w:val="28"/>
          <w:szCs w:val="28"/>
        </w:rPr>
      </w:pPr>
    </w:p>
    <w:p w:rsidR="007C7A29" w:rsidRPr="00F811B3" w:rsidRDefault="007C7A29" w:rsidP="007C7A29">
      <w:pPr>
        <w:rPr>
          <w:rFonts w:ascii="Times New Roman" w:hAnsi="Times New Roman" w:cs="Times New Roman"/>
          <w:sz w:val="28"/>
          <w:szCs w:val="28"/>
        </w:rPr>
      </w:pPr>
    </w:p>
    <w:p w:rsidR="007C7A29" w:rsidRPr="00F811B3" w:rsidRDefault="007C7A29" w:rsidP="007C7A29">
      <w:pPr>
        <w:rPr>
          <w:rFonts w:ascii="Times New Roman" w:hAnsi="Times New Roman" w:cs="Times New Roman"/>
          <w:sz w:val="28"/>
          <w:szCs w:val="28"/>
        </w:rPr>
      </w:pPr>
    </w:p>
    <w:p w:rsidR="007C7A29" w:rsidRPr="00F811B3" w:rsidRDefault="007C7A29" w:rsidP="007C7A29">
      <w:pPr>
        <w:rPr>
          <w:rFonts w:ascii="Times New Roman" w:hAnsi="Times New Roman" w:cs="Times New Roman"/>
          <w:sz w:val="28"/>
          <w:szCs w:val="28"/>
        </w:rPr>
      </w:pPr>
    </w:p>
    <w:p w:rsidR="007C7A29" w:rsidRPr="00F811B3" w:rsidRDefault="007C7A29" w:rsidP="007C7A29">
      <w:pPr>
        <w:rPr>
          <w:rFonts w:ascii="Times New Roman" w:hAnsi="Times New Roman" w:cs="Times New Roman"/>
          <w:sz w:val="28"/>
          <w:szCs w:val="28"/>
        </w:rPr>
      </w:pPr>
    </w:p>
    <w:p w:rsidR="007C7A29" w:rsidRDefault="007C7A29" w:rsidP="007C7A29">
      <w:pPr>
        <w:rPr>
          <w:rFonts w:ascii="Times New Roman" w:hAnsi="Times New Roman" w:cs="Times New Roman"/>
          <w:sz w:val="28"/>
          <w:szCs w:val="28"/>
        </w:rPr>
      </w:pPr>
    </w:p>
    <w:p w:rsidR="007C7A29" w:rsidRDefault="007C7A29" w:rsidP="007C7A29">
      <w:pPr>
        <w:rPr>
          <w:rFonts w:ascii="Times New Roman" w:hAnsi="Times New Roman" w:cs="Times New Roman"/>
          <w:sz w:val="28"/>
          <w:szCs w:val="28"/>
        </w:rPr>
      </w:pPr>
    </w:p>
    <w:p w:rsidR="007C7A29" w:rsidRDefault="007C7A29" w:rsidP="007C7A29">
      <w:pPr>
        <w:rPr>
          <w:rFonts w:ascii="Times New Roman" w:hAnsi="Times New Roman" w:cs="Times New Roman"/>
          <w:sz w:val="28"/>
          <w:szCs w:val="28"/>
        </w:rPr>
      </w:pPr>
    </w:p>
    <w:p w:rsidR="007C7A29" w:rsidRPr="00F811B3" w:rsidRDefault="007C7A29" w:rsidP="007C7A29">
      <w:pPr>
        <w:rPr>
          <w:rFonts w:ascii="Times New Roman" w:hAnsi="Times New Roman" w:cs="Times New Roman"/>
          <w:sz w:val="28"/>
          <w:szCs w:val="28"/>
        </w:rPr>
      </w:pPr>
    </w:p>
    <w:p w:rsidR="007C7A29" w:rsidRPr="00F811B3" w:rsidRDefault="007C7A29" w:rsidP="007C7A29">
      <w:pPr>
        <w:rPr>
          <w:rFonts w:ascii="Times New Roman" w:hAnsi="Times New Roman" w:cs="Times New Roman"/>
          <w:sz w:val="28"/>
          <w:szCs w:val="28"/>
        </w:rPr>
      </w:pPr>
    </w:p>
    <w:p w:rsidR="007C7A29" w:rsidRPr="00F811B3" w:rsidRDefault="007C7A29" w:rsidP="007C7A29">
      <w:pPr>
        <w:rPr>
          <w:rFonts w:ascii="Times New Roman" w:hAnsi="Times New Roman" w:cs="Times New Roman"/>
          <w:sz w:val="28"/>
          <w:szCs w:val="28"/>
        </w:rPr>
      </w:pPr>
    </w:p>
    <w:p w:rsidR="007C7A29" w:rsidRPr="00F811B3" w:rsidRDefault="007C7A29" w:rsidP="007C7A29">
      <w:pPr>
        <w:rPr>
          <w:rFonts w:ascii="Times New Roman" w:hAnsi="Times New Roman" w:cs="Times New Roman"/>
          <w:sz w:val="28"/>
          <w:szCs w:val="28"/>
        </w:rPr>
      </w:pPr>
    </w:p>
    <w:p w:rsidR="007C7A29" w:rsidRPr="00F811B3" w:rsidRDefault="007C7A29" w:rsidP="007C7A2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11B3">
        <w:rPr>
          <w:rFonts w:ascii="Times New Roman" w:hAnsi="Times New Roman" w:cs="Times New Roman"/>
          <w:sz w:val="24"/>
          <w:szCs w:val="24"/>
        </w:rPr>
        <w:t>Пилипушка Ольга Владимировна</w:t>
      </w:r>
    </w:p>
    <w:p w:rsidR="007C7A29" w:rsidRPr="00F811B3" w:rsidRDefault="007C7A29" w:rsidP="007C7A2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11B3">
        <w:rPr>
          <w:rFonts w:ascii="Times New Roman" w:hAnsi="Times New Roman" w:cs="Times New Roman"/>
          <w:sz w:val="24"/>
          <w:szCs w:val="24"/>
        </w:rPr>
        <w:t>22-784</w:t>
      </w:r>
    </w:p>
    <w:p w:rsidR="007C7A29" w:rsidRPr="0042603D" w:rsidRDefault="007C7A29" w:rsidP="007C7A29">
      <w:pPr>
        <w:jc w:val="center"/>
        <w:rPr>
          <w:rFonts w:ascii="Times New Roman" w:hAnsi="Times New Roman" w:cs="Times New Roman"/>
          <w:sz w:val="28"/>
          <w:szCs w:val="28"/>
        </w:rPr>
      </w:pPr>
      <w:r w:rsidRPr="0042603D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695325" cy="809625"/>
            <wp:effectExtent l="0" t="0" r="9525" b="9525"/>
            <wp:docPr id="1497242471" name="Рисунок 1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7A29" w:rsidRPr="0042603D" w:rsidRDefault="007C7A29" w:rsidP="007C7A2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603D"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Pr="0042603D">
        <w:rPr>
          <w:rFonts w:ascii="Times New Roman" w:hAnsi="Times New Roman" w:cs="Times New Roman"/>
          <w:b/>
          <w:sz w:val="28"/>
          <w:szCs w:val="28"/>
        </w:rPr>
        <w:br/>
        <w:t>БАГАНСКОГО СЕЛЬСОВЕТА</w:t>
      </w:r>
      <w:r w:rsidRPr="0042603D">
        <w:rPr>
          <w:rFonts w:ascii="Times New Roman" w:hAnsi="Times New Roman" w:cs="Times New Roman"/>
          <w:b/>
          <w:sz w:val="28"/>
          <w:szCs w:val="28"/>
        </w:rPr>
        <w:br/>
        <w:t>БАГАНСКОГО РАЙОНА</w:t>
      </w:r>
      <w:r w:rsidRPr="0042603D">
        <w:rPr>
          <w:rFonts w:ascii="Times New Roman" w:hAnsi="Times New Roman" w:cs="Times New Roman"/>
          <w:b/>
          <w:sz w:val="28"/>
          <w:szCs w:val="28"/>
        </w:rPr>
        <w:br/>
        <w:t>НОВОСИБИРСКОЙ ОБЛАСТИ</w:t>
      </w:r>
    </w:p>
    <w:p w:rsidR="007C7A29" w:rsidRPr="0042603D" w:rsidRDefault="007C7A29" w:rsidP="007C7A2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C7A29" w:rsidRPr="0042603D" w:rsidRDefault="007C7A29" w:rsidP="007C7A2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603D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tbl>
      <w:tblPr>
        <w:tblW w:w="0" w:type="auto"/>
        <w:tblInd w:w="2988" w:type="dxa"/>
        <w:tblLook w:val="01E0"/>
      </w:tblPr>
      <w:tblGrid>
        <w:gridCol w:w="2080"/>
        <w:gridCol w:w="2060"/>
      </w:tblGrid>
      <w:tr w:rsidR="007C7A29" w:rsidRPr="0042603D" w:rsidTr="003F7F88">
        <w:tc>
          <w:tcPr>
            <w:tcW w:w="2080" w:type="dxa"/>
          </w:tcPr>
          <w:p w:rsidR="007C7A29" w:rsidRPr="0042603D" w:rsidRDefault="007C7A29" w:rsidP="003F7F88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42603D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42603D">
              <w:rPr>
                <w:rFonts w:ascii="Times New Roman" w:hAnsi="Times New Roman"/>
                <w:sz w:val="28"/>
                <w:szCs w:val="28"/>
              </w:rPr>
              <w:t>.08.2023</w:t>
            </w:r>
          </w:p>
        </w:tc>
        <w:tc>
          <w:tcPr>
            <w:tcW w:w="2060" w:type="dxa"/>
          </w:tcPr>
          <w:p w:rsidR="007C7A29" w:rsidRPr="0042603D" w:rsidRDefault="007C7A29" w:rsidP="003F7F88">
            <w:pPr>
              <w:pStyle w:val="a5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2603D">
              <w:rPr>
                <w:rFonts w:ascii="Times New Roman" w:hAnsi="Times New Roman"/>
                <w:sz w:val="28"/>
                <w:szCs w:val="28"/>
              </w:rPr>
              <w:t xml:space="preserve">       № 15</w:t>
            </w: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</w:tbl>
    <w:p w:rsidR="007C7A29" w:rsidRDefault="007C7A29" w:rsidP="007C7A29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42603D">
        <w:rPr>
          <w:rFonts w:ascii="Times New Roman" w:hAnsi="Times New Roman"/>
          <w:sz w:val="28"/>
          <w:szCs w:val="28"/>
        </w:rPr>
        <w:t>с. Баган</w:t>
      </w:r>
    </w:p>
    <w:p w:rsidR="007C7A29" w:rsidRPr="0042603D" w:rsidRDefault="007C7A29" w:rsidP="007C7A29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7C7A29" w:rsidRPr="00C169E9" w:rsidRDefault="007C7A29" w:rsidP="007C7A29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2603D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Баганского сельсовета Баганского района Новосибирской области от </w:t>
      </w:r>
      <w:r w:rsidRPr="0042603D">
        <w:rPr>
          <w:rFonts w:ascii="Times New Roman" w:hAnsi="Times New Roman" w:cs="Times New Roman"/>
          <w:color w:val="000000"/>
          <w:sz w:val="28"/>
          <w:szCs w:val="28"/>
        </w:rPr>
        <w:t>19.03.2021 №47а «</w:t>
      </w:r>
      <w:r w:rsidRPr="00C169E9">
        <w:rPr>
          <w:rFonts w:ascii="Times New Roman" w:eastAsia="Times New Roman" w:hAnsi="Times New Roman" w:cs="Times New Roman"/>
          <w:color w:val="000000"/>
          <w:sz w:val="28"/>
          <w:szCs w:val="28"/>
        </w:rPr>
        <w:t>Об утверждении Порядка формирования перечня налоговых расходов Баганского сельсовета Баганского района Новосибирской области и оценки налоговых расходов Баганского сельсовета Баганского района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</w:p>
    <w:p w:rsidR="007C7A29" w:rsidRPr="0042603D" w:rsidRDefault="007C7A29" w:rsidP="007C7A29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7C7A29" w:rsidRPr="0042603D" w:rsidRDefault="007C7A29" w:rsidP="007C7A29">
      <w:pPr>
        <w:pStyle w:val="a5"/>
        <w:ind w:firstLine="708"/>
        <w:jc w:val="both"/>
        <w:rPr>
          <w:rFonts w:ascii="Times New Roman" w:hAnsi="Times New Roman"/>
          <w:sz w:val="28"/>
          <w:szCs w:val="28"/>
        </w:rPr>
      </w:pPr>
      <w:r w:rsidRPr="0042603D">
        <w:rPr>
          <w:rFonts w:ascii="Times New Roman" w:hAnsi="Times New Roman"/>
          <w:sz w:val="28"/>
          <w:szCs w:val="28"/>
          <w:lang w:bidi="ru-RU"/>
        </w:rPr>
        <w:t xml:space="preserve">В соответствии с </w:t>
      </w:r>
      <w:r>
        <w:rPr>
          <w:rFonts w:ascii="Times New Roman" w:hAnsi="Times New Roman"/>
          <w:sz w:val="28"/>
          <w:szCs w:val="28"/>
          <w:lang w:bidi="ru-RU"/>
        </w:rPr>
        <w:t>представлением прокуратуры Баганского района от 21.08.2023 №03-34-2023 об устранении нарушений бюджетного и налогового законодательства</w:t>
      </w:r>
      <w:r w:rsidRPr="0042603D">
        <w:rPr>
          <w:rFonts w:ascii="Times New Roman" w:hAnsi="Times New Roman"/>
          <w:sz w:val="28"/>
          <w:szCs w:val="28"/>
          <w:lang w:bidi="ru-RU"/>
        </w:rPr>
        <w:t xml:space="preserve">, </w:t>
      </w:r>
      <w:r w:rsidRPr="0042603D">
        <w:rPr>
          <w:rFonts w:ascii="Times New Roman" w:hAnsi="Times New Roman"/>
          <w:sz w:val="28"/>
          <w:szCs w:val="28"/>
        </w:rPr>
        <w:t xml:space="preserve">в целях приведения нормативно правового акта в соответствии с действующим законодательством, администрация Баганского сельсовета Баганского района Новосибирской области   </w:t>
      </w:r>
    </w:p>
    <w:p w:rsidR="007C7A29" w:rsidRPr="0042603D" w:rsidRDefault="007C7A29" w:rsidP="007C7A29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42603D">
        <w:rPr>
          <w:rFonts w:ascii="Times New Roman" w:hAnsi="Times New Roman"/>
          <w:sz w:val="28"/>
          <w:szCs w:val="28"/>
        </w:rPr>
        <w:t>ПОСТАНОВЛЯЕТ:</w:t>
      </w:r>
    </w:p>
    <w:p w:rsidR="007C7A29" w:rsidRPr="0042603D" w:rsidRDefault="007C7A29" w:rsidP="007C7A29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2603D">
        <w:rPr>
          <w:rFonts w:ascii="Times New Roman" w:hAnsi="Times New Roman" w:cs="Times New Roman"/>
          <w:sz w:val="28"/>
          <w:szCs w:val="28"/>
        </w:rPr>
        <w:t xml:space="preserve">       1. Внести следующие изменения в постановление администрации Баганского сельсовета Баганского района </w:t>
      </w:r>
      <w:r>
        <w:rPr>
          <w:sz w:val="28"/>
          <w:szCs w:val="28"/>
        </w:rPr>
        <w:t>Н</w:t>
      </w:r>
      <w:r w:rsidRPr="0042603D">
        <w:rPr>
          <w:rFonts w:ascii="Times New Roman" w:hAnsi="Times New Roman" w:cs="Times New Roman"/>
          <w:sz w:val="28"/>
          <w:szCs w:val="28"/>
        </w:rPr>
        <w:t>овосибирской области от</w:t>
      </w:r>
      <w:r w:rsidRPr="0042603D">
        <w:rPr>
          <w:rFonts w:ascii="Times New Roman" w:hAnsi="Times New Roman" w:cs="Times New Roman"/>
          <w:color w:val="000000"/>
          <w:sz w:val="28"/>
          <w:szCs w:val="28"/>
        </w:rPr>
        <w:t>19.03.2021 №47а «</w:t>
      </w:r>
      <w:r w:rsidRPr="00C169E9">
        <w:rPr>
          <w:rFonts w:ascii="Times New Roman" w:eastAsia="Times New Roman" w:hAnsi="Times New Roman" w:cs="Times New Roman"/>
          <w:color w:val="000000"/>
          <w:sz w:val="28"/>
          <w:szCs w:val="28"/>
        </w:rPr>
        <w:t>Об утверждении Порядка формирования перечня налоговых расходов Баганского сельсовета Баганского района Новосибирской области и оценки налоговых расходов Баганского сельсовета Баганского района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42603D">
        <w:rPr>
          <w:rFonts w:ascii="Times New Roman" w:hAnsi="Times New Roman" w:cs="Times New Roman"/>
          <w:color w:val="000000"/>
          <w:sz w:val="28"/>
          <w:szCs w:val="28"/>
        </w:rPr>
        <w:t>(далее - Постановление):</w:t>
      </w:r>
    </w:p>
    <w:p w:rsidR="007C7A29" w:rsidRPr="004A4522" w:rsidRDefault="007C7A29" w:rsidP="007C7A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A4522">
        <w:rPr>
          <w:rFonts w:ascii="Times New Roman" w:hAnsi="Times New Roman" w:cs="Times New Roman"/>
          <w:sz w:val="28"/>
          <w:szCs w:val="28"/>
        </w:rPr>
        <w:t xml:space="preserve">              1.1. абзац 3 пункта 2 Порядка </w:t>
      </w:r>
      <w:r w:rsidRPr="00C169E9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формирования перечня налоговых расходов Баганского сельсовета Баганского района Новосибирской области и оценки налоговых расходов Баганского сельсовета Баганского района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утвержденного Постановлением,</w:t>
      </w:r>
      <w:r>
        <w:rPr>
          <w:rFonts w:ascii="Times New Roman" w:hAnsi="Times New Roman" w:cs="Times New Roman"/>
          <w:sz w:val="28"/>
          <w:szCs w:val="28"/>
        </w:rPr>
        <w:t xml:space="preserve">(далее -Порядок) </w:t>
      </w:r>
      <w:r w:rsidRPr="004A4522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7C7A29" w:rsidRPr="009C0842" w:rsidRDefault="007C7A29" w:rsidP="007C7A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4522">
        <w:rPr>
          <w:rFonts w:ascii="Times New Roman" w:hAnsi="Times New Roman" w:cs="Times New Roman"/>
          <w:sz w:val="28"/>
          <w:szCs w:val="28"/>
        </w:rPr>
        <w:t>«</w:t>
      </w:r>
      <w:r w:rsidRPr="009C0842">
        <w:rPr>
          <w:rFonts w:ascii="Times New Roman" w:eastAsia="Times New Roman" w:hAnsi="Times New Roman" w:cs="Times New Roman"/>
          <w:sz w:val="28"/>
          <w:szCs w:val="28"/>
        </w:rPr>
        <w:t xml:space="preserve">перечень налоговых расходов </w:t>
      </w:r>
      <w:r w:rsidRPr="004A4522">
        <w:rPr>
          <w:rFonts w:ascii="Times New Roman" w:eastAsia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Pr="009C0842">
        <w:rPr>
          <w:rFonts w:ascii="Times New Roman" w:eastAsia="Times New Roman" w:hAnsi="Times New Roman" w:cs="Times New Roman"/>
          <w:sz w:val="28"/>
          <w:szCs w:val="28"/>
        </w:rPr>
        <w:t xml:space="preserve"> - документ, содержащий сведения о распределении </w:t>
      </w:r>
      <w:r w:rsidRPr="009C084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налоговых расходов </w:t>
      </w:r>
      <w:r w:rsidRPr="004A4522">
        <w:rPr>
          <w:rFonts w:ascii="Times New Roman" w:eastAsia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Pr="009C0842">
        <w:rPr>
          <w:rFonts w:ascii="Times New Roman" w:eastAsia="Times New Roman" w:hAnsi="Times New Roman" w:cs="Times New Roman"/>
          <w:sz w:val="28"/>
          <w:szCs w:val="28"/>
        </w:rPr>
        <w:t xml:space="preserve"> в соответствии с целями муниципальных программ и (или) целями социально-экономической политики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Баганского сельсовета Баганского района </w:t>
      </w:r>
      <w:r w:rsidRPr="004A4522">
        <w:rPr>
          <w:rFonts w:ascii="Times New Roman" w:eastAsia="Times New Roman" w:hAnsi="Times New Roman" w:cs="Times New Roman"/>
          <w:sz w:val="28"/>
          <w:szCs w:val="28"/>
        </w:rPr>
        <w:t>Новосибирской област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C0842">
        <w:rPr>
          <w:rFonts w:ascii="Times New Roman" w:eastAsia="Times New Roman" w:hAnsi="Times New Roman" w:cs="Times New Roman"/>
          <w:sz w:val="28"/>
          <w:szCs w:val="28"/>
        </w:rPr>
        <w:t>, не относящимися к муниципальным программам, а также о кураторах налоговых расходов;</w:t>
      </w:r>
      <w:r w:rsidRPr="004A4522"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7C7A29" w:rsidRPr="00CD380A" w:rsidRDefault="007C7A29" w:rsidP="007C7A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D380A">
        <w:rPr>
          <w:rFonts w:ascii="Times New Roman" w:hAnsi="Times New Roman" w:cs="Times New Roman"/>
          <w:sz w:val="28"/>
          <w:szCs w:val="28"/>
        </w:rPr>
        <w:t xml:space="preserve">  1.2. абзац 11 пункта 2 Порядка изложить в следующей редакции:</w:t>
      </w:r>
    </w:p>
    <w:p w:rsidR="007C7A29" w:rsidRPr="00CD380A" w:rsidRDefault="007C7A29" w:rsidP="007C7A29">
      <w:pPr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D380A">
        <w:rPr>
          <w:rFonts w:ascii="Times New Roman" w:hAnsi="Times New Roman" w:cs="Times New Roman"/>
          <w:sz w:val="28"/>
          <w:szCs w:val="28"/>
        </w:rPr>
        <w:tab/>
        <w:t>«</w:t>
      </w:r>
      <w:r w:rsidRPr="00CD380A">
        <w:rPr>
          <w:rFonts w:ascii="Times New Roman" w:eastAsia="Times New Roman" w:hAnsi="Times New Roman" w:cs="Times New Roman"/>
          <w:sz w:val="28"/>
          <w:szCs w:val="28"/>
        </w:rPr>
        <w:t xml:space="preserve">социальные налоговые расходы </w:t>
      </w:r>
      <w:r w:rsidRPr="00CD380A">
        <w:rPr>
          <w:rFonts w:ascii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Pr="00CD380A">
        <w:rPr>
          <w:rFonts w:ascii="Times New Roman" w:eastAsia="Times New Roman" w:hAnsi="Times New Roman" w:cs="Times New Roman"/>
          <w:sz w:val="28"/>
          <w:szCs w:val="28"/>
        </w:rPr>
        <w:t xml:space="preserve"> - целевая категория налоговых расходов </w:t>
      </w:r>
      <w:r w:rsidRPr="00CD380A">
        <w:rPr>
          <w:rFonts w:ascii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Pr="00CD380A">
        <w:rPr>
          <w:rFonts w:ascii="Times New Roman" w:eastAsia="Times New Roman" w:hAnsi="Times New Roman" w:cs="Times New Roman"/>
          <w:sz w:val="28"/>
          <w:szCs w:val="28"/>
        </w:rPr>
        <w:t>, обусловленных необходимостью обеспечения социальной защиты (поддержки) населения, укрепления здоровья человека, развития физической культуры и спорта, экологического и санитарно-эпидемиологического благополучия и поддержки благотворительной и добровольческой (волонтерской) деятельности;</w:t>
      </w:r>
      <w:r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7C7A29" w:rsidRPr="00461C0E" w:rsidRDefault="007C7A29" w:rsidP="007C7A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1C0E">
        <w:rPr>
          <w:rFonts w:ascii="Times New Roman" w:hAnsi="Times New Roman" w:cs="Times New Roman"/>
          <w:sz w:val="28"/>
          <w:szCs w:val="28"/>
        </w:rPr>
        <w:t>1.3. абзацы 12 и 13 пункта 2 Порядка изложить в следующей редакции:</w:t>
      </w:r>
    </w:p>
    <w:p w:rsidR="007C7A29" w:rsidRPr="00461C0E" w:rsidRDefault="007C7A29" w:rsidP="007C7A29">
      <w:pPr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61C0E">
        <w:rPr>
          <w:rFonts w:ascii="Times New Roman" w:hAnsi="Times New Roman" w:cs="Times New Roman"/>
          <w:sz w:val="28"/>
          <w:szCs w:val="28"/>
        </w:rPr>
        <w:t>«</w:t>
      </w:r>
      <w:r w:rsidRPr="00461C0E">
        <w:rPr>
          <w:rFonts w:ascii="Times New Roman" w:eastAsia="Times New Roman" w:hAnsi="Times New Roman" w:cs="Times New Roman"/>
          <w:sz w:val="28"/>
          <w:szCs w:val="28"/>
        </w:rPr>
        <w:t xml:space="preserve">стимулирующие налоговые расходы </w:t>
      </w:r>
      <w:r w:rsidRPr="00461C0E">
        <w:rPr>
          <w:rFonts w:ascii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Pr="00461C0E">
        <w:rPr>
          <w:rFonts w:ascii="Times New Roman" w:eastAsia="Times New Roman" w:hAnsi="Times New Roman" w:cs="Times New Roman"/>
          <w:sz w:val="28"/>
          <w:szCs w:val="28"/>
        </w:rPr>
        <w:t xml:space="preserve"> - целевая категория налоговых расходов </w:t>
      </w:r>
      <w:r w:rsidRPr="00461C0E">
        <w:rPr>
          <w:rFonts w:ascii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Pr="00461C0E">
        <w:rPr>
          <w:rFonts w:ascii="Times New Roman" w:eastAsia="Times New Roman" w:hAnsi="Times New Roman" w:cs="Times New Roman"/>
          <w:sz w:val="28"/>
          <w:szCs w:val="28"/>
        </w:rPr>
        <w:t xml:space="preserve">, предполагающих стимулирование экономической активности субъектов предпринимательской деятельности и последующее увеличение (предотвращение снижения) доходов бюджета </w:t>
      </w:r>
      <w:r w:rsidRPr="00461C0E">
        <w:rPr>
          <w:rFonts w:ascii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Pr="00461C0E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:rsidR="007C7A29" w:rsidRPr="00461C0E" w:rsidRDefault="007C7A29" w:rsidP="007C7A2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61C0E">
        <w:rPr>
          <w:rFonts w:ascii="Times New Roman" w:eastAsia="Times New Roman" w:hAnsi="Times New Roman" w:cs="Times New Roman"/>
          <w:sz w:val="28"/>
          <w:szCs w:val="28"/>
        </w:rPr>
        <w:t xml:space="preserve">"технические налоговые расходы </w:t>
      </w:r>
      <w:r w:rsidRPr="00461C0E">
        <w:rPr>
          <w:rFonts w:ascii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Pr="00461C0E">
        <w:rPr>
          <w:rFonts w:ascii="Times New Roman" w:eastAsia="Times New Roman" w:hAnsi="Times New Roman" w:cs="Times New Roman"/>
          <w:sz w:val="28"/>
          <w:szCs w:val="28"/>
        </w:rPr>
        <w:t xml:space="preserve"> - целевая категория налоговых расходов </w:t>
      </w:r>
      <w:r w:rsidRPr="00461C0E">
        <w:rPr>
          <w:rFonts w:ascii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Pr="00461C0E">
        <w:rPr>
          <w:rFonts w:ascii="Times New Roman" w:eastAsia="Times New Roman" w:hAnsi="Times New Roman" w:cs="Times New Roman"/>
          <w:sz w:val="28"/>
          <w:szCs w:val="28"/>
        </w:rPr>
        <w:t>, 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бюджетов бюджетной системы Российской Федерации;</w:t>
      </w:r>
      <w:r w:rsidRPr="00461C0E">
        <w:rPr>
          <w:rFonts w:ascii="Times New Roman" w:hAnsi="Times New Roman" w:cs="Times New Roman"/>
          <w:sz w:val="28"/>
          <w:szCs w:val="28"/>
        </w:rPr>
        <w:t>»;</w:t>
      </w:r>
    </w:p>
    <w:p w:rsidR="007C7A29" w:rsidRPr="0080798D" w:rsidRDefault="007C7A29" w:rsidP="007C7A29">
      <w:pPr>
        <w:pStyle w:val="ad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0798D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80798D">
        <w:rPr>
          <w:sz w:val="28"/>
          <w:szCs w:val="28"/>
        </w:rPr>
        <w:t xml:space="preserve">. в абзаце </w:t>
      </w:r>
      <w:r>
        <w:rPr>
          <w:sz w:val="28"/>
          <w:szCs w:val="28"/>
        </w:rPr>
        <w:t>1</w:t>
      </w:r>
      <w:r w:rsidRPr="0080798D">
        <w:rPr>
          <w:sz w:val="28"/>
          <w:szCs w:val="28"/>
        </w:rPr>
        <w:t xml:space="preserve"> подпункта 1 пункта 4 Порядка исключить слова «</w:t>
      </w:r>
      <w:r w:rsidRPr="00C169E9">
        <w:rPr>
          <w:color w:val="000000"/>
          <w:sz w:val="28"/>
          <w:szCs w:val="28"/>
        </w:rPr>
        <w:t>, структурны</w:t>
      </w:r>
      <w:r>
        <w:rPr>
          <w:color w:val="000000"/>
          <w:sz w:val="28"/>
          <w:szCs w:val="28"/>
        </w:rPr>
        <w:t>м</w:t>
      </w:r>
      <w:r w:rsidRPr="00C169E9">
        <w:rPr>
          <w:color w:val="000000"/>
          <w:sz w:val="28"/>
          <w:szCs w:val="28"/>
        </w:rPr>
        <w:t xml:space="preserve"> элемент</w:t>
      </w:r>
      <w:r>
        <w:rPr>
          <w:color w:val="000000"/>
          <w:sz w:val="28"/>
          <w:szCs w:val="28"/>
        </w:rPr>
        <w:t>ам</w:t>
      </w:r>
      <w:r w:rsidRPr="00C169E9">
        <w:rPr>
          <w:color w:val="000000"/>
          <w:sz w:val="28"/>
          <w:szCs w:val="28"/>
        </w:rPr>
        <w:t xml:space="preserve"> муниципальных программ</w:t>
      </w:r>
      <w:r w:rsidRPr="0080798D">
        <w:rPr>
          <w:color w:val="000000"/>
          <w:sz w:val="28"/>
          <w:szCs w:val="28"/>
        </w:rPr>
        <w:t>»;</w:t>
      </w:r>
    </w:p>
    <w:p w:rsidR="007C7A29" w:rsidRDefault="007C7A29" w:rsidP="007C7A29">
      <w:pPr>
        <w:pStyle w:val="ad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1.5. </w:t>
      </w:r>
      <w:r w:rsidRPr="0080798D">
        <w:rPr>
          <w:sz w:val="28"/>
          <w:szCs w:val="28"/>
        </w:rPr>
        <w:t>в абзаце 2 подпункта 1 пункта 4 Порядка исключить слова «</w:t>
      </w:r>
      <w:r w:rsidRPr="00C169E9">
        <w:rPr>
          <w:color w:val="000000"/>
          <w:sz w:val="28"/>
          <w:szCs w:val="28"/>
        </w:rPr>
        <w:t>, структурных элементов муниципальных программ</w:t>
      </w:r>
      <w:r w:rsidRPr="0080798D">
        <w:rPr>
          <w:color w:val="000000"/>
          <w:sz w:val="28"/>
          <w:szCs w:val="28"/>
        </w:rPr>
        <w:t>»;</w:t>
      </w:r>
    </w:p>
    <w:p w:rsidR="007C7A29" w:rsidRDefault="007C7A29" w:rsidP="007C7A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B030D">
        <w:rPr>
          <w:rFonts w:ascii="Times New Roman" w:hAnsi="Times New Roman" w:cs="Times New Roman"/>
          <w:sz w:val="28"/>
          <w:szCs w:val="28"/>
        </w:rPr>
        <w:t>1.6. подпункты 1 и 2 пункта 15 Порядка изложить в следующей редакции:</w:t>
      </w:r>
    </w:p>
    <w:p w:rsidR="007C7A29" w:rsidRPr="00DB030D" w:rsidRDefault="007C7A29" w:rsidP="007C7A2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0EC4">
        <w:rPr>
          <w:rFonts w:ascii="Times New Roman" w:eastAsia="Times New Roman" w:hAnsi="Times New Roman" w:cs="Times New Roman"/>
          <w:sz w:val="28"/>
          <w:szCs w:val="28"/>
        </w:rPr>
        <w:t xml:space="preserve">«1) </w:t>
      </w:r>
      <w:r w:rsidRPr="00DB030D">
        <w:rPr>
          <w:rFonts w:ascii="Times New Roman" w:eastAsia="Times New Roman" w:hAnsi="Times New Roman" w:cs="Times New Roman"/>
          <w:sz w:val="28"/>
          <w:szCs w:val="28"/>
        </w:rPr>
        <w:t xml:space="preserve">соответствие налоговых расходов </w:t>
      </w:r>
      <w:r w:rsidRPr="00450EC4">
        <w:rPr>
          <w:rFonts w:ascii="Times New Roman" w:eastAsia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Pr="00DB030D">
        <w:rPr>
          <w:rFonts w:ascii="Times New Roman" w:eastAsia="Times New Roman" w:hAnsi="Times New Roman" w:cs="Times New Roman"/>
          <w:sz w:val="28"/>
          <w:szCs w:val="28"/>
        </w:rPr>
        <w:t xml:space="preserve"> целям муниципальных программ и (или) целям социально-экономической политики</w:t>
      </w:r>
      <w:r w:rsidRPr="00450EC4">
        <w:rPr>
          <w:rFonts w:ascii="Times New Roman" w:eastAsia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Pr="00DB030D">
        <w:rPr>
          <w:rFonts w:ascii="Times New Roman" w:eastAsia="Times New Roman" w:hAnsi="Times New Roman" w:cs="Times New Roman"/>
          <w:sz w:val="28"/>
          <w:szCs w:val="28"/>
        </w:rPr>
        <w:t xml:space="preserve">, не относящимся к муниципальным программам; </w:t>
      </w:r>
    </w:p>
    <w:p w:rsidR="007C7A29" w:rsidRPr="00DB030D" w:rsidRDefault="007C7A29" w:rsidP="007C7A2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0EC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2) </w:t>
      </w:r>
      <w:r w:rsidRPr="00DB030D">
        <w:rPr>
          <w:rFonts w:ascii="Times New Roman" w:eastAsia="Times New Roman" w:hAnsi="Times New Roman" w:cs="Times New Roman"/>
          <w:sz w:val="28"/>
          <w:szCs w:val="28"/>
        </w:rPr>
        <w:t>востребованность плательщиками предоставленных льгот, которая характеризуется соотношением численности плательщиков, воспользовавшихся правом на льготы, и численности плательщиков, обладающих потенциальным правом на применение льготы, или общей численности плательщиков, за 5-летний период.</w:t>
      </w:r>
      <w:r w:rsidRPr="00450EC4"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7C7A29" w:rsidRDefault="007C7A29" w:rsidP="007C7A29">
      <w:pPr>
        <w:pStyle w:val="ad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1.7. пункт 15 Порядка дополнить абзацем следующего содержания:</w:t>
      </w:r>
    </w:p>
    <w:p w:rsidR="007C7A29" w:rsidRPr="009F1A9E" w:rsidRDefault="007C7A29" w:rsidP="007C7A29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1A9E">
        <w:rPr>
          <w:rFonts w:ascii="Times New Roman" w:hAnsi="Times New Roman" w:cs="Times New Roman"/>
          <w:sz w:val="28"/>
          <w:szCs w:val="28"/>
        </w:rPr>
        <w:t>«</w:t>
      </w:r>
      <w:r w:rsidRPr="009F1A9E">
        <w:rPr>
          <w:rFonts w:ascii="Times New Roman" w:eastAsia="Times New Roman" w:hAnsi="Times New Roman" w:cs="Times New Roman"/>
          <w:sz w:val="28"/>
          <w:szCs w:val="28"/>
        </w:rPr>
        <w:t xml:space="preserve">В целях проведения оценки востребованности плательщиками предоставленных льгот куратором налогового расхода может быть определено минимальное значение соотношения, указанного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подпункте 2 </w:t>
      </w:r>
      <w:r w:rsidRPr="009F1A9E">
        <w:rPr>
          <w:rFonts w:ascii="Times New Roman" w:eastAsia="Times New Roman" w:hAnsi="Times New Roman" w:cs="Times New Roman"/>
          <w:sz w:val="28"/>
          <w:szCs w:val="28"/>
        </w:rPr>
        <w:t>настоящего пункта, при котором льгота признается востребованной.</w:t>
      </w:r>
      <w:r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7C7A29" w:rsidRDefault="007C7A29" w:rsidP="007C7A29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38EC">
        <w:rPr>
          <w:rFonts w:ascii="Times New Roman" w:hAnsi="Times New Roman" w:cs="Times New Roman"/>
          <w:sz w:val="28"/>
          <w:szCs w:val="28"/>
        </w:rPr>
        <w:t xml:space="preserve">     1.8. пункт 19 Порядка </w:t>
      </w:r>
      <w:r>
        <w:rPr>
          <w:rFonts w:ascii="Times New Roman" w:hAnsi="Times New Roman" w:cs="Times New Roman"/>
          <w:sz w:val="28"/>
          <w:szCs w:val="28"/>
        </w:rPr>
        <w:t>дополнить пунктом 19(1) следующего содержания:</w:t>
      </w:r>
    </w:p>
    <w:p w:rsidR="007C7A29" w:rsidRPr="00F138EC" w:rsidRDefault="007C7A29" w:rsidP="007C7A29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«19(1).</w:t>
      </w:r>
      <w:r w:rsidRPr="00F138EC">
        <w:rPr>
          <w:rFonts w:ascii="Times New Roman" w:eastAsia="Times New Roman" w:hAnsi="Times New Roman" w:cs="Times New Roman"/>
          <w:sz w:val="28"/>
          <w:szCs w:val="28"/>
        </w:rPr>
        <w:t xml:space="preserve">При необходимости куратором налогового расхода могут быть установлены дополнительные критерии оценки бюджетной эффективности налогового расхода </w:t>
      </w:r>
      <w:r>
        <w:rPr>
          <w:rFonts w:ascii="Times New Roman" w:eastAsia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Pr="00F138EC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7C7A29" w:rsidRPr="00A84BEF" w:rsidRDefault="007C7A29" w:rsidP="007C7A29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84BEF">
        <w:rPr>
          <w:rFonts w:ascii="Times New Roman" w:hAnsi="Times New Roman" w:cs="Times New Roman"/>
          <w:sz w:val="28"/>
          <w:szCs w:val="28"/>
        </w:rPr>
        <w:t xml:space="preserve">      1.9. пункт 20 Порядка дополнить пунктом 20(1) следующего содержания:</w:t>
      </w:r>
    </w:p>
    <w:p w:rsidR="007C7A29" w:rsidRPr="00A84BEF" w:rsidRDefault="007C7A29" w:rsidP="007C7A29">
      <w:pPr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4BEF">
        <w:rPr>
          <w:rFonts w:ascii="Times New Roman" w:eastAsia="Times New Roman" w:hAnsi="Times New Roman" w:cs="Times New Roman"/>
          <w:sz w:val="28"/>
          <w:szCs w:val="28"/>
        </w:rPr>
        <w:t>«20(1). Оценку результативности налоговых расходов субъектов Российской Федерации (муниципальных образований) допускается не проводить в отношении технических налоговых расходов субъектов Российской Федерации (муниципальных образований).».</w:t>
      </w:r>
    </w:p>
    <w:p w:rsidR="007C7A29" w:rsidRPr="00A84BEF" w:rsidRDefault="007C7A29" w:rsidP="007C7A29">
      <w:pPr>
        <w:jc w:val="both"/>
        <w:rPr>
          <w:rFonts w:ascii="Times New Roman" w:hAnsi="Times New Roman" w:cs="Times New Roman"/>
          <w:sz w:val="28"/>
          <w:szCs w:val="28"/>
        </w:rPr>
      </w:pPr>
      <w:r w:rsidRPr="00A84BEF">
        <w:rPr>
          <w:rFonts w:ascii="Times New Roman" w:hAnsi="Times New Roman" w:cs="Times New Roman"/>
          <w:sz w:val="28"/>
          <w:szCs w:val="28"/>
        </w:rPr>
        <w:t xml:space="preserve">              2. Опубликовать настоящее постановление в «Бюллетене органов местного самоуправления Баганского сельсовета» и на официальном сайте в сети интернет.</w:t>
      </w:r>
    </w:p>
    <w:p w:rsidR="007C7A29" w:rsidRPr="0042603D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2603D">
        <w:rPr>
          <w:rFonts w:ascii="Times New Roman" w:hAnsi="Times New Roman" w:cs="Times New Roman"/>
          <w:sz w:val="28"/>
          <w:szCs w:val="28"/>
        </w:rPr>
        <w:t xml:space="preserve">              3. Контроль за исполнением настоящего постановления оставляю за собой.</w:t>
      </w:r>
    </w:p>
    <w:p w:rsidR="007C7A29" w:rsidRPr="0042603D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C7A29" w:rsidRPr="0042603D" w:rsidRDefault="007C7A29" w:rsidP="007C7A29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42603D">
        <w:rPr>
          <w:rFonts w:ascii="Times New Roman" w:hAnsi="Times New Roman"/>
          <w:sz w:val="28"/>
          <w:szCs w:val="28"/>
        </w:rPr>
        <w:t>Глава   Баганского   сельсовета</w:t>
      </w:r>
    </w:p>
    <w:p w:rsidR="007C7A29" w:rsidRPr="0042603D" w:rsidRDefault="007C7A29" w:rsidP="007C7A29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42603D">
        <w:rPr>
          <w:rFonts w:ascii="Times New Roman" w:hAnsi="Times New Roman"/>
          <w:sz w:val="28"/>
          <w:szCs w:val="28"/>
        </w:rPr>
        <w:t xml:space="preserve">Баганского района                                                           </w:t>
      </w:r>
    </w:p>
    <w:p w:rsidR="007C7A29" w:rsidRPr="0042603D" w:rsidRDefault="007C7A29" w:rsidP="007C7A29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42603D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  К.В. Маслик</w:t>
      </w: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C7A29" w:rsidRPr="0042603D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C7A29" w:rsidRPr="00415155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415155">
        <w:rPr>
          <w:rFonts w:ascii="Times New Roman" w:hAnsi="Times New Roman" w:cs="Times New Roman"/>
          <w:sz w:val="24"/>
          <w:szCs w:val="24"/>
        </w:rPr>
        <w:t>Пилипушка Ольга Владимировна</w:t>
      </w:r>
    </w:p>
    <w:p w:rsidR="007C7A29" w:rsidRDefault="007C7A29" w:rsidP="007C7A29">
      <w:pPr>
        <w:shd w:val="clear" w:color="auto" w:fill="FFFFFF"/>
        <w:tabs>
          <w:tab w:val="left" w:pos="79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15155">
        <w:rPr>
          <w:rFonts w:ascii="Times New Roman" w:hAnsi="Times New Roman" w:cs="Times New Roman"/>
          <w:sz w:val="24"/>
          <w:szCs w:val="24"/>
        </w:rPr>
        <w:t>22-784</w:t>
      </w:r>
    </w:p>
    <w:sectPr w:rsidR="007C7A29" w:rsidSect="00D427EF">
      <w:headerReference w:type="default" r:id="rId9"/>
      <w:pgSz w:w="11906" w:h="16838"/>
      <w:pgMar w:top="1134" w:right="849" w:bottom="1134" w:left="156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0791" w:rsidRDefault="00D70791" w:rsidP="005040DD">
      <w:pPr>
        <w:spacing w:after="0" w:line="240" w:lineRule="auto"/>
      </w:pPr>
      <w:r>
        <w:separator/>
      </w:r>
    </w:p>
  </w:endnote>
  <w:endnote w:type="continuationSeparator" w:id="1">
    <w:p w:rsidR="00D70791" w:rsidRDefault="00D70791" w:rsidP="005040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iosCond">
    <w:altName w:val="HeliosCond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0791" w:rsidRDefault="00D70791" w:rsidP="005040DD">
      <w:pPr>
        <w:spacing w:after="0" w:line="240" w:lineRule="auto"/>
      </w:pPr>
      <w:r>
        <w:separator/>
      </w:r>
    </w:p>
  </w:footnote>
  <w:footnote w:type="continuationSeparator" w:id="1">
    <w:p w:rsidR="00D70791" w:rsidRDefault="00D70791" w:rsidP="005040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24A7" w:rsidRDefault="00936BF5" w:rsidP="005040DD">
    <w:pPr>
      <w:pStyle w:val="af4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 w:rsidR="001224A7">
      <w:rPr>
        <w:rStyle w:val="afa"/>
      </w:rPr>
      <w:instrText xml:space="preserve">PAGE  </w:instrText>
    </w:r>
    <w:r>
      <w:rPr>
        <w:rStyle w:val="afa"/>
      </w:rPr>
      <w:fldChar w:fldCharType="separate"/>
    </w:r>
    <w:r w:rsidR="007C7A29">
      <w:rPr>
        <w:rStyle w:val="afa"/>
        <w:noProof/>
      </w:rPr>
      <w:t>9</w:t>
    </w:r>
    <w:r>
      <w:rPr>
        <w:rStyle w:val="afa"/>
      </w:rPr>
      <w:fldChar w:fldCharType="end"/>
    </w:r>
  </w:p>
  <w:p w:rsidR="001224A7" w:rsidRPr="00B316A8" w:rsidRDefault="001224A7" w:rsidP="005040DD">
    <w:pPr>
      <w:pStyle w:val="1"/>
      <w:rPr>
        <w:lang w:val="ru-RU"/>
      </w:rPr>
    </w:pPr>
    <w:r w:rsidRPr="00B316A8">
      <w:rPr>
        <w:lang w:val="ru-RU"/>
      </w:rPr>
      <w:t>«Бюллетень органов местного самоуправления  Баганского сельсовета Баганского района Новосибирской области»  №</w:t>
    </w:r>
    <w:r w:rsidR="00F07C84">
      <w:rPr>
        <w:lang w:val="ru-RU"/>
      </w:rPr>
      <w:t>1</w:t>
    </w:r>
    <w:r w:rsidR="007C7A29">
      <w:rPr>
        <w:lang w:val="ru-RU"/>
      </w:rPr>
      <w:t>1</w:t>
    </w:r>
    <w:r>
      <w:rPr>
        <w:lang w:val="ru-RU"/>
      </w:rPr>
      <w:t xml:space="preserve"> </w:t>
    </w:r>
    <w:r w:rsidRPr="00B316A8">
      <w:rPr>
        <w:lang w:val="ru-RU"/>
      </w:rPr>
      <w:t xml:space="preserve">от </w:t>
    </w:r>
    <w:r w:rsidR="00F07C84">
      <w:rPr>
        <w:lang w:val="ru-RU"/>
      </w:rPr>
      <w:t>2</w:t>
    </w:r>
    <w:r w:rsidR="007C7A29">
      <w:rPr>
        <w:lang w:val="ru-RU"/>
      </w:rPr>
      <w:t>3</w:t>
    </w:r>
    <w:r w:rsidRPr="00B316A8">
      <w:rPr>
        <w:lang w:val="ru-RU"/>
      </w:rPr>
      <w:t>.0</w:t>
    </w:r>
    <w:r w:rsidR="007C7A29">
      <w:rPr>
        <w:lang w:val="ru-RU"/>
      </w:rPr>
      <w:t>8</w:t>
    </w:r>
    <w:r w:rsidRPr="00B316A8">
      <w:rPr>
        <w:lang w:val="ru-RU"/>
      </w:rPr>
      <w:t>.202</w:t>
    </w:r>
    <w:r>
      <w:rPr>
        <w:lang w:val="ru-RU"/>
      </w:rPr>
      <w:t>3</w:t>
    </w:r>
    <w:r w:rsidRPr="00B316A8">
      <w:rPr>
        <w:lang w:val="ru-RU"/>
      </w:rPr>
      <w:t>г.</w:t>
    </w:r>
  </w:p>
  <w:p w:rsidR="001224A7" w:rsidRDefault="001224A7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0EF87629"/>
    <w:multiLevelType w:val="hybridMultilevel"/>
    <w:tmpl w:val="CB90E6C0"/>
    <w:lvl w:ilvl="0" w:tplc="E9CE35B2">
      <w:start w:val="1"/>
      <w:numFmt w:val="decimal"/>
      <w:lvlText w:val="%1)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4B6388D"/>
    <w:multiLevelType w:val="hybridMultilevel"/>
    <w:tmpl w:val="4AF6328C"/>
    <w:lvl w:ilvl="0" w:tplc="07E0667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FDB5300"/>
    <w:multiLevelType w:val="hybridMultilevel"/>
    <w:tmpl w:val="6A084B84"/>
    <w:lvl w:ilvl="0" w:tplc="3CC0EF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75939B5"/>
    <w:multiLevelType w:val="hybridMultilevel"/>
    <w:tmpl w:val="F8C67726"/>
    <w:lvl w:ilvl="0" w:tplc="506CBA56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A3D0EDC"/>
    <w:multiLevelType w:val="hybridMultilevel"/>
    <w:tmpl w:val="C87CC5EC"/>
    <w:lvl w:ilvl="0" w:tplc="ED5EEF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0125415"/>
    <w:multiLevelType w:val="multilevel"/>
    <w:tmpl w:val="F308F93C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05033DE"/>
    <w:multiLevelType w:val="hybridMultilevel"/>
    <w:tmpl w:val="164CB572"/>
    <w:lvl w:ilvl="0" w:tplc="47C249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2EC4CC5"/>
    <w:multiLevelType w:val="multilevel"/>
    <w:tmpl w:val="9100325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66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40" w:hanging="1800"/>
      </w:pPr>
      <w:rPr>
        <w:rFonts w:hint="default"/>
      </w:rPr>
    </w:lvl>
  </w:abstractNum>
  <w:abstractNum w:abstractNumId="9">
    <w:nsid w:val="3EEF18A6"/>
    <w:multiLevelType w:val="hybridMultilevel"/>
    <w:tmpl w:val="7DAA64A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1969A8"/>
    <w:multiLevelType w:val="hybridMultilevel"/>
    <w:tmpl w:val="8D5A37EE"/>
    <w:lvl w:ilvl="0" w:tplc="74405E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44BA6315"/>
    <w:multiLevelType w:val="hybridMultilevel"/>
    <w:tmpl w:val="ECD096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61C70C7"/>
    <w:multiLevelType w:val="hybridMultilevel"/>
    <w:tmpl w:val="421CC188"/>
    <w:lvl w:ilvl="0" w:tplc="A7C26D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4EC76844"/>
    <w:multiLevelType w:val="hybridMultilevel"/>
    <w:tmpl w:val="1D9E9D62"/>
    <w:lvl w:ilvl="0" w:tplc="46FA5F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502F7298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</w:lvl>
    <w:lvl w:ilvl="2" w:tplc="1CE83AEE">
      <w:numFmt w:val="none"/>
      <w:lvlText w:val=""/>
      <w:lvlJc w:val="left"/>
      <w:pPr>
        <w:tabs>
          <w:tab w:val="num" w:pos="360"/>
        </w:tabs>
      </w:pPr>
    </w:lvl>
    <w:lvl w:ilvl="3" w:tplc="449C7C98">
      <w:numFmt w:val="none"/>
      <w:lvlText w:val=""/>
      <w:lvlJc w:val="left"/>
      <w:pPr>
        <w:tabs>
          <w:tab w:val="num" w:pos="360"/>
        </w:tabs>
      </w:pPr>
    </w:lvl>
    <w:lvl w:ilvl="4" w:tplc="534AD5EC">
      <w:numFmt w:val="none"/>
      <w:lvlText w:val=""/>
      <w:lvlJc w:val="left"/>
      <w:pPr>
        <w:tabs>
          <w:tab w:val="num" w:pos="360"/>
        </w:tabs>
      </w:pPr>
    </w:lvl>
    <w:lvl w:ilvl="5" w:tplc="59686F60">
      <w:numFmt w:val="none"/>
      <w:lvlText w:val=""/>
      <w:lvlJc w:val="left"/>
      <w:pPr>
        <w:tabs>
          <w:tab w:val="num" w:pos="360"/>
        </w:tabs>
      </w:pPr>
    </w:lvl>
    <w:lvl w:ilvl="6" w:tplc="1124D7A8">
      <w:numFmt w:val="none"/>
      <w:lvlText w:val=""/>
      <w:lvlJc w:val="left"/>
      <w:pPr>
        <w:tabs>
          <w:tab w:val="num" w:pos="360"/>
        </w:tabs>
      </w:pPr>
    </w:lvl>
    <w:lvl w:ilvl="7" w:tplc="0A84C708">
      <w:numFmt w:val="none"/>
      <w:lvlText w:val=""/>
      <w:lvlJc w:val="left"/>
      <w:pPr>
        <w:tabs>
          <w:tab w:val="num" w:pos="360"/>
        </w:tabs>
      </w:pPr>
    </w:lvl>
    <w:lvl w:ilvl="8" w:tplc="10282EC4">
      <w:numFmt w:val="none"/>
      <w:lvlText w:val=""/>
      <w:lvlJc w:val="left"/>
      <w:pPr>
        <w:tabs>
          <w:tab w:val="num" w:pos="360"/>
        </w:tabs>
      </w:pPr>
    </w:lvl>
  </w:abstractNum>
  <w:abstractNum w:abstractNumId="15">
    <w:nsid w:val="520E2EF1"/>
    <w:multiLevelType w:val="hybridMultilevel"/>
    <w:tmpl w:val="8CC60BFE"/>
    <w:lvl w:ilvl="0" w:tplc="EC5C22D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2D74739"/>
    <w:multiLevelType w:val="hybridMultilevel"/>
    <w:tmpl w:val="48765D56"/>
    <w:lvl w:ilvl="0" w:tplc="0478EB38">
      <w:start w:val="29"/>
      <w:numFmt w:val="decimal"/>
      <w:pStyle w:val="a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7">
    <w:nsid w:val="545923D3"/>
    <w:multiLevelType w:val="hybridMultilevel"/>
    <w:tmpl w:val="64FE03D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7A58BA"/>
    <w:multiLevelType w:val="hybridMultilevel"/>
    <w:tmpl w:val="6D085F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48753D4"/>
    <w:multiLevelType w:val="hybridMultilevel"/>
    <w:tmpl w:val="6EECDB4A"/>
    <w:lvl w:ilvl="0" w:tplc="B0B0F49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67201512"/>
    <w:multiLevelType w:val="hybridMultilevel"/>
    <w:tmpl w:val="F4F2A2CE"/>
    <w:lvl w:ilvl="0" w:tplc="041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7630085"/>
    <w:multiLevelType w:val="hybridMultilevel"/>
    <w:tmpl w:val="A4A27A8A"/>
    <w:lvl w:ilvl="0" w:tplc="029C9BA6">
      <w:start w:val="4"/>
      <w:numFmt w:val="decimal"/>
      <w:lvlText w:val="%1."/>
      <w:lvlJc w:val="left"/>
      <w:pPr>
        <w:ind w:left="9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A690401"/>
    <w:multiLevelType w:val="hybridMultilevel"/>
    <w:tmpl w:val="EBBABEE8"/>
    <w:lvl w:ilvl="0" w:tplc="48DA20DC">
      <w:start w:val="1"/>
      <w:numFmt w:val="decimal"/>
      <w:lvlText w:val="%1)"/>
      <w:lvlJc w:val="left"/>
      <w:pPr>
        <w:ind w:left="87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CBD6DBE"/>
    <w:multiLevelType w:val="multilevel"/>
    <w:tmpl w:val="F27655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6EBC747D"/>
    <w:multiLevelType w:val="hybridMultilevel"/>
    <w:tmpl w:val="77A8C422"/>
    <w:lvl w:ilvl="0" w:tplc="DB5038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717610D5"/>
    <w:multiLevelType w:val="hybridMultilevel"/>
    <w:tmpl w:val="BB342A1C"/>
    <w:lvl w:ilvl="0" w:tplc="379CB8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1F16BCB"/>
    <w:multiLevelType w:val="hybridMultilevel"/>
    <w:tmpl w:val="9A2056D0"/>
    <w:lvl w:ilvl="0" w:tplc="BE3483D2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7C047F4"/>
    <w:multiLevelType w:val="singleLevel"/>
    <w:tmpl w:val="9D1A637C"/>
    <w:lvl w:ilvl="0">
      <w:start w:val="2"/>
      <w:numFmt w:val="decimal"/>
      <w:lvlText w:val="%1."/>
      <w:legacy w:legacy="1" w:legacySpace="0" w:legacyIndent="206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28">
    <w:nsid w:val="79772638"/>
    <w:multiLevelType w:val="hybridMultilevel"/>
    <w:tmpl w:val="897E083E"/>
    <w:lvl w:ilvl="0" w:tplc="927661DC">
      <w:start w:val="1"/>
      <w:numFmt w:val="decimal"/>
      <w:lvlText w:val="%1."/>
      <w:lvlJc w:val="left"/>
      <w:pPr>
        <w:ind w:left="37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094" w:hanging="360"/>
      </w:pPr>
    </w:lvl>
    <w:lvl w:ilvl="2" w:tplc="0419001B" w:tentative="1">
      <w:start w:val="1"/>
      <w:numFmt w:val="lowerRoman"/>
      <w:lvlText w:val="%3."/>
      <w:lvlJc w:val="right"/>
      <w:pPr>
        <w:ind w:left="1814" w:hanging="180"/>
      </w:pPr>
    </w:lvl>
    <w:lvl w:ilvl="3" w:tplc="0419000F" w:tentative="1">
      <w:start w:val="1"/>
      <w:numFmt w:val="decimal"/>
      <w:lvlText w:val="%4."/>
      <w:lvlJc w:val="left"/>
      <w:pPr>
        <w:ind w:left="2534" w:hanging="360"/>
      </w:pPr>
    </w:lvl>
    <w:lvl w:ilvl="4" w:tplc="04190019" w:tentative="1">
      <w:start w:val="1"/>
      <w:numFmt w:val="lowerLetter"/>
      <w:lvlText w:val="%5."/>
      <w:lvlJc w:val="left"/>
      <w:pPr>
        <w:ind w:left="3254" w:hanging="360"/>
      </w:pPr>
    </w:lvl>
    <w:lvl w:ilvl="5" w:tplc="0419001B" w:tentative="1">
      <w:start w:val="1"/>
      <w:numFmt w:val="lowerRoman"/>
      <w:lvlText w:val="%6."/>
      <w:lvlJc w:val="right"/>
      <w:pPr>
        <w:ind w:left="3974" w:hanging="180"/>
      </w:pPr>
    </w:lvl>
    <w:lvl w:ilvl="6" w:tplc="0419000F" w:tentative="1">
      <w:start w:val="1"/>
      <w:numFmt w:val="decimal"/>
      <w:lvlText w:val="%7."/>
      <w:lvlJc w:val="left"/>
      <w:pPr>
        <w:ind w:left="4694" w:hanging="360"/>
      </w:pPr>
    </w:lvl>
    <w:lvl w:ilvl="7" w:tplc="04190019" w:tentative="1">
      <w:start w:val="1"/>
      <w:numFmt w:val="lowerLetter"/>
      <w:lvlText w:val="%8."/>
      <w:lvlJc w:val="left"/>
      <w:pPr>
        <w:ind w:left="5414" w:hanging="360"/>
      </w:pPr>
    </w:lvl>
    <w:lvl w:ilvl="8" w:tplc="0419001B" w:tentative="1">
      <w:start w:val="1"/>
      <w:numFmt w:val="lowerRoman"/>
      <w:lvlText w:val="%9."/>
      <w:lvlJc w:val="right"/>
      <w:pPr>
        <w:ind w:left="6134" w:hanging="180"/>
      </w:pPr>
    </w:lvl>
  </w:abstractNum>
  <w:abstractNum w:abstractNumId="29">
    <w:nsid w:val="7CC90B5C"/>
    <w:multiLevelType w:val="hybridMultilevel"/>
    <w:tmpl w:val="EFB0F35A"/>
    <w:lvl w:ilvl="0" w:tplc="BAF6F7AA">
      <w:start w:val="1"/>
      <w:numFmt w:val="decimal"/>
      <w:lvlText w:val="%1)"/>
      <w:lvlJc w:val="left"/>
      <w:pPr>
        <w:ind w:left="129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7EE905CE"/>
    <w:multiLevelType w:val="hybridMultilevel"/>
    <w:tmpl w:val="017A1504"/>
    <w:lvl w:ilvl="0" w:tplc="A7142190">
      <w:start w:val="3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16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3"/>
  </w:num>
  <w:num w:numId="7">
    <w:abstractNumId w:val="8"/>
  </w:num>
  <w:num w:numId="8">
    <w:abstractNumId w:val="6"/>
  </w:num>
  <w:num w:numId="9">
    <w:abstractNumId w:val="9"/>
  </w:num>
  <w:num w:numId="10">
    <w:abstractNumId w:val="26"/>
  </w:num>
  <w:num w:numId="11">
    <w:abstractNumId w:val="10"/>
  </w:num>
  <w:num w:numId="12">
    <w:abstractNumId w:val="29"/>
  </w:num>
  <w:num w:numId="13">
    <w:abstractNumId w:val="19"/>
  </w:num>
  <w:num w:numId="14">
    <w:abstractNumId w:val="12"/>
  </w:num>
  <w:num w:numId="15">
    <w:abstractNumId w:val="24"/>
  </w:num>
  <w:num w:numId="16">
    <w:abstractNumId w:val="13"/>
  </w:num>
  <w:num w:numId="17">
    <w:abstractNumId w:val="2"/>
  </w:num>
  <w:num w:numId="18">
    <w:abstractNumId w:val="3"/>
  </w:num>
  <w:num w:numId="19">
    <w:abstractNumId w:val="11"/>
  </w:num>
  <w:num w:numId="20">
    <w:abstractNumId w:val="2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2"/>
  </w:num>
  <w:num w:numId="22">
    <w:abstractNumId w:val="27"/>
  </w:num>
  <w:num w:numId="23">
    <w:abstractNumId w:val="14"/>
  </w:num>
  <w:num w:numId="24">
    <w:abstractNumId w:val="28"/>
  </w:num>
  <w:num w:numId="25">
    <w:abstractNumId w:val="17"/>
  </w:num>
  <w:num w:numId="26">
    <w:abstractNumId w:val="18"/>
  </w:num>
  <w:num w:numId="27">
    <w:abstractNumId w:val="15"/>
  </w:num>
  <w:num w:numId="28">
    <w:abstractNumId w:val="25"/>
  </w:num>
  <w:num w:numId="29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0"/>
  </w:num>
  <w:num w:numId="31">
    <w:abstractNumId w:val="5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040DD"/>
    <w:rsid w:val="00034092"/>
    <w:rsid w:val="00094781"/>
    <w:rsid w:val="001224A7"/>
    <w:rsid w:val="00244F8C"/>
    <w:rsid w:val="0025632D"/>
    <w:rsid w:val="002705ED"/>
    <w:rsid w:val="00306148"/>
    <w:rsid w:val="00334C88"/>
    <w:rsid w:val="00391449"/>
    <w:rsid w:val="003A1DE5"/>
    <w:rsid w:val="004667E8"/>
    <w:rsid w:val="00483D08"/>
    <w:rsid w:val="004945AC"/>
    <w:rsid w:val="004E6288"/>
    <w:rsid w:val="005040DD"/>
    <w:rsid w:val="00504AFD"/>
    <w:rsid w:val="00525643"/>
    <w:rsid w:val="005657C7"/>
    <w:rsid w:val="005677BA"/>
    <w:rsid w:val="00586DB9"/>
    <w:rsid w:val="00691CC5"/>
    <w:rsid w:val="006C7490"/>
    <w:rsid w:val="00744723"/>
    <w:rsid w:val="007A33BE"/>
    <w:rsid w:val="007B4514"/>
    <w:rsid w:val="007C7A29"/>
    <w:rsid w:val="008436D0"/>
    <w:rsid w:val="00885DFD"/>
    <w:rsid w:val="008E33DC"/>
    <w:rsid w:val="00906299"/>
    <w:rsid w:val="009339C4"/>
    <w:rsid w:val="00936BF5"/>
    <w:rsid w:val="00993B23"/>
    <w:rsid w:val="009B0758"/>
    <w:rsid w:val="009E4638"/>
    <w:rsid w:val="00A02593"/>
    <w:rsid w:val="00A36A7C"/>
    <w:rsid w:val="00A51A8C"/>
    <w:rsid w:val="00A54B78"/>
    <w:rsid w:val="00A56EE4"/>
    <w:rsid w:val="00AA73C4"/>
    <w:rsid w:val="00AB39DE"/>
    <w:rsid w:val="00AD42B5"/>
    <w:rsid w:val="00AF0951"/>
    <w:rsid w:val="00B614B9"/>
    <w:rsid w:val="00C1225D"/>
    <w:rsid w:val="00C16D8B"/>
    <w:rsid w:val="00C27E86"/>
    <w:rsid w:val="00C64BD6"/>
    <w:rsid w:val="00CE0C83"/>
    <w:rsid w:val="00CE7409"/>
    <w:rsid w:val="00D22BC6"/>
    <w:rsid w:val="00D427EF"/>
    <w:rsid w:val="00D56DB3"/>
    <w:rsid w:val="00D70791"/>
    <w:rsid w:val="00DB6D10"/>
    <w:rsid w:val="00DE5EB6"/>
    <w:rsid w:val="00DF6D8B"/>
    <w:rsid w:val="00E0114E"/>
    <w:rsid w:val="00E11B97"/>
    <w:rsid w:val="00E231F4"/>
    <w:rsid w:val="00E47838"/>
    <w:rsid w:val="00E83B91"/>
    <w:rsid w:val="00EB58C1"/>
    <w:rsid w:val="00F0437B"/>
    <w:rsid w:val="00F07C84"/>
    <w:rsid w:val="00F24E25"/>
    <w:rsid w:val="00F35487"/>
    <w:rsid w:val="00F541A9"/>
    <w:rsid w:val="00F65E82"/>
    <w:rsid w:val="00F67C38"/>
    <w:rsid w:val="00F75A6C"/>
    <w:rsid w:val="00F763BB"/>
    <w:rsid w:val="00FA74D9"/>
    <w:rsid w:val="00FB0D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0" w:qFormat="1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No Lis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945AC"/>
  </w:style>
  <w:style w:type="paragraph" w:styleId="1">
    <w:name w:val="heading 1"/>
    <w:aliases w:val="Знак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0"/>
    <w:link w:val="11"/>
    <w:qFormat/>
    <w:rsid w:val="005040DD"/>
    <w:pPr>
      <w:spacing w:before="100" w:beforeAutospacing="1" w:after="100" w:afterAutospacing="1" w:line="240" w:lineRule="auto"/>
      <w:outlineLvl w:val="0"/>
    </w:pPr>
    <w:rPr>
      <w:rFonts w:ascii="Tahoma" w:eastAsia="Calibri" w:hAnsi="Tahoma" w:cs="Times New Roman"/>
      <w:sz w:val="20"/>
      <w:szCs w:val="20"/>
      <w:lang w:val="en-US"/>
    </w:rPr>
  </w:style>
  <w:style w:type="paragraph" w:styleId="2">
    <w:name w:val="heading 2"/>
    <w:basedOn w:val="a0"/>
    <w:next w:val="a0"/>
    <w:link w:val="20"/>
    <w:unhideWhenUsed/>
    <w:qFormat/>
    <w:rsid w:val="005040D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5040D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4">
    <w:name w:val="heading 4"/>
    <w:basedOn w:val="a0"/>
    <w:next w:val="a0"/>
    <w:link w:val="40"/>
    <w:unhideWhenUsed/>
    <w:qFormat/>
    <w:rsid w:val="005040DD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Cs/>
      <w:sz w:val="28"/>
      <w:szCs w:val="24"/>
      <w:u w:val="single"/>
    </w:rPr>
  </w:style>
  <w:style w:type="paragraph" w:styleId="5">
    <w:name w:val="heading 5"/>
    <w:basedOn w:val="a0"/>
    <w:next w:val="a0"/>
    <w:link w:val="50"/>
    <w:qFormat/>
    <w:rsid w:val="005040DD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0"/>
    <w:next w:val="a0"/>
    <w:link w:val="60"/>
    <w:qFormat/>
    <w:rsid w:val="005040DD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0"/>
    <w:next w:val="a0"/>
    <w:link w:val="70"/>
    <w:qFormat/>
    <w:rsid w:val="005040DD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1"/>
    <w:aliases w:val="Знак Знак,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"/>
    <w:link w:val="1"/>
    <w:uiPriority w:val="99"/>
    <w:locked/>
    <w:rsid w:val="005040DD"/>
    <w:rPr>
      <w:rFonts w:ascii="Tahoma" w:eastAsia="Calibri" w:hAnsi="Tahoma" w:cs="Times New Roman"/>
      <w:sz w:val="20"/>
      <w:szCs w:val="20"/>
      <w:lang w:val="en-US"/>
    </w:rPr>
  </w:style>
  <w:style w:type="character" w:customStyle="1" w:styleId="20">
    <w:name w:val="Заголовок 2 Знак"/>
    <w:basedOn w:val="a1"/>
    <w:link w:val="2"/>
    <w:rsid w:val="005040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rsid w:val="005040DD"/>
    <w:rPr>
      <w:rFonts w:ascii="Times New Roman" w:eastAsia="Times New Roman" w:hAnsi="Times New Roman" w:cs="Times New Roman"/>
      <w:bCs/>
      <w:sz w:val="28"/>
      <w:szCs w:val="24"/>
    </w:rPr>
  </w:style>
  <w:style w:type="character" w:customStyle="1" w:styleId="40">
    <w:name w:val="Заголовок 4 Знак"/>
    <w:basedOn w:val="a1"/>
    <w:link w:val="4"/>
    <w:rsid w:val="005040DD"/>
    <w:rPr>
      <w:rFonts w:ascii="Times New Roman" w:eastAsia="Times New Roman" w:hAnsi="Times New Roman" w:cs="Times New Roman"/>
      <w:bCs/>
      <w:sz w:val="28"/>
      <w:szCs w:val="24"/>
      <w:u w:val="single"/>
    </w:rPr>
  </w:style>
  <w:style w:type="character" w:customStyle="1" w:styleId="50">
    <w:name w:val="Заголовок 5 Знак"/>
    <w:basedOn w:val="a1"/>
    <w:link w:val="5"/>
    <w:rsid w:val="005040DD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1"/>
    <w:link w:val="6"/>
    <w:rsid w:val="005040DD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1"/>
    <w:link w:val="7"/>
    <w:rsid w:val="005040DD"/>
    <w:rPr>
      <w:rFonts w:ascii="Times New Roman" w:eastAsia="Times New Roman" w:hAnsi="Times New Roman" w:cs="Times New Roman"/>
      <w:b/>
      <w:sz w:val="26"/>
      <w:szCs w:val="24"/>
    </w:rPr>
  </w:style>
  <w:style w:type="character" w:styleId="a4">
    <w:name w:val="Hyperlink"/>
    <w:uiPriority w:val="99"/>
    <w:rsid w:val="005040DD"/>
    <w:rPr>
      <w:color w:val="0000FF"/>
      <w:u w:val="single"/>
    </w:rPr>
  </w:style>
  <w:style w:type="paragraph" w:customStyle="1" w:styleId="ConsPlusNormal">
    <w:name w:val="ConsPlusNormal"/>
    <w:link w:val="ConsPlusNormal0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ConsPlusNormal0">
    <w:name w:val="ConsPlusNormal Знак"/>
    <w:link w:val="ConsPlusNormal"/>
    <w:locked/>
    <w:rsid w:val="005040DD"/>
    <w:rPr>
      <w:rFonts w:ascii="Calibri" w:eastAsia="Calibri" w:hAnsi="Calibri" w:cs="Calibri"/>
    </w:rPr>
  </w:style>
  <w:style w:type="paragraph" w:customStyle="1" w:styleId="ConsPlusTitle">
    <w:name w:val="ConsPlusTitle"/>
    <w:uiPriority w:val="99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10">
    <w:name w:val="Заголовок 1 Знак"/>
    <w:basedOn w:val="a1"/>
    <w:link w:val="1"/>
    <w:rsid w:val="005040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5040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No Spacing"/>
    <w:uiPriority w:val="1"/>
    <w:qFormat/>
    <w:rsid w:val="005040D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0"/>
    <w:link w:val="a7"/>
    <w:unhideWhenUsed/>
    <w:rsid w:val="00504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rsid w:val="005040DD"/>
    <w:rPr>
      <w:rFonts w:ascii="Tahoma" w:hAnsi="Tahoma" w:cs="Tahoma"/>
      <w:sz w:val="16"/>
      <w:szCs w:val="16"/>
    </w:rPr>
  </w:style>
  <w:style w:type="paragraph" w:styleId="a8">
    <w:name w:val="Title"/>
    <w:basedOn w:val="a0"/>
    <w:link w:val="a9"/>
    <w:qFormat/>
    <w:rsid w:val="005040D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Название Знак"/>
    <w:basedOn w:val="a1"/>
    <w:link w:val="a8"/>
    <w:rsid w:val="005040DD"/>
    <w:rPr>
      <w:rFonts w:ascii="Times New Roman" w:eastAsia="Times New Roman" w:hAnsi="Times New Roman" w:cs="Times New Roman"/>
      <w:sz w:val="28"/>
      <w:szCs w:val="24"/>
    </w:rPr>
  </w:style>
  <w:style w:type="paragraph" w:customStyle="1" w:styleId="Pa12">
    <w:name w:val="Pa12"/>
    <w:basedOn w:val="Default"/>
    <w:next w:val="Default"/>
    <w:uiPriority w:val="99"/>
    <w:rsid w:val="005040DD"/>
    <w:pPr>
      <w:spacing w:line="221" w:lineRule="atLeast"/>
    </w:pPr>
    <w:rPr>
      <w:rFonts w:ascii="HeliosCond" w:eastAsia="Calibri" w:hAnsi="HeliosCond"/>
      <w:color w:val="auto"/>
      <w:lang w:eastAsia="en-US"/>
    </w:rPr>
  </w:style>
  <w:style w:type="paragraph" w:customStyle="1" w:styleId="Pa14">
    <w:name w:val="Pa14"/>
    <w:basedOn w:val="Default"/>
    <w:next w:val="Default"/>
    <w:uiPriority w:val="99"/>
    <w:rsid w:val="005040DD"/>
    <w:pPr>
      <w:spacing w:line="181" w:lineRule="atLeast"/>
    </w:pPr>
    <w:rPr>
      <w:rFonts w:ascii="HeliosCond" w:eastAsia="Calibri" w:hAnsi="HeliosCond"/>
      <w:color w:val="auto"/>
      <w:lang w:eastAsia="en-US"/>
    </w:rPr>
  </w:style>
  <w:style w:type="character" w:customStyle="1" w:styleId="21">
    <w:name w:val="Заголовок №2_"/>
    <w:link w:val="22"/>
    <w:locked/>
    <w:rsid w:val="005040DD"/>
    <w:rPr>
      <w:rFonts w:ascii="Franklin Gothic Demi" w:eastAsia="Franklin Gothic Demi" w:hAnsi="Franklin Gothic Demi" w:cs="Franklin Gothic Demi"/>
      <w:sz w:val="23"/>
      <w:szCs w:val="23"/>
      <w:shd w:val="clear" w:color="auto" w:fill="FFFFFF"/>
    </w:rPr>
  </w:style>
  <w:style w:type="paragraph" w:customStyle="1" w:styleId="22">
    <w:name w:val="Заголовок №2"/>
    <w:basedOn w:val="a0"/>
    <w:link w:val="21"/>
    <w:rsid w:val="005040DD"/>
    <w:pPr>
      <w:widowControl w:val="0"/>
      <w:shd w:val="clear" w:color="auto" w:fill="FFFFFF"/>
      <w:spacing w:before="240" w:after="60" w:line="274" w:lineRule="exact"/>
      <w:jc w:val="center"/>
      <w:outlineLvl w:val="1"/>
    </w:pPr>
    <w:rPr>
      <w:rFonts w:ascii="Franklin Gothic Demi" w:eastAsia="Franklin Gothic Demi" w:hAnsi="Franklin Gothic Demi" w:cs="Franklin Gothic Demi"/>
      <w:sz w:val="23"/>
      <w:szCs w:val="23"/>
    </w:rPr>
  </w:style>
  <w:style w:type="character" w:customStyle="1" w:styleId="aa">
    <w:name w:val="Основной текст_"/>
    <w:basedOn w:val="a1"/>
    <w:link w:val="12"/>
    <w:rsid w:val="005040DD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12">
    <w:name w:val="Основной текст1"/>
    <w:basedOn w:val="a0"/>
    <w:link w:val="aa"/>
    <w:rsid w:val="005040DD"/>
    <w:pPr>
      <w:widowControl w:val="0"/>
      <w:shd w:val="clear" w:color="auto" w:fill="FFFFFF"/>
      <w:spacing w:after="0" w:line="240" w:lineRule="auto"/>
      <w:ind w:firstLine="380"/>
    </w:pPr>
    <w:rPr>
      <w:rFonts w:ascii="Times New Roman" w:eastAsia="Times New Roman" w:hAnsi="Times New Roman"/>
      <w:sz w:val="28"/>
      <w:szCs w:val="28"/>
    </w:rPr>
  </w:style>
  <w:style w:type="character" w:customStyle="1" w:styleId="ab">
    <w:name w:val="Подпись к картинке_"/>
    <w:basedOn w:val="a1"/>
    <w:link w:val="ac"/>
    <w:rsid w:val="005040DD"/>
    <w:rPr>
      <w:rFonts w:ascii="Arial" w:eastAsia="Arial" w:hAnsi="Arial" w:cs="Arial"/>
      <w:sz w:val="15"/>
      <w:szCs w:val="15"/>
      <w:shd w:val="clear" w:color="auto" w:fill="FFFFFF"/>
    </w:rPr>
  </w:style>
  <w:style w:type="paragraph" w:customStyle="1" w:styleId="ac">
    <w:name w:val="Подпись к картинке"/>
    <w:basedOn w:val="a0"/>
    <w:link w:val="ab"/>
    <w:rsid w:val="005040DD"/>
    <w:pPr>
      <w:widowControl w:val="0"/>
      <w:shd w:val="clear" w:color="auto" w:fill="FFFFFF"/>
      <w:spacing w:after="0" w:line="240" w:lineRule="auto"/>
    </w:pPr>
    <w:rPr>
      <w:rFonts w:ascii="Arial" w:eastAsia="Arial" w:hAnsi="Arial" w:cs="Arial"/>
      <w:sz w:val="15"/>
      <w:szCs w:val="15"/>
    </w:rPr>
  </w:style>
  <w:style w:type="character" w:customStyle="1" w:styleId="apple-converted-space">
    <w:name w:val="apple-converted-space"/>
    <w:basedOn w:val="a1"/>
    <w:rsid w:val="005040DD"/>
  </w:style>
  <w:style w:type="paragraph" w:styleId="ad">
    <w:name w:val="Normal (Web)"/>
    <w:basedOn w:val="a0"/>
    <w:uiPriority w:val="99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e">
    <w:name w:val="Strong"/>
    <w:qFormat/>
    <w:rsid w:val="005040DD"/>
    <w:rPr>
      <w:b/>
      <w:bCs/>
    </w:rPr>
  </w:style>
  <w:style w:type="paragraph" w:customStyle="1" w:styleId="u">
    <w:name w:val="u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">
    <w:name w:val="f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">
    <w:name w:val="Абзац списка1"/>
    <w:basedOn w:val="a0"/>
    <w:uiPriority w:val="34"/>
    <w:qFormat/>
    <w:rsid w:val="005040DD"/>
    <w:pPr>
      <w:ind w:left="720"/>
    </w:pPr>
    <w:rPr>
      <w:rFonts w:ascii="Calibri" w:eastAsia="Calibri" w:hAnsi="Calibri" w:cs="Times New Roman"/>
    </w:rPr>
  </w:style>
  <w:style w:type="paragraph" w:customStyle="1" w:styleId="a">
    <w:name w:val="МУ Обычный стиль"/>
    <w:basedOn w:val="a0"/>
    <w:autoRedefine/>
    <w:rsid w:val="005040DD"/>
    <w:pPr>
      <w:numPr>
        <w:numId w:val="1"/>
      </w:numPr>
      <w:tabs>
        <w:tab w:val="left" w:pos="1276"/>
      </w:tabs>
      <w:autoSpaceDE w:val="0"/>
      <w:autoSpaceDN w:val="0"/>
      <w:adjustRightInd w:val="0"/>
      <w:spacing w:after="0" w:line="360" w:lineRule="auto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styleId="af">
    <w:name w:val="annotation reference"/>
    <w:semiHidden/>
    <w:rsid w:val="005040DD"/>
    <w:rPr>
      <w:rFonts w:cs="Times New Roman"/>
      <w:sz w:val="16"/>
      <w:szCs w:val="16"/>
    </w:rPr>
  </w:style>
  <w:style w:type="paragraph" w:styleId="af0">
    <w:name w:val="annotation text"/>
    <w:basedOn w:val="a0"/>
    <w:link w:val="af1"/>
    <w:semiHidden/>
    <w:rsid w:val="005040DD"/>
    <w:pPr>
      <w:spacing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1">
    <w:name w:val="Текст примечания Знак"/>
    <w:basedOn w:val="a1"/>
    <w:link w:val="af0"/>
    <w:semiHidden/>
    <w:rsid w:val="005040DD"/>
    <w:rPr>
      <w:rFonts w:ascii="Calibri" w:eastAsia="Times New Roman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semiHidden/>
    <w:rsid w:val="005040DD"/>
    <w:rPr>
      <w:b/>
      <w:bCs/>
    </w:rPr>
  </w:style>
  <w:style w:type="character" w:customStyle="1" w:styleId="af3">
    <w:name w:val="Тема примечания Знак"/>
    <w:basedOn w:val="af1"/>
    <w:link w:val="af2"/>
    <w:semiHidden/>
    <w:rsid w:val="005040DD"/>
    <w:rPr>
      <w:b/>
      <w:bCs/>
    </w:rPr>
  </w:style>
  <w:style w:type="character" w:customStyle="1" w:styleId="blk">
    <w:name w:val="blk"/>
    <w:rsid w:val="005040DD"/>
    <w:rPr>
      <w:rFonts w:cs="Times New Roman"/>
    </w:rPr>
  </w:style>
  <w:style w:type="paragraph" w:styleId="af4">
    <w:name w:val="header"/>
    <w:basedOn w:val="a0"/>
    <w:link w:val="af5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Верхний колонтитул Знак"/>
    <w:basedOn w:val="a1"/>
    <w:link w:val="af4"/>
    <w:rsid w:val="005040DD"/>
    <w:rPr>
      <w:rFonts w:ascii="Calibri" w:eastAsia="Times New Roman" w:hAnsi="Calibri" w:cs="Times New Roman"/>
      <w:sz w:val="20"/>
      <w:szCs w:val="20"/>
    </w:rPr>
  </w:style>
  <w:style w:type="paragraph" w:styleId="af6">
    <w:name w:val="footer"/>
    <w:basedOn w:val="a0"/>
    <w:link w:val="af7"/>
    <w:uiPriority w:val="99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7">
    <w:name w:val="Нижний колонтитул Знак"/>
    <w:basedOn w:val="a1"/>
    <w:link w:val="af6"/>
    <w:uiPriority w:val="99"/>
    <w:rsid w:val="005040DD"/>
    <w:rPr>
      <w:rFonts w:ascii="Calibri" w:eastAsia="Times New Roman" w:hAnsi="Calibri" w:cs="Times New Roman"/>
      <w:sz w:val="20"/>
      <w:szCs w:val="20"/>
    </w:rPr>
  </w:style>
  <w:style w:type="paragraph" w:customStyle="1" w:styleId="ConsPlusNonformat">
    <w:name w:val="ConsPlusNonformat"/>
    <w:uiPriority w:val="99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PlusCell">
    <w:name w:val="ConsPlusCell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f8">
    <w:name w:val="Table Grid"/>
    <w:basedOn w:val="a2"/>
    <w:uiPriority w:val="39"/>
    <w:rsid w:val="005040D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Знак Знак Знак Знак Знак Знак Знак Знак Знак Знак"/>
    <w:basedOn w:val="a0"/>
    <w:rsid w:val="005040D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msonormalcxspmiddle">
    <w:name w:val="msonormalcxspmiddle"/>
    <w:basedOn w:val="a0"/>
    <w:rsid w:val="005040DD"/>
    <w:pPr>
      <w:spacing w:after="0" w:line="240" w:lineRule="auto"/>
      <w:ind w:firstLine="720"/>
      <w:jc w:val="both"/>
    </w:pPr>
    <w:rPr>
      <w:rFonts w:ascii="Times New Roman" w:eastAsia="Calibri" w:hAnsi="Times New Roman" w:cs="Times New Roman"/>
      <w:color w:val="000000"/>
      <w:sz w:val="28"/>
      <w:szCs w:val="28"/>
    </w:rPr>
  </w:style>
  <w:style w:type="character" w:styleId="afa">
    <w:name w:val="page number"/>
    <w:basedOn w:val="a1"/>
    <w:rsid w:val="005040DD"/>
  </w:style>
  <w:style w:type="paragraph" w:styleId="afb">
    <w:name w:val="footnote text"/>
    <w:basedOn w:val="a0"/>
    <w:link w:val="afc"/>
    <w:uiPriority w:val="99"/>
    <w:rsid w:val="005040D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Текст сноски Знак"/>
    <w:basedOn w:val="a1"/>
    <w:link w:val="afb"/>
    <w:uiPriority w:val="99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d">
    <w:name w:val="footnote reference"/>
    <w:uiPriority w:val="99"/>
    <w:rsid w:val="005040DD"/>
    <w:rPr>
      <w:vertAlign w:val="superscript"/>
    </w:rPr>
  </w:style>
  <w:style w:type="character" w:customStyle="1" w:styleId="user-accountname">
    <w:name w:val="user-account__name"/>
    <w:basedOn w:val="a1"/>
    <w:rsid w:val="005040DD"/>
  </w:style>
  <w:style w:type="paragraph" w:styleId="afe">
    <w:name w:val="Subtitle"/>
    <w:basedOn w:val="a0"/>
    <w:next w:val="a0"/>
    <w:link w:val="aff"/>
    <w:uiPriority w:val="11"/>
    <w:qFormat/>
    <w:rsid w:val="005040D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">
    <w:name w:val="Подзаголовок Знак"/>
    <w:basedOn w:val="a1"/>
    <w:link w:val="afe"/>
    <w:uiPriority w:val="11"/>
    <w:rsid w:val="005040D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f0">
    <w:name w:val="Intense Reference"/>
    <w:basedOn w:val="a1"/>
    <w:uiPriority w:val="32"/>
    <w:qFormat/>
    <w:rsid w:val="005040DD"/>
    <w:rPr>
      <w:b/>
      <w:bCs/>
      <w:smallCaps/>
      <w:color w:val="C0504D" w:themeColor="accent2"/>
      <w:spacing w:val="5"/>
      <w:u w:val="single"/>
    </w:rPr>
  </w:style>
  <w:style w:type="paragraph" w:styleId="aff1">
    <w:name w:val="List Paragraph"/>
    <w:basedOn w:val="a0"/>
    <w:uiPriority w:val="34"/>
    <w:qFormat/>
    <w:rsid w:val="005040D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Normal">
    <w:name w:val="ConsNormal"/>
    <w:rsid w:val="005040D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character" w:customStyle="1" w:styleId="FontStyle57">
    <w:name w:val="Font Style57"/>
    <w:uiPriority w:val="99"/>
    <w:rsid w:val="005040DD"/>
    <w:rPr>
      <w:rFonts w:ascii="Cambria" w:hAnsi="Cambria" w:cs="Cambria"/>
      <w:sz w:val="20"/>
      <w:szCs w:val="20"/>
    </w:rPr>
  </w:style>
  <w:style w:type="paragraph" w:customStyle="1" w:styleId="Style6">
    <w:name w:val="Style6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styleId="aff2">
    <w:name w:val="Body Text"/>
    <w:basedOn w:val="a0"/>
    <w:link w:val="aff3"/>
    <w:rsid w:val="005040D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3">
    <w:name w:val="Основной текст Знак"/>
    <w:basedOn w:val="a1"/>
    <w:link w:val="aff2"/>
    <w:rsid w:val="005040DD"/>
    <w:rPr>
      <w:rFonts w:ascii="Times New Roman" w:eastAsia="Times New Roman" w:hAnsi="Times New Roman" w:cs="Times New Roman"/>
      <w:sz w:val="28"/>
      <w:szCs w:val="28"/>
    </w:rPr>
  </w:style>
  <w:style w:type="paragraph" w:customStyle="1" w:styleId="ConsNonformat">
    <w:name w:val="ConsNonformat"/>
    <w:rsid w:val="005040DD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</w:rPr>
  </w:style>
  <w:style w:type="paragraph" w:styleId="23">
    <w:name w:val="Body Text 2"/>
    <w:basedOn w:val="a0"/>
    <w:link w:val="24"/>
    <w:rsid w:val="005040DD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2 Знак"/>
    <w:basedOn w:val="a1"/>
    <w:link w:val="23"/>
    <w:rsid w:val="005040DD"/>
    <w:rPr>
      <w:rFonts w:ascii="Times New Roman" w:eastAsia="Times New Roman" w:hAnsi="Times New Roman" w:cs="Times New Roman"/>
      <w:sz w:val="20"/>
      <w:szCs w:val="20"/>
    </w:rPr>
  </w:style>
  <w:style w:type="paragraph" w:customStyle="1" w:styleId="Pa3">
    <w:name w:val="Pa3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8">
    <w:name w:val="Pa18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0">
    <w:name w:val="Pa10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Style7">
    <w:name w:val="Style7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customStyle="1" w:styleId="Style49">
    <w:name w:val="Style49"/>
    <w:basedOn w:val="a0"/>
    <w:uiPriority w:val="99"/>
    <w:rsid w:val="005040DD"/>
    <w:pPr>
      <w:widowControl w:val="0"/>
      <w:autoSpaceDE w:val="0"/>
      <w:autoSpaceDN w:val="0"/>
      <w:adjustRightInd w:val="0"/>
      <w:spacing w:after="0" w:line="434" w:lineRule="exact"/>
      <w:ind w:hanging="475"/>
    </w:pPr>
    <w:rPr>
      <w:rFonts w:ascii="Arial Narrow" w:eastAsia="Times New Roman" w:hAnsi="Arial Narrow" w:cs="Times New Roman"/>
      <w:sz w:val="24"/>
      <w:szCs w:val="24"/>
    </w:rPr>
  </w:style>
  <w:style w:type="character" w:customStyle="1" w:styleId="FontStyle78">
    <w:name w:val="Font Style78"/>
    <w:uiPriority w:val="99"/>
    <w:rsid w:val="005040DD"/>
    <w:rPr>
      <w:rFonts w:ascii="Cambria" w:hAnsi="Cambria" w:cs="Cambria"/>
      <w:i/>
      <w:iCs/>
      <w:sz w:val="16"/>
      <w:szCs w:val="16"/>
    </w:rPr>
  </w:style>
  <w:style w:type="character" w:styleId="aff4">
    <w:name w:val="FollowedHyperlink"/>
    <w:basedOn w:val="a1"/>
    <w:uiPriority w:val="99"/>
    <w:semiHidden/>
    <w:unhideWhenUsed/>
    <w:rsid w:val="005040DD"/>
    <w:rPr>
      <w:color w:val="800080"/>
      <w:u w:val="single"/>
    </w:rPr>
  </w:style>
  <w:style w:type="paragraph" w:customStyle="1" w:styleId="xl65">
    <w:name w:val="xl65"/>
    <w:basedOn w:val="a0"/>
    <w:rsid w:val="005040DD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6">
    <w:name w:val="xl66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67">
    <w:name w:val="xl67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8">
    <w:name w:val="xl68"/>
    <w:basedOn w:val="a0"/>
    <w:rsid w:val="005040D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69">
    <w:name w:val="xl69"/>
    <w:basedOn w:val="a0"/>
    <w:rsid w:val="005040DD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0">
    <w:name w:val="xl7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1">
    <w:name w:val="xl7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2">
    <w:name w:val="xl72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3">
    <w:name w:val="xl73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4">
    <w:name w:val="xl74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5">
    <w:name w:val="xl75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6">
    <w:name w:val="xl76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7">
    <w:name w:val="xl77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8">
    <w:name w:val="xl7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9">
    <w:name w:val="xl7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80">
    <w:name w:val="xl8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1">
    <w:name w:val="xl8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2">
    <w:name w:val="xl8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3">
    <w:name w:val="xl83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4">
    <w:name w:val="xl84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5">
    <w:name w:val="xl85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6">
    <w:name w:val="xl86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7">
    <w:name w:val="xl87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8">
    <w:name w:val="xl8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9">
    <w:name w:val="xl8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0">
    <w:name w:val="xl9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1">
    <w:name w:val="xl9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2">
    <w:name w:val="xl9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3">
    <w:name w:val="xl93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character" w:customStyle="1" w:styleId="25">
    <w:name w:val="Основной текст (2)_"/>
    <w:basedOn w:val="a1"/>
    <w:link w:val="26"/>
    <w:rsid w:val="005040D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0"/>
    <w:link w:val="25"/>
    <w:rsid w:val="005040DD"/>
    <w:pPr>
      <w:widowControl w:val="0"/>
      <w:shd w:val="clear" w:color="auto" w:fill="FFFFFF"/>
      <w:spacing w:before="600" w:after="0" w:line="322" w:lineRule="exact"/>
      <w:ind w:hanging="1240"/>
    </w:pPr>
    <w:rPr>
      <w:rFonts w:ascii="Times New Roman" w:hAnsi="Times New Roman"/>
      <w:sz w:val="28"/>
      <w:szCs w:val="28"/>
    </w:rPr>
  </w:style>
  <w:style w:type="paragraph" w:styleId="aff5">
    <w:name w:val="Body Text Indent"/>
    <w:basedOn w:val="a0"/>
    <w:link w:val="aff6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6">
    <w:name w:val="Основной текст с отступом Знак"/>
    <w:basedOn w:val="a1"/>
    <w:link w:val="aff5"/>
    <w:rsid w:val="005040DD"/>
    <w:rPr>
      <w:rFonts w:ascii="Times New Roman" w:eastAsia="Times New Roman" w:hAnsi="Times New Roman" w:cs="Times New Roman"/>
      <w:sz w:val="28"/>
      <w:szCs w:val="24"/>
    </w:rPr>
  </w:style>
  <w:style w:type="paragraph" w:styleId="27">
    <w:name w:val="Body Text Indent 2"/>
    <w:basedOn w:val="a0"/>
    <w:link w:val="28"/>
    <w:rsid w:val="005040DD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8">
    <w:name w:val="Основной текст с отступом 2 Знак"/>
    <w:basedOn w:val="a1"/>
    <w:link w:val="27"/>
    <w:rsid w:val="005040DD"/>
    <w:rPr>
      <w:rFonts w:ascii="Times New Roman" w:eastAsia="Times New Roman" w:hAnsi="Times New Roman" w:cs="Times New Roman"/>
      <w:b/>
      <w:sz w:val="28"/>
      <w:szCs w:val="24"/>
    </w:rPr>
  </w:style>
  <w:style w:type="paragraph" w:customStyle="1" w:styleId="ConsTitle">
    <w:name w:val="ConsTitle"/>
    <w:rsid w:val="005040DD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0"/>
    <w:link w:val="32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1"/>
    <w:link w:val="31"/>
    <w:rsid w:val="005040DD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FontStyle33">
    <w:name w:val="Font Style33"/>
    <w:rsid w:val="005040DD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5040DD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7">
    <w:name w:val="endnote text"/>
    <w:basedOn w:val="a0"/>
    <w:link w:val="aff8"/>
    <w:rsid w:val="005040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8">
    <w:name w:val="Текст концевой сноски Знак"/>
    <w:basedOn w:val="a1"/>
    <w:link w:val="aff7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f9">
    <w:name w:val="endnote reference"/>
    <w:rsid w:val="005040DD"/>
    <w:rPr>
      <w:vertAlign w:val="superscript"/>
    </w:rPr>
  </w:style>
  <w:style w:type="paragraph" w:customStyle="1" w:styleId="text">
    <w:name w:val="text"/>
    <w:basedOn w:val="a0"/>
    <w:uiPriority w:val="99"/>
    <w:rsid w:val="005040DD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a">
    <w:name w:val="Сравнение редакций. Добавленный фрагмент"/>
    <w:uiPriority w:val="99"/>
    <w:rsid w:val="005040DD"/>
    <w:rPr>
      <w:color w:val="000000"/>
      <w:shd w:val="clear" w:color="auto" w:fill="C1D7FF"/>
    </w:rPr>
  </w:style>
  <w:style w:type="paragraph" w:customStyle="1" w:styleId="Pa11">
    <w:name w:val="Pa11"/>
    <w:basedOn w:val="a0"/>
    <w:next w:val="a0"/>
    <w:uiPriority w:val="99"/>
    <w:rsid w:val="00AD42B5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normalweb">
    <w:name w:val="normalweb"/>
    <w:basedOn w:val="a0"/>
    <w:rsid w:val="00504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b">
    <w:name w:val="Emphasis"/>
    <w:uiPriority w:val="20"/>
    <w:qFormat/>
    <w:rsid w:val="005657C7"/>
    <w:rPr>
      <w:i/>
      <w:iCs/>
    </w:rPr>
  </w:style>
  <w:style w:type="paragraph" w:styleId="affc">
    <w:name w:val="caption"/>
    <w:basedOn w:val="a0"/>
    <w:next w:val="a0"/>
    <w:qFormat/>
    <w:rsid w:val="005657C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FontStyle11">
    <w:name w:val="Font Style11"/>
    <w:basedOn w:val="a1"/>
    <w:uiPriority w:val="99"/>
    <w:rsid w:val="00A56EE4"/>
    <w:rPr>
      <w:rFonts w:ascii="Times New Roman" w:hAnsi="Times New Roman" w:cs="Times New Roman" w:hint="default"/>
      <w:sz w:val="22"/>
      <w:szCs w:val="22"/>
    </w:rPr>
  </w:style>
  <w:style w:type="character" w:customStyle="1" w:styleId="hyperlink">
    <w:name w:val="hyperlink"/>
    <w:rsid w:val="00C64BD6"/>
  </w:style>
  <w:style w:type="paragraph" w:customStyle="1" w:styleId="table0">
    <w:name w:val="table0"/>
    <w:basedOn w:val="a0"/>
    <w:rsid w:val="00C64B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">
    <w:name w:val="table"/>
    <w:basedOn w:val="a0"/>
    <w:rsid w:val="00C64B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4pt">
    <w:name w:val="Основной текст (2) + 14 pt"/>
    <w:rsid w:val="00AA73C4"/>
    <w:rPr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2pt">
    <w:name w:val="Основной текст (2) + 12 pt"/>
    <w:rsid w:val="00AA73C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LucidaSansUnicode12pt">
    <w:name w:val="Основной текст (2) + Lucida Sans Unicode;12 pt"/>
    <w:rsid w:val="00AA73C4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msonormalmrcssattr">
    <w:name w:val="msonormal_mr_css_attr"/>
    <w:basedOn w:val="a0"/>
    <w:rsid w:val="00AA73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arChar4">
    <w:name w:val="Char Char4 Знак Знак Знак"/>
    <w:basedOn w:val="a0"/>
    <w:rsid w:val="00FB0D4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numbering" w:customStyle="1" w:styleId="14">
    <w:name w:val="Нет списка1"/>
    <w:next w:val="a3"/>
    <w:uiPriority w:val="99"/>
    <w:semiHidden/>
    <w:unhideWhenUsed/>
    <w:rsid w:val="00FB0D47"/>
  </w:style>
  <w:style w:type="character" w:customStyle="1" w:styleId="markedcontent">
    <w:name w:val="markedcontent"/>
    <w:rsid w:val="00FB0D47"/>
  </w:style>
  <w:style w:type="paragraph" w:customStyle="1" w:styleId="ConsPlusTitlePage">
    <w:name w:val="ConsPlusTitlePage"/>
    <w:rsid w:val="00FB0D47"/>
    <w:pPr>
      <w:widowControl w:val="0"/>
      <w:spacing w:after="0" w:line="240" w:lineRule="auto"/>
    </w:pPr>
    <w:rPr>
      <w:rFonts w:ascii="Tahoma" w:eastAsia="Times New Roman" w:hAnsi="Tahoma" w:cs="Times New Roman"/>
      <w:color w:val="000000"/>
      <w:szCs w:val="20"/>
    </w:rPr>
  </w:style>
  <w:style w:type="paragraph" w:customStyle="1" w:styleId="affd">
    <w:name w:val="Обычный + Черный"/>
    <w:aliases w:val="уплотненный на  0,2 пт + 11 пт,разреженный на  0,05 пт + 11 ...,5пт + 11 пт"/>
    <w:basedOn w:val="a0"/>
    <w:rsid w:val="00E83B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FR3">
    <w:name w:val="FR3"/>
    <w:rsid w:val="00E83B91"/>
    <w:pPr>
      <w:widowControl w:val="0"/>
      <w:autoSpaceDE w:val="0"/>
      <w:autoSpaceDN w:val="0"/>
      <w:adjustRightInd w:val="0"/>
      <w:spacing w:before="180" w:after="0" w:line="240" w:lineRule="auto"/>
      <w:ind w:left="40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consplustitle0">
    <w:name w:val="consplustitle"/>
    <w:basedOn w:val="a0"/>
    <w:rsid w:val="00E83B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Гиперссылка1"/>
    <w:basedOn w:val="a1"/>
    <w:rsid w:val="00E83B91"/>
  </w:style>
  <w:style w:type="table" w:customStyle="1" w:styleId="16">
    <w:name w:val="Сетка таблицы1"/>
    <w:basedOn w:val="a2"/>
    <w:next w:val="af8"/>
    <w:uiPriority w:val="39"/>
    <w:rsid w:val="00C16D8B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e">
    <w:basedOn w:val="a0"/>
    <w:next w:val="ad"/>
    <w:uiPriority w:val="99"/>
    <w:unhideWhenUsed/>
    <w:rsid w:val="00F07C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ff">
    <w:basedOn w:val="a0"/>
    <w:next w:val="ad"/>
    <w:uiPriority w:val="99"/>
    <w:unhideWhenUsed/>
    <w:rsid w:val="007C7A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0">
    <w:name w:val="default"/>
    <w:basedOn w:val="a0"/>
    <w:rsid w:val="007C7A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18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6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0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1542</Words>
  <Characters>8791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6</cp:revision>
  <dcterms:created xsi:type="dcterms:W3CDTF">2023-07-25T02:40:00Z</dcterms:created>
  <dcterms:modified xsi:type="dcterms:W3CDTF">2023-08-19T03:52:00Z</dcterms:modified>
</cp:coreProperties>
</file>