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B7" w:rsidRPr="005266B7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СОВЕТ ДЕПУТАТОВ</w:t>
      </w:r>
    </w:p>
    <w:p w:rsidR="005266B7" w:rsidRPr="005266B7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БАГАНСКОГО СЕЛЬСОВЕТА</w:t>
      </w:r>
    </w:p>
    <w:p w:rsidR="005266B7" w:rsidRPr="005266B7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БАГАНСКОГО РАЙОНА</w:t>
      </w:r>
    </w:p>
    <w:p w:rsidR="005266B7" w:rsidRPr="005266B7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НОВОСИБИРСКОЙ ОБЛАСТИ</w:t>
      </w:r>
    </w:p>
    <w:p w:rsidR="005266B7" w:rsidRPr="005266B7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ШЕСТОГО СОЗЫВА</w:t>
      </w:r>
    </w:p>
    <w:p w:rsidR="005266B7" w:rsidRPr="005266B7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РЕШЕНИЕ</w:t>
      </w:r>
    </w:p>
    <w:p w:rsidR="005266B7" w:rsidRPr="005266B7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шестьдесят второй сессии</w:t>
      </w:r>
    </w:p>
    <w:p w:rsidR="005266B7" w:rsidRPr="005266B7" w:rsidRDefault="005266B7" w:rsidP="005266B7">
      <w:pPr>
        <w:jc w:val="center"/>
        <w:rPr>
          <w:color w:val="000000"/>
        </w:rPr>
      </w:pPr>
    </w:p>
    <w:p w:rsidR="005266B7" w:rsidRPr="005266B7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27.02.2025</w:t>
      </w:r>
      <w:r w:rsidRPr="005266B7">
        <w:rPr>
          <w:color w:val="000000"/>
        </w:rPr>
        <w:tab/>
        <w:t xml:space="preserve">                                                                                           №</w:t>
      </w:r>
      <w:r>
        <w:rPr>
          <w:color w:val="000000"/>
        </w:rPr>
        <w:t>301</w:t>
      </w:r>
      <w:r w:rsidRPr="005266B7">
        <w:rPr>
          <w:color w:val="000000"/>
        </w:rPr>
        <w:t xml:space="preserve"> </w:t>
      </w:r>
    </w:p>
    <w:p w:rsidR="005266B7" w:rsidRPr="005266B7" w:rsidRDefault="005266B7" w:rsidP="005266B7">
      <w:pPr>
        <w:jc w:val="center"/>
        <w:rPr>
          <w:color w:val="000000"/>
        </w:rPr>
      </w:pPr>
    </w:p>
    <w:p w:rsidR="005E31D5" w:rsidRDefault="005266B7" w:rsidP="005266B7">
      <w:pPr>
        <w:jc w:val="center"/>
        <w:rPr>
          <w:color w:val="000000"/>
        </w:rPr>
      </w:pPr>
      <w:r w:rsidRPr="005266B7">
        <w:rPr>
          <w:color w:val="000000"/>
        </w:rPr>
        <w:t>с. Баган</w:t>
      </w:r>
    </w:p>
    <w:p w:rsidR="005E31D5" w:rsidRDefault="005E31D5" w:rsidP="005E31D5">
      <w:pPr>
        <w:jc w:val="both"/>
        <w:rPr>
          <w:color w:val="000000"/>
        </w:rPr>
      </w:pPr>
      <w:bookmarkStart w:id="0" w:name="_GoBack"/>
      <w:bookmarkEnd w:id="0"/>
    </w:p>
    <w:p w:rsidR="005E31D5" w:rsidRPr="00DB590F" w:rsidRDefault="005E31D5" w:rsidP="00EC63BC">
      <w:pPr>
        <w:suppressAutoHyphens/>
        <w:jc w:val="center"/>
        <w:rPr>
          <w:color w:val="000000"/>
        </w:rPr>
      </w:pPr>
      <w:r w:rsidRPr="00DB590F">
        <w:rPr>
          <w:color w:val="000000"/>
        </w:rPr>
        <w:t xml:space="preserve">Об утверждении схемы </w:t>
      </w:r>
      <w:r w:rsidR="00EC63BC" w:rsidRPr="00DB590F">
        <w:rPr>
          <w:color w:val="000000"/>
        </w:rPr>
        <w:t>многомандатного</w:t>
      </w:r>
      <w:r w:rsidRPr="00DB590F">
        <w:rPr>
          <w:color w:val="000000"/>
        </w:rPr>
        <w:t xml:space="preserve"> </w:t>
      </w:r>
      <w:r w:rsidR="00EC63BC" w:rsidRPr="00DB590F">
        <w:rPr>
          <w:color w:val="000000"/>
        </w:rPr>
        <w:t>избирательного округа</w:t>
      </w:r>
      <w:r w:rsidRPr="00DB590F">
        <w:rPr>
          <w:color w:val="000000"/>
        </w:rPr>
        <w:t xml:space="preserve"> для проведения выборов депутатов Совета депутатов </w:t>
      </w:r>
      <w:r w:rsidR="00C2729A" w:rsidRPr="00DB590F">
        <w:rPr>
          <w:color w:val="000000"/>
        </w:rPr>
        <w:t>Баганского</w:t>
      </w:r>
      <w:r w:rsidR="00EC63BC" w:rsidRPr="00DB590F">
        <w:rPr>
          <w:color w:val="000000"/>
        </w:rPr>
        <w:t xml:space="preserve"> сельсовета </w:t>
      </w:r>
      <w:r w:rsidR="00EC63BC" w:rsidRPr="00DB590F">
        <w:rPr>
          <w:bCs/>
          <w:color w:val="000000"/>
        </w:rPr>
        <w:t>Баганского</w:t>
      </w:r>
      <w:r w:rsidRPr="00DB590F">
        <w:rPr>
          <w:bCs/>
          <w:color w:val="000000"/>
        </w:rPr>
        <w:t xml:space="preserve"> района Новосибирской области</w:t>
      </w:r>
    </w:p>
    <w:p w:rsidR="005E31D5" w:rsidRPr="007D6211" w:rsidRDefault="005E31D5" w:rsidP="005E31D5">
      <w:pPr>
        <w:suppressAutoHyphens/>
        <w:rPr>
          <w:color w:val="000000"/>
        </w:rPr>
      </w:pPr>
    </w:p>
    <w:p w:rsidR="005E31D5" w:rsidRPr="007D6211" w:rsidRDefault="005E31D5" w:rsidP="005E31D5">
      <w:pPr>
        <w:suppressAutoHyphens/>
        <w:ind w:firstLine="709"/>
        <w:jc w:val="both"/>
        <w:rPr>
          <w:bCs/>
          <w:color w:val="000000"/>
        </w:rPr>
      </w:pPr>
      <w:r w:rsidRPr="007D6211">
        <w:rPr>
          <w:color w:val="000000"/>
        </w:rPr>
        <w:t xml:space="preserve">Руководствуясь статьей 18 Федерального закона «Об основных гарантиях избирательных прав и права на участие в референдуме граждан Российской Федерации», статьей 18 Закона Новосибирской области «О выборах депутатов представительных органов муниципальных образований в Новосибирской области», </w:t>
      </w:r>
      <w:r w:rsidR="00EC63BC">
        <w:rPr>
          <w:color w:val="000000"/>
        </w:rPr>
        <w:t xml:space="preserve">статьями 8, 18 </w:t>
      </w:r>
      <w:r>
        <w:rPr>
          <w:color w:val="000000"/>
        </w:rPr>
        <w:t xml:space="preserve">Устава </w:t>
      </w:r>
      <w:r w:rsidR="00C2729A">
        <w:rPr>
          <w:color w:val="000000"/>
        </w:rPr>
        <w:t>Баганского</w:t>
      </w:r>
      <w:r w:rsidR="00EC63BC">
        <w:rPr>
          <w:color w:val="000000"/>
        </w:rPr>
        <w:t xml:space="preserve"> сельсовета Баганского</w:t>
      </w:r>
      <w:r>
        <w:rPr>
          <w:color w:val="000000"/>
        </w:rPr>
        <w:t xml:space="preserve"> района Новосибирской области, </w:t>
      </w:r>
      <w:r w:rsidRPr="007D6211">
        <w:rPr>
          <w:color w:val="000000"/>
        </w:rPr>
        <w:t xml:space="preserve">на основании </w:t>
      </w:r>
      <w:r>
        <w:rPr>
          <w:color w:val="000000"/>
        </w:rPr>
        <w:t xml:space="preserve">решения территориальной избирательной комиссии </w:t>
      </w:r>
      <w:r w:rsidR="00EC63BC">
        <w:rPr>
          <w:color w:val="000000"/>
        </w:rPr>
        <w:t>Баганского</w:t>
      </w:r>
      <w:r>
        <w:rPr>
          <w:color w:val="000000"/>
        </w:rPr>
        <w:t xml:space="preserve"> р</w:t>
      </w:r>
      <w:r w:rsidR="00EC63BC">
        <w:rPr>
          <w:color w:val="000000"/>
        </w:rPr>
        <w:t>айона Нов</w:t>
      </w:r>
      <w:r w:rsidR="00AE038D">
        <w:rPr>
          <w:color w:val="000000"/>
        </w:rPr>
        <w:t>осибирской области от 24.01.2025 года № 84</w:t>
      </w:r>
      <w:r w:rsidR="00EC63BC">
        <w:rPr>
          <w:color w:val="000000"/>
        </w:rPr>
        <w:t>/385</w:t>
      </w:r>
      <w:r w:rsidR="00AE038D">
        <w:rPr>
          <w:color w:val="000000"/>
        </w:rPr>
        <w:t>7</w:t>
      </w:r>
      <w:r>
        <w:rPr>
          <w:color w:val="000000"/>
        </w:rPr>
        <w:t xml:space="preserve"> «</w:t>
      </w:r>
      <w:r w:rsidR="00EC63BC" w:rsidRPr="00EC63BC">
        <w:rPr>
          <w:color w:val="000000"/>
        </w:rPr>
        <w:t xml:space="preserve">Об определении схемы многомандатного избирательного округа для проведения выборов депутатов Совета депутатов </w:t>
      </w:r>
      <w:r w:rsidR="00AE038D">
        <w:rPr>
          <w:color w:val="000000"/>
        </w:rPr>
        <w:t>Баганского</w:t>
      </w:r>
      <w:r w:rsidR="00EC63BC" w:rsidRPr="00EC63BC">
        <w:rPr>
          <w:color w:val="000000"/>
        </w:rPr>
        <w:t xml:space="preserve"> сельсовета Баганского района Новосибирской области</w:t>
      </w:r>
      <w:r>
        <w:rPr>
          <w:color w:val="000000"/>
        </w:rPr>
        <w:t xml:space="preserve">», </w:t>
      </w:r>
      <w:r w:rsidRPr="007D6211">
        <w:rPr>
          <w:color w:val="000000"/>
        </w:rPr>
        <w:t xml:space="preserve">данных о численности избирателей, зарегистрированных на территории </w:t>
      </w:r>
      <w:r w:rsidR="00EC63BC">
        <w:rPr>
          <w:color w:val="000000"/>
        </w:rPr>
        <w:t>Баганского</w:t>
      </w:r>
      <w:r w:rsidRPr="007D6211">
        <w:rPr>
          <w:color w:val="000000"/>
        </w:rPr>
        <w:t xml:space="preserve"> района Новосибирской области по состоянию на 1 </w:t>
      </w:r>
      <w:r w:rsidR="00AE038D">
        <w:rPr>
          <w:color w:val="000000"/>
        </w:rPr>
        <w:t>января</w:t>
      </w:r>
      <w:r w:rsidRPr="007D6211">
        <w:rPr>
          <w:color w:val="000000"/>
        </w:rPr>
        <w:t xml:space="preserve"> 202</w:t>
      </w:r>
      <w:r w:rsidR="00AE038D">
        <w:rPr>
          <w:color w:val="000000"/>
        </w:rPr>
        <w:t>5</w:t>
      </w:r>
      <w:r w:rsidRPr="007D6211">
        <w:rPr>
          <w:color w:val="000000"/>
        </w:rPr>
        <w:t xml:space="preserve"> года, </w:t>
      </w:r>
      <w:r>
        <w:rPr>
          <w:color w:val="000000"/>
        </w:rPr>
        <w:t xml:space="preserve">Совет депутатов </w:t>
      </w:r>
      <w:r w:rsidR="00AE038D">
        <w:rPr>
          <w:color w:val="000000"/>
        </w:rPr>
        <w:t>Баганского</w:t>
      </w:r>
      <w:r w:rsidR="00EC63BC">
        <w:rPr>
          <w:color w:val="000000"/>
        </w:rPr>
        <w:t xml:space="preserve"> сельсовета Баганского</w:t>
      </w:r>
      <w:r>
        <w:rPr>
          <w:color w:val="000000"/>
        </w:rPr>
        <w:t xml:space="preserve"> района Новосибирской области решил:</w:t>
      </w:r>
      <w:r w:rsidR="00EC63BC">
        <w:rPr>
          <w:color w:val="000000"/>
        </w:rPr>
        <w:t xml:space="preserve"> </w:t>
      </w:r>
    </w:p>
    <w:p w:rsidR="005E31D5" w:rsidRPr="001420DB" w:rsidRDefault="005E31D5" w:rsidP="005E31D5">
      <w:pPr>
        <w:suppressAutoHyphens/>
        <w:ind w:firstLine="709"/>
        <w:jc w:val="both"/>
        <w:rPr>
          <w:bCs/>
          <w:color w:val="000000"/>
          <w:lang w:eastAsia="en-US"/>
        </w:rPr>
      </w:pPr>
      <w:r w:rsidRPr="007D6211">
        <w:rPr>
          <w:color w:val="000000"/>
          <w:lang w:eastAsia="en-US"/>
        </w:rPr>
        <w:t>1. </w:t>
      </w:r>
      <w:r w:rsidR="00EC63BC">
        <w:rPr>
          <w:color w:val="000000"/>
          <w:lang w:eastAsia="en-US"/>
        </w:rPr>
        <w:t>Утвердить схему многомандатного</w:t>
      </w:r>
      <w:r>
        <w:rPr>
          <w:color w:val="000000"/>
          <w:lang w:eastAsia="en-US"/>
        </w:rPr>
        <w:t xml:space="preserve"> </w:t>
      </w:r>
      <w:r w:rsidR="00EC63BC">
        <w:rPr>
          <w:color w:val="000000"/>
          <w:lang w:eastAsia="en-US"/>
        </w:rPr>
        <w:t>избирательного округа</w:t>
      </w:r>
      <w:r w:rsidRPr="007D6211">
        <w:rPr>
          <w:color w:val="000000"/>
          <w:lang w:eastAsia="en-US"/>
        </w:rPr>
        <w:t xml:space="preserve"> для проведения выборов депутатов Совета депутатов </w:t>
      </w:r>
      <w:r w:rsidR="00AE038D">
        <w:rPr>
          <w:color w:val="000000"/>
          <w:lang w:eastAsia="en-US"/>
        </w:rPr>
        <w:t>Баганского</w:t>
      </w:r>
      <w:r w:rsidR="008843D4">
        <w:rPr>
          <w:color w:val="000000"/>
          <w:lang w:eastAsia="en-US"/>
        </w:rPr>
        <w:t xml:space="preserve"> сельсовета </w:t>
      </w:r>
      <w:r w:rsidR="008843D4">
        <w:rPr>
          <w:bCs/>
          <w:color w:val="000000"/>
        </w:rPr>
        <w:t>Баганского</w:t>
      </w:r>
      <w:r w:rsidRPr="007D6211">
        <w:rPr>
          <w:bCs/>
          <w:color w:val="000000"/>
        </w:rPr>
        <w:t xml:space="preserve"> района </w:t>
      </w:r>
      <w:r w:rsidRPr="001420DB">
        <w:rPr>
          <w:bCs/>
          <w:color w:val="000000"/>
        </w:rPr>
        <w:t>Новосибирской области</w:t>
      </w:r>
      <w:r w:rsidRPr="001420DB">
        <w:rPr>
          <w:color w:val="000000"/>
        </w:rPr>
        <w:t xml:space="preserve"> </w:t>
      </w:r>
      <w:r w:rsidRPr="001420DB">
        <w:rPr>
          <w:bCs/>
          <w:color w:val="000000"/>
          <w:lang w:eastAsia="en-US"/>
        </w:rPr>
        <w:t>(</w:t>
      </w:r>
      <w:r w:rsidRPr="001420DB">
        <w:rPr>
          <w:color w:val="000000"/>
        </w:rPr>
        <w:t>приложение № 1</w:t>
      </w:r>
      <w:r w:rsidRPr="001420DB">
        <w:rPr>
          <w:bCs/>
          <w:color w:val="000000"/>
          <w:lang w:eastAsia="en-US"/>
        </w:rPr>
        <w:t>)</w:t>
      </w:r>
      <w:r w:rsidRPr="001420DB">
        <w:rPr>
          <w:color w:val="000000"/>
        </w:rPr>
        <w:t xml:space="preserve"> и ее графическое изображение (приложение № 2)</w:t>
      </w:r>
      <w:r w:rsidRPr="001420DB">
        <w:rPr>
          <w:bCs/>
          <w:color w:val="000000"/>
          <w:lang w:eastAsia="en-US"/>
        </w:rPr>
        <w:t>.</w:t>
      </w:r>
    </w:p>
    <w:p w:rsidR="005E31D5" w:rsidRDefault="005E31D5" w:rsidP="005E31D5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1420DB">
        <w:rPr>
          <w:color w:val="000000"/>
        </w:rPr>
        <w:t>. </w:t>
      </w:r>
      <w:r>
        <w:rPr>
          <w:color w:val="000000"/>
        </w:rPr>
        <w:t>Решение подлежит официальному опубликованию не позднее чем через пять дней после его принятия.</w:t>
      </w:r>
    </w:p>
    <w:p w:rsidR="005E31D5" w:rsidRDefault="005E31D5" w:rsidP="005E31D5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3. Решение вступает в силу после его официального опубликования.</w:t>
      </w:r>
    </w:p>
    <w:p w:rsidR="005E31D5" w:rsidRDefault="005E31D5" w:rsidP="005E31D5">
      <w:pPr>
        <w:suppressAutoHyphens/>
        <w:ind w:firstLine="709"/>
        <w:jc w:val="both"/>
        <w:rPr>
          <w:color w:val="000000"/>
        </w:rPr>
      </w:pPr>
    </w:p>
    <w:p w:rsidR="005266B7" w:rsidRDefault="005266B7" w:rsidP="005266B7">
      <w:pPr>
        <w:suppressAutoHyphens/>
        <w:ind w:firstLine="284"/>
        <w:jc w:val="both"/>
        <w:rPr>
          <w:color w:val="000000"/>
        </w:rPr>
      </w:pPr>
      <w:r w:rsidRPr="005266B7">
        <w:rPr>
          <w:color w:val="000000"/>
        </w:rPr>
        <w:t xml:space="preserve">Председатель Совета депутатов </w:t>
      </w:r>
    </w:p>
    <w:p w:rsidR="005266B7" w:rsidRPr="005266B7" w:rsidRDefault="005266B7" w:rsidP="005266B7">
      <w:pPr>
        <w:suppressAutoHyphens/>
        <w:ind w:firstLine="284"/>
        <w:jc w:val="both"/>
        <w:rPr>
          <w:color w:val="000000"/>
        </w:rPr>
      </w:pPr>
      <w:r w:rsidRPr="005266B7">
        <w:rPr>
          <w:color w:val="000000"/>
        </w:rPr>
        <w:t xml:space="preserve">Баганского сельсовета  </w:t>
      </w:r>
    </w:p>
    <w:p w:rsidR="005266B7" w:rsidRPr="005266B7" w:rsidRDefault="005266B7" w:rsidP="005266B7">
      <w:pPr>
        <w:suppressAutoHyphens/>
        <w:ind w:firstLine="284"/>
        <w:jc w:val="both"/>
        <w:rPr>
          <w:color w:val="000000"/>
        </w:rPr>
      </w:pPr>
      <w:r w:rsidRPr="005266B7">
        <w:rPr>
          <w:color w:val="000000"/>
        </w:rPr>
        <w:t xml:space="preserve">Баганского района </w:t>
      </w:r>
    </w:p>
    <w:p w:rsidR="005266B7" w:rsidRPr="005266B7" w:rsidRDefault="005266B7" w:rsidP="005266B7">
      <w:pPr>
        <w:suppressAutoHyphens/>
        <w:ind w:firstLine="284"/>
        <w:jc w:val="both"/>
        <w:rPr>
          <w:color w:val="000000"/>
        </w:rPr>
      </w:pPr>
      <w:r w:rsidRPr="005266B7">
        <w:rPr>
          <w:color w:val="000000"/>
        </w:rPr>
        <w:t>Новосибирской области                                                           И.В. Абакумова</w:t>
      </w:r>
    </w:p>
    <w:p w:rsidR="005266B7" w:rsidRPr="005266B7" w:rsidRDefault="005266B7" w:rsidP="005266B7">
      <w:pPr>
        <w:suppressAutoHyphens/>
        <w:ind w:firstLine="284"/>
        <w:jc w:val="both"/>
        <w:rPr>
          <w:color w:val="000000"/>
        </w:rPr>
      </w:pPr>
    </w:p>
    <w:p w:rsidR="005266B7" w:rsidRPr="005266B7" w:rsidRDefault="005266B7" w:rsidP="005266B7">
      <w:pPr>
        <w:suppressAutoHyphens/>
        <w:ind w:firstLine="284"/>
        <w:jc w:val="both"/>
        <w:rPr>
          <w:color w:val="000000"/>
        </w:rPr>
      </w:pPr>
      <w:r w:rsidRPr="005266B7">
        <w:rPr>
          <w:color w:val="000000"/>
        </w:rPr>
        <w:t>Глава Баганского сельсовета</w:t>
      </w:r>
    </w:p>
    <w:p w:rsidR="005266B7" w:rsidRPr="005266B7" w:rsidRDefault="005266B7" w:rsidP="005266B7">
      <w:pPr>
        <w:suppressAutoHyphens/>
        <w:ind w:firstLine="284"/>
        <w:jc w:val="both"/>
        <w:rPr>
          <w:color w:val="000000"/>
        </w:rPr>
      </w:pPr>
      <w:r w:rsidRPr="005266B7">
        <w:rPr>
          <w:color w:val="000000"/>
        </w:rPr>
        <w:t>Баганского района</w:t>
      </w:r>
    </w:p>
    <w:p w:rsidR="005E31D5" w:rsidRDefault="005266B7" w:rsidP="005266B7">
      <w:pPr>
        <w:suppressAutoHyphens/>
        <w:ind w:firstLine="284"/>
        <w:jc w:val="both"/>
        <w:rPr>
          <w:color w:val="000000"/>
        </w:rPr>
      </w:pPr>
      <w:r w:rsidRPr="005266B7">
        <w:rPr>
          <w:color w:val="000000"/>
        </w:rPr>
        <w:t xml:space="preserve">Новосибирской области                                                           К.В. </w:t>
      </w:r>
      <w:proofErr w:type="spellStart"/>
      <w:r w:rsidRPr="005266B7">
        <w:rPr>
          <w:color w:val="000000"/>
        </w:rPr>
        <w:t>Маслик</w:t>
      </w:r>
      <w:proofErr w:type="spellEnd"/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lastRenderedPageBreak/>
        <w:t>ПРИЛОЖЕНИЕ</w:t>
      </w:r>
      <w:r>
        <w:rPr>
          <w:color w:val="000000"/>
        </w:rPr>
        <w:t xml:space="preserve"> </w:t>
      </w:r>
      <w:r w:rsidRPr="001E4B6E">
        <w:rPr>
          <w:color w:val="000000"/>
        </w:rPr>
        <w:t>№1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>УТВЕРЖДЕНО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 xml:space="preserve">Решением шестьдесят второй сессии 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 xml:space="preserve">Совета депутатов 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>Баганского сельсовета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 xml:space="preserve">от 27.02.2025 № </w:t>
      </w:r>
      <w:r>
        <w:rPr>
          <w:color w:val="000000"/>
        </w:rPr>
        <w:t>301</w:t>
      </w:r>
    </w:p>
    <w:p w:rsidR="001E4B6E" w:rsidRPr="001E4B6E" w:rsidRDefault="001E4B6E" w:rsidP="001E4B6E">
      <w:pPr>
        <w:suppressAutoHyphens/>
        <w:jc w:val="center"/>
        <w:rPr>
          <w:color w:val="000000"/>
        </w:rPr>
      </w:pPr>
      <w:r w:rsidRPr="001E4B6E">
        <w:rPr>
          <w:color w:val="000000"/>
        </w:rPr>
        <w:t>СХЕМА</w:t>
      </w:r>
    </w:p>
    <w:p w:rsidR="001E4B6E" w:rsidRPr="001E4B6E" w:rsidRDefault="001E4B6E" w:rsidP="001E4B6E">
      <w:pPr>
        <w:suppressAutoHyphens/>
        <w:jc w:val="center"/>
        <w:rPr>
          <w:color w:val="000000"/>
        </w:rPr>
      </w:pPr>
      <w:r w:rsidRPr="001E4B6E">
        <w:rPr>
          <w:color w:val="000000"/>
        </w:rPr>
        <w:t>многомандатного избирательного округа для проведения выборов депутатов Совета депутатов Баганского сельсовета</w:t>
      </w:r>
    </w:p>
    <w:p w:rsidR="001E4B6E" w:rsidRPr="001E4B6E" w:rsidRDefault="001E4B6E" w:rsidP="001E4B6E">
      <w:pPr>
        <w:suppressAutoHyphens/>
        <w:jc w:val="center"/>
        <w:rPr>
          <w:color w:val="000000"/>
        </w:rPr>
      </w:pPr>
      <w:r w:rsidRPr="001E4B6E">
        <w:rPr>
          <w:color w:val="000000"/>
        </w:rPr>
        <w:t>Баганского района Новосибирской области</w:t>
      </w:r>
    </w:p>
    <w:p w:rsidR="001E4B6E" w:rsidRPr="001E4B6E" w:rsidRDefault="001E4B6E" w:rsidP="001E4B6E">
      <w:pPr>
        <w:suppressAutoHyphens/>
        <w:jc w:val="center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Общая численность избирателей – 4784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Число депутатских мандатов в соответствии с Уставом – 15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Многомандатный избирательный округ № 1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Число мандатов - 15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Число избирателей – 4784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В границы округа входит: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  <w:proofErr w:type="spellStart"/>
      <w:r w:rsidRPr="001E4B6E">
        <w:rPr>
          <w:color w:val="000000"/>
        </w:rPr>
        <w:t>Баганский</w:t>
      </w:r>
      <w:proofErr w:type="spellEnd"/>
      <w:r w:rsidRPr="001E4B6E">
        <w:rPr>
          <w:color w:val="000000"/>
        </w:rPr>
        <w:t xml:space="preserve"> сельсовет: с. Баган, с. </w:t>
      </w:r>
      <w:proofErr w:type="spellStart"/>
      <w:r w:rsidRPr="001E4B6E">
        <w:rPr>
          <w:color w:val="000000"/>
        </w:rPr>
        <w:t>Бочаниха</w:t>
      </w:r>
      <w:proofErr w:type="spellEnd"/>
      <w:r w:rsidRPr="001E4B6E">
        <w:rPr>
          <w:color w:val="000000"/>
        </w:rPr>
        <w:t xml:space="preserve">, 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 xml:space="preserve">с. </w:t>
      </w:r>
      <w:proofErr w:type="spellStart"/>
      <w:r w:rsidRPr="001E4B6E">
        <w:rPr>
          <w:color w:val="000000"/>
        </w:rPr>
        <w:t>Гнедухино</w:t>
      </w:r>
      <w:proofErr w:type="spellEnd"/>
      <w:r w:rsidRPr="001E4B6E">
        <w:rPr>
          <w:color w:val="000000"/>
        </w:rPr>
        <w:t xml:space="preserve">, с. </w:t>
      </w:r>
      <w:proofErr w:type="spellStart"/>
      <w:r w:rsidRPr="001E4B6E">
        <w:rPr>
          <w:color w:val="000000"/>
        </w:rPr>
        <w:t>Стретинка</w:t>
      </w:r>
      <w:proofErr w:type="spellEnd"/>
      <w:r w:rsidRPr="001E4B6E">
        <w:rPr>
          <w:color w:val="000000"/>
        </w:rPr>
        <w:t xml:space="preserve">, с. </w:t>
      </w:r>
      <w:proofErr w:type="spellStart"/>
      <w:r w:rsidRPr="001E4B6E">
        <w:rPr>
          <w:color w:val="000000"/>
        </w:rPr>
        <w:t>Тычкино</w:t>
      </w:r>
      <w:proofErr w:type="spellEnd"/>
      <w:r w:rsidRPr="001E4B6E">
        <w:rPr>
          <w:color w:val="000000"/>
        </w:rPr>
        <w:t>.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both"/>
        <w:rPr>
          <w:color w:val="000000"/>
        </w:rPr>
      </w:pPr>
    </w:p>
    <w:p w:rsidR="001E4B6E" w:rsidRDefault="001E4B6E" w:rsidP="001E4B6E">
      <w:pPr>
        <w:suppressAutoHyphens/>
        <w:jc w:val="both"/>
        <w:rPr>
          <w:color w:val="000000"/>
        </w:rPr>
      </w:pPr>
    </w:p>
    <w:p w:rsidR="001E4B6E" w:rsidRDefault="001E4B6E" w:rsidP="001E4B6E">
      <w:pPr>
        <w:suppressAutoHyphens/>
        <w:jc w:val="both"/>
        <w:rPr>
          <w:color w:val="000000"/>
        </w:rPr>
      </w:pP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lastRenderedPageBreak/>
        <w:t>ПРИЛОЖЕНИЕ</w:t>
      </w:r>
      <w:r>
        <w:rPr>
          <w:color w:val="000000"/>
        </w:rPr>
        <w:t xml:space="preserve"> </w:t>
      </w:r>
      <w:r w:rsidRPr="001E4B6E">
        <w:rPr>
          <w:color w:val="000000"/>
        </w:rPr>
        <w:t>№</w:t>
      </w:r>
      <w:r>
        <w:rPr>
          <w:color w:val="000000"/>
        </w:rPr>
        <w:t>2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>УТВЕРЖДЕНО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 xml:space="preserve">Решением шестьдесят второй сессии 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 xml:space="preserve">Совета депутатов 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>Баганского сельсовета</w:t>
      </w:r>
    </w:p>
    <w:p w:rsidR="001E4B6E" w:rsidRPr="001E4B6E" w:rsidRDefault="001E4B6E" w:rsidP="001E4B6E">
      <w:pPr>
        <w:suppressAutoHyphens/>
        <w:jc w:val="right"/>
        <w:rPr>
          <w:color w:val="000000"/>
        </w:rPr>
      </w:pPr>
      <w:r w:rsidRPr="001E4B6E">
        <w:rPr>
          <w:color w:val="000000"/>
        </w:rPr>
        <w:t xml:space="preserve">от 27.02.2025 № </w:t>
      </w:r>
      <w:r>
        <w:rPr>
          <w:color w:val="000000"/>
        </w:rPr>
        <w:t>301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Графическое изображение</w:t>
      </w:r>
    </w:p>
    <w:p w:rsidR="001E4B6E" w:rsidRPr="001E4B6E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схемы многомандатного избирательного округа для проведения выборов депутатов Совета депутатов Баганского сельсовета</w:t>
      </w:r>
    </w:p>
    <w:p w:rsidR="005E31D5" w:rsidRDefault="001E4B6E" w:rsidP="001E4B6E">
      <w:pPr>
        <w:suppressAutoHyphens/>
        <w:jc w:val="both"/>
        <w:rPr>
          <w:color w:val="000000"/>
        </w:rPr>
      </w:pPr>
      <w:r w:rsidRPr="001E4B6E">
        <w:rPr>
          <w:color w:val="000000"/>
        </w:rPr>
        <w:t>Баганского района Новосибирской области</w:t>
      </w:r>
    </w:p>
    <w:p w:rsidR="001E4B6E" w:rsidRDefault="001E4B6E" w:rsidP="001E4B6E">
      <w:pPr>
        <w:suppressAutoHyphens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FB7F11F">
            <wp:extent cx="4712335" cy="65900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659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4B6E" w:rsidSect="005266B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5F"/>
    <w:rsid w:val="001E4B6E"/>
    <w:rsid w:val="0033615F"/>
    <w:rsid w:val="005266B7"/>
    <w:rsid w:val="005E31D5"/>
    <w:rsid w:val="00802F48"/>
    <w:rsid w:val="008843D4"/>
    <w:rsid w:val="008D5D7A"/>
    <w:rsid w:val="00AE038D"/>
    <w:rsid w:val="00B6366D"/>
    <w:rsid w:val="00C2729A"/>
    <w:rsid w:val="00D54B01"/>
    <w:rsid w:val="00DB590F"/>
    <w:rsid w:val="00EC63BC"/>
    <w:rsid w:val="00F14B3F"/>
    <w:rsid w:val="00F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DA10F-616E-4857-9AE8-1C6E56DB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4B01"/>
    <w:pPr>
      <w:keepNext/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B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D54B01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F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F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Abakumova</cp:lastModifiedBy>
  <cp:revision>10</cp:revision>
  <cp:lastPrinted>2025-03-05T03:28:00Z</cp:lastPrinted>
  <dcterms:created xsi:type="dcterms:W3CDTF">2024-12-06T04:07:00Z</dcterms:created>
  <dcterms:modified xsi:type="dcterms:W3CDTF">2025-03-05T03:28:00Z</dcterms:modified>
</cp:coreProperties>
</file>