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0DD" w:rsidRDefault="005040DD" w:rsidP="005040DD">
      <w:pPr>
        <w:spacing w:after="0"/>
        <w:jc w:val="center"/>
        <w:rPr>
          <w:rFonts w:ascii="Times New Roman" w:hAnsi="Times New Roman"/>
          <w:sz w:val="28"/>
          <w:szCs w:val="28"/>
        </w:rPr>
      </w:pPr>
      <w:r>
        <w:rPr>
          <w:rFonts w:ascii="Times New Roman" w:hAnsi="Times New Roman"/>
          <w:sz w:val="28"/>
          <w:szCs w:val="28"/>
        </w:rPr>
        <w:t>АДМИНИСТРАЦИЯ</w:t>
      </w:r>
    </w:p>
    <w:p w:rsidR="005040DD" w:rsidRDefault="005040DD" w:rsidP="005040DD">
      <w:pPr>
        <w:spacing w:after="0"/>
        <w:jc w:val="center"/>
        <w:rPr>
          <w:rFonts w:ascii="Times New Roman" w:hAnsi="Times New Roman"/>
          <w:sz w:val="28"/>
          <w:szCs w:val="28"/>
        </w:rPr>
      </w:pPr>
      <w:r>
        <w:rPr>
          <w:rFonts w:ascii="Times New Roman" w:hAnsi="Times New Roman"/>
          <w:sz w:val="28"/>
          <w:szCs w:val="28"/>
        </w:rPr>
        <w:t>БАГАНСКОГО СЕЛЬСОВЕТА</w:t>
      </w:r>
    </w:p>
    <w:p w:rsidR="005040DD" w:rsidRDefault="005040DD" w:rsidP="005040DD">
      <w:pPr>
        <w:spacing w:after="0"/>
        <w:jc w:val="center"/>
        <w:rPr>
          <w:rFonts w:ascii="Times New Roman" w:hAnsi="Times New Roman"/>
          <w:sz w:val="28"/>
          <w:szCs w:val="28"/>
        </w:rPr>
      </w:pPr>
      <w:r>
        <w:rPr>
          <w:rFonts w:ascii="Times New Roman" w:hAnsi="Times New Roman"/>
          <w:sz w:val="28"/>
          <w:szCs w:val="28"/>
        </w:rPr>
        <w:t>БАГАНСКОГО РАЙОНА</w:t>
      </w:r>
    </w:p>
    <w:p w:rsidR="005040DD" w:rsidRDefault="005040DD" w:rsidP="005040DD">
      <w:pPr>
        <w:spacing w:after="0"/>
        <w:jc w:val="center"/>
        <w:rPr>
          <w:rFonts w:ascii="Times New Roman" w:hAnsi="Times New Roman"/>
          <w:sz w:val="28"/>
          <w:szCs w:val="28"/>
        </w:rPr>
      </w:pPr>
      <w:r>
        <w:rPr>
          <w:rFonts w:ascii="Times New Roman" w:hAnsi="Times New Roman"/>
          <w:sz w:val="28"/>
          <w:szCs w:val="28"/>
        </w:rPr>
        <w:t>НОВОСИБИРСКОЙ ОБЛАСТИ</w:t>
      </w: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r>
        <w:rPr>
          <w:rFonts w:ascii="Times New Roman" w:hAnsi="Times New Roman"/>
          <w:sz w:val="28"/>
          <w:szCs w:val="28"/>
        </w:rPr>
        <w:t xml:space="preserve">БЮЛЛЕТЕНЬ </w:t>
      </w:r>
    </w:p>
    <w:p w:rsidR="005040DD" w:rsidRDefault="005040DD" w:rsidP="005040DD">
      <w:pPr>
        <w:spacing w:after="0"/>
        <w:jc w:val="center"/>
        <w:rPr>
          <w:rFonts w:ascii="Times New Roman" w:hAnsi="Times New Roman"/>
          <w:sz w:val="28"/>
          <w:szCs w:val="28"/>
        </w:rPr>
      </w:pPr>
      <w:r>
        <w:rPr>
          <w:rFonts w:ascii="Times New Roman" w:hAnsi="Times New Roman"/>
          <w:sz w:val="28"/>
          <w:szCs w:val="28"/>
        </w:rPr>
        <w:t>ОРГАНОВ МЕСТНОГО САМОУПРАВЛЕНИЯ</w:t>
      </w:r>
    </w:p>
    <w:p w:rsidR="005040DD" w:rsidRDefault="005040DD" w:rsidP="005040DD">
      <w:pPr>
        <w:spacing w:after="0"/>
        <w:jc w:val="center"/>
        <w:rPr>
          <w:rFonts w:ascii="Times New Roman" w:hAnsi="Times New Roman"/>
          <w:sz w:val="28"/>
          <w:szCs w:val="28"/>
        </w:rPr>
      </w:pPr>
      <w:r>
        <w:rPr>
          <w:rFonts w:ascii="Times New Roman" w:hAnsi="Times New Roman"/>
          <w:sz w:val="28"/>
          <w:szCs w:val="28"/>
        </w:rPr>
        <w:t>БАГАНСКОГО СЕЛЬСОВЕТА</w:t>
      </w: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r>
        <w:rPr>
          <w:rFonts w:ascii="Times New Roman" w:hAnsi="Times New Roman"/>
          <w:sz w:val="28"/>
          <w:szCs w:val="28"/>
        </w:rPr>
        <w:t>№</w:t>
      </w:r>
      <w:r w:rsidR="00BF0D34">
        <w:rPr>
          <w:rFonts w:ascii="Times New Roman" w:hAnsi="Times New Roman"/>
          <w:sz w:val="28"/>
          <w:szCs w:val="28"/>
        </w:rPr>
        <w:t>1</w:t>
      </w:r>
      <w:r w:rsidR="006E6B66">
        <w:rPr>
          <w:rFonts w:ascii="Times New Roman" w:hAnsi="Times New Roman"/>
          <w:sz w:val="28"/>
          <w:szCs w:val="28"/>
        </w:rPr>
        <w:t>7</w:t>
      </w: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6E6B66" w:rsidP="005040DD">
      <w:pPr>
        <w:spacing w:after="0"/>
        <w:jc w:val="center"/>
        <w:rPr>
          <w:rFonts w:ascii="Times New Roman" w:hAnsi="Times New Roman"/>
          <w:sz w:val="28"/>
          <w:szCs w:val="28"/>
        </w:rPr>
      </w:pPr>
      <w:r>
        <w:rPr>
          <w:rFonts w:ascii="Times New Roman" w:hAnsi="Times New Roman"/>
          <w:sz w:val="28"/>
          <w:szCs w:val="28"/>
        </w:rPr>
        <w:t>30</w:t>
      </w:r>
      <w:r w:rsidR="005040DD">
        <w:rPr>
          <w:rFonts w:ascii="Times New Roman" w:hAnsi="Times New Roman"/>
          <w:sz w:val="28"/>
          <w:szCs w:val="28"/>
        </w:rPr>
        <w:t>.</w:t>
      </w:r>
      <w:r w:rsidR="00B533FF">
        <w:rPr>
          <w:rFonts w:ascii="Times New Roman" w:hAnsi="Times New Roman"/>
          <w:sz w:val="28"/>
          <w:szCs w:val="28"/>
        </w:rPr>
        <w:t>10</w:t>
      </w:r>
      <w:r w:rsidR="005040DD">
        <w:rPr>
          <w:rFonts w:ascii="Times New Roman" w:hAnsi="Times New Roman"/>
          <w:sz w:val="28"/>
          <w:szCs w:val="28"/>
        </w:rPr>
        <w:t>.202</w:t>
      </w:r>
      <w:r w:rsidR="001644ED">
        <w:rPr>
          <w:rFonts w:ascii="Times New Roman" w:hAnsi="Times New Roman"/>
          <w:sz w:val="28"/>
          <w:szCs w:val="28"/>
        </w:rPr>
        <w:t>5</w:t>
      </w: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jc w:val="center"/>
        <w:rPr>
          <w:rFonts w:ascii="Times New Roman" w:hAnsi="Times New Roman"/>
          <w:sz w:val="28"/>
          <w:szCs w:val="28"/>
        </w:rPr>
      </w:pPr>
    </w:p>
    <w:p w:rsidR="005040DD" w:rsidRDefault="005040DD" w:rsidP="005040DD">
      <w:pPr>
        <w:jc w:val="center"/>
        <w:rPr>
          <w:rFonts w:ascii="Times New Roman" w:hAnsi="Times New Roman"/>
          <w:sz w:val="28"/>
          <w:szCs w:val="28"/>
        </w:rPr>
      </w:pPr>
    </w:p>
    <w:p w:rsidR="005040DD" w:rsidRDefault="005040DD" w:rsidP="005040DD">
      <w:pPr>
        <w:jc w:val="center"/>
        <w:rPr>
          <w:rFonts w:ascii="Times New Roman" w:hAnsi="Times New Roman"/>
          <w:sz w:val="28"/>
          <w:szCs w:val="28"/>
        </w:rPr>
      </w:pPr>
    </w:p>
    <w:p w:rsidR="005040DD" w:rsidRDefault="005040DD" w:rsidP="005040DD">
      <w:pPr>
        <w:jc w:val="center"/>
        <w:rPr>
          <w:rFonts w:ascii="Times New Roman" w:hAnsi="Times New Roman"/>
          <w:sz w:val="28"/>
          <w:szCs w:val="28"/>
        </w:rPr>
      </w:pPr>
    </w:p>
    <w:p w:rsidR="005040DD" w:rsidRDefault="005040DD" w:rsidP="005040DD">
      <w:pPr>
        <w:jc w:val="center"/>
        <w:rPr>
          <w:rFonts w:ascii="Times New Roman" w:hAnsi="Times New Roman"/>
          <w:sz w:val="28"/>
          <w:szCs w:val="28"/>
        </w:rPr>
      </w:pPr>
      <w:r>
        <w:rPr>
          <w:rFonts w:ascii="Times New Roman" w:hAnsi="Times New Roman"/>
          <w:sz w:val="28"/>
          <w:szCs w:val="28"/>
        </w:rPr>
        <w:t>с. Баган</w:t>
      </w:r>
    </w:p>
    <w:p w:rsidR="005040DD" w:rsidRDefault="005040DD" w:rsidP="005040DD">
      <w:pPr>
        <w:spacing w:after="0"/>
        <w:jc w:val="center"/>
        <w:rPr>
          <w:rFonts w:ascii="Times New Roman" w:hAnsi="Times New Roman"/>
          <w:sz w:val="28"/>
          <w:szCs w:val="28"/>
        </w:rPr>
      </w:pPr>
    </w:p>
    <w:p w:rsidR="00473529" w:rsidRDefault="00473529"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r>
        <w:rPr>
          <w:rFonts w:ascii="Times New Roman" w:hAnsi="Times New Roman"/>
          <w:sz w:val="28"/>
          <w:szCs w:val="28"/>
        </w:rPr>
        <w:t xml:space="preserve">БЮЛЛЕТЕНЬ </w:t>
      </w:r>
    </w:p>
    <w:p w:rsidR="005040DD" w:rsidRDefault="005040DD" w:rsidP="005040DD">
      <w:pPr>
        <w:spacing w:after="0"/>
        <w:jc w:val="center"/>
        <w:rPr>
          <w:rFonts w:ascii="Times New Roman" w:hAnsi="Times New Roman"/>
          <w:sz w:val="28"/>
          <w:szCs w:val="28"/>
        </w:rPr>
      </w:pPr>
      <w:r>
        <w:rPr>
          <w:rFonts w:ascii="Times New Roman" w:hAnsi="Times New Roman"/>
          <w:sz w:val="28"/>
          <w:szCs w:val="28"/>
        </w:rPr>
        <w:t>ОРГАНОВ МЕСТНОГО САМОУПРАВЛЕНИЯ</w:t>
      </w:r>
    </w:p>
    <w:p w:rsidR="005040DD" w:rsidRDefault="005040DD" w:rsidP="005040DD">
      <w:pPr>
        <w:spacing w:after="0"/>
        <w:jc w:val="center"/>
        <w:rPr>
          <w:rFonts w:ascii="Times New Roman" w:hAnsi="Times New Roman"/>
          <w:sz w:val="28"/>
          <w:szCs w:val="28"/>
        </w:rPr>
      </w:pPr>
      <w:r>
        <w:rPr>
          <w:rFonts w:ascii="Times New Roman" w:hAnsi="Times New Roman"/>
          <w:sz w:val="28"/>
          <w:szCs w:val="28"/>
        </w:rPr>
        <w:t>БАГАНСКОГО СЕЛЬСОВЕТА</w:t>
      </w: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r>
        <w:rPr>
          <w:rFonts w:ascii="Times New Roman" w:hAnsi="Times New Roman"/>
          <w:sz w:val="28"/>
          <w:szCs w:val="28"/>
        </w:rPr>
        <w:t>№</w:t>
      </w:r>
      <w:r w:rsidR="00BF0D34">
        <w:rPr>
          <w:rFonts w:ascii="Times New Roman" w:hAnsi="Times New Roman"/>
          <w:sz w:val="28"/>
          <w:szCs w:val="28"/>
        </w:rPr>
        <w:t>1</w:t>
      </w:r>
      <w:r w:rsidR="006E6B66">
        <w:rPr>
          <w:rFonts w:ascii="Times New Roman" w:hAnsi="Times New Roman"/>
          <w:sz w:val="28"/>
          <w:szCs w:val="28"/>
        </w:rPr>
        <w:t>7</w:t>
      </w:r>
    </w:p>
    <w:p w:rsidR="005040DD" w:rsidRDefault="005040DD" w:rsidP="005040DD">
      <w:pPr>
        <w:spacing w:after="0"/>
        <w:jc w:val="center"/>
        <w:rPr>
          <w:rFonts w:ascii="Times New Roman" w:hAnsi="Times New Roman"/>
          <w:sz w:val="28"/>
          <w:szCs w:val="28"/>
        </w:rPr>
      </w:pPr>
    </w:p>
    <w:p w:rsidR="005040DD" w:rsidRDefault="006E6B66" w:rsidP="005040DD">
      <w:pPr>
        <w:spacing w:after="0"/>
        <w:jc w:val="center"/>
        <w:rPr>
          <w:rFonts w:ascii="Times New Roman" w:hAnsi="Times New Roman"/>
          <w:sz w:val="28"/>
          <w:szCs w:val="28"/>
        </w:rPr>
      </w:pPr>
      <w:r>
        <w:rPr>
          <w:rFonts w:ascii="Times New Roman" w:hAnsi="Times New Roman"/>
          <w:sz w:val="28"/>
          <w:szCs w:val="28"/>
        </w:rPr>
        <w:t>30</w:t>
      </w:r>
      <w:r w:rsidR="00265B91">
        <w:rPr>
          <w:rFonts w:ascii="Times New Roman" w:hAnsi="Times New Roman"/>
          <w:sz w:val="28"/>
          <w:szCs w:val="28"/>
        </w:rPr>
        <w:t>.</w:t>
      </w:r>
      <w:r w:rsidR="00B533FF">
        <w:rPr>
          <w:rFonts w:ascii="Times New Roman" w:hAnsi="Times New Roman"/>
          <w:sz w:val="28"/>
          <w:szCs w:val="28"/>
        </w:rPr>
        <w:t>10</w:t>
      </w:r>
      <w:r w:rsidR="005040DD">
        <w:rPr>
          <w:rFonts w:ascii="Times New Roman" w:hAnsi="Times New Roman"/>
          <w:sz w:val="28"/>
          <w:szCs w:val="28"/>
        </w:rPr>
        <w:t>.202</w:t>
      </w:r>
      <w:r w:rsidR="001644ED">
        <w:rPr>
          <w:rFonts w:ascii="Times New Roman" w:hAnsi="Times New Roman"/>
          <w:sz w:val="28"/>
          <w:szCs w:val="28"/>
        </w:rPr>
        <w:t>5</w:t>
      </w: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r>
        <w:rPr>
          <w:rFonts w:ascii="Times New Roman" w:hAnsi="Times New Roman"/>
          <w:sz w:val="28"/>
          <w:szCs w:val="28"/>
        </w:rPr>
        <w:t>Редакционный совет:</w:t>
      </w: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r>
        <w:rPr>
          <w:rFonts w:ascii="Times New Roman" w:hAnsi="Times New Roman"/>
          <w:sz w:val="28"/>
          <w:szCs w:val="28"/>
        </w:rPr>
        <w:t xml:space="preserve">Абакумова И.В., Суздалева С.А., </w:t>
      </w:r>
    </w:p>
    <w:p w:rsidR="005040DD" w:rsidRDefault="00504AFD" w:rsidP="005040DD">
      <w:pPr>
        <w:spacing w:after="0"/>
        <w:jc w:val="center"/>
        <w:rPr>
          <w:rFonts w:ascii="Times New Roman" w:hAnsi="Times New Roman"/>
          <w:sz w:val="28"/>
          <w:szCs w:val="28"/>
        </w:rPr>
      </w:pPr>
      <w:r>
        <w:rPr>
          <w:rFonts w:ascii="Times New Roman" w:hAnsi="Times New Roman"/>
          <w:sz w:val="28"/>
          <w:szCs w:val="28"/>
        </w:rPr>
        <w:t>Зинков Ю.Г.</w:t>
      </w:r>
      <w:r w:rsidR="005040DD">
        <w:rPr>
          <w:rFonts w:ascii="Times New Roman" w:hAnsi="Times New Roman"/>
          <w:sz w:val="28"/>
          <w:szCs w:val="28"/>
        </w:rPr>
        <w:t xml:space="preserve">, Полянская В.А., </w:t>
      </w:r>
      <w:r w:rsidR="00881582">
        <w:rPr>
          <w:rFonts w:ascii="Times New Roman" w:hAnsi="Times New Roman"/>
          <w:sz w:val="28"/>
          <w:szCs w:val="28"/>
        </w:rPr>
        <w:t>Зенкова В.П.</w:t>
      </w: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1644ED" w:rsidRDefault="001644E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r>
        <w:rPr>
          <w:rFonts w:ascii="Times New Roman" w:hAnsi="Times New Roman"/>
          <w:sz w:val="28"/>
          <w:szCs w:val="28"/>
        </w:rPr>
        <w:t>Адрес:</w:t>
      </w:r>
    </w:p>
    <w:p w:rsidR="005040DD" w:rsidRDefault="005040DD" w:rsidP="005040DD">
      <w:pPr>
        <w:spacing w:after="0"/>
        <w:jc w:val="center"/>
        <w:rPr>
          <w:rFonts w:ascii="Times New Roman" w:hAnsi="Times New Roman"/>
          <w:sz w:val="28"/>
          <w:szCs w:val="28"/>
        </w:rPr>
      </w:pPr>
      <w:r>
        <w:rPr>
          <w:rFonts w:ascii="Times New Roman" w:hAnsi="Times New Roman"/>
          <w:sz w:val="28"/>
          <w:szCs w:val="28"/>
        </w:rPr>
        <w:t>с. Баган, ул. М.Горького, 18</w:t>
      </w:r>
    </w:p>
    <w:p w:rsidR="005040DD" w:rsidRDefault="005040DD" w:rsidP="005040DD">
      <w:pPr>
        <w:spacing w:after="0"/>
        <w:jc w:val="center"/>
        <w:rPr>
          <w:rFonts w:ascii="Times New Roman" w:hAnsi="Times New Roman"/>
          <w:sz w:val="28"/>
          <w:szCs w:val="28"/>
        </w:rPr>
      </w:pPr>
      <w:r>
        <w:rPr>
          <w:rFonts w:ascii="Times New Roman" w:hAnsi="Times New Roman"/>
          <w:sz w:val="28"/>
          <w:szCs w:val="28"/>
        </w:rPr>
        <w:t>тел:    2-13-68</w:t>
      </w: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5040DD" w:rsidRDefault="005040DD" w:rsidP="005040DD">
      <w:pPr>
        <w:spacing w:after="0"/>
        <w:jc w:val="center"/>
        <w:rPr>
          <w:rFonts w:ascii="Times New Roman" w:hAnsi="Times New Roman"/>
          <w:sz w:val="28"/>
          <w:szCs w:val="28"/>
        </w:rPr>
      </w:pPr>
    </w:p>
    <w:p w:rsidR="001644ED" w:rsidRDefault="001644ED" w:rsidP="005040DD">
      <w:pPr>
        <w:spacing w:after="0"/>
        <w:jc w:val="center"/>
        <w:rPr>
          <w:rFonts w:ascii="Times New Roman" w:hAnsi="Times New Roman"/>
          <w:sz w:val="24"/>
          <w:szCs w:val="24"/>
        </w:rPr>
      </w:pPr>
    </w:p>
    <w:p w:rsidR="001644ED" w:rsidRDefault="001644ED" w:rsidP="005040DD">
      <w:pPr>
        <w:spacing w:after="0"/>
        <w:jc w:val="center"/>
        <w:rPr>
          <w:rFonts w:ascii="Times New Roman" w:hAnsi="Times New Roman"/>
          <w:sz w:val="24"/>
          <w:szCs w:val="24"/>
        </w:rPr>
      </w:pPr>
    </w:p>
    <w:p w:rsidR="005040DD" w:rsidRPr="001644ED" w:rsidRDefault="005040DD" w:rsidP="005040DD">
      <w:pPr>
        <w:spacing w:after="0"/>
        <w:jc w:val="center"/>
        <w:rPr>
          <w:rFonts w:ascii="Times New Roman" w:hAnsi="Times New Roman"/>
          <w:sz w:val="24"/>
          <w:szCs w:val="24"/>
        </w:rPr>
      </w:pPr>
      <w:r w:rsidRPr="001644ED">
        <w:rPr>
          <w:rFonts w:ascii="Times New Roman" w:hAnsi="Times New Roman"/>
          <w:sz w:val="24"/>
          <w:szCs w:val="24"/>
        </w:rPr>
        <w:t>с. Баган</w:t>
      </w:r>
    </w:p>
    <w:p w:rsidR="005040DD" w:rsidRPr="001644ED" w:rsidRDefault="005040DD" w:rsidP="005040DD">
      <w:pPr>
        <w:jc w:val="center"/>
        <w:rPr>
          <w:rFonts w:ascii="Times New Roman" w:hAnsi="Times New Roman"/>
          <w:sz w:val="24"/>
          <w:szCs w:val="24"/>
        </w:rPr>
      </w:pPr>
      <w:r w:rsidRPr="001644ED">
        <w:rPr>
          <w:rFonts w:ascii="Times New Roman" w:hAnsi="Times New Roman"/>
          <w:sz w:val="24"/>
          <w:szCs w:val="24"/>
        </w:rPr>
        <w:t xml:space="preserve">Тираж 21 экз. </w:t>
      </w:r>
    </w:p>
    <w:p w:rsidR="001530ED" w:rsidRDefault="001530ED" w:rsidP="005040DD">
      <w:pPr>
        <w:jc w:val="center"/>
        <w:rPr>
          <w:rFonts w:ascii="Times New Roman" w:hAnsi="Times New Roman"/>
          <w:sz w:val="28"/>
          <w:szCs w:val="28"/>
        </w:rPr>
      </w:pP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lastRenderedPageBreak/>
        <w:t>СОВЕТ ДЕПУТАТОВ</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БАГАНСКОГО СЕЛЬСОВЕТА</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БАГАНСКОГО РАЙОНА</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НОВОСИБИРСКОЙ ОБЛАСТИ</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СЕДЬМОГО СОЗЫВА</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РЕШЕНИЕ</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четвертой сессии</w:t>
      </w:r>
    </w:p>
    <w:p w:rsidR="006E6B66" w:rsidRPr="006E6B66" w:rsidRDefault="006E6B66" w:rsidP="006E6B66">
      <w:pPr>
        <w:spacing w:after="0"/>
        <w:jc w:val="center"/>
        <w:rPr>
          <w:rFonts w:ascii="Times New Roman" w:hAnsi="Times New Roman"/>
          <w:sz w:val="28"/>
          <w:szCs w:val="28"/>
        </w:rPr>
      </w:pP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30.10.2025 г.</w:t>
      </w:r>
      <w:r w:rsidRPr="006E6B66">
        <w:rPr>
          <w:rFonts w:ascii="Times New Roman" w:hAnsi="Times New Roman"/>
          <w:sz w:val="28"/>
          <w:szCs w:val="28"/>
        </w:rPr>
        <w:tab/>
        <w:t xml:space="preserve">                                                     № 15</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с. Баган</w:t>
      </w:r>
    </w:p>
    <w:p w:rsidR="006E6B66" w:rsidRPr="006E6B66" w:rsidRDefault="006E6B66" w:rsidP="006E6B66">
      <w:pPr>
        <w:spacing w:after="0"/>
        <w:jc w:val="center"/>
        <w:rPr>
          <w:rFonts w:ascii="Times New Roman" w:hAnsi="Times New Roman"/>
          <w:sz w:val="28"/>
          <w:szCs w:val="28"/>
        </w:rPr>
      </w:pP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О расходовании денежных средств, выделенных на подготовку и проведение выборов депутатов Совета депутатов Баганского сельсовета Баганского района Новосибирской области седьмого созыва</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Заслушав информацию секретаря избирательной комиссии Баганского</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района, о расходовании денежных средств, выделенных на подготовку и проведение выборов депутатов Совета депутатов Баганского сельсовета Баганского района Новосибирской области седьмого созыва, Совет депутатов</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РЕШИЛ:</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1. Информацию принять к сведению (прилагается).</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2. Решение вступает в силу с момента его принятия.</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3. Настоящее решение опубликовать в «Бюллетене органов местного само-</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управления Баганского сельсовета».</w:t>
      </w:r>
    </w:p>
    <w:p w:rsidR="006E6B66" w:rsidRPr="006E6B66" w:rsidRDefault="006E6B66" w:rsidP="006E6B66">
      <w:pPr>
        <w:spacing w:after="0"/>
        <w:jc w:val="both"/>
        <w:rPr>
          <w:rFonts w:ascii="Times New Roman" w:hAnsi="Times New Roman"/>
          <w:sz w:val="28"/>
          <w:szCs w:val="28"/>
        </w:rPr>
      </w:pPr>
    </w:p>
    <w:p w:rsidR="006E6B66" w:rsidRPr="006E6B66" w:rsidRDefault="006E6B66" w:rsidP="006E6B66">
      <w:pPr>
        <w:spacing w:after="0"/>
        <w:jc w:val="both"/>
        <w:rPr>
          <w:rFonts w:ascii="Times New Roman" w:hAnsi="Times New Roman"/>
          <w:sz w:val="28"/>
          <w:szCs w:val="28"/>
        </w:rPr>
      </w:pP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 xml:space="preserve">Председатель </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 xml:space="preserve">Совета депутатов </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Баганского сельсовета                                                          И.В. Абакумова</w:t>
      </w:r>
    </w:p>
    <w:p w:rsidR="006E6B66" w:rsidRPr="006E6B66" w:rsidRDefault="006E6B66" w:rsidP="006E6B66">
      <w:pPr>
        <w:spacing w:after="0"/>
        <w:jc w:val="both"/>
        <w:rPr>
          <w:rFonts w:ascii="Times New Roman" w:hAnsi="Times New Roman"/>
          <w:sz w:val="28"/>
          <w:szCs w:val="28"/>
        </w:rPr>
      </w:pPr>
    </w:p>
    <w:p w:rsidR="006E6B66" w:rsidRPr="006E6B66" w:rsidRDefault="006E6B66" w:rsidP="006E6B66">
      <w:pPr>
        <w:spacing w:after="0"/>
        <w:jc w:val="both"/>
        <w:rPr>
          <w:rFonts w:ascii="Times New Roman" w:hAnsi="Times New Roman"/>
          <w:sz w:val="28"/>
          <w:szCs w:val="28"/>
        </w:rPr>
      </w:pPr>
    </w:p>
    <w:p w:rsidR="006E6B66" w:rsidRPr="006E6B66" w:rsidRDefault="006E6B66" w:rsidP="006E6B66">
      <w:pPr>
        <w:spacing w:after="0"/>
        <w:jc w:val="both"/>
        <w:rPr>
          <w:rFonts w:ascii="Times New Roman" w:hAnsi="Times New Roman"/>
          <w:sz w:val="28"/>
          <w:szCs w:val="28"/>
        </w:rPr>
      </w:pPr>
    </w:p>
    <w:p w:rsidR="006E6B66" w:rsidRPr="006E6B66" w:rsidRDefault="006E6B66" w:rsidP="006E6B66">
      <w:pPr>
        <w:spacing w:after="0"/>
        <w:jc w:val="both"/>
        <w:rPr>
          <w:rFonts w:ascii="Times New Roman" w:hAnsi="Times New Roman"/>
          <w:sz w:val="28"/>
          <w:szCs w:val="28"/>
        </w:rPr>
      </w:pPr>
    </w:p>
    <w:p w:rsidR="006E6B66" w:rsidRPr="006E6B66" w:rsidRDefault="006E6B66" w:rsidP="006E6B66">
      <w:pPr>
        <w:spacing w:after="0"/>
        <w:jc w:val="both"/>
        <w:rPr>
          <w:rFonts w:ascii="Times New Roman" w:hAnsi="Times New Roman"/>
          <w:sz w:val="28"/>
          <w:szCs w:val="28"/>
        </w:rPr>
      </w:pP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lastRenderedPageBreak/>
        <w:t>Информация</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о расходовании денежных средств, выделенных на подготовку и проведение выборов депутатов Совета депутатов Баганского сельсовета Баганского района Новосибирской области седьмого созыва</w:t>
      </w:r>
    </w:p>
    <w:p w:rsidR="006E6B66" w:rsidRPr="006E6B66" w:rsidRDefault="006E6B66" w:rsidP="006E6B66">
      <w:pPr>
        <w:spacing w:after="0"/>
        <w:jc w:val="both"/>
        <w:rPr>
          <w:rFonts w:ascii="Times New Roman" w:hAnsi="Times New Roman"/>
          <w:sz w:val="28"/>
          <w:szCs w:val="28"/>
        </w:rPr>
      </w:pP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ab/>
        <w:t xml:space="preserve">В течения трех дней с 12 по 14 сентября 2025 года на территории Баганского района прошло голосование по выборам депутатов Совета депутатов Баганского сельсовета Баганского района Новосибирской области седьмого созыва. Численность избирателей на начало голосования составила 4739 человек. </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 xml:space="preserve">Для проведения выборов депутатов Совета депутатов Баганского сельсовета Баганского района Новосибирской области были задействованы: территориальная избирательная комиссии Баганского района Новосибирской области (9 человек) на которую также были возложены полномочия окружной избирательной комиссии по многомандатному избирательному округу и 9 участковых избирательных комиссий (57 человек). </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Территориальная избирательная комиссия приступила к работе по организации выборов депутатов Совета депутатов Баганского сельсовета Баганского района Новосибирской области седьмого созыва со дня опубликовании решения о назначении выборов 26 июня и завершила работу в день принятия решения о результатах выборов 15 сентября 2025 года.</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Дополнительно по договорам в ТИК было привлечено 2 человека (1 - бухгалтерские услуги, 1 - комплектование печатных и информационных материалов).</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 xml:space="preserve">На подготовку и проведение выборов избирательной комиссии из средств районного бюджета было выделено 501 200,00 рублей. </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Денежные средства поступили на счет территориальной избирательной комиссии Баганского района Новосибирской области в полном объеме, в установленный законом срок.</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 xml:space="preserve">Денежные средства в сумме 501 200,00 рублей, были распределены в соответствии с решением территориальной избирательной комиссии Баганского района Новосибирской области от 26 июня 2025 года № 91/450 «О распределении средств местного бюджета Баганского </w:t>
      </w:r>
      <w:r w:rsidRPr="006E6B66">
        <w:rPr>
          <w:rFonts w:ascii="Times New Roman" w:hAnsi="Times New Roman"/>
          <w:sz w:val="28"/>
          <w:szCs w:val="28"/>
        </w:rPr>
        <w:lastRenderedPageBreak/>
        <w:t xml:space="preserve">сельсовета Баганского района Новосибирской области, утверждении сметы расходов, выделенных территориальной избирательной комиссии Баганского района Новосибирской области на подготовку и проведение  выборов депутатов Совета депутатов Баганского сельсовета Баганского района Новосибирской области седьмого созыва», в том числе: </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 для территориальной избирательной комиссии Баганского района Новосибирской области выделено денежных средств на подготовку и проведение выборов депутатов Совета депутатов Баганского сельсовета Баганского района Новосибирской области 159 200,00 рубля, в том числе:</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w:t>
      </w:r>
      <w:r w:rsidRPr="006E6B66">
        <w:rPr>
          <w:rFonts w:ascii="Times New Roman" w:hAnsi="Times New Roman"/>
          <w:sz w:val="28"/>
          <w:szCs w:val="28"/>
        </w:rPr>
        <w:tab/>
        <w:t>на дополнительную оплату труда (вознаграждение) – 88 000,00 руб., распределены в полном объеме;</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w:t>
      </w:r>
      <w:r w:rsidRPr="006E6B66">
        <w:rPr>
          <w:rFonts w:ascii="Times New Roman" w:hAnsi="Times New Roman"/>
          <w:sz w:val="28"/>
          <w:szCs w:val="28"/>
        </w:rPr>
        <w:tab/>
        <w:t>расходы на изготовление печатной продукции и издательскую деятельности – 53 194,00 руб., распределены не в полном объеме, 24 946,24 руб. возвращено в местный бюджет;</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w:t>
      </w:r>
      <w:r w:rsidRPr="006E6B66">
        <w:rPr>
          <w:rFonts w:ascii="Times New Roman" w:hAnsi="Times New Roman"/>
          <w:sz w:val="28"/>
          <w:szCs w:val="28"/>
        </w:rPr>
        <w:tab/>
        <w:t>выплаты гражданам, привлекавшимся к работе в комиссии по гражданско-правовым договорам в период выборов – 18 000,00 руб., распределены в полном объеме;</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-для участковых избирательных комиссий выделено денежных средств на подготовку и проведение выборов депутатов Совета депутатов Баганского района Новосибирской области 342 000,00 рублей на дополнительную оплату труда (вознаграждение), распределены в полном объеме;</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Итого из перечисленных средств в размере – 501 200 рублей 00 коп., было израсходовано – 476 253 рублей 76 коп., возвращены в бюджет Баганского района – 24 946 рублей 24 коп.</w:t>
      </w:r>
    </w:p>
    <w:p w:rsidR="006E6B66" w:rsidRPr="006E6B66" w:rsidRDefault="006E6B66" w:rsidP="006E6B66">
      <w:pPr>
        <w:spacing w:after="0"/>
        <w:jc w:val="both"/>
        <w:rPr>
          <w:rFonts w:ascii="Times New Roman" w:hAnsi="Times New Roman"/>
          <w:sz w:val="28"/>
          <w:szCs w:val="28"/>
        </w:rPr>
      </w:pPr>
    </w:p>
    <w:p w:rsidR="006E6B66" w:rsidRPr="006E6B66" w:rsidRDefault="006E6B66" w:rsidP="006E6B66">
      <w:pPr>
        <w:spacing w:after="0"/>
        <w:jc w:val="both"/>
        <w:rPr>
          <w:rFonts w:ascii="Times New Roman" w:hAnsi="Times New Roman"/>
          <w:sz w:val="28"/>
          <w:szCs w:val="28"/>
        </w:rPr>
      </w:pPr>
    </w:p>
    <w:p w:rsidR="006E6B66" w:rsidRPr="006E6B66" w:rsidRDefault="006E6B66" w:rsidP="006E6B66">
      <w:pPr>
        <w:spacing w:after="0"/>
        <w:jc w:val="both"/>
        <w:rPr>
          <w:rFonts w:ascii="Times New Roman" w:hAnsi="Times New Roman"/>
          <w:sz w:val="28"/>
          <w:szCs w:val="28"/>
        </w:rPr>
      </w:pPr>
    </w:p>
    <w:p w:rsidR="00B533FF" w:rsidRDefault="006E6B66" w:rsidP="006E6B66">
      <w:pPr>
        <w:spacing w:after="0"/>
        <w:jc w:val="both"/>
        <w:rPr>
          <w:rFonts w:ascii="Times New Roman" w:hAnsi="Times New Roman"/>
          <w:sz w:val="28"/>
          <w:szCs w:val="28"/>
        </w:rPr>
      </w:pPr>
      <w:r w:rsidRPr="006E6B66">
        <w:rPr>
          <w:rFonts w:ascii="Times New Roman" w:hAnsi="Times New Roman"/>
          <w:sz w:val="28"/>
          <w:szCs w:val="28"/>
        </w:rPr>
        <w:t>Секретарь ТИК Баганского района НСО                            Т.И. Шатырина</w:t>
      </w: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lastRenderedPageBreak/>
        <w:t>СОВЕТ ДЕПУТАТОВ</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БАГАНСКОГО СЕЛЬСОВЕТА</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БАГАНСКОГО РАЙОНА</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НОВОСИБИРСКОЙ ОБЛАСТИ</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СЕДЬМОГО СОЗЫВА</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РЕШЕНИЕ</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четвертой сессии</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30.10.2025 г.</w:t>
      </w:r>
      <w:r w:rsidRPr="006E6B66">
        <w:rPr>
          <w:rFonts w:ascii="Times New Roman" w:hAnsi="Times New Roman"/>
          <w:sz w:val="28"/>
          <w:szCs w:val="28"/>
        </w:rPr>
        <w:tab/>
        <w:t xml:space="preserve">                                          № 21</w:t>
      </w:r>
    </w:p>
    <w:p w:rsidR="006E6B66" w:rsidRPr="006E6B66" w:rsidRDefault="006E6B66" w:rsidP="006E6B66">
      <w:pPr>
        <w:spacing w:after="0"/>
        <w:jc w:val="center"/>
        <w:rPr>
          <w:rFonts w:ascii="Times New Roman" w:hAnsi="Times New Roman"/>
          <w:sz w:val="28"/>
          <w:szCs w:val="28"/>
        </w:rPr>
      </w:pP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О признании утратившим силу решение тридцать восьмой сессии от 24.05.2023 №200 «Об установлении размера платы за пользование жилыми помещениями, находящимися в муниципальной собственности Баганского сельсовета Баганского района Новосибирской области» (с изменениями, внесенными решением Совета депутатов Баганского сельсовета Баганского района Новосибирской области от 27.02.2025 № 303)</w:t>
      </w:r>
    </w:p>
    <w:p w:rsidR="006E6B66" w:rsidRPr="006E6B66" w:rsidRDefault="006E6B66" w:rsidP="006E6B66">
      <w:pPr>
        <w:spacing w:after="0"/>
        <w:jc w:val="center"/>
        <w:rPr>
          <w:rFonts w:ascii="Times New Roman" w:hAnsi="Times New Roman"/>
          <w:sz w:val="28"/>
          <w:szCs w:val="28"/>
        </w:rPr>
      </w:pP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В соответствии в части 1 ст. 22 Федерального закона от 20.03.2025 № 33-ФЗ «Об общих принципах организации местного самоуправления в единой системе публичной власти», Уставом сельского поселения Баганского сельсовета Баганского муниципального района Новосибирской области, Совет депутатов Баганского сельсовета Баганского района Новосибирской области</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РЕШИЛ:</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1.</w:t>
      </w:r>
      <w:r w:rsidRPr="006E6B66">
        <w:rPr>
          <w:rFonts w:ascii="Times New Roman" w:hAnsi="Times New Roman"/>
          <w:sz w:val="28"/>
          <w:szCs w:val="28"/>
        </w:rPr>
        <w:tab/>
        <w:t>Признать утратившим силу решение тридцать восьмой сессии от 24.05.2023 №200 «Об установлении размера платы за пользование жилыми помещениями, находящимися в муниципальной собственности Баганского сельсовета Баганского района Новосибирской области» (с изменениями, внесенными решением Совета депутатов Баганского сельсовета Баганского района Новосибирской области от 27.02.2025 № 303).</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2.  Опубликовать настоящее решение в «Бюллетене органов местного самоуправления Баганского сельсовета» и на официальном сайте Баганского сельсовета Баганского района Новосибирской области.</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3.      Настоящее решение вступает в силу со дня его опубликования.</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lastRenderedPageBreak/>
        <w:t>Председатель Совета депутатов</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 xml:space="preserve">Баганского сельсовета                                                                 </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Баганского района</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Новосибирской области                                                     И.В. Абакумова</w:t>
      </w:r>
    </w:p>
    <w:p w:rsidR="006E6B66" w:rsidRPr="006E6B66" w:rsidRDefault="006E6B66" w:rsidP="006E6B66">
      <w:pPr>
        <w:spacing w:after="0"/>
        <w:jc w:val="both"/>
        <w:rPr>
          <w:rFonts w:ascii="Times New Roman" w:hAnsi="Times New Roman"/>
          <w:sz w:val="28"/>
          <w:szCs w:val="28"/>
        </w:rPr>
      </w:pP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Глава Баганского сельсовета</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Баганского района</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Новосибирской области                                                      К.В. Маслик</w:t>
      </w:r>
    </w:p>
    <w:p w:rsidR="006E6B66" w:rsidRPr="006E6B66" w:rsidRDefault="006E6B66" w:rsidP="006E6B66">
      <w:pPr>
        <w:spacing w:after="0"/>
        <w:jc w:val="both"/>
        <w:rPr>
          <w:rFonts w:ascii="Times New Roman" w:hAnsi="Times New Roman"/>
          <w:sz w:val="28"/>
          <w:szCs w:val="28"/>
        </w:rPr>
      </w:pPr>
    </w:p>
    <w:p w:rsidR="006E6B66" w:rsidRPr="006E6B66" w:rsidRDefault="006E6B66" w:rsidP="006E6B66">
      <w:pPr>
        <w:spacing w:after="0"/>
        <w:jc w:val="both"/>
        <w:rPr>
          <w:rFonts w:ascii="Times New Roman" w:hAnsi="Times New Roman"/>
          <w:sz w:val="20"/>
          <w:szCs w:val="20"/>
        </w:rPr>
      </w:pPr>
      <w:r w:rsidRPr="006E6B66">
        <w:rPr>
          <w:rFonts w:ascii="Times New Roman" w:hAnsi="Times New Roman"/>
          <w:sz w:val="20"/>
          <w:szCs w:val="20"/>
        </w:rPr>
        <w:t>Новосибирская область</w:t>
      </w:r>
    </w:p>
    <w:p w:rsidR="006E6B66" w:rsidRPr="006E6B66" w:rsidRDefault="006E6B66" w:rsidP="006E6B66">
      <w:pPr>
        <w:spacing w:after="0"/>
        <w:jc w:val="both"/>
        <w:rPr>
          <w:rFonts w:ascii="Times New Roman" w:hAnsi="Times New Roman"/>
          <w:sz w:val="20"/>
          <w:szCs w:val="20"/>
        </w:rPr>
      </w:pPr>
      <w:r w:rsidRPr="006E6B66">
        <w:rPr>
          <w:rFonts w:ascii="Times New Roman" w:hAnsi="Times New Roman"/>
          <w:sz w:val="20"/>
          <w:szCs w:val="20"/>
        </w:rPr>
        <w:t>с. Баган, ул.М.Горького, 18</w:t>
      </w:r>
    </w:p>
    <w:p w:rsidR="006E6B66" w:rsidRDefault="006E6B66" w:rsidP="006E6B66">
      <w:pPr>
        <w:spacing w:after="0"/>
        <w:jc w:val="both"/>
        <w:rPr>
          <w:rFonts w:ascii="Times New Roman" w:hAnsi="Times New Roman"/>
          <w:sz w:val="20"/>
          <w:szCs w:val="20"/>
        </w:rPr>
      </w:pPr>
      <w:r w:rsidRPr="006E6B66">
        <w:rPr>
          <w:rFonts w:ascii="Times New Roman" w:hAnsi="Times New Roman"/>
          <w:sz w:val="20"/>
          <w:szCs w:val="20"/>
        </w:rPr>
        <w:t>30 октября 2025 г.  НПА№7</w:t>
      </w: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Default="006E6B66" w:rsidP="006E6B66">
      <w:pPr>
        <w:spacing w:after="0"/>
        <w:jc w:val="both"/>
        <w:rPr>
          <w:rFonts w:ascii="Times New Roman" w:hAnsi="Times New Roman"/>
          <w:sz w:val="20"/>
          <w:szCs w:val="20"/>
        </w:rPr>
      </w:pP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lastRenderedPageBreak/>
        <w:t>СОВЕТ ДЕПУТАТОВ</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БАГАНСКОГО СЕЛЬСОВЕТА</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БАГАНСКОГО РАЙОНА</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НОВОСИБИРСКОЙ ОБЛАСТИ</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СЕДЬМОГО СОЗЫВА</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РЕШЕНИЕ</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четвертой сессии</w:t>
      </w:r>
    </w:p>
    <w:p w:rsidR="006E6B66" w:rsidRPr="006E6B66" w:rsidRDefault="006E6B66" w:rsidP="006E6B66">
      <w:pPr>
        <w:spacing w:after="0"/>
        <w:jc w:val="center"/>
        <w:rPr>
          <w:rFonts w:ascii="Times New Roman" w:hAnsi="Times New Roman"/>
          <w:sz w:val="28"/>
          <w:szCs w:val="28"/>
        </w:rPr>
      </w:pP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30.10.2025</w:t>
      </w:r>
      <w:r w:rsidRPr="006E6B66">
        <w:rPr>
          <w:rFonts w:ascii="Times New Roman" w:hAnsi="Times New Roman"/>
          <w:sz w:val="28"/>
          <w:szCs w:val="28"/>
        </w:rPr>
        <w:tab/>
        <w:t xml:space="preserve">                                                   № 16</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с. Баган</w:t>
      </w:r>
    </w:p>
    <w:p w:rsidR="006E6B66" w:rsidRPr="006E6B66" w:rsidRDefault="006E6B66" w:rsidP="006E6B66">
      <w:pPr>
        <w:spacing w:after="0"/>
        <w:jc w:val="center"/>
        <w:rPr>
          <w:rFonts w:ascii="Times New Roman" w:hAnsi="Times New Roman"/>
          <w:sz w:val="28"/>
          <w:szCs w:val="28"/>
        </w:rPr>
      </w:pPr>
      <w:r w:rsidRPr="006E6B66">
        <w:rPr>
          <w:rFonts w:ascii="Times New Roman" w:hAnsi="Times New Roman"/>
          <w:sz w:val="28"/>
          <w:szCs w:val="28"/>
        </w:rPr>
        <w:t>О рассмотрении проекта муниципального правового акта Устава сельского поселения Баганского сельсовета Баганского муниципального района Новосибирской области</w:t>
      </w:r>
    </w:p>
    <w:p w:rsidR="006E6B66" w:rsidRPr="006E6B66" w:rsidRDefault="006E6B66" w:rsidP="006E6B66">
      <w:pPr>
        <w:spacing w:after="0"/>
        <w:jc w:val="both"/>
        <w:rPr>
          <w:rFonts w:ascii="Times New Roman" w:hAnsi="Times New Roman"/>
          <w:sz w:val="28"/>
          <w:szCs w:val="28"/>
        </w:rPr>
      </w:pP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ab/>
        <w:t>В целях приведения Устава Баганского сельсовета Баганского района Новосибирской области в соответствие с требованиями федерального законодательства, в соответствии с положениями Федерального закона от 22.03.2025 №33-ФЗ «Об общих принципах организации местного самоуправления в единой системе публичной власти»</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Совет депутатов</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ab/>
        <w:t>РЕШИЛ:</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ab/>
        <w:t>1. Принять проект муниципального правового акта Устава сельского поселения Баганского сельсовета Баганского муниципального района Новосибирской области (согласно приложению).</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ab/>
        <w:t>2. Опубликовать проект муниципального правового акта  Устава сельского поселения Баганского сельсовета Баганского муниципального района Новосибирской области в «Бюллетене органов местного самоуправления Баганского сельсовета».</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ab/>
        <w:t>3. Назначить публичные слушания и утвердить порядок учета предложений и участия граждан в обсуждении проекта муниципального правового акта Устава сельского поселения Баганского сельсовета Баганского муниципального района Новосибирской области.</w:t>
      </w:r>
    </w:p>
    <w:p w:rsidR="006E6B66" w:rsidRPr="006E6B66" w:rsidRDefault="006E6B66" w:rsidP="006E6B66">
      <w:pPr>
        <w:spacing w:after="0"/>
        <w:jc w:val="both"/>
        <w:rPr>
          <w:rFonts w:ascii="Times New Roman" w:hAnsi="Times New Roman"/>
          <w:sz w:val="28"/>
          <w:szCs w:val="28"/>
        </w:rPr>
      </w:pPr>
      <w:r w:rsidRPr="006E6B66">
        <w:rPr>
          <w:rFonts w:ascii="Times New Roman" w:hAnsi="Times New Roman"/>
          <w:sz w:val="28"/>
          <w:szCs w:val="28"/>
        </w:rPr>
        <w:tab/>
        <w:t>4. Публичные слушания провести  14.10.2022г. в 11:00 в зале заседаний администрации Баганского сельсовета.</w:t>
      </w:r>
    </w:p>
    <w:p w:rsidR="006E6B66" w:rsidRPr="006E6B66" w:rsidRDefault="006E6B66" w:rsidP="006E6B66">
      <w:pPr>
        <w:spacing w:after="0" w:line="240" w:lineRule="auto"/>
        <w:jc w:val="both"/>
        <w:rPr>
          <w:rFonts w:ascii="Times New Roman" w:hAnsi="Times New Roman"/>
          <w:sz w:val="28"/>
          <w:szCs w:val="28"/>
        </w:rPr>
      </w:pPr>
      <w:r w:rsidRPr="006E6B66">
        <w:rPr>
          <w:rFonts w:ascii="Times New Roman" w:hAnsi="Times New Roman"/>
          <w:sz w:val="28"/>
          <w:szCs w:val="28"/>
        </w:rPr>
        <w:lastRenderedPageBreak/>
        <w:t xml:space="preserve">Председатель </w:t>
      </w:r>
    </w:p>
    <w:p w:rsidR="006E6B66" w:rsidRPr="006E6B66" w:rsidRDefault="006E6B66" w:rsidP="006E6B66">
      <w:pPr>
        <w:spacing w:after="0" w:line="240" w:lineRule="auto"/>
        <w:jc w:val="both"/>
        <w:rPr>
          <w:rFonts w:ascii="Times New Roman" w:hAnsi="Times New Roman"/>
          <w:sz w:val="28"/>
          <w:szCs w:val="28"/>
        </w:rPr>
      </w:pPr>
      <w:r w:rsidRPr="006E6B66">
        <w:rPr>
          <w:rFonts w:ascii="Times New Roman" w:hAnsi="Times New Roman"/>
          <w:sz w:val="28"/>
          <w:szCs w:val="28"/>
        </w:rPr>
        <w:t xml:space="preserve">Совета депутатов </w:t>
      </w:r>
    </w:p>
    <w:p w:rsidR="006E6B66" w:rsidRPr="006E6B66" w:rsidRDefault="006E6B66" w:rsidP="006E6B66">
      <w:pPr>
        <w:spacing w:after="0" w:line="240" w:lineRule="auto"/>
        <w:jc w:val="both"/>
        <w:rPr>
          <w:rFonts w:ascii="Times New Roman" w:hAnsi="Times New Roman"/>
          <w:sz w:val="28"/>
          <w:szCs w:val="28"/>
        </w:rPr>
      </w:pPr>
      <w:r w:rsidRPr="006E6B66">
        <w:rPr>
          <w:rFonts w:ascii="Times New Roman" w:hAnsi="Times New Roman"/>
          <w:sz w:val="28"/>
          <w:szCs w:val="28"/>
        </w:rPr>
        <w:t xml:space="preserve">Баганского сельсовета  </w:t>
      </w:r>
    </w:p>
    <w:p w:rsidR="006E6B66" w:rsidRPr="006E6B66" w:rsidRDefault="006E6B66" w:rsidP="006E6B66">
      <w:pPr>
        <w:spacing w:after="0" w:line="240" w:lineRule="auto"/>
        <w:jc w:val="both"/>
        <w:rPr>
          <w:rFonts w:ascii="Times New Roman" w:hAnsi="Times New Roman"/>
          <w:sz w:val="28"/>
          <w:szCs w:val="28"/>
        </w:rPr>
      </w:pPr>
      <w:r w:rsidRPr="006E6B66">
        <w:rPr>
          <w:rFonts w:ascii="Times New Roman" w:hAnsi="Times New Roman"/>
          <w:sz w:val="28"/>
          <w:szCs w:val="28"/>
        </w:rPr>
        <w:t xml:space="preserve">Баганского района </w:t>
      </w:r>
    </w:p>
    <w:p w:rsidR="006E6B66" w:rsidRPr="006E6B66" w:rsidRDefault="006E6B66" w:rsidP="006E6B66">
      <w:pPr>
        <w:spacing w:after="0" w:line="240" w:lineRule="auto"/>
        <w:jc w:val="both"/>
        <w:rPr>
          <w:rFonts w:ascii="Times New Roman" w:hAnsi="Times New Roman"/>
          <w:sz w:val="28"/>
          <w:szCs w:val="28"/>
        </w:rPr>
      </w:pPr>
      <w:r w:rsidRPr="006E6B66">
        <w:rPr>
          <w:rFonts w:ascii="Times New Roman" w:hAnsi="Times New Roman"/>
          <w:sz w:val="28"/>
          <w:szCs w:val="28"/>
        </w:rPr>
        <w:t>Новосибирской области                                                И.В. Абакумова</w:t>
      </w:r>
    </w:p>
    <w:p w:rsidR="006E6B66" w:rsidRPr="006E6B66" w:rsidRDefault="006E6B66" w:rsidP="006E6B66">
      <w:pPr>
        <w:spacing w:after="0" w:line="240" w:lineRule="auto"/>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Pr="00FB310C" w:rsidRDefault="006E6B66" w:rsidP="006E6B66">
      <w:pPr>
        <w:ind w:firstLine="720"/>
        <w:jc w:val="right"/>
        <w:rPr>
          <w:rFonts w:ascii="PT Astra Serif" w:hAnsi="PT Astra Serif"/>
          <w:sz w:val="26"/>
          <w:szCs w:val="26"/>
        </w:rPr>
      </w:pPr>
      <w:r>
        <w:rPr>
          <w:rFonts w:ascii="PT Astra Serif" w:hAnsi="PT Astra Serif"/>
          <w:sz w:val="26"/>
          <w:szCs w:val="26"/>
        </w:rPr>
        <w:lastRenderedPageBreak/>
        <w:t>ПРОЕКТ</w:t>
      </w: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jc w:val="center"/>
        <w:rPr>
          <w:rFonts w:ascii="PT Astra Serif" w:hAnsi="PT Astra Serif"/>
          <w:b/>
          <w:sz w:val="26"/>
          <w:szCs w:val="26"/>
        </w:rPr>
      </w:pPr>
      <w:r w:rsidRPr="00FB310C">
        <w:rPr>
          <w:rFonts w:ascii="PT Astra Serif" w:hAnsi="PT Astra Serif"/>
          <w:b/>
          <w:sz w:val="26"/>
          <w:szCs w:val="26"/>
        </w:rPr>
        <w:t>УСТАВ</w:t>
      </w:r>
    </w:p>
    <w:p w:rsidR="006E6B66" w:rsidRPr="00FB310C" w:rsidRDefault="006E6B66" w:rsidP="006E6B66">
      <w:pPr>
        <w:jc w:val="center"/>
        <w:rPr>
          <w:rFonts w:ascii="PT Astra Serif" w:hAnsi="PT Astra Serif"/>
          <w:b/>
          <w:sz w:val="26"/>
          <w:szCs w:val="26"/>
        </w:rPr>
      </w:pPr>
      <w:r w:rsidRPr="00FB310C">
        <w:rPr>
          <w:rFonts w:ascii="PT Astra Serif" w:hAnsi="PT Astra Serif"/>
          <w:b/>
          <w:sz w:val="26"/>
          <w:szCs w:val="26"/>
        </w:rPr>
        <w:t>СЕЛЬСКОГО ПОСЕЛЕНИЯ</w:t>
      </w:r>
      <w:r>
        <w:rPr>
          <w:rFonts w:ascii="PT Astra Serif" w:hAnsi="PT Astra Serif"/>
          <w:b/>
          <w:sz w:val="26"/>
          <w:szCs w:val="26"/>
        </w:rPr>
        <w:t xml:space="preserve"> БАГАНСКОГО</w:t>
      </w:r>
      <w:r w:rsidRPr="00FB310C">
        <w:rPr>
          <w:rFonts w:ascii="PT Astra Serif" w:hAnsi="PT Astra Serif"/>
          <w:b/>
          <w:sz w:val="26"/>
          <w:szCs w:val="26"/>
        </w:rPr>
        <w:t xml:space="preserve"> СЕЛЬСОВЕТА</w:t>
      </w:r>
    </w:p>
    <w:p w:rsidR="006E6B66" w:rsidRPr="00FB310C" w:rsidRDefault="006E6B66" w:rsidP="006E6B66">
      <w:pPr>
        <w:jc w:val="center"/>
        <w:rPr>
          <w:rFonts w:ascii="PT Astra Serif" w:hAnsi="PT Astra Serif"/>
          <w:b/>
          <w:sz w:val="26"/>
          <w:szCs w:val="26"/>
        </w:rPr>
      </w:pPr>
      <w:r>
        <w:rPr>
          <w:rFonts w:ascii="PT Astra Serif" w:hAnsi="PT Astra Serif"/>
          <w:b/>
          <w:sz w:val="26"/>
          <w:szCs w:val="26"/>
        </w:rPr>
        <w:t>БАГАНСКОГО</w:t>
      </w:r>
      <w:r w:rsidRPr="00FB310C">
        <w:rPr>
          <w:rFonts w:ascii="PT Astra Serif" w:hAnsi="PT Astra Serif"/>
          <w:b/>
          <w:sz w:val="26"/>
          <w:szCs w:val="26"/>
        </w:rPr>
        <w:t xml:space="preserve"> МУНИЦИПАЛЬНОГО РАЙОНА</w:t>
      </w:r>
    </w:p>
    <w:p w:rsidR="006E6B66" w:rsidRPr="00FB310C" w:rsidRDefault="006E6B66" w:rsidP="006E6B66">
      <w:pPr>
        <w:jc w:val="center"/>
        <w:rPr>
          <w:rFonts w:ascii="PT Astra Serif" w:hAnsi="PT Astra Serif"/>
          <w:b/>
          <w:sz w:val="26"/>
          <w:szCs w:val="26"/>
        </w:rPr>
      </w:pPr>
      <w:r w:rsidRPr="00FB310C">
        <w:rPr>
          <w:rFonts w:ascii="PT Astra Serif" w:hAnsi="PT Astra Serif"/>
          <w:b/>
          <w:sz w:val="26"/>
          <w:szCs w:val="26"/>
        </w:rPr>
        <w:t>НОВОСИБИРСКОЙ ОБЛАСТИ</w:t>
      </w:r>
    </w:p>
    <w:p w:rsidR="006E6B66" w:rsidRPr="00FB310C" w:rsidRDefault="006E6B66" w:rsidP="006E6B66">
      <w:pPr>
        <w:ind w:firstLine="720"/>
        <w:jc w:val="center"/>
        <w:rPr>
          <w:rFonts w:ascii="PT Astra Serif" w:hAnsi="PT Astra Serif"/>
          <w:b/>
          <w:sz w:val="26"/>
          <w:szCs w:val="26"/>
        </w:rPr>
      </w:pP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jc w:val="center"/>
        <w:rPr>
          <w:rFonts w:ascii="PT Astra Serif" w:hAnsi="PT Astra Serif"/>
          <w:lang w:val="ru-RU"/>
        </w:rPr>
      </w:pPr>
      <w:bookmarkStart w:id="0" w:name="_Toc204179896"/>
      <w:bookmarkStart w:id="1" w:name="_GoBack"/>
      <w:bookmarkEnd w:id="1"/>
      <w:r w:rsidRPr="006E6B66">
        <w:rPr>
          <w:rFonts w:ascii="PT Astra Serif" w:hAnsi="PT Astra Serif"/>
          <w:lang w:val="ru-RU"/>
        </w:rPr>
        <w:lastRenderedPageBreak/>
        <w:t>ГЛАВА 1.</w:t>
      </w:r>
      <w:r w:rsidRPr="00FB310C">
        <w:rPr>
          <w:rFonts w:ascii="PT Astra Serif" w:hAnsi="PT Astra Serif"/>
        </w:rPr>
        <w:t> </w:t>
      </w:r>
      <w:r w:rsidRPr="006E6B66">
        <w:rPr>
          <w:rFonts w:ascii="PT Astra Serif" w:hAnsi="PT Astra Serif"/>
          <w:lang w:val="ru-RU"/>
        </w:rPr>
        <w:t>ОБЩИЕ ПОЛОЖЕНИЯ</w:t>
      </w:r>
      <w:bookmarkEnd w:id="0"/>
    </w:p>
    <w:p w:rsidR="006E6B66" w:rsidRPr="00FB310C" w:rsidRDefault="006E6B66" w:rsidP="006E6B66">
      <w:pPr>
        <w:ind w:firstLine="720"/>
        <w:jc w:val="both"/>
        <w:rPr>
          <w:rFonts w:ascii="PT Astra Serif" w:hAnsi="PT Astra Serif"/>
          <w:b/>
          <w:sz w:val="26"/>
          <w:szCs w:val="26"/>
        </w:rPr>
      </w:pPr>
    </w:p>
    <w:p w:rsidR="006E6B66" w:rsidRPr="006E6B66" w:rsidRDefault="006E6B66" w:rsidP="006E6B66">
      <w:pPr>
        <w:pStyle w:val="1"/>
        <w:rPr>
          <w:rFonts w:ascii="PT Astra Serif" w:hAnsi="PT Astra Serif"/>
          <w:lang w:val="ru-RU"/>
        </w:rPr>
      </w:pPr>
      <w:bookmarkStart w:id="2" w:name="_Toc204179897"/>
      <w:r w:rsidRPr="006E6B66">
        <w:rPr>
          <w:rFonts w:ascii="PT Astra Serif" w:hAnsi="PT Astra Serif"/>
          <w:lang w:val="ru-RU"/>
        </w:rPr>
        <w:t>Статья 1.</w:t>
      </w:r>
      <w:r w:rsidRPr="00FB310C">
        <w:rPr>
          <w:rFonts w:ascii="PT Astra Serif" w:hAnsi="PT Astra Serif"/>
        </w:rPr>
        <w:t> </w:t>
      </w:r>
      <w:r w:rsidRPr="006E6B66">
        <w:rPr>
          <w:rFonts w:ascii="PT Astra Serif" w:hAnsi="PT Astra Serif"/>
          <w:lang w:val="ru-RU"/>
        </w:rPr>
        <w:t>Наименование, статус и территория муниципального образования</w:t>
      </w:r>
      <w:bookmarkEnd w:id="2"/>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 Наименование муниципального образования – сельское поселение </w:t>
      </w:r>
      <w:r>
        <w:rPr>
          <w:rFonts w:ascii="PT Astra Serif" w:hAnsi="PT Astra Serif"/>
          <w:sz w:val="26"/>
          <w:szCs w:val="26"/>
        </w:rPr>
        <w:t>Баганского</w:t>
      </w:r>
      <w:r w:rsidRPr="00FB310C">
        <w:rPr>
          <w:rFonts w:ascii="PT Astra Serif" w:hAnsi="PT Astra Serif"/>
          <w:sz w:val="26"/>
          <w:szCs w:val="26"/>
        </w:rPr>
        <w:t xml:space="preserve"> сельсовет</w:t>
      </w:r>
      <w:r>
        <w:rPr>
          <w:rFonts w:ascii="PT Astra Serif" w:hAnsi="PT Astra Serif"/>
          <w:sz w:val="26"/>
          <w:szCs w:val="26"/>
        </w:rPr>
        <w:t>а</w:t>
      </w:r>
      <w:r w:rsidRPr="00FB310C">
        <w:rPr>
          <w:rFonts w:ascii="PT Astra Serif" w:hAnsi="PT Astra Serif"/>
          <w:sz w:val="26"/>
          <w:szCs w:val="26"/>
        </w:rPr>
        <w:t xml:space="preserve"> </w:t>
      </w:r>
      <w:r>
        <w:rPr>
          <w:rFonts w:ascii="PT Astra Serif" w:hAnsi="PT Astra Serif"/>
          <w:sz w:val="26"/>
          <w:szCs w:val="26"/>
        </w:rPr>
        <w:t>Баганского</w:t>
      </w:r>
      <w:r w:rsidRPr="00FB310C">
        <w:rPr>
          <w:rFonts w:ascii="PT Astra Serif" w:hAnsi="PT Astra Serif"/>
          <w:sz w:val="26"/>
          <w:szCs w:val="26"/>
        </w:rPr>
        <w:t xml:space="preserve"> муниципального района Новосибирской области (далее по тексту – </w:t>
      </w:r>
      <w:r>
        <w:rPr>
          <w:rFonts w:ascii="PT Astra Serif" w:hAnsi="PT Astra Serif"/>
          <w:sz w:val="26"/>
          <w:szCs w:val="26"/>
        </w:rPr>
        <w:t>Баганского</w:t>
      </w:r>
      <w:r w:rsidRPr="00FB310C">
        <w:rPr>
          <w:rFonts w:ascii="PT Astra Serif" w:hAnsi="PT Astra Serif"/>
          <w:sz w:val="26"/>
          <w:szCs w:val="26"/>
        </w:rPr>
        <w:t xml:space="preserve"> сельсовет</w:t>
      </w:r>
      <w:r>
        <w:rPr>
          <w:rFonts w:ascii="PT Astra Serif" w:hAnsi="PT Astra Serif"/>
          <w:sz w:val="26"/>
          <w:szCs w:val="26"/>
        </w:rPr>
        <w:t>а</w:t>
      </w:r>
      <w:r w:rsidRPr="00FB310C">
        <w:rPr>
          <w:rFonts w:ascii="PT Astra Serif" w:hAnsi="PT Astra Serif"/>
          <w:sz w:val="26"/>
          <w:szCs w:val="26"/>
        </w:rPr>
        <w:t xml:space="preserve"> или поселение или муниципальное образование).</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Границы </w:t>
      </w:r>
      <w:r>
        <w:rPr>
          <w:rFonts w:ascii="PT Astra Serif" w:hAnsi="PT Astra Serif"/>
          <w:sz w:val="26"/>
          <w:szCs w:val="26"/>
        </w:rPr>
        <w:t>Баганского</w:t>
      </w:r>
      <w:r w:rsidRPr="00FB310C">
        <w:rPr>
          <w:rFonts w:ascii="PT Astra Serif" w:hAnsi="PT Astra Serif"/>
          <w:sz w:val="26"/>
          <w:szCs w:val="26"/>
        </w:rPr>
        <w:t xml:space="preserve">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(сельское поселение</w:t>
      </w:r>
      <w:r w:rsidRPr="0026538C">
        <w:t xml:space="preserve"> </w:t>
      </w:r>
      <w:r w:rsidRPr="0026538C">
        <w:rPr>
          <w:rFonts w:ascii="PT Astra Serif" w:hAnsi="PT Astra Serif"/>
          <w:sz w:val="26"/>
          <w:szCs w:val="26"/>
        </w:rPr>
        <w:t>Баганского</w:t>
      </w:r>
      <w:r w:rsidRPr="00FB310C">
        <w:rPr>
          <w:rFonts w:ascii="PT Astra Serif" w:hAnsi="PT Astra Serif"/>
          <w:sz w:val="26"/>
          <w:szCs w:val="26"/>
        </w:rPr>
        <w:t xml:space="preserve"> сельсовет</w:t>
      </w:r>
      <w:r>
        <w:rPr>
          <w:rFonts w:ascii="PT Astra Serif" w:hAnsi="PT Astra Serif"/>
          <w:sz w:val="26"/>
          <w:szCs w:val="26"/>
        </w:rPr>
        <w:t>а</w:t>
      </w:r>
      <w:r w:rsidRPr="00FB310C">
        <w:rPr>
          <w:rFonts w:ascii="PT Astra Serif" w:hAnsi="PT Astra Serif"/>
          <w:sz w:val="26"/>
          <w:szCs w:val="26"/>
        </w:rPr>
        <w:t xml:space="preserve"> муниципального района Новосибирской области) используется сокращенное – </w:t>
      </w:r>
      <w:r w:rsidRPr="0026538C">
        <w:rPr>
          <w:rFonts w:ascii="PT Astra Serif" w:hAnsi="PT Astra Serif"/>
          <w:sz w:val="26"/>
          <w:szCs w:val="26"/>
        </w:rPr>
        <w:t>Баганского</w:t>
      </w:r>
      <w:r w:rsidRPr="00FB310C">
        <w:rPr>
          <w:rFonts w:ascii="PT Astra Serif" w:hAnsi="PT Astra Serif"/>
          <w:sz w:val="26"/>
          <w:szCs w:val="26"/>
        </w:rPr>
        <w:t xml:space="preserve"> сельсовет</w:t>
      </w:r>
      <w:r>
        <w:rPr>
          <w:rFonts w:ascii="PT Astra Serif" w:hAnsi="PT Astra Serif"/>
          <w:sz w:val="26"/>
          <w:szCs w:val="26"/>
        </w:rPr>
        <w:t xml:space="preserve">а </w:t>
      </w:r>
      <w:r w:rsidRPr="00FB310C">
        <w:rPr>
          <w:rFonts w:ascii="PT Astra Serif" w:hAnsi="PT Astra Serif"/>
          <w:sz w:val="26"/>
          <w:szCs w:val="26"/>
        </w:rPr>
        <w:t xml:space="preserve"> </w:t>
      </w:r>
      <w:r>
        <w:rPr>
          <w:rFonts w:ascii="PT Astra Serif" w:hAnsi="PT Astra Serif"/>
          <w:sz w:val="26"/>
          <w:szCs w:val="26"/>
        </w:rPr>
        <w:t>Баганского</w:t>
      </w:r>
      <w:r w:rsidRPr="00FB310C">
        <w:rPr>
          <w:rFonts w:ascii="PT Astra Serif" w:hAnsi="PT Astra Serif"/>
          <w:sz w:val="26"/>
          <w:szCs w:val="26"/>
        </w:rPr>
        <w:t xml:space="preserve"> района.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w:t>
      </w:r>
      <w:r w:rsidRPr="0026538C">
        <w:rPr>
          <w:rFonts w:ascii="PT Astra Serif" w:hAnsi="PT Astra Serif"/>
          <w:sz w:val="26"/>
          <w:szCs w:val="26"/>
        </w:rPr>
        <w:t>Баганск</w:t>
      </w:r>
      <w:r>
        <w:rPr>
          <w:rFonts w:ascii="PT Astra Serif" w:hAnsi="PT Astra Serif"/>
          <w:sz w:val="26"/>
          <w:szCs w:val="26"/>
        </w:rPr>
        <w:t>ий</w:t>
      </w:r>
      <w:r w:rsidRPr="00FB310C">
        <w:rPr>
          <w:rFonts w:ascii="PT Astra Serif" w:hAnsi="PT Astra Serif"/>
          <w:sz w:val="26"/>
          <w:szCs w:val="26"/>
        </w:rPr>
        <w:t xml:space="preserve"> сельсовет состоит из объединенных общей территорией следующих населенных пунктов: </w:t>
      </w:r>
      <w:r>
        <w:rPr>
          <w:rFonts w:ascii="PT Astra Serif" w:hAnsi="PT Astra Serif"/>
          <w:sz w:val="26"/>
          <w:szCs w:val="26"/>
        </w:rPr>
        <w:t>с.Баган, с.Стретинка, с.Бочаниха, с.Тычкино, с.Гнедухино</w:t>
      </w:r>
      <w:r w:rsidRPr="00FB310C">
        <w:rPr>
          <w:rFonts w:ascii="PT Astra Serif" w:hAnsi="PT Astra Serif"/>
          <w:sz w:val="26"/>
          <w:szCs w:val="26"/>
        </w:rPr>
        <w:t>.</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4. Административным центром </w:t>
      </w:r>
      <w:r>
        <w:rPr>
          <w:rFonts w:ascii="PT Astra Serif" w:hAnsi="PT Astra Serif"/>
          <w:sz w:val="26"/>
          <w:szCs w:val="26"/>
        </w:rPr>
        <w:t>Баганского</w:t>
      </w:r>
      <w:r w:rsidRPr="00FB310C">
        <w:rPr>
          <w:rFonts w:ascii="PT Astra Serif" w:hAnsi="PT Astra Serif"/>
          <w:sz w:val="26"/>
          <w:szCs w:val="26"/>
        </w:rPr>
        <w:t xml:space="preserve"> сельсовета является </w:t>
      </w:r>
      <w:r>
        <w:rPr>
          <w:rFonts w:ascii="PT Astra Serif" w:hAnsi="PT Astra Serif"/>
          <w:sz w:val="26"/>
          <w:szCs w:val="26"/>
        </w:rPr>
        <w:t>с. Баган</w:t>
      </w:r>
      <w:r w:rsidRPr="00FB310C">
        <w:rPr>
          <w:rFonts w:ascii="PT Astra Serif" w:hAnsi="PT Astra Serif"/>
          <w:sz w:val="26"/>
          <w:szCs w:val="26"/>
        </w:rPr>
        <w:t>.</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3" w:name="_Toc204179898"/>
      <w:r w:rsidRPr="006E6B66">
        <w:rPr>
          <w:rFonts w:ascii="PT Astra Serif" w:hAnsi="PT Astra Serif"/>
          <w:lang w:val="ru-RU"/>
        </w:rPr>
        <w:t>Статья 2.</w:t>
      </w:r>
      <w:r w:rsidRPr="00FB310C">
        <w:rPr>
          <w:rFonts w:ascii="PT Astra Serif" w:hAnsi="PT Astra Serif"/>
        </w:rPr>
        <w:t> </w:t>
      </w:r>
      <w:r w:rsidRPr="006E6B66">
        <w:rPr>
          <w:rFonts w:ascii="PT Astra Serif" w:hAnsi="PT Astra Serif"/>
          <w:lang w:val="ru-RU"/>
        </w:rPr>
        <w:t>Структура органов местного самоуправления</w:t>
      </w:r>
      <w:bookmarkEnd w:id="3"/>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 Структуру органов местного самоуправления </w:t>
      </w:r>
      <w:r w:rsidRPr="0026538C">
        <w:rPr>
          <w:rFonts w:ascii="PT Astra Serif" w:hAnsi="PT Astra Serif"/>
          <w:sz w:val="26"/>
          <w:szCs w:val="26"/>
        </w:rPr>
        <w:t>Баганского</w:t>
      </w:r>
      <w:r w:rsidRPr="00FB310C">
        <w:rPr>
          <w:rFonts w:ascii="PT Astra Serif" w:hAnsi="PT Astra Serif"/>
          <w:sz w:val="26"/>
          <w:szCs w:val="26"/>
        </w:rPr>
        <w:t xml:space="preserve"> сельсовета составляют:</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 Совет депутатов </w:t>
      </w:r>
      <w:r w:rsidRPr="0026538C">
        <w:rPr>
          <w:rFonts w:ascii="PT Astra Serif" w:hAnsi="PT Astra Serif"/>
          <w:sz w:val="26"/>
          <w:szCs w:val="26"/>
        </w:rPr>
        <w:t>Баганского</w:t>
      </w:r>
      <w:r w:rsidRPr="00FB310C">
        <w:rPr>
          <w:rFonts w:ascii="PT Astra Serif" w:hAnsi="PT Astra Serif"/>
          <w:sz w:val="26"/>
          <w:szCs w:val="26"/>
        </w:rPr>
        <w:t xml:space="preserve"> сельсовета </w:t>
      </w:r>
      <w:r w:rsidRPr="0026538C">
        <w:rPr>
          <w:rFonts w:ascii="PT Astra Serif" w:hAnsi="PT Astra Serif"/>
          <w:sz w:val="26"/>
          <w:szCs w:val="26"/>
        </w:rPr>
        <w:t xml:space="preserve">Баганского </w:t>
      </w:r>
      <w:r w:rsidRPr="00FB310C">
        <w:rPr>
          <w:rFonts w:ascii="PT Astra Serif" w:hAnsi="PT Astra Serif"/>
          <w:sz w:val="26"/>
          <w:szCs w:val="26"/>
        </w:rPr>
        <w:t xml:space="preserve">района Новосибирской области - представительный орган </w:t>
      </w:r>
      <w:r w:rsidRPr="0026538C">
        <w:rPr>
          <w:rFonts w:ascii="PT Astra Serif" w:hAnsi="PT Astra Serif"/>
          <w:sz w:val="26"/>
          <w:szCs w:val="26"/>
        </w:rPr>
        <w:t>Баганского</w:t>
      </w:r>
      <w:r w:rsidRPr="00FB310C">
        <w:rPr>
          <w:rFonts w:ascii="PT Astra Serif" w:hAnsi="PT Astra Serif"/>
          <w:sz w:val="26"/>
          <w:szCs w:val="26"/>
        </w:rPr>
        <w:t xml:space="preserve"> сельсовета </w:t>
      </w:r>
      <w:r w:rsidRPr="0026538C">
        <w:rPr>
          <w:rFonts w:ascii="PT Astra Serif" w:hAnsi="PT Astra Serif"/>
          <w:sz w:val="26"/>
          <w:szCs w:val="26"/>
        </w:rPr>
        <w:t xml:space="preserve">Баганского </w:t>
      </w:r>
      <w:r w:rsidRPr="00FB310C">
        <w:rPr>
          <w:rFonts w:ascii="PT Astra Serif" w:hAnsi="PT Astra Serif"/>
          <w:sz w:val="26"/>
          <w:szCs w:val="26"/>
        </w:rPr>
        <w:t>района Новосибирской области (далее – Совет депутатов);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 xml:space="preserve">2) Глава </w:t>
      </w:r>
      <w:r w:rsidRPr="0026538C">
        <w:rPr>
          <w:rFonts w:ascii="PT Astra Serif" w:hAnsi="PT Astra Serif"/>
          <w:sz w:val="26"/>
          <w:szCs w:val="26"/>
        </w:rPr>
        <w:t>Баганского</w:t>
      </w:r>
      <w:r w:rsidRPr="00FB310C">
        <w:rPr>
          <w:rFonts w:ascii="PT Astra Serif" w:hAnsi="PT Astra Serif"/>
          <w:sz w:val="26"/>
          <w:szCs w:val="26"/>
        </w:rPr>
        <w:t xml:space="preserve"> сельсовета </w:t>
      </w:r>
      <w:r w:rsidRPr="0026538C">
        <w:rPr>
          <w:rFonts w:ascii="PT Astra Serif" w:hAnsi="PT Astra Serif"/>
          <w:sz w:val="26"/>
          <w:szCs w:val="26"/>
        </w:rPr>
        <w:t xml:space="preserve">Баганского </w:t>
      </w:r>
      <w:r w:rsidRPr="00FB310C">
        <w:rPr>
          <w:rFonts w:ascii="PT Astra Serif" w:hAnsi="PT Astra Serif"/>
          <w:sz w:val="26"/>
          <w:szCs w:val="26"/>
        </w:rPr>
        <w:t xml:space="preserve">района Новосибирской области - высшее должностное лицо </w:t>
      </w:r>
      <w:r w:rsidRPr="0026538C">
        <w:rPr>
          <w:rFonts w:ascii="PT Astra Serif" w:hAnsi="PT Astra Serif"/>
          <w:sz w:val="26"/>
          <w:szCs w:val="26"/>
        </w:rPr>
        <w:t xml:space="preserve">Баганского </w:t>
      </w:r>
      <w:r w:rsidRPr="00FB310C">
        <w:rPr>
          <w:rFonts w:ascii="PT Astra Serif" w:hAnsi="PT Astra Serif"/>
          <w:sz w:val="26"/>
          <w:szCs w:val="26"/>
        </w:rPr>
        <w:t xml:space="preserve">сельсовета </w:t>
      </w:r>
      <w:r w:rsidRPr="0026538C">
        <w:rPr>
          <w:rFonts w:ascii="PT Astra Serif" w:hAnsi="PT Astra Serif"/>
          <w:sz w:val="26"/>
          <w:szCs w:val="26"/>
        </w:rPr>
        <w:t xml:space="preserve">Баганского </w:t>
      </w:r>
      <w:r w:rsidRPr="00FB310C">
        <w:rPr>
          <w:rFonts w:ascii="PT Astra Serif" w:hAnsi="PT Astra Serif"/>
          <w:sz w:val="26"/>
          <w:szCs w:val="26"/>
        </w:rPr>
        <w:t xml:space="preserve">района Новосибирской области (далее – Глава);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3) администрация </w:t>
      </w:r>
      <w:r w:rsidRPr="0026538C">
        <w:rPr>
          <w:rFonts w:ascii="PT Astra Serif" w:hAnsi="PT Astra Serif"/>
          <w:sz w:val="26"/>
          <w:szCs w:val="26"/>
        </w:rPr>
        <w:t xml:space="preserve">Баганского </w:t>
      </w:r>
      <w:r w:rsidRPr="00FB310C">
        <w:rPr>
          <w:rFonts w:ascii="PT Astra Serif" w:hAnsi="PT Astra Serif"/>
          <w:sz w:val="26"/>
          <w:szCs w:val="26"/>
        </w:rPr>
        <w:t xml:space="preserve">сельсовета </w:t>
      </w:r>
      <w:r w:rsidRPr="0026538C">
        <w:rPr>
          <w:rFonts w:ascii="PT Astra Serif" w:hAnsi="PT Astra Serif"/>
          <w:sz w:val="26"/>
          <w:szCs w:val="26"/>
        </w:rPr>
        <w:t xml:space="preserve">Баганского </w:t>
      </w:r>
      <w:r w:rsidRPr="00FB310C">
        <w:rPr>
          <w:rFonts w:ascii="PT Astra Serif" w:hAnsi="PT Astra Serif"/>
          <w:sz w:val="26"/>
          <w:szCs w:val="26"/>
        </w:rPr>
        <w:t xml:space="preserve">района Новосибирской области - исполнительно-распорядительный орган </w:t>
      </w:r>
      <w:r w:rsidRPr="0026538C">
        <w:rPr>
          <w:rFonts w:ascii="PT Astra Serif" w:hAnsi="PT Astra Serif"/>
          <w:sz w:val="26"/>
          <w:szCs w:val="26"/>
        </w:rPr>
        <w:t>Баганского</w:t>
      </w:r>
      <w:r w:rsidRPr="00FB310C">
        <w:rPr>
          <w:rFonts w:ascii="PT Astra Serif" w:hAnsi="PT Astra Serif"/>
          <w:sz w:val="26"/>
          <w:szCs w:val="26"/>
        </w:rPr>
        <w:t xml:space="preserve"> сельсовета </w:t>
      </w:r>
      <w:r w:rsidRPr="0026538C">
        <w:rPr>
          <w:rFonts w:ascii="PT Astra Serif" w:hAnsi="PT Astra Serif"/>
          <w:sz w:val="26"/>
          <w:szCs w:val="26"/>
        </w:rPr>
        <w:t xml:space="preserve">Баганского </w:t>
      </w:r>
      <w:r w:rsidRPr="00FB310C">
        <w:rPr>
          <w:rFonts w:ascii="PT Astra Serif" w:hAnsi="PT Astra Serif"/>
          <w:sz w:val="26"/>
          <w:szCs w:val="26"/>
        </w:rPr>
        <w:t>района Новосибирской области (далее – администрация);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4) контрольно-счетный орган </w:t>
      </w:r>
      <w:r w:rsidRPr="0026538C">
        <w:rPr>
          <w:rFonts w:ascii="PT Astra Serif" w:hAnsi="PT Astra Serif"/>
          <w:sz w:val="26"/>
          <w:szCs w:val="26"/>
        </w:rPr>
        <w:t>Баганского</w:t>
      </w:r>
      <w:r w:rsidRPr="00FB310C">
        <w:rPr>
          <w:rFonts w:ascii="PT Astra Serif" w:hAnsi="PT Astra Serif"/>
          <w:sz w:val="26"/>
          <w:szCs w:val="26"/>
        </w:rPr>
        <w:t xml:space="preserve"> сельсовета </w:t>
      </w:r>
      <w:r w:rsidRPr="0026538C">
        <w:rPr>
          <w:rFonts w:ascii="PT Astra Serif" w:hAnsi="PT Astra Serif"/>
          <w:sz w:val="26"/>
          <w:szCs w:val="26"/>
        </w:rPr>
        <w:t xml:space="preserve">Баганского </w:t>
      </w:r>
      <w:r w:rsidRPr="00FB310C">
        <w:rPr>
          <w:rFonts w:ascii="PT Astra Serif" w:hAnsi="PT Astra Serif"/>
          <w:sz w:val="26"/>
          <w:szCs w:val="26"/>
        </w:rPr>
        <w:t xml:space="preserve">района Новосибирской области – контрольно-счетный орган </w:t>
      </w:r>
      <w:r w:rsidRPr="0026538C">
        <w:rPr>
          <w:rFonts w:ascii="PT Astra Serif" w:hAnsi="PT Astra Serif"/>
          <w:sz w:val="26"/>
          <w:szCs w:val="26"/>
        </w:rPr>
        <w:t>Баганского</w:t>
      </w:r>
      <w:r w:rsidRPr="00FB310C">
        <w:rPr>
          <w:rFonts w:ascii="PT Astra Serif" w:hAnsi="PT Astra Serif"/>
          <w:sz w:val="26"/>
          <w:szCs w:val="26"/>
        </w:rPr>
        <w:t xml:space="preserve"> сельсовета </w:t>
      </w:r>
      <w:r w:rsidRPr="0026538C">
        <w:rPr>
          <w:rFonts w:ascii="PT Astra Serif" w:hAnsi="PT Astra Serif"/>
          <w:sz w:val="26"/>
          <w:szCs w:val="26"/>
        </w:rPr>
        <w:t xml:space="preserve">Баганского </w:t>
      </w:r>
      <w:r w:rsidRPr="00FB310C">
        <w:rPr>
          <w:rFonts w:ascii="PT Astra Serif" w:hAnsi="PT Astra Serif"/>
          <w:sz w:val="26"/>
          <w:szCs w:val="26"/>
        </w:rPr>
        <w:t>района Новосибирской области (далее – контрольно-счетный орган).</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Иные органы, могут предусматриваться в структуре органов местного самоуправления только путем внесения соответствующих изменений в данный Устав.</w:t>
      </w:r>
    </w:p>
    <w:p w:rsidR="006E6B66" w:rsidRPr="00FB310C" w:rsidRDefault="006E6B66" w:rsidP="006E6B66">
      <w:pPr>
        <w:ind w:firstLine="720"/>
        <w:jc w:val="both"/>
        <w:rPr>
          <w:rFonts w:ascii="PT Astra Serif" w:hAnsi="PT Astra Serif"/>
          <w:b/>
          <w:sz w:val="26"/>
          <w:szCs w:val="26"/>
        </w:rPr>
      </w:pPr>
    </w:p>
    <w:p w:rsidR="006E6B66" w:rsidRPr="006E6B66" w:rsidRDefault="006E6B66" w:rsidP="006E6B66">
      <w:pPr>
        <w:pStyle w:val="1"/>
        <w:rPr>
          <w:rFonts w:ascii="PT Astra Serif" w:hAnsi="PT Astra Serif"/>
          <w:lang w:val="ru-RU"/>
        </w:rPr>
      </w:pPr>
      <w:bookmarkStart w:id="4" w:name="_Toc204179899"/>
      <w:r w:rsidRPr="006E6B66">
        <w:rPr>
          <w:rFonts w:ascii="PT Astra Serif" w:hAnsi="PT Astra Serif"/>
          <w:lang w:val="ru-RU"/>
        </w:rPr>
        <w:t>Статья 3.</w:t>
      </w:r>
      <w:r w:rsidRPr="00FB310C">
        <w:rPr>
          <w:rFonts w:ascii="PT Astra Serif" w:hAnsi="PT Astra Serif"/>
        </w:rPr>
        <w:t> </w:t>
      </w:r>
      <w:r w:rsidRPr="006E6B66">
        <w:rPr>
          <w:rFonts w:ascii="PT Astra Serif" w:hAnsi="PT Astra Serif"/>
          <w:lang w:val="ru-RU"/>
        </w:rPr>
        <w:t>Муниципальные правовые акты</w:t>
      </w:r>
      <w:bookmarkEnd w:id="4"/>
    </w:p>
    <w:p w:rsidR="006E6B66" w:rsidRPr="00FB310C" w:rsidRDefault="006E6B66" w:rsidP="006E6B66">
      <w:pPr>
        <w:ind w:firstLine="720"/>
        <w:jc w:val="both"/>
        <w:rPr>
          <w:rFonts w:ascii="PT Astra Serif" w:hAnsi="PT Astra Serif"/>
          <w:b/>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Муниципальными правовыми актами являются: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правовые акты, принятые на местном референдуме;</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правовые акты Совета депутатов </w:t>
      </w:r>
      <w:r w:rsidRPr="0026538C">
        <w:rPr>
          <w:rFonts w:ascii="PT Astra Serif" w:hAnsi="PT Astra Serif"/>
          <w:sz w:val="26"/>
          <w:szCs w:val="26"/>
        </w:rPr>
        <w:t>Баганского</w:t>
      </w:r>
      <w:r>
        <w:rPr>
          <w:rFonts w:ascii="PT Astra Serif" w:hAnsi="PT Astra Serif"/>
          <w:sz w:val="26"/>
          <w:szCs w:val="26"/>
        </w:rPr>
        <w:t xml:space="preserve"> сельсовета</w:t>
      </w:r>
      <w:r w:rsidRPr="00FB310C">
        <w:rPr>
          <w:rFonts w:ascii="PT Astra Serif" w:hAnsi="PT Astra Serif"/>
          <w:sz w:val="26"/>
          <w:szCs w:val="26"/>
        </w:rPr>
        <w:t>;</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3) правовые акты Главы </w:t>
      </w:r>
      <w:r w:rsidRPr="001F178A">
        <w:rPr>
          <w:rFonts w:ascii="PT Astra Serif" w:hAnsi="PT Astra Serif"/>
          <w:sz w:val="26"/>
          <w:szCs w:val="26"/>
        </w:rPr>
        <w:t>Баганского сельсовета</w:t>
      </w:r>
      <w:r w:rsidRPr="00FB310C">
        <w:rPr>
          <w:rFonts w:ascii="PT Astra Serif" w:hAnsi="PT Astra Serif"/>
          <w:sz w:val="26"/>
          <w:szCs w:val="26"/>
        </w:rPr>
        <w:t>;</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4) правовые акты администрации </w:t>
      </w:r>
      <w:r w:rsidRPr="001F178A">
        <w:rPr>
          <w:rFonts w:ascii="PT Astra Serif" w:hAnsi="PT Astra Serif"/>
          <w:sz w:val="26"/>
          <w:szCs w:val="26"/>
        </w:rPr>
        <w:t>Баганского сельсовета</w:t>
      </w:r>
      <w:r w:rsidRPr="00FB310C">
        <w:rPr>
          <w:rFonts w:ascii="PT Astra Serif" w:hAnsi="PT Astra Serif"/>
          <w:sz w:val="26"/>
          <w:szCs w:val="26"/>
        </w:rPr>
        <w:t>;</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5) правовые акты контрольно-счетного органа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Устав </w:t>
      </w:r>
      <w:r w:rsidRPr="001F178A">
        <w:rPr>
          <w:rFonts w:ascii="PT Astra Serif" w:hAnsi="PT Astra Serif"/>
          <w:sz w:val="26"/>
          <w:szCs w:val="26"/>
        </w:rPr>
        <w:t xml:space="preserve">Баганского </w:t>
      </w:r>
      <w:r w:rsidRPr="00FB310C">
        <w:rPr>
          <w:rFonts w:ascii="PT Astra Serif" w:hAnsi="PT Astra Serif"/>
          <w:sz w:val="26"/>
          <w:szCs w:val="26"/>
        </w:rPr>
        <w:t xml:space="preserve">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3. Иные муниципальные правовые акты не должны противоречить настоящему Уставу и правовым актам, принятым на местном референдуме. </w:t>
      </w:r>
    </w:p>
    <w:p w:rsidR="006E6B66" w:rsidRPr="00FB310C" w:rsidRDefault="006E6B66" w:rsidP="006E6B66">
      <w:pPr>
        <w:ind w:firstLine="720"/>
        <w:jc w:val="both"/>
        <w:rPr>
          <w:rFonts w:ascii="PT Astra Serif" w:hAnsi="PT Astra Serif"/>
          <w:color w:val="FF0000"/>
          <w:sz w:val="26"/>
          <w:szCs w:val="26"/>
        </w:rPr>
      </w:pPr>
      <w:r w:rsidRPr="00FB310C">
        <w:rPr>
          <w:rFonts w:ascii="PT Astra Serif" w:hAnsi="PT Astra Serif"/>
          <w:sz w:val="26"/>
          <w:szCs w:val="26"/>
        </w:rPr>
        <w:lastRenderedPageBreak/>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Pr="001F178A">
        <w:rPr>
          <w:rFonts w:ascii="PT Astra Serif" w:hAnsi="PT Astra Serif"/>
          <w:sz w:val="26"/>
          <w:szCs w:val="26"/>
        </w:rPr>
        <w:t xml:space="preserve">Баганского </w:t>
      </w:r>
      <w:r w:rsidRPr="00FB310C">
        <w:rPr>
          <w:rFonts w:ascii="PT Astra Serif" w:hAnsi="PT Astra Serif"/>
          <w:sz w:val="26"/>
          <w:szCs w:val="26"/>
        </w:rPr>
        <w:t xml:space="preserve">сельсовет, а также соглашения, заключаемые между органами местного самоуправления, вступают в силу после их официального опубликования в </w:t>
      </w:r>
      <w:r>
        <w:rPr>
          <w:rFonts w:ascii="PT Astra Serif" w:hAnsi="PT Astra Serif"/>
          <w:sz w:val="26"/>
          <w:szCs w:val="26"/>
        </w:rPr>
        <w:t>бюллетене</w:t>
      </w:r>
      <w:r w:rsidRPr="00FB310C">
        <w:rPr>
          <w:rFonts w:ascii="PT Astra Serif" w:hAnsi="PT Astra Serif"/>
          <w:sz w:val="26"/>
          <w:szCs w:val="26"/>
        </w:rPr>
        <w:t xml:space="preserve"> «</w:t>
      </w:r>
      <w:r>
        <w:rPr>
          <w:rFonts w:ascii="PT Astra Serif" w:hAnsi="PT Astra Serif"/>
          <w:sz w:val="26"/>
          <w:szCs w:val="26"/>
        </w:rPr>
        <w:t>Органов местного самоуправления Баганского сельсовета</w:t>
      </w:r>
      <w:r w:rsidRPr="00FB310C">
        <w:rPr>
          <w:rFonts w:ascii="PT Astra Serif" w:hAnsi="PT Astra Serif"/>
          <w:sz w:val="26"/>
          <w:szCs w:val="26"/>
        </w:rPr>
        <w:t>»</w:t>
      </w:r>
      <w:r>
        <w:rPr>
          <w:rFonts w:ascii="PT Astra Serif" w:hAnsi="PT Astra Serif"/>
          <w:sz w:val="26"/>
          <w:szCs w:val="26"/>
        </w:rPr>
        <w:t xml:space="preserve"> на официальном</w:t>
      </w:r>
      <w:r w:rsidRPr="00FB310C">
        <w:rPr>
          <w:rFonts w:ascii="PT Astra Serif" w:hAnsi="PT Astra Serif"/>
          <w:sz w:val="26"/>
          <w:szCs w:val="26"/>
        </w:rPr>
        <w:t xml:space="preserve"> </w:t>
      </w:r>
      <w:r>
        <w:rPr>
          <w:rFonts w:ascii="PT Astra Serif" w:hAnsi="PT Astra Serif"/>
          <w:sz w:val="26"/>
          <w:szCs w:val="26"/>
        </w:rPr>
        <w:t>сайте администрации Баганского сельсовета.</w:t>
      </w:r>
      <w:r w:rsidRPr="00FB310C">
        <w:rPr>
          <w:rFonts w:ascii="PT Astra Serif" w:hAnsi="PT Astra Serif"/>
          <w:sz w:val="26"/>
          <w:szCs w:val="26"/>
        </w:rPr>
        <w:t xml:space="preserve"> </w:t>
      </w:r>
    </w:p>
    <w:p w:rsidR="006E6B66" w:rsidRPr="00FB310C" w:rsidRDefault="006E6B66" w:rsidP="006E6B66">
      <w:pPr>
        <w:tabs>
          <w:tab w:val="left" w:pos="1155"/>
        </w:tabs>
        <w:ind w:firstLine="720"/>
        <w:jc w:val="both"/>
        <w:rPr>
          <w:rFonts w:ascii="PT Astra Serif" w:hAnsi="PT Astra Serif"/>
          <w:sz w:val="26"/>
          <w:szCs w:val="26"/>
        </w:rPr>
      </w:pPr>
      <w:r w:rsidRPr="00FB310C">
        <w:rPr>
          <w:rFonts w:ascii="PT Astra Serif" w:hAnsi="PT Astra Serif"/>
          <w:sz w:val="26"/>
          <w:szCs w:val="26"/>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hyperlink r:id="rId8" w:history="1">
        <w:r w:rsidRPr="00FB310C">
          <w:rPr>
            <w:rStyle w:val="a5"/>
            <w:rFonts w:ascii="PT Astra Serif" w:hAnsi="PT Astra Serif"/>
            <w:sz w:val="26"/>
            <w:szCs w:val="26"/>
          </w:rPr>
          <w:t>http://pravo-minjust.ru</w:t>
        </w:r>
      </w:hyperlink>
      <w:r w:rsidRPr="00FB310C">
        <w:rPr>
          <w:rFonts w:ascii="PT Astra Serif" w:hAnsi="PT Astra Serif"/>
          <w:sz w:val="26"/>
          <w:szCs w:val="26"/>
        </w:rPr>
        <w:t xml:space="preserve">, </w:t>
      </w:r>
      <w:hyperlink r:id="rId9" w:history="1">
        <w:r w:rsidRPr="00FB310C">
          <w:rPr>
            <w:rStyle w:val="a5"/>
            <w:rFonts w:ascii="PT Astra Serif" w:hAnsi="PT Astra Serif"/>
            <w:sz w:val="26"/>
            <w:szCs w:val="26"/>
          </w:rPr>
          <w:t>http://право-минюст.рф</w:t>
        </w:r>
      </w:hyperlink>
      <w:r w:rsidRPr="00FB310C">
        <w:rPr>
          <w:rFonts w:ascii="PT Astra Serif" w:hAnsi="PT Astra Serif"/>
          <w:sz w:val="26"/>
          <w:szCs w:val="26"/>
        </w:rPr>
        <w:t xml:space="preserve">, регистрация в качестве сетевого издания: Эл № ФС77-72471 от 05.03.2018) (далее – портал Минюста России). </w:t>
      </w:r>
    </w:p>
    <w:p w:rsidR="006E6B66" w:rsidRPr="00FB310C" w:rsidRDefault="006E6B66" w:rsidP="006E6B66">
      <w:pPr>
        <w:tabs>
          <w:tab w:val="left" w:pos="1155"/>
        </w:tabs>
        <w:ind w:firstLine="720"/>
        <w:jc w:val="both"/>
        <w:rPr>
          <w:rFonts w:ascii="PT Astra Serif" w:hAnsi="PT Astra Serif"/>
          <w:sz w:val="26"/>
          <w:szCs w:val="26"/>
        </w:rPr>
      </w:pPr>
      <w:r w:rsidRPr="00FB310C">
        <w:rPr>
          <w:rFonts w:ascii="PT Astra Serif" w:hAnsi="PT Astra Serif"/>
          <w:sz w:val="26"/>
          <w:szCs w:val="26"/>
        </w:rPr>
        <w:t xml:space="preserve">5. 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rsidR="006E6B66" w:rsidRPr="00FB310C" w:rsidRDefault="006E6B66" w:rsidP="006E6B66">
      <w:pPr>
        <w:pStyle w:val="ConsPlusNormal"/>
        <w:widowControl/>
        <w:jc w:val="both"/>
        <w:rPr>
          <w:rFonts w:ascii="PT Astra Serif" w:hAnsi="PT Astra Serif"/>
          <w:sz w:val="26"/>
          <w:szCs w:val="26"/>
        </w:rPr>
      </w:pPr>
      <w:r w:rsidRPr="00FB310C">
        <w:rPr>
          <w:rFonts w:ascii="PT Astra Serif" w:hAnsi="PT Astra Serif"/>
          <w:sz w:val="26"/>
          <w:szCs w:val="26"/>
        </w:rPr>
        <w:t xml:space="preserve">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Муниципальные правовые акты Совета депутатов </w:t>
      </w:r>
      <w:r w:rsidRPr="001F178A">
        <w:rPr>
          <w:rFonts w:ascii="PT Astra Serif" w:hAnsi="PT Astra Serif"/>
          <w:sz w:val="26"/>
          <w:szCs w:val="26"/>
        </w:rPr>
        <w:t xml:space="preserve">Баганского </w:t>
      </w:r>
      <w:r>
        <w:rPr>
          <w:rFonts w:ascii="PT Astra Serif" w:hAnsi="PT Astra Serif"/>
          <w:sz w:val="26"/>
          <w:szCs w:val="26"/>
        </w:rPr>
        <w:t xml:space="preserve">сельсовета </w:t>
      </w:r>
      <w:r w:rsidRPr="00FB310C">
        <w:rPr>
          <w:rFonts w:ascii="PT Astra Serif" w:hAnsi="PT Astra Serif"/>
          <w:color w:val="22272F"/>
          <w:sz w:val="26"/>
          <w:szCs w:val="26"/>
          <w:shd w:val="clear" w:color="auto" w:fill="FFFFFF"/>
        </w:rPr>
        <w:t>о налогах и сборах</w:t>
      </w:r>
      <w:r w:rsidRPr="00FB310C">
        <w:rPr>
          <w:rFonts w:ascii="PT Astra Serif" w:hAnsi="PT Astra Serif"/>
          <w:sz w:val="26"/>
          <w:szCs w:val="26"/>
        </w:rPr>
        <w:t xml:space="preserve"> вступают в силу в соответствии с Налоговым кодексом Российской Федерации.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cs="Arial"/>
          <w:sz w:val="26"/>
          <w:szCs w:val="26"/>
        </w:rPr>
        <w:t>6. </w:t>
      </w:r>
      <w:r w:rsidRPr="00FB310C">
        <w:rPr>
          <w:rFonts w:ascii="PT Astra Serif" w:hAnsi="PT Astra Serif"/>
          <w:sz w:val="26"/>
          <w:szCs w:val="26"/>
        </w:rPr>
        <w:t xml:space="preserve">Проекты нормативных правовых актов могут вноситься в Совет депутатов депутатами, Главой поселения, органами территориального общественного самоуправления, инициативными группами граждан, а также прокурором </w:t>
      </w:r>
      <w:r w:rsidRPr="001F178A">
        <w:rPr>
          <w:rFonts w:ascii="PT Astra Serif" w:hAnsi="PT Astra Serif"/>
          <w:sz w:val="26"/>
          <w:szCs w:val="26"/>
        </w:rPr>
        <w:t xml:space="preserve">Баганского </w:t>
      </w:r>
      <w:r w:rsidRPr="00FB310C">
        <w:rPr>
          <w:rFonts w:ascii="PT Astra Serif" w:hAnsi="PT Astra Serif"/>
          <w:sz w:val="26"/>
          <w:szCs w:val="26"/>
        </w:rPr>
        <w:t>района Новосибирской области.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7. 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5" w:name="_Toc204179900"/>
      <w:r w:rsidRPr="006E6B66">
        <w:rPr>
          <w:rFonts w:ascii="PT Astra Serif" w:hAnsi="PT Astra Serif"/>
          <w:lang w:val="ru-RU"/>
        </w:rPr>
        <w:t>Статья 4.</w:t>
      </w:r>
      <w:r w:rsidRPr="00FB310C">
        <w:rPr>
          <w:rFonts w:ascii="PT Astra Serif" w:hAnsi="PT Astra Serif"/>
        </w:rPr>
        <w:t> </w:t>
      </w:r>
      <w:r w:rsidRPr="006E6B66">
        <w:rPr>
          <w:rFonts w:ascii="PT Astra Serif" w:hAnsi="PT Astra Serif"/>
          <w:lang w:val="ru-RU"/>
        </w:rPr>
        <w:t>Официальные символы</w:t>
      </w:r>
      <w:bookmarkEnd w:id="5"/>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 Официальными символами </w:t>
      </w:r>
      <w:r w:rsidRPr="001F178A">
        <w:rPr>
          <w:rFonts w:ascii="PT Astra Serif" w:hAnsi="PT Astra Serif"/>
          <w:sz w:val="26"/>
          <w:szCs w:val="26"/>
        </w:rPr>
        <w:t xml:space="preserve">Баганского </w:t>
      </w:r>
      <w:r w:rsidRPr="00FB310C">
        <w:rPr>
          <w:rFonts w:ascii="PT Astra Serif" w:hAnsi="PT Astra Serif"/>
          <w:sz w:val="26"/>
          <w:szCs w:val="26"/>
        </w:rPr>
        <w:t>сельсовета являются герб и флаг.</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Описание и порядок использования официальных символов </w:t>
      </w:r>
      <w:r w:rsidRPr="001F178A">
        <w:rPr>
          <w:rFonts w:ascii="PT Astra Serif" w:hAnsi="PT Astra Serif"/>
          <w:sz w:val="26"/>
          <w:szCs w:val="26"/>
        </w:rPr>
        <w:t xml:space="preserve">Баганского </w:t>
      </w:r>
      <w:r w:rsidRPr="00FB310C">
        <w:rPr>
          <w:rFonts w:ascii="PT Astra Serif" w:hAnsi="PT Astra Serif"/>
          <w:sz w:val="26"/>
          <w:szCs w:val="26"/>
        </w:rPr>
        <w:t>сельсовета устанавливаются решением Совета депутатов.</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6" w:name="_Toc204179901"/>
      <w:r w:rsidRPr="006E6B66">
        <w:rPr>
          <w:rFonts w:ascii="PT Astra Serif" w:hAnsi="PT Astra Serif"/>
          <w:lang w:val="ru-RU"/>
        </w:rPr>
        <w:t>Статья 5.</w:t>
      </w:r>
      <w:r w:rsidRPr="00FB310C">
        <w:rPr>
          <w:rFonts w:ascii="PT Astra Serif" w:hAnsi="PT Astra Serif"/>
        </w:rPr>
        <w:t> </w:t>
      </w:r>
      <w:r w:rsidRPr="006E6B66">
        <w:rPr>
          <w:rFonts w:ascii="PT Astra Serif" w:hAnsi="PT Astra Serif"/>
          <w:lang w:val="ru-RU"/>
        </w:rPr>
        <w:t>Вопросы местного значения Баганского сельсовета</w:t>
      </w:r>
      <w:bookmarkEnd w:id="6"/>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К вопросам непосредственного обеспечения жизнедеятельности населения (местного значения) </w:t>
      </w:r>
      <w:r w:rsidRPr="00F766C0">
        <w:rPr>
          <w:rFonts w:ascii="PT Astra Serif" w:hAnsi="PT Astra Serif"/>
          <w:sz w:val="26"/>
          <w:szCs w:val="26"/>
        </w:rPr>
        <w:t xml:space="preserve">Баганского </w:t>
      </w:r>
      <w:r w:rsidRPr="00FB310C">
        <w:rPr>
          <w:rFonts w:ascii="PT Astra Serif" w:hAnsi="PT Astra Serif"/>
          <w:sz w:val="26"/>
          <w:szCs w:val="26"/>
        </w:rPr>
        <w:t>сельсовета относятся: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установление, изменение и отмена местных налогов и сборов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владение, пользование и распоряжение имуществом, находящимся в муниципальной собственности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6E6B66" w:rsidRPr="00FB310C" w:rsidRDefault="006E6B66" w:rsidP="006E6B66">
      <w:pPr>
        <w:ind w:firstLine="720"/>
        <w:jc w:val="both"/>
        <w:rPr>
          <w:rFonts w:ascii="PT Astra Serif" w:hAnsi="PT Astra Serif"/>
          <w:sz w:val="26"/>
          <w:szCs w:val="26"/>
        </w:rPr>
      </w:pPr>
      <w:r>
        <w:rPr>
          <w:rFonts w:ascii="PT Astra Serif" w:hAnsi="PT Astra Serif"/>
          <w:sz w:val="26"/>
          <w:szCs w:val="26"/>
        </w:rPr>
        <w:t>5</w:t>
      </w:r>
      <w:r w:rsidRPr="00FB310C">
        <w:rPr>
          <w:rFonts w:ascii="PT Astra Serif" w:hAnsi="PT Astra Serif"/>
          <w:sz w:val="26"/>
          <w:szCs w:val="26"/>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E6B66" w:rsidRPr="00FB310C" w:rsidRDefault="006E6B66" w:rsidP="006E6B66">
      <w:pPr>
        <w:ind w:firstLine="720"/>
        <w:jc w:val="both"/>
        <w:rPr>
          <w:rFonts w:ascii="PT Astra Serif" w:hAnsi="PT Astra Serif"/>
          <w:sz w:val="26"/>
          <w:szCs w:val="26"/>
        </w:rPr>
      </w:pPr>
      <w:r>
        <w:rPr>
          <w:rFonts w:ascii="PT Astra Serif" w:hAnsi="PT Astra Serif"/>
          <w:sz w:val="26"/>
          <w:szCs w:val="26"/>
        </w:rPr>
        <w:t>6</w:t>
      </w:r>
      <w:r w:rsidRPr="00FB310C">
        <w:rPr>
          <w:rFonts w:ascii="PT Astra Serif" w:hAnsi="PT Astra Serif"/>
          <w:sz w:val="26"/>
          <w:szCs w:val="26"/>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E6B66" w:rsidRPr="00FB310C" w:rsidRDefault="006E6B66" w:rsidP="006E6B66">
      <w:pPr>
        <w:ind w:firstLine="720"/>
        <w:jc w:val="both"/>
        <w:rPr>
          <w:rFonts w:ascii="PT Astra Serif" w:hAnsi="PT Astra Serif"/>
          <w:sz w:val="26"/>
          <w:szCs w:val="26"/>
        </w:rPr>
      </w:pPr>
      <w:r>
        <w:rPr>
          <w:rFonts w:ascii="PT Astra Serif" w:hAnsi="PT Astra Serif"/>
          <w:sz w:val="26"/>
          <w:szCs w:val="26"/>
        </w:rPr>
        <w:lastRenderedPageBreak/>
        <w:t>7</w:t>
      </w:r>
      <w:r w:rsidRPr="00FB310C">
        <w:rPr>
          <w:rFonts w:ascii="PT Astra Serif" w:hAnsi="PT Astra Serif"/>
          <w:sz w:val="26"/>
          <w:szCs w:val="26"/>
        </w:rPr>
        <w:t>) участие в предупреждении и ликвидации последствий чрезвычайных ситуаций в границах поселения;</w:t>
      </w:r>
    </w:p>
    <w:p w:rsidR="006E6B66" w:rsidRPr="00FB310C" w:rsidRDefault="006E6B66" w:rsidP="006E6B66">
      <w:pPr>
        <w:ind w:firstLine="720"/>
        <w:jc w:val="both"/>
        <w:rPr>
          <w:rFonts w:ascii="PT Astra Serif" w:hAnsi="PT Astra Serif"/>
          <w:sz w:val="26"/>
          <w:szCs w:val="26"/>
        </w:rPr>
      </w:pPr>
      <w:r>
        <w:rPr>
          <w:rFonts w:ascii="PT Astra Serif" w:hAnsi="PT Astra Serif"/>
          <w:sz w:val="26"/>
          <w:szCs w:val="26"/>
        </w:rPr>
        <w:t>8</w:t>
      </w:r>
      <w:r w:rsidRPr="00FB310C">
        <w:rPr>
          <w:rFonts w:ascii="PT Astra Serif" w:hAnsi="PT Astra Serif"/>
          <w:sz w:val="26"/>
          <w:szCs w:val="26"/>
        </w:rPr>
        <w:t>) обеспечение первичных мер пожарной безопасности в границах населенных пунктов поселения;</w:t>
      </w:r>
    </w:p>
    <w:p w:rsidR="006E6B66" w:rsidRPr="00FB310C" w:rsidRDefault="006E6B66" w:rsidP="006E6B66">
      <w:pPr>
        <w:ind w:firstLine="720"/>
        <w:jc w:val="both"/>
        <w:rPr>
          <w:rFonts w:ascii="PT Astra Serif" w:hAnsi="PT Astra Serif"/>
          <w:sz w:val="26"/>
          <w:szCs w:val="26"/>
        </w:rPr>
      </w:pPr>
      <w:r>
        <w:rPr>
          <w:rFonts w:ascii="PT Astra Serif" w:hAnsi="PT Astra Serif"/>
          <w:sz w:val="26"/>
          <w:szCs w:val="26"/>
        </w:rPr>
        <w:t>9</w:t>
      </w:r>
      <w:r w:rsidRPr="00FB310C">
        <w:rPr>
          <w:rFonts w:ascii="PT Astra Serif" w:hAnsi="PT Astra Serif"/>
          <w:sz w:val="26"/>
          <w:szCs w:val="26"/>
        </w:rPr>
        <w:t>) создание условий для обеспечения жителей поселения услугами связи, общественного питания, торговли и бытового обслуживания;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w:t>
      </w:r>
      <w:r>
        <w:rPr>
          <w:rFonts w:ascii="PT Astra Serif" w:hAnsi="PT Astra Serif"/>
          <w:sz w:val="26"/>
          <w:szCs w:val="26"/>
        </w:rPr>
        <w:t>0</w:t>
      </w:r>
      <w:r w:rsidRPr="00FB310C">
        <w:rPr>
          <w:rFonts w:ascii="PT Astra Serif" w:hAnsi="PT Astra Serif"/>
          <w:sz w:val="26"/>
          <w:szCs w:val="26"/>
        </w:rPr>
        <w:t>) создание условий для организации досуга и обеспечения жителей поселения услугами организаций культуры;</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w:t>
      </w:r>
      <w:r>
        <w:rPr>
          <w:rFonts w:ascii="PT Astra Serif" w:hAnsi="PT Astra Serif"/>
          <w:sz w:val="26"/>
          <w:szCs w:val="26"/>
        </w:rPr>
        <w:t>1</w:t>
      </w:r>
      <w:r w:rsidRPr="00FB310C">
        <w:rPr>
          <w:rFonts w:ascii="PT Astra Serif" w:hAnsi="PT Astra Serif"/>
          <w:sz w:val="26"/>
          <w:szCs w:val="26"/>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w:t>
      </w:r>
      <w:r>
        <w:rPr>
          <w:rFonts w:ascii="PT Astra Serif" w:hAnsi="PT Astra Serif"/>
          <w:sz w:val="26"/>
          <w:szCs w:val="26"/>
        </w:rPr>
        <w:t>2</w:t>
      </w:r>
      <w:r w:rsidRPr="00FB310C">
        <w:rPr>
          <w:rFonts w:ascii="PT Astra Serif" w:hAnsi="PT Astra Serif"/>
          <w:sz w:val="26"/>
          <w:szCs w:val="26"/>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w:t>
      </w:r>
      <w:r>
        <w:rPr>
          <w:rFonts w:ascii="PT Astra Serif" w:hAnsi="PT Astra Serif"/>
          <w:sz w:val="26"/>
          <w:szCs w:val="26"/>
        </w:rPr>
        <w:t>3</w:t>
      </w:r>
      <w:r w:rsidRPr="00FB310C">
        <w:rPr>
          <w:rFonts w:ascii="PT Astra Serif" w:hAnsi="PT Astra Serif"/>
          <w:sz w:val="26"/>
          <w:szCs w:val="26"/>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w:t>
      </w:r>
      <w:r>
        <w:rPr>
          <w:rFonts w:ascii="PT Astra Serif" w:hAnsi="PT Astra Serif"/>
          <w:sz w:val="26"/>
          <w:szCs w:val="26"/>
        </w:rPr>
        <w:t>4</w:t>
      </w:r>
      <w:r w:rsidRPr="00FB310C">
        <w:rPr>
          <w:rFonts w:ascii="PT Astra Serif" w:hAnsi="PT Astra Serif"/>
          <w:sz w:val="26"/>
          <w:szCs w:val="26"/>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w:t>
      </w:r>
      <w:r>
        <w:rPr>
          <w:rFonts w:ascii="PT Astra Serif" w:hAnsi="PT Astra Serif"/>
          <w:sz w:val="26"/>
          <w:szCs w:val="26"/>
        </w:rPr>
        <w:t>5</w:t>
      </w:r>
      <w:r w:rsidRPr="00FB310C">
        <w:rPr>
          <w:rFonts w:ascii="PT Astra Serif" w:hAnsi="PT Astra Serif"/>
          <w:sz w:val="26"/>
          <w:szCs w:val="26"/>
        </w:rPr>
        <w:t>) формирование архивных фондов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w:t>
      </w:r>
      <w:r>
        <w:rPr>
          <w:rFonts w:ascii="PT Astra Serif" w:hAnsi="PT Astra Serif"/>
          <w:sz w:val="26"/>
          <w:szCs w:val="26"/>
        </w:rPr>
        <w:t>6</w:t>
      </w:r>
      <w:r w:rsidRPr="00FB310C">
        <w:rPr>
          <w:rFonts w:ascii="PT Astra Serif" w:hAnsi="PT Astra Serif"/>
          <w:sz w:val="26"/>
          <w:szCs w:val="26"/>
        </w:rPr>
        <w:t>) участие в организации деятельности по накоплению (в том числе раздельному накоплению) и транспортированию твердых коммунальных отходов;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w:t>
      </w:r>
      <w:r>
        <w:rPr>
          <w:rFonts w:ascii="PT Astra Serif" w:hAnsi="PT Astra Serif"/>
          <w:sz w:val="26"/>
          <w:szCs w:val="26"/>
        </w:rPr>
        <w:t>7</w:t>
      </w:r>
      <w:r w:rsidRPr="00FB310C">
        <w:rPr>
          <w:rFonts w:ascii="PT Astra Serif" w:hAnsi="PT Astra Serif"/>
          <w:sz w:val="26"/>
          <w:szCs w:val="26"/>
        </w:rPr>
        <w:t xml:space="preserve">)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w:t>
      </w:r>
      <w:r w:rsidRPr="00FB310C">
        <w:rPr>
          <w:rFonts w:ascii="PT Astra Serif" w:hAnsi="PT Astra Serif"/>
          <w:sz w:val="26"/>
          <w:szCs w:val="26"/>
        </w:rPr>
        <w:lastRenderedPageBreak/>
        <w:t>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w:t>
      </w:r>
      <w:r>
        <w:rPr>
          <w:rFonts w:ascii="PT Astra Serif" w:hAnsi="PT Astra Serif"/>
          <w:sz w:val="26"/>
          <w:szCs w:val="26"/>
        </w:rPr>
        <w:t>8</w:t>
      </w:r>
      <w:r w:rsidRPr="00FB310C">
        <w:rPr>
          <w:rFonts w:ascii="PT Astra Serif" w:hAnsi="PT Astra Serif"/>
          <w:sz w:val="26"/>
          <w:szCs w:val="26"/>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E6B66" w:rsidRPr="00FB310C" w:rsidRDefault="006E6B66" w:rsidP="006E6B66">
      <w:pPr>
        <w:ind w:firstLine="720"/>
        <w:jc w:val="both"/>
        <w:rPr>
          <w:rFonts w:ascii="PT Astra Serif" w:hAnsi="PT Astra Serif"/>
          <w:sz w:val="26"/>
          <w:szCs w:val="26"/>
        </w:rPr>
      </w:pPr>
      <w:r>
        <w:rPr>
          <w:rFonts w:ascii="PT Astra Serif" w:hAnsi="PT Astra Serif"/>
          <w:sz w:val="26"/>
          <w:szCs w:val="26"/>
        </w:rPr>
        <w:t>19</w:t>
      </w:r>
      <w:r w:rsidRPr="00FB310C">
        <w:rPr>
          <w:rFonts w:ascii="PT Astra Serif" w:hAnsi="PT Astra Serif"/>
          <w:sz w:val="26"/>
          <w:szCs w:val="26"/>
        </w:rPr>
        <w:t>) содержание мест захоронения;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w:t>
      </w:r>
      <w:r>
        <w:rPr>
          <w:rFonts w:ascii="PT Astra Serif" w:hAnsi="PT Astra Serif"/>
          <w:sz w:val="26"/>
          <w:szCs w:val="26"/>
        </w:rPr>
        <w:t>0</w:t>
      </w:r>
      <w:r w:rsidRPr="00FB310C">
        <w:rPr>
          <w:rFonts w:ascii="PT Astra Serif" w:hAnsi="PT Astra Serif"/>
          <w:sz w:val="26"/>
          <w:szCs w:val="26"/>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w:t>
      </w:r>
      <w:r>
        <w:rPr>
          <w:rFonts w:ascii="PT Astra Serif" w:hAnsi="PT Astra Serif"/>
          <w:sz w:val="26"/>
          <w:szCs w:val="26"/>
        </w:rPr>
        <w:t>1</w:t>
      </w:r>
      <w:r w:rsidRPr="00FB310C">
        <w:rPr>
          <w:rFonts w:ascii="PT Astra Serif" w:hAnsi="PT Astra Serif"/>
          <w:sz w:val="26"/>
          <w:szCs w:val="26"/>
        </w:rPr>
        <w:t>) осуществление мероприятий по обеспечению безопасности людей на водных объектах, охране их жизни и здоровья;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w:t>
      </w:r>
      <w:r>
        <w:rPr>
          <w:rFonts w:ascii="PT Astra Serif" w:hAnsi="PT Astra Serif"/>
          <w:sz w:val="26"/>
          <w:szCs w:val="26"/>
        </w:rPr>
        <w:t>2</w:t>
      </w:r>
      <w:r w:rsidRPr="00FB310C">
        <w:rPr>
          <w:rFonts w:ascii="PT Astra Serif" w:hAnsi="PT Astra Serif"/>
          <w:sz w:val="26"/>
          <w:szCs w:val="26"/>
        </w:rPr>
        <w:t>) осуществление муниципального контроля в области охраны и использования особо охраняемых природных территорий местного значения;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w:t>
      </w:r>
      <w:r>
        <w:rPr>
          <w:rFonts w:ascii="PT Astra Serif" w:hAnsi="PT Astra Serif"/>
          <w:sz w:val="26"/>
          <w:szCs w:val="26"/>
        </w:rPr>
        <w:t>3</w:t>
      </w:r>
      <w:r w:rsidRPr="00FB310C">
        <w:rPr>
          <w:rFonts w:ascii="PT Astra Serif" w:hAnsi="PT Astra Serif"/>
          <w:sz w:val="26"/>
          <w:szCs w:val="26"/>
        </w:rPr>
        <w:t>) содействие в развитии сельскохозяйственного производства, создание условий для развития малого и среднего предпринимательства;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w:t>
      </w:r>
      <w:r>
        <w:rPr>
          <w:rFonts w:ascii="PT Astra Serif" w:hAnsi="PT Astra Serif"/>
          <w:sz w:val="26"/>
          <w:szCs w:val="26"/>
        </w:rPr>
        <w:t>4</w:t>
      </w:r>
      <w:r w:rsidRPr="00FB310C">
        <w:rPr>
          <w:rFonts w:ascii="PT Astra Serif" w:hAnsi="PT Astra Serif"/>
          <w:sz w:val="26"/>
          <w:szCs w:val="26"/>
        </w:rPr>
        <w:t>) </w:t>
      </w:r>
      <w:r w:rsidRPr="00FB310C">
        <w:rPr>
          <w:rFonts w:ascii="PT Astra Serif" w:hAnsi="PT Astra Serif"/>
          <w:color w:val="000000"/>
          <w:sz w:val="26"/>
          <w:szCs w:val="26"/>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FB310C">
        <w:rPr>
          <w:rFonts w:ascii="PT Astra Serif" w:hAnsi="PT Astra Serif"/>
          <w:sz w:val="26"/>
          <w:szCs w:val="26"/>
        </w:rPr>
        <w:t>;</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w:t>
      </w:r>
      <w:r>
        <w:rPr>
          <w:rFonts w:ascii="PT Astra Serif" w:hAnsi="PT Astra Serif"/>
          <w:sz w:val="26"/>
          <w:szCs w:val="26"/>
        </w:rPr>
        <w:t>5</w:t>
      </w:r>
      <w:r w:rsidRPr="00FB310C">
        <w:rPr>
          <w:rFonts w:ascii="PT Astra Serif" w:hAnsi="PT Astra Serif"/>
          <w:sz w:val="26"/>
          <w:szCs w:val="26"/>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w:t>
      </w:r>
      <w:r>
        <w:rPr>
          <w:rFonts w:ascii="PT Astra Serif" w:hAnsi="PT Astra Serif"/>
          <w:sz w:val="26"/>
          <w:szCs w:val="26"/>
        </w:rPr>
        <w:t>6</w:t>
      </w:r>
      <w:r w:rsidRPr="00FB310C">
        <w:rPr>
          <w:rFonts w:ascii="PT Astra Serif" w:hAnsi="PT Astra Serif"/>
          <w:sz w:val="26"/>
          <w:szCs w:val="26"/>
        </w:rPr>
        <w:t>) осуществление муниципального лесного контроля;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2</w:t>
      </w:r>
      <w:r>
        <w:rPr>
          <w:rFonts w:ascii="PT Astra Serif" w:hAnsi="PT Astra Serif"/>
          <w:sz w:val="26"/>
          <w:szCs w:val="26"/>
        </w:rPr>
        <w:t>7</w:t>
      </w:r>
      <w:r w:rsidRPr="00FB310C">
        <w:rPr>
          <w:rFonts w:ascii="PT Astra Serif" w:hAnsi="PT Astra Serif"/>
          <w:sz w:val="26"/>
          <w:szCs w:val="26"/>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w:t>
      </w:r>
      <w:r>
        <w:rPr>
          <w:rFonts w:ascii="PT Astra Serif" w:hAnsi="PT Astra Serif"/>
          <w:sz w:val="26"/>
          <w:szCs w:val="26"/>
        </w:rPr>
        <w:t>8</w:t>
      </w:r>
      <w:r w:rsidRPr="00FB310C">
        <w:rPr>
          <w:rFonts w:ascii="PT Astra Serif" w:hAnsi="PT Astra Serif"/>
          <w:sz w:val="26"/>
          <w:szCs w:val="26"/>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E6B66" w:rsidRPr="00FB310C" w:rsidRDefault="006E6B66" w:rsidP="006E6B66">
      <w:pPr>
        <w:ind w:firstLine="720"/>
        <w:jc w:val="both"/>
        <w:rPr>
          <w:rFonts w:ascii="PT Astra Serif" w:hAnsi="PT Astra Serif"/>
          <w:sz w:val="26"/>
          <w:szCs w:val="26"/>
        </w:rPr>
      </w:pPr>
      <w:r>
        <w:rPr>
          <w:rFonts w:ascii="PT Astra Serif" w:hAnsi="PT Astra Serif"/>
          <w:sz w:val="26"/>
          <w:szCs w:val="26"/>
        </w:rPr>
        <w:t>29</w:t>
      </w:r>
      <w:r w:rsidRPr="00FB310C">
        <w:rPr>
          <w:rFonts w:ascii="PT Astra Serif" w:hAnsi="PT Astra Serif"/>
          <w:sz w:val="26"/>
          <w:szCs w:val="26"/>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w:t>
      </w:r>
      <w:r>
        <w:rPr>
          <w:rFonts w:ascii="PT Astra Serif" w:hAnsi="PT Astra Serif"/>
          <w:sz w:val="26"/>
          <w:szCs w:val="26"/>
        </w:rPr>
        <w:t>0</w:t>
      </w:r>
      <w:r w:rsidRPr="00FB310C">
        <w:rPr>
          <w:rFonts w:ascii="PT Astra Serif" w:hAnsi="PT Astra Serif"/>
          <w:sz w:val="26"/>
          <w:szCs w:val="26"/>
        </w:rPr>
        <w:t>)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w:t>
      </w:r>
      <w:r>
        <w:rPr>
          <w:rFonts w:ascii="PT Astra Serif" w:hAnsi="PT Astra Serif"/>
          <w:sz w:val="26"/>
          <w:szCs w:val="26"/>
        </w:rPr>
        <w:t>1</w:t>
      </w:r>
      <w:r w:rsidRPr="00FB310C">
        <w:rPr>
          <w:rFonts w:ascii="PT Astra Serif" w:hAnsi="PT Astra Serif"/>
          <w:sz w:val="26"/>
          <w:szCs w:val="26"/>
        </w:rPr>
        <w:t>) осуществление мер по противодействию коррупции в границах поселения;</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3</w:t>
      </w:r>
      <w:r>
        <w:rPr>
          <w:rFonts w:ascii="PT Astra Serif" w:hAnsi="PT Astra Serif"/>
          <w:sz w:val="26"/>
          <w:szCs w:val="26"/>
        </w:rPr>
        <w:t>2</w:t>
      </w:r>
      <w:r w:rsidRPr="00FB310C">
        <w:rPr>
          <w:rFonts w:ascii="PT Astra Serif" w:hAnsi="PT Astra Serif"/>
          <w:sz w:val="26"/>
          <w:szCs w:val="26"/>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3</w:t>
      </w:r>
      <w:r>
        <w:rPr>
          <w:rFonts w:ascii="PT Astra Serif" w:hAnsi="PT Astra Serif"/>
          <w:sz w:val="26"/>
          <w:szCs w:val="26"/>
        </w:rPr>
        <w:t>3</w:t>
      </w:r>
      <w:r w:rsidRPr="00FB310C">
        <w:rPr>
          <w:rFonts w:ascii="PT Astra Serif" w:hAnsi="PT Astra Serif"/>
          <w:sz w:val="26"/>
          <w:szCs w:val="26"/>
        </w:rPr>
        <w:t>) участие в соответствии с федеральным законом в выполнении комплексных кадастровых работ;</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w:t>
      </w:r>
      <w:r>
        <w:rPr>
          <w:rFonts w:ascii="PT Astra Serif" w:hAnsi="PT Astra Serif"/>
          <w:sz w:val="26"/>
          <w:szCs w:val="26"/>
        </w:rPr>
        <w:t>4</w:t>
      </w:r>
      <w:r w:rsidRPr="00FB310C">
        <w:rPr>
          <w:rFonts w:ascii="PT Astra Serif" w:hAnsi="PT Astra Serif"/>
          <w:sz w:val="26"/>
          <w:szCs w:val="26"/>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w:t>
      </w:r>
      <w:r>
        <w:rPr>
          <w:rFonts w:ascii="PT Astra Serif" w:hAnsi="PT Astra Serif"/>
          <w:sz w:val="26"/>
          <w:szCs w:val="26"/>
        </w:rPr>
        <w:t>5</w:t>
      </w:r>
      <w:r w:rsidRPr="00FB310C">
        <w:rPr>
          <w:rFonts w:ascii="PT Astra Serif" w:hAnsi="PT Astra Serif"/>
          <w:sz w:val="26"/>
          <w:szCs w:val="26"/>
        </w:rPr>
        <w:t xml:space="preserve">) осуществление учета личных подсобных хозяйств, которые ведут граждане в соответствии с Федеральным законом </w:t>
      </w:r>
      <w:r w:rsidRPr="00FB310C">
        <w:rPr>
          <w:rFonts w:ascii="PT Astra Serif" w:hAnsi="PT Astra Serif"/>
          <w:color w:val="22272F"/>
          <w:sz w:val="26"/>
          <w:szCs w:val="26"/>
          <w:shd w:val="clear" w:color="auto" w:fill="FFFFFF"/>
        </w:rPr>
        <w:t xml:space="preserve">от 07.07.2003 </w:t>
      </w:r>
      <w:r w:rsidRPr="00FB310C">
        <w:rPr>
          <w:rFonts w:ascii="PT Astra Serif" w:hAnsi="PT Astra Serif"/>
          <w:sz w:val="26"/>
          <w:szCs w:val="26"/>
        </w:rPr>
        <w:t>№ 112-ФЗ «О личном подсобном хозяйстве», в похозяйственных книгах.</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7" w:name="_Toc204179902"/>
      <w:r w:rsidRPr="006E6B66">
        <w:rPr>
          <w:rFonts w:ascii="PT Astra Serif" w:hAnsi="PT Astra Serif"/>
          <w:lang w:val="ru-RU"/>
        </w:rPr>
        <w:t>Статья 6.</w:t>
      </w:r>
      <w:r w:rsidRPr="00FB310C">
        <w:rPr>
          <w:rFonts w:ascii="PT Astra Serif" w:hAnsi="PT Astra Serif"/>
        </w:rPr>
        <w:t> </w:t>
      </w:r>
      <w:r w:rsidRPr="006E6B66">
        <w:rPr>
          <w:rFonts w:ascii="PT Astra Serif" w:hAnsi="PT Astra Serif"/>
          <w:lang w:val="ru-RU"/>
        </w:rPr>
        <w:t>Права органов местного самоуправления поселения на решение вопросов, не отнесенных к вопросам местного значения поселения</w:t>
      </w:r>
      <w:bookmarkEnd w:id="7"/>
    </w:p>
    <w:p w:rsidR="006E6B66" w:rsidRPr="00FB310C" w:rsidRDefault="006E6B66" w:rsidP="006E6B66">
      <w:pPr>
        <w:ind w:firstLine="720"/>
        <w:jc w:val="both"/>
        <w:rPr>
          <w:rFonts w:ascii="PT Astra Serif" w:hAnsi="PT Astra Serif"/>
          <w:b/>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Органы местного самоуправления поселения имеют право на: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создание музеев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совершение нотариальных действий, предусмотренных законодательством, в случае отсутствия в поселении нотариуса;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участие в осуществлении деятельности по опеке и попечительству;</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7) создание условий для развития туризма;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8) создание муниципальной пожарной охраны;</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lastRenderedPageBreak/>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0" w:history="1">
        <w:r w:rsidRPr="00FB310C">
          <w:rPr>
            <w:rFonts w:ascii="PT Astra Serif" w:hAnsi="PT Astra Serif"/>
            <w:sz w:val="26"/>
            <w:szCs w:val="26"/>
          </w:rPr>
          <w:t>законодательством</w:t>
        </w:r>
      </w:hyperlink>
      <w:r w:rsidRPr="00FB310C">
        <w:rPr>
          <w:rFonts w:ascii="PT Astra Serif" w:hAnsi="PT Astra Serif"/>
          <w:sz w:val="26"/>
          <w:szCs w:val="26"/>
        </w:rPr>
        <w:t>;</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12) осуществление деятельности по обращению с животными без владельцев, обитающими на территории поселения;</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15) осуществление мероприятий по защите прав потребителей, предусмотренных Законом Российской Федерации от 07.02.1992 № 2300-I «О защите прав потребителей»;</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бюджета</w:t>
      </w:r>
      <w:r w:rsidRPr="00F766C0">
        <w:t xml:space="preserve"> </w:t>
      </w:r>
      <w:r w:rsidRPr="00F766C0">
        <w:rPr>
          <w:rFonts w:ascii="PT Astra Serif" w:hAnsi="PT Astra Serif"/>
          <w:sz w:val="26"/>
          <w:szCs w:val="26"/>
        </w:rPr>
        <w:t xml:space="preserve">Баганского </w:t>
      </w:r>
      <w:r w:rsidRPr="00FB310C">
        <w:rPr>
          <w:rFonts w:ascii="PT Astra Serif" w:hAnsi="PT Astra Serif"/>
          <w:sz w:val="26"/>
          <w:szCs w:val="26"/>
        </w:rPr>
        <w:t>сельсовета,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8" w:name="_Toc204179903"/>
      <w:r w:rsidRPr="006E6B66">
        <w:rPr>
          <w:rFonts w:ascii="PT Astra Serif" w:hAnsi="PT Astra Serif"/>
          <w:lang w:val="ru-RU"/>
        </w:rPr>
        <w:t>Статья 7.</w:t>
      </w:r>
      <w:r w:rsidRPr="00FB310C">
        <w:rPr>
          <w:rFonts w:ascii="PT Astra Serif" w:hAnsi="PT Astra Serif"/>
        </w:rPr>
        <w:t> </w:t>
      </w:r>
      <w:r w:rsidRPr="006E6B66">
        <w:rPr>
          <w:rFonts w:ascii="PT Astra Serif" w:hAnsi="PT Astra Serif"/>
          <w:lang w:val="ru-RU"/>
        </w:rPr>
        <w:t>Осуществление органами местного самоуправления поселения отдельных государственных полномочий</w:t>
      </w:r>
      <w:bookmarkEnd w:id="8"/>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Органы местного самоуправления </w:t>
      </w:r>
      <w:r w:rsidRPr="00F766C0">
        <w:rPr>
          <w:rFonts w:ascii="PT Astra Serif" w:hAnsi="PT Astra Serif"/>
          <w:sz w:val="26"/>
          <w:szCs w:val="26"/>
        </w:rPr>
        <w:t xml:space="preserve">Баганского </w:t>
      </w:r>
      <w:r w:rsidRPr="00FB310C">
        <w:rPr>
          <w:rFonts w:ascii="PT Astra Serif" w:hAnsi="PT Astra Serif"/>
          <w:sz w:val="26"/>
          <w:szCs w:val="26"/>
        </w:rPr>
        <w:t xml:space="preserve">сельсовета осуществляют переданные им отдельные государственные полномочия в соответствии с федеральными законами и законами области.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3. Финансовое обеспечение осуществления переданных полномочий осуществляется за счет субвенций из соответствующего бюджета.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4. Органы местного самоуправления </w:t>
      </w:r>
      <w:r w:rsidRPr="00F766C0">
        <w:rPr>
          <w:rFonts w:ascii="PT Astra Serif" w:hAnsi="PT Astra Serif"/>
          <w:sz w:val="26"/>
          <w:szCs w:val="26"/>
        </w:rPr>
        <w:t xml:space="preserve">Баганского </w:t>
      </w:r>
      <w:r w:rsidRPr="00FB310C">
        <w:rPr>
          <w:rFonts w:ascii="PT Astra Serif" w:hAnsi="PT Astra Serif"/>
          <w:sz w:val="26"/>
          <w:szCs w:val="26"/>
        </w:rPr>
        <w:t xml:space="preserve">сельсовета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5. Органы местного самоуправления </w:t>
      </w:r>
      <w:r w:rsidRPr="00F766C0">
        <w:rPr>
          <w:rFonts w:ascii="PT Astra Serif" w:hAnsi="PT Astra Serif"/>
          <w:sz w:val="26"/>
          <w:szCs w:val="26"/>
        </w:rPr>
        <w:t xml:space="preserve">Баганского </w:t>
      </w:r>
      <w:r w:rsidRPr="00FB310C">
        <w:rPr>
          <w:rFonts w:ascii="PT Astra Serif" w:hAnsi="PT Astra Serif"/>
          <w:sz w:val="26"/>
          <w:szCs w:val="26"/>
        </w:rPr>
        <w:t xml:space="preserve">сельсовета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6. Органы местного самоуправления </w:t>
      </w:r>
      <w:r w:rsidRPr="00F766C0">
        <w:rPr>
          <w:rFonts w:ascii="PT Astra Serif" w:hAnsi="PT Astra Serif"/>
          <w:sz w:val="26"/>
          <w:szCs w:val="26"/>
        </w:rPr>
        <w:t xml:space="preserve">Баганского </w:t>
      </w:r>
      <w:r w:rsidRPr="00FB310C">
        <w:rPr>
          <w:rFonts w:ascii="PT Astra Serif" w:hAnsi="PT Astra Serif"/>
          <w:sz w:val="26"/>
          <w:szCs w:val="26"/>
        </w:rPr>
        <w:t xml:space="preserve">сельсовета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7. Органы местного самоуправления </w:t>
      </w:r>
      <w:r w:rsidRPr="00F766C0">
        <w:rPr>
          <w:rFonts w:ascii="PT Astra Serif" w:hAnsi="PT Astra Serif"/>
          <w:sz w:val="26"/>
          <w:szCs w:val="26"/>
        </w:rPr>
        <w:t xml:space="preserve">Баганского </w:t>
      </w:r>
      <w:r w:rsidRPr="00FB310C">
        <w:rPr>
          <w:rFonts w:ascii="PT Astra Serif" w:hAnsi="PT Astra Serif"/>
          <w:sz w:val="26"/>
          <w:szCs w:val="26"/>
        </w:rPr>
        <w:t xml:space="preserve">сельсовета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w:t>
      </w:r>
      <w:r w:rsidRPr="00F766C0">
        <w:rPr>
          <w:rFonts w:ascii="PT Astra Serif" w:hAnsi="PT Astra Serif"/>
          <w:sz w:val="26"/>
          <w:szCs w:val="26"/>
        </w:rPr>
        <w:t xml:space="preserve">Баганского </w:t>
      </w:r>
      <w:r w:rsidRPr="00FB310C">
        <w:rPr>
          <w:rFonts w:ascii="PT Astra Serif" w:hAnsi="PT Astra Serif"/>
          <w:sz w:val="26"/>
          <w:szCs w:val="26"/>
        </w:rPr>
        <w:lastRenderedPageBreak/>
        <w:t xml:space="preserve">сельсовета решения о реализации права на участие в осуществлении указанных полномочий.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8. Органы местного самоуправления </w:t>
      </w:r>
      <w:r w:rsidRPr="00F766C0">
        <w:rPr>
          <w:rFonts w:ascii="PT Astra Serif" w:hAnsi="PT Astra Serif"/>
          <w:sz w:val="26"/>
          <w:szCs w:val="26"/>
        </w:rPr>
        <w:t xml:space="preserve">Баганского </w:t>
      </w:r>
      <w:r w:rsidRPr="00FB310C">
        <w:rPr>
          <w:rFonts w:ascii="PT Astra Serif" w:hAnsi="PT Astra Serif"/>
          <w:sz w:val="26"/>
          <w:szCs w:val="26"/>
        </w:rPr>
        <w:t xml:space="preserve">сельсовета вправе осуществлять расходы за счет средств бюджета </w:t>
      </w:r>
      <w:r w:rsidRPr="00F766C0">
        <w:rPr>
          <w:rFonts w:ascii="PT Astra Serif" w:hAnsi="PT Astra Serif"/>
          <w:sz w:val="26"/>
          <w:szCs w:val="26"/>
        </w:rPr>
        <w:t xml:space="preserve">Баганского </w:t>
      </w:r>
      <w:r w:rsidRPr="00FB310C">
        <w:rPr>
          <w:rFonts w:ascii="PT Astra Serif" w:hAnsi="PT Astra Serif"/>
          <w:sz w:val="26"/>
          <w:szCs w:val="26"/>
        </w:rPr>
        <w:t xml:space="preserve">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9. Органы местного самоуправления </w:t>
      </w:r>
      <w:r w:rsidRPr="00F766C0">
        <w:rPr>
          <w:rFonts w:ascii="PT Astra Serif" w:hAnsi="PT Astra Serif"/>
          <w:sz w:val="26"/>
          <w:szCs w:val="26"/>
        </w:rPr>
        <w:t xml:space="preserve">Баганского </w:t>
      </w:r>
      <w:r w:rsidRPr="00FB310C">
        <w:rPr>
          <w:rFonts w:ascii="PT Astra Serif" w:hAnsi="PT Astra Serif"/>
          <w:sz w:val="26"/>
          <w:szCs w:val="26"/>
        </w:rPr>
        <w:t xml:space="preserve">сельсовета вправе устанавливать за счет средств бюджета </w:t>
      </w:r>
      <w:r w:rsidRPr="00F766C0">
        <w:rPr>
          <w:rFonts w:ascii="PT Astra Serif" w:hAnsi="PT Astra Serif"/>
          <w:sz w:val="26"/>
          <w:szCs w:val="26"/>
        </w:rPr>
        <w:t xml:space="preserve">Баганского </w:t>
      </w:r>
      <w:r w:rsidRPr="00FB310C">
        <w:rPr>
          <w:rFonts w:ascii="PT Astra Serif" w:hAnsi="PT Astra Serif"/>
          <w:sz w:val="26"/>
          <w:szCs w:val="26"/>
        </w:rPr>
        <w:t xml:space="preserve">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9" w:name="_Toc203575588"/>
      <w:bookmarkStart w:id="10" w:name="_Toc204179904"/>
      <w:r w:rsidRPr="006E6B66">
        <w:rPr>
          <w:rFonts w:ascii="PT Astra Serif" w:hAnsi="PT Astra Serif"/>
          <w:lang w:val="ru-RU"/>
        </w:rPr>
        <w:t>Статья 8.</w:t>
      </w:r>
      <w:r w:rsidRPr="00FB310C">
        <w:rPr>
          <w:rFonts w:ascii="PT Astra Serif" w:hAnsi="PT Astra Serif"/>
        </w:rPr>
        <w:t> </w:t>
      </w:r>
      <w:r w:rsidRPr="006E6B66">
        <w:rPr>
          <w:rFonts w:ascii="PT Astra Serif" w:hAnsi="PT Astra Serif"/>
          <w:lang w:val="ru-RU"/>
        </w:rPr>
        <w:t>Правила благоустройства территории Баганского се</w:t>
      </w:r>
      <w:bookmarkEnd w:id="9"/>
      <w:r w:rsidRPr="006E6B66">
        <w:rPr>
          <w:rFonts w:ascii="PT Astra Serif" w:hAnsi="PT Astra Serif"/>
          <w:lang w:val="ru-RU"/>
        </w:rPr>
        <w:t>льсовета</w:t>
      </w:r>
      <w:bookmarkEnd w:id="10"/>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 Правила благоустройства территории </w:t>
      </w:r>
      <w:r w:rsidRPr="00F766C0">
        <w:rPr>
          <w:rFonts w:ascii="PT Astra Serif" w:hAnsi="PT Astra Serif"/>
          <w:sz w:val="26"/>
          <w:szCs w:val="26"/>
        </w:rPr>
        <w:t xml:space="preserve">Баганского </w:t>
      </w:r>
      <w:r w:rsidRPr="00FB310C">
        <w:rPr>
          <w:rFonts w:ascii="PT Astra Serif" w:hAnsi="PT Astra Serif"/>
          <w:sz w:val="26"/>
          <w:szCs w:val="26"/>
        </w:rPr>
        <w:t xml:space="preserve">сельсовета утверждаются Советом депутатов </w:t>
      </w:r>
      <w:r w:rsidRPr="00F766C0">
        <w:rPr>
          <w:rFonts w:ascii="PT Astra Serif" w:hAnsi="PT Astra Serif"/>
          <w:sz w:val="26"/>
          <w:szCs w:val="26"/>
        </w:rPr>
        <w:t xml:space="preserve">Баганского </w:t>
      </w:r>
      <w:r w:rsidRPr="00FB310C">
        <w:rPr>
          <w:rFonts w:ascii="PT Astra Serif" w:hAnsi="PT Astra Serif"/>
          <w:sz w:val="26"/>
          <w:szCs w:val="26"/>
        </w:rPr>
        <w:t xml:space="preserve">сельсовета и регулируют вопросы, установленные частью 2 статьи 58 Федерального закона от 20.03.2025 № 33-ФЗ «Об общих принципах организации местного самоуправления в единой системе публичной власти».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Законом Новосибирской области могут быть предусмотрены иные вопросы, регулируемые правилами благоустройства территории сельсовета, исходя из природно-климатических, географических, социально-экономических и иных особенностей. </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jc w:val="center"/>
        <w:rPr>
          <w:rFonts w:ascii="PT Astra Serif" w:hAnsi="PT Astra Serif"/>
          <w:strike/>
          <w:lang w:val="ru-RU"/>
        </w:rPr>
      </w:pPr>
      <w:bookmarkStart w:id="11" w:name="_Toc203575589"/>
      <w:bookmarkStart w:id="12" w:name="_Toc204179905"/>
      <w:r w:rsidRPr="006E6B66">
        <w:rPr>
          <w:rFonts w:ascii="PT Astra Serif" w:hAnsi="PT Astra Serif"/>
          <w:lang w:val="ru-RU"/>
        </w:rPr>
        <w:t>ГЛАВА 2.</w:t>
      </w:r>
      <w:r w:rsidRPr="00FB310C">
        <w:rPr>
          <w:rFonts w:ascii="PT Astra Serif" w:hAnsi="PT Astra Serif"/>
        </w:rPr>
        <w:t> </w:t>
      </w:r>
      <w:r w:rsidRPr="006E6B66">
        <w:rPr>
          <w:rFonts w:ascii="PT Astra Serif" w:hAnsi="PT Astra Serif"/>
          <w:lang w:val="ru-RU"/>
        </w:rPr>
        <w:t>НЕПОСРЕДСТВЕННОЕ ОСУЩЕСТВЛЕНИЕ НАСЕЛЕНИЕМ МЕСТНОГО САМОУПРАВЛЕНИЯ И УЧАСТИЕ НАСЕЛЕНИЯ В ОСУЩЕСТВЛЕНИИ МЕСТНОГО САМОУПРАВЛЕНИЯ</w:t>
      </w:r>
      <w:bookmarkEnd w:id="11"/>
      <w:bookmarkEnd w:id="12"/>
    </w:p>
    <w:p w:rsidR="006E6B66" w:rsidRPr="00FB310C" w:rsidRDefault="006E6B66" w:rsidP="006E6B66">
      <w:pPr>
        <w:ind w:firstLine="720"/>
        <w:jc w:val="both"/>
        <w:rPr>
          <w:rFonts w:ascii="PT Astra Serif" w:hAnsi="PT Astra Serif"/>
          <w:b/>
          <w:sz w:val="26"/>
          <w:szCs w:val="26"/>
        </w:rPr>
      </w:pPr>
    </w:p>
    <w:p w:rsidR="006E6B66" w:rsidRPr="006E6B66" w:rsidRDefault="006E6B66" w:rsidP="006E6B66">
      <w:pPr>
        <w:pStyle w:val="1"/>
        <w:ind w:firstLine="720"/>
        <w:rPr>
          <w:rFonts w:ascii="PT Astra Serif" w:hAnsi="PT Astra Serif"/>
          <w:lang w:val="ru-RU"/>
        </w:rPr>
      </w:pPr>
      <w:bookmarkStart w:id="13" w:name="_Toc203575590"/>
      <w:bookmarkStart w:id="14" w:name="_Toc204179906"/>
      <w:r w:rsidRPr="006E6B66">
        <w:rPr>
          <w:rFonts w:ascii="PT Astra Serif" w:hAnsi="PT Astra Serif"/>
          <w:lang w:val="ru-RU"/>
        </w:rPr>
        <w:t>Статья 9.</w:t>
      </w:r>
      <w:r w:rsidRPr="00FB310C">
        <w:rPr>
          <w:rFonts w:ascii="PT Astra Serif" w:hAnsi="PT Astra Serif"/>
        </w:rPr>
        <w:t> </w:t>
      </w:r>
      <w:r w:rsidRPr="006E6B66">
        <w:rPr>
          <w:rFonts w:ascii="PT Astra Serif" w:hAnsi="PT Astra Serif"/>
          <w:lang w:val="ru-RU"/>
        </w:rPr>
        <w:t>Местный референдум</w:t>
      </w:r>
      <w:bookmarkEnd w:id="13"/>
      <w:bookmarkEnd w:id="14"/>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 Местный референдум проводится в целях решения непосредственно населением вопросов местного значения.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r w:rsidRPr="00F766C0">
        <w:rPr>
          <w:rFonts w:ascii="PT Astra Serif" w:hAnsi="PT Astra Serif"/>
          <w:sz w:val="26"/>
          <w:szCs w:val="26"/>
        </w:rPr>
        <w:t xml:space="preserve">Баганского </w:t>
      </w:r>
      <w:r w:rsidRPr="00FB310C">
        <w:rPr>
          <w:rFonts w:ascii="PT Astra Serif" w:hAnsi="PT Astra Serif"/>
          <w:sz w:val="26"/>
          <w:szCs w:val="26"/>
        </w:rPr>
        <w:t xml:space="preserve">сельсовета.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w:t>
      </w:r>
      <w:r w:rsidRPr="00F766C0">
        <w:rPr>
          <w:rFonts w:ascii="PT Astra Serif" w:hAnsi="PT Astra Serif"/>
          <w:sz w:val="26"/>
          <w:szCs w:val="26"/>
        </w:rPr>
        <w:t xml:space="preserve">Баганского </w:t>
      </w:r>
      <w:r w:rsidRPr="00FB310C">
        <w:rPr>
          <w:rFonts w:ascii="PT Astra Serif" w:hAnsi="PT Astra Serif"/>
          <w:sz w:val="26"/>
          <w:szCs w:val="26"/>
        </w:rPr>
        <w:t xml:space="preserve">сельсовета,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Инициативу проведения местного референдума могут выдвинуть:</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граждане Российской Федерации, имеющие право на участие в местном референдуме;</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 xml:space="preserve">3) Совет депутатов и глава администрации совместно.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r w:rsidRPr="00F766C0">
        <w:rPr>
          <w:rFonts w:ascii="PT Astra Serif" w:hAnsi="PT Astra Serif"/>
          <w:sz w:val="26"/>
          <w:szCs w:val="26"/>
        </w:rPr>
        <w:t xml:space="preserve">Баганского </w:t>
      </w:r>
      <w:r w:rsidRPr="00FB310C">
        <w:rPr>
          <w:rFonts w:ascii="PT Astra Serif" w:hAnsi="PT Astra Serif"/>
          <w:sz w:val="26"/>
          <w:szCs w:val="26"/>
        </w:rPr>
        <w:t xml:space="preserve">сельсовета в соответствии с </w:t>
      </w:r>
      <w:r w:rsidRPr="00FB310C">
        <w:rPr>
          <w:rFonts w:ascii="PT Astra Serif" w:hAnsi="PT Astra Serif"/>
          <w:sz w:val="26"/>
          <w:szCs w:val="26"/>
          <w:shd w:val="clear" w:color="auto" w:fill="FFFFFF"/>
        </w:rPr>
        <w:t>Федеральным законом от 12.06.2002 № 67-ФЗ «Об основных гарантиях избирательных прав и права на участие в референдуме граждан Российской Федерации»</w:t>
      </w:r>
      <w:r w:rsidRPr="00FB310C">
        <w:rPr>
          <w:rFonts w:ascii="PT Astra Serif" w:hAnsi="PT Astra Serif"/>
          <w:sz w:val="26"/>
          <w:szCs w:val="26"/>
        </w:rPr>
        <w:t xml:space="preserve">, но не менее 25 подписей.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5. Принятое на референдуме решение подлежит обязательному исполнению на территории сельсовета</w:t>
      </w:r>
      <w:r w:rsidRPr="00FB310C">
        <w:rPr>
          <w:rFonts w:ascii="PT Astra Serif" w:hAnsi="PT Astra Serif"/>
          <w:color w:val="22272F"/>
          <w:sz w:val="26"/>
          <w:szCs w:val="26"/>
          <w:shd w:val="clear" w:color="auto" w:fill="FFFFFF"/>
        </w:rPr>
        <w:t xml:space="preserve"> и не нуждается в утверждении какими-либо органами </w:t>
      </w:r>
      <w:r w:rsidRPr="00FB310C">
        <w:rPr>
          <w:rFonts w:ascii="PT Astra Serif" w:hAnsi="PT Astra Serif"/>
        </w:rPr>
        <w:t xml:space="preserve">местного </w:t>
      </w:r>
      <w:r w:rsidRPr="00FB310C">
        <w:rPr>
          <w:rFonts w:ascii="PT Astra Serif" w:hAnsi="PT Astra Serif"/>
          <w:color w:val="22272F"/>
          <w:sz w:val="26"/>
          <w:szCs w:val="26"/>
          <w:shd w:val="clear" w:color="auto" w:fill="FFFFFF"/>
        </w:rPr>
        <w:t>самоуправления, их должностными лицами</w:t>
      </w:r>
      <w:r w:rsidRPr="00FB310C">
        <w:rPr>
          <w:rFonts w:ascii="PT Astra Serif" w:hAnsi="PT Astra Serif"/>
          <w:sz w:val="26"/>
          <w:szCs w:val="26"/>
        </w:rPr>
        <w:t xml:space="preserve">.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7. Итоги голосования и принятое на местном референдуме решение подлежат официальному опубликованию.</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15" w:name="_Toc204179907"/>
      <w:r w:rsidRPr="006E6B66">
        <w:rPr>
          <w:rFonts w:ascii="PT Astra Serif" w:hAnsi="PT Astra Serif"/>
          <w:lang w:val="ru-RU"/>
        </w:rPr>
        <w:t>Статья 10.</w:t>
      </w:r>
      <w:r w:rsidRPr="00FB310C">
        <w:rPr>
          <w:rFonts w:ascii="PT Astra Serif" w:hAnsi="PT Astra Serif"/>
        </w:rPr>
        <w:t> </w:t>
      </w:r>
      <w:r w:rsidRPr="006E6B66">
        <w:rPr>
          <w:rFonts w:ascii="PT Astra Serif" w:hAnsi="PT Astra Serif"/>
          <w:lang w:val="ru-RU"/>
        </w:rPr>
        <w:t>Муниципальные выборы</w:t>
      </w:r>
      <w:bookmarkEnd w:id="15"/>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 xml:space="preserve">5. Выборы депутатов Совета депутатов проводятся по </w:t>
      </w:r>
      <w:r w:rsidRPr="00F766C0">
        <w:rPr>
          <w:rFonts w:ascii="PT Astra Serif" w:hAnsi="PT Astra Serif"/>
          <w:sz w:val="26"/>
          <w:szCs w:val="26"/>
        </w:rPr>
        <w:t>Баганск</w:t>
      </w:r>
      <w:r>
        <w:rPr>
          <w:rFonts w:ascii="PT Astra Serif" w:hAnsi="PT Astra Serif"/>
          <w:sz w:val="26"/>
          <w:szCs w:val="26"/>
        </w:rPr>
        <w:t>им</w:t>
      </w:r>
      <w:r w:rsidRPr="00F766C0">
        <w:rPr>
          <w:rFonts w:ascii="PT Astra Serif" w:hAnsi="PT Astra Serif"/>
          <w:sz w:val="26"/>
          <w:szCs w:val="26"/>
        </w:rPr>
        <w:t xml:space="preserve"> </w:t>
      </w:r>
      <w:r w:rsidRPr="00FB310C">
        <w:rPr>
          <w:rFonts w:ascii="PT Astra Serif" w:hAnsi="PT Astra Serif"/>
          <w:sz w:val="26"/>
          <w:szCs w:val="26"/>
        </w:rPr>
        <w:t xml:space="preserve">избирательным(-ому) округам(-гу) с применением </w:t>
      </w:r>
      <w:r>
        <w:rPr>
          <w:rFonts w:ascii="PT Astra Serif" w:hAnsi="PT Astra Serif"/>
          <w:sz w:val="26"/>
          <w:szCs w:val="26"/>
        </w:rPr>
        <w:t>мажоритарной</w:t>
      </w:r>
      <w:r w:rsidRPr="00FB310C">
        <w:rPr>
          <w:rFonts w:ascii="PT Astra Serif" w:hAnsi="PT Astra Serif"/>
          <w:sz w:val="26"/>
          <w:szCs w:val="26"/>
        </w:rPr>
        <w:t xml:space="preserve"> избирательной системы.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6. Итоги муниципальных выборов подлежат официальному опубликованию (обнародованию).</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16" w:name="_Toc204179908"/>
      <w:r w:rsidRPr="006E6B66">
        <w:rPr>
          <w:rFonts w:ascii="PT Astra Serif" w:hAnsi="PT Astra Serif"/>
          <w:lang w:val="ru-RU"/>
        </w:rPr>
        <w:t>Статья 11.</w:t>
      </w:r>
      <w:r w:rsidRPr="00FB310C">
        <w:rPr>
          <w:rFonts w:ascii="PT Astra Serif" w:hAnsi="PT Astra Serif"/>
        </w:rPr>
        <w:t> </w:t>
      </w:r>
      <w:r w:rsidRPr="006E6B66">
        <w:rPr>
          <w:rFonts w:ascii="PT Astra Serif" w:hAnsi="PT Astra Serif"/>
          <w:lang w:val="ru-RU"/>
        </w:rPr>
        <w:t>Публичные слушания, общественные обсуждения</w:t>
      </w:r>
      <w:bookmarkEnd w:id="16"/>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contextualSpacing/>
        <w:jc w:val="both"/>
        <w:rPr>
          <w:rFonts w:ascii="PT Astra Serif" w:hAnsi="PT Astra Serif"/>
          <w:sz w:val="26"/>
          <w:szCs w:val="26"/>
        </w:rPr>
      </w:pPr>
      <w:r w:rsidRPr="00FB310C">
        <w:rPr>
          <w:rFonts w:ascii="PT Astra Serif" w:hAnsi="PT Astra Serif"/>
          <w:sz w:val="26"/>
          <w:szCs w:val="26"/>
        </w:rPr>
        <w:lastRenderedPageBreak/>
        <w:t xml:space="preserve">1. Главой </w:t>
      </w:r>
      <w:r w:rsidRPr="00F766C0">
        <w:rPr>
          <w:rFonts w:ascii="PT Astra Serif" w:hAnsi="PT Astra Serif"/>
          <w:sz w:val="26"/>
          <w:szCs w:val="26"/>
        </w:rPr>
        <w:t xml:space="preserve">Баганского </w:t>
      </w:r>
      <w:r w:rsidRPr="00FB310C">
        <w:rPr>
          <w:rFonts w:ascii="PT Astra Serif" w:hAnsi="PT Astra Serif"/>
          <w:sz w:val="26"/>
          <w:szCs w:val="26"/>
        </w:rPr>
        <w:t xml:space="preserve">сельсовета или Советом депутатов для обсуждения с участием жителей сельсовета проектов муниципальных правовых актов по вопросам местного значения могут проводиться публичные слушания. </w:t>
      </w:r>
    </w:p>
    <w:p w:rsidR="006E6B66" w:rsidRPr="00FB310C" w:rsidRDefault="006E6B66" w:rsidP="006E6B66">
      <w:pPr>
        <w:ind w:firstLine="720"/>
        <w:contextualSpacing/>
        <w:jc w:val="both"/>
        <w:rPr>
          <w:rFonts w:ascii="PT Astra Serif" w:hAnsi="PT Astra Serif"/>
          <w:sz w:val="26"/>
          <w:szCs w:val="26"/>
        </w:rPr>
      </w:pPr>
      <w:r w:rsidRPr="00FB310C">
        <w:rPr>
          <w:rFonts w:ascii="PT Astra Serif" w:hAnsi="PT Astra Serif"/>
          <w:sz w:val="26"/>
          <w:szCs w:val="26"/>
        </w:rPr>
        <w:t xml:space="preserve">2. Инициатива проведения публичных слушаний принадлежит жителям сельсовета, Главе сельсовета или Совету депутатов.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3. Публичные слушания, проводимые по инициативе населения или Совета депутатов, назначаются Советом депутатов, по инициативе Главы сельсовета – Главой сельсовета.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 На публичные слушания выносятся: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 проект устава </w:t>
      </w:r>
      <w:r w:rsidRPr="00F766C0">
        <w:rPr>
          <w:rFonts w:ascii="PT Astra Serif" w:hAnsi="PT Astra Serif"/>
          <w:sz w:val="26"/>
          <w:szCs w:val="26"/>
        </w:rPr>
        <w:t xml:space="preserve">Баганского </w:t>
      </w:r>
      <w:r w:rsidRPr="00FB310C">
        <w:rPr>
          <w:rFonts w:ascii="PT Astra Serif" w:hAnsi="PT Astra Serif"/>
          <w:sz w:val="26"/>
          <w:szCs w:val="26"/>
        </w:rPr>
        <w:t xml:space="preserve">сельсовета, а также проект решения Совета депутатов о внесении изменений и дополнений в устав </w:t>
      </w:r>
      <w:r w:rsidRPr="00F766C0">
        <w:t xml:space="preserve"> </w:t>
      </w:r>
      <w:r w:rsidRPr="00F766C0">
        <w:rPr>
          <w:rFonts w:ascii="PT Astra Serif" w:hAnsi="PT Astra Serif"/>
          <w:sz w:val="26"/>
          <w:szCs w:val="26"/>
        </w:rPr>
        <w:t xml:space="preserve">Баганского </w:t>
      </w:r>
      <w:r w:rsidRPr="00FB310C">
        <w:rPr>
          <w:rFonts w:ascii="PT Astra Serif" w:hAnsi="PT Astra Serif"/>
          <w:sz w:val="26"/>
          <w:szCs w:val="26"/>
        </w:rPr>
        <w:t xml:space="preserve">сельсовета, кроме случаев, когда в устав </w:t>
      </w:r>
      <w:r>
        <w:rPr>
          <w:rFonts w:ascii="PT Astra Serif" w:hAnsi="PT Astra Serif"/>
          <w:sz w:val="26"/>
          <w:szCs w:val="26"/>
        </w:rPr>
        <w:t>Баганского</w:t>
      </w:r>
      <w:r w:rsidRPr="00FB310C">
        <w:rPr>
          <w:rFonts w:ascii="PT Astra Serif" w:hAnsi="PT Astra Serif"/>
          <w:sz w:val="26"/>
          <w:szCs w:val="26"/>
        </w:rPr>
        <w:t xml:space="preserve"> сельсовета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приведения устава </w:t>
      </w:r>
      <w:r>
        <w:rPr>
          <w:rFonts w:ascii="PT Astra Serif" w:hAnsi="PT Astra Serif"/>
          <w:sz w:val="26"/>
          <w:szCs w:val="26"/>
        </w:rPr>
        <w:t>Баганского</w:t>
      </w:r>
      <w:r w:rsidRPr="00FB310C">
        <w:rPr>
          <w:rFonts w:ascii="PT Astra Serif" w:hAnsi="PT Astra Serif"/>
          <w:sz w:val="26"/>
          <w:szCs w:val="26"/>
        </w:rPr>
        <w:t xml:space="preserve"> сельсовета в соответствие с этими нормативными правовыми актами;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проект бюджета </w:t>
      </w:r>
      <w:r>
        <w:rPr>
          <w:rFonts w:ascii="PT Astra Serif" w:hAnsi="PT Astra Serif"/>
          <w:sz w:val="26"/>
          <w:szCs w:val="26"/>
        </w:rPr>
        <w:t>Баганского</w:t>
      </w:r>
      <w:r w:rsidRPr="00FB310C">
        <w:rPr>
          <w:rFonts w:ascii="PT Astra Serif" w:hAnsi="PT Astra Serif"/>
          <w:sz w:val="26"/>
          <w:szCs w:val="26"/>
        </w:rPr>
        <w:t xml:space="preserve"> сельсовета и отчет о его исполнении;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3) вопросы о преобразовании </w:t>
      </w:r>
      <w:r>
        <w:rPr>
          <w:rFonts w:ascii="PT Astra Serif" w:hAnsi="PT Astra Serif"/>
          <w:sz w:val="26"/>
          <w:szCs w:val="26"/>
        </w:rPr>
        <w:t>Баганского</w:t>
      </w:r>
      <w:r w:rsidRPr="00FB310C">
        <w:rPr>
          <w:rFonts w:ascii="PT Astra Serif" w:hAnsi="PT Astra Serif"/>
          <w:sz w:val="26"/>
          <w:szCs w:val="26"/>
        </w:rPr>
        <w:t xml:space="preserve"> сельсовета. </w:t>
      </w:r>
    </w:p>
    <w:p w:rsidR="006E6B66" w:rsidRPr="00FB310C" w:rsidRDefault="006E6B66" w:rsidP="006E6B66">
      <w:pPr>
        <w:ind w:firstLine="720"/>
        <w:contextualSpacing/>
        <w:jc w:val="both"/>
        <w:rPr>
          <w:rFonts w:ascii="PT Astra Serif" w:hAnsi="PT Astra Serif"/>
          <w:sz w:val="26"/>
          <w:szCs w:val="26"/>
        </w:rPr>
      </w:pPr>
      <w:r w:rsidRPr="00FB310C">
        <w:rPr>
          <w:rFonts w:ascii="PT Astra Serif" w:hAnsi="PT Astra Serif"/>
          <w:iCs/>
          <w:sz w:val="26"/>
          <w:szCs w:val="26"/>
        </w:rPr>
        <w:t xml:space="preserve">3. В публичных слушаниях имеют право участвовать жители поселения, достигшие восемнадцатилетнего возраста.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4. Порядок назначения и проведения публичных слушаний определяется </w:t>
      </w:r>
      <w:r w:rsidRPr="00FB310C">
        <w:rPr>
          <w:rFonts w:ascii="PT Astra Serif" w:hAnsi="PT Astra Serif"/>
          <w:iCs/>
          <w:sz w:val="26"/>
          <w:szCs w:val="26"/>
        </w:rPr>
        <w:t xml:space="preserve">нормативными правовыми актами </w:t>
      </w:r>
      <w:r w:rsidRPr="00FB310C">
        <w:rPr>
          <w:rFonts w:ascii="PT Astra Serif" w:hAnsi="PT Astra Serif"/>
          <w:sz w:val="26"/>
          <w:szCs w:val="26"/>
        </w:rPr>
        <w:t>Совета депутатов в соответствии с законодательством Новосибирской области.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5. По проектам правил благоустройства территорий, проектам о внесении в них изменений, </w:t>
      </w:r>
      <w:r w:rsidRPr="00230E9F">
        <w:rPr>
          <w:rFonts w:ascii="PT Astra Serif" w:hAnsi="PT Astra Serif"/>
          <w:color w:val="000000" w:themeColor="text1"/>
          <w:sz w:val="26"/>
          <w:szCs w:val="26"/>
        </w:rPr>
        <w:t xml:space="preserve">проводятся  общественные обсуждения </w:t>
      </w:r>
      <w:r w:rsidRPr="00FB310C">
        <w:rPr>
          <w:rFonts w:ascii="PT Astra Serif" w:hAnsi="PT Astra Serif"/>
          <w:sz w:val="26"/>
          <w:szCs w:val="26"/>
        </w:rPr>
        <w:t>в соответствии с законодательством о градостроительной деятельности.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iCs/>
          <w:sz w:val="26"/>
          <w:szCs w:val="26"/>
        </w:rPr>
        <w:t xml:space="preserve">6.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iCs/>
          <w:sz w:val="26"/>
          <w:szCs w:val="26"/>
        </w:rPr>
        <w:t xml:space="preserve">7. Результаты публичных слушаний, общественных обсуждений, включая мотивированное обоснование принятых решений, подлежат обнародованию. </w:t>
      </w:r>
    </w:p>
    <w:p w:rsidR="006E6B66" w:rsidRPr="00FB310C" w:rsidRDefault="006E6B66" w:rsidP="006E6B66">
      <w:pPr>
        <w:ind w:firstLine="720"/>
        <w:jc w:val="both"/>
        <w:rPr>
          <w:rFonts w:ascii="PT Astra Serif" w:hAnsi="PT Astra Serif"/>
          <w:iCs/>
          <w:sz w:val="26"/>
          <w:szCs w:val="26"/>
        </w:rPr>
      </w:pPr>
      <w:r w:rsidRPr="00FB310C">
        <w:rPr>
          <w:rFonts w:ascii="PT Astra Serif" w:hAnsi="PT Astra Serif"/>
          <w:iCs/>
          <w:sz w:val="26"/>
          <w:szCs w:val="26"/>
        </w:rPr>
        <w:lastRenderedPageBreak/>
        <w:t>8. Результаты публичных слушаний, общественных обсуждений носят рекомендательный характер.</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17" w:name="_Toc204179909"/>
      <w:r w:rsidRPr="006E6B66">
        <w:rPr>
          <w:rFonts w:ascii="PT Astra Serif" w:hAnsi="PT Astra Serif"/>
          <w:lang w:val="ru-RU"/>
        </w:rPr>
        <w:t>Статья 12.</w:t>
      </w:r>
      <w:r w:rsidRPr="00FB310C">
        <w:rPr>
          <w:rFonts w:ascii="PT Astra Serif" w:hAnsi="PT Astra Serif"/>
        </w:rPr>
        <w:t> </w:t>
      </w:r>
      <w:r w:rsidRPr="006E6B66">
        <w:rPr>
          <w:rFonts w:ascii="PT Astra Serif" w:hAnsi="PT Astra Serif"/>
          <w:lang w:val="ru-RU"/>
        </w:rPr>
        <w:t>Собрание граждан</w:t>
      </w:r>
      <w:bookmarkEnd w:id="17"/>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Собрания граждан могут проводиться: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для обсуждения вопросов местного значения;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для информирования населения о деятельности органов местного самоуправления и должностных лиц местного самоуправления;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на территории сельсовета или на части его территории по вопросу выявления мнения граждан о поддержке инициативного проекта;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5) в целях осуществления территориального общественного самоуправления на части территории сельсовета.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Собрание граждан проводится по инициативе населения, Совета депутатов сельсовета, Главы сельсовета, а также в случаях, предусмотренных уставом территориального общественного самоуправления.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3. Собрание граждан, проводимое по инициативе Совета депутатов сельсовета или Главы сельсовета, назначается Советом депутатов сельсовета или Главой сельсовета.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4. Собрание граждан, проводимое по инициативе населения, назначается Совета депутатов сельсовета в порядке, установленном нормативным правовым актом Совета депутатов сельсовета.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w:t>
      </w:r>
      <w:r w:rsidRPr="00FB310C">
        <w:rPr>
          <w:rFonts w:ascii="PT Astra Serif" w:hAnsi="PT Astra Serif"/>
          <w:sz w:val="26"/>
          <w:szCs w:val="26"/>
        </w:rPr>
        <w:lastRenderedPageBreak/>
        <w:t xml:space="preserve">правовыми актами Совета депутатов сельсовета, уставом территориального общественного самоуправления.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сельсовета.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8. В собрании граждан, проводимом на территории сельсовета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Новосибирской области.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12. Собрание граждан, проводимое по вопросам, связанным с осуществлением территориального общественного самоуправления, </w:t>
      </w:r>
      <w:r w:rsidRPr="00FB310C">
        <w:rPr>
          <w:rFonts w:ascii="PT Astra Serif" w:hAnsi="PT Astra Serif"/>
          <w:sz w:val="26"/>
          <w:szCs w:val="26"/>
        </w:rPr>
        <w:lastRenderedPageBreak/>
        <w:t xml:space="preserve">принимает решения по вопросам, отнесенным к его компетенции уставом территориального общественного самоуправления.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14. Итоги собрания граждан подлежат официальному обнародованию.</w:t>
      </w:r>
    </w:p>
    <w:p w:rsidR="006E6B66" w:rsidRPr="00FB310C" w:rsidRDefault="006E6B66" w:rsidP="006E6B66">
      <w:pPr>
        <w:ind w:firstLine="720"/>
        <w:jc w:val="both"/>
        <w:rPr>
          <w:rFonts w:ascii="PT Astra Serif" w:hAnsi="PT Astra Serif"/>
          <w:b/>
          <w:sz w:val="26"/>
          <w:szCs w:val="26"/>
        </w:rPr>
      </w:pPr>
    </w:p>
    <w:p w:rsidR="006E6B66" w:rsidRPr="006E6B66" w:rsidRDefault="006E6B66" w:rsidP="006E6B66">
      <w:pPr>
        <w:pStyle w:val="1"/>
        <w:rPr>
          <w:rFonts w:ascii="PT Astra Serif" w:hAnsi="PT Astra Serif"/>
          <w:lang w:val="ru-RU"/>
        </w:rPr>
      </w:pPr>
      <w:bookmarkStart w:id="18" w:name="_Toc204179910"/>
      <w:r w:rsidRPr="006E6B66">
        <w:rPr>
          <w:rFonts w:ascii="PT Astra Serif" w:hAnsi="PT Astra Serif"/>
          <w:lang w:val="ru-RU"/>
        </w:rPr>
        <w:t>Статья 13.</w:t>
      </w:r>
      <w:r w:rsidRPr="00FB310C">
        <w:rPr>
          <w:rFonts w:ascii="PT Astra Serif" w:hAnsi="PT Astra Serif"/>
        </w:rPr>
        <w:t> </w:t>
      </w:r>
      <w:r w:rsidRPr="006E6B66">
        <w:rPr>
          <w:rFonts w:ascii="PT Astra Serif" w:hAnsi="PT Astra Serif"/>
          <w:lang w:val="ru-RU"/>
        </w:rPr>
        <w:t>Сход граждан</w:t>
      </w:r>
      <w:bookmarkEnd w:id="18"/>
    </w:p>
    <w:p w:rsidR="006E6B66" w:rsidRPr="00FB310C" w:rsidRDefault="006E6B66" w:rsidP="006E6B66">
      <w:pPr>
        <w:autoSpaceDE w:val="0"/>
        <w:autoSpaceDN w:val="0"/>
        <w:adjustRightInd w:val="0"/>
        <w:ind w:firstLine="720"/>
        <w:rPr>
          <w:rFonts w:ascii="PT Astra Serif" w:hAnsi="PT Astra Serif"/>
          <w:sz w:val="26"/>
          <w:szCs w:val="26"/>
        </w:rPr>
      </w:pPr>
    </w:p>
    <w:p w:rsidR="006E6B66" w:rsidRPr="00FB310C" w:rsidRDefault="006E6B66" w:rsidP="006E6B66">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1. Сход граждан может проводиться:</w:t>
      </w:r>
    </w:p>
    <w:p w:rsidR="006E6B66" w:rsidRPr="00FB310C" w:rsidRDefault="006E6B66" w:rsidP="006E6B66">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1) в населенном пункте, входящем в состав территории сельсовета, по вопросу введения и использования средств самообложения граждан на территории данного населенного пункта;</w:t>
      </w:r>
    </w:p>
    <w:p w:rsidR="006E6B66" w:rsidRPr="00FB310C" w:rsidRDefault="006E6B66" w:rsidP="006E6B66">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2) в соответствии с законом Новосибирской области на части территории населенного пункта, входящего в состав территории сельсовета, по вопросу введения и использования средств самообложения граждан на данной части территории населенного пункта;</w:t>
      </w:r>
    </w:p>
    <w:p w:rsidR="006E6B66" w:rsidRPr="00FB310C" w:rsidRDefault="006E6B66" w:rsidP="006E6B66">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 xml:space="preserve">3) на территории сельсовета или на части его территории по вопросу выявления мнения граждан о поддержке инициативного проекта. </w:t>
      </w:r>
    </w:p>
    <w:p w:rsidR="006E6B66" w:rsidRPr="00FB310C" w:rsidRDefault="006E6B66" w:rsidP="006E6B66">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 xml:space="preserve">2. Сход граждан может созываться главой сельсовета либо Советом депутатов, в том числе по инициативе группы жителей соответствующей части территории населенного пункта численностью не менее 10 человек. </w:t>
      </w:r>
    </w:p>
    <w:p w:rsidR="006E6B66" w:rsidRPr="00FB310C" w:rsidRDefault="006E6B66" w:rsidP="006E6B66">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 xml:space="preserve">3. Проведение схода граждан обеспечивается Главой поселения. </w:t>
      </w:r>
    </w:p>
    <w:p w:rsidR="006E6B66" w:rsidRPr="00FB310C" w:rsidRDefault="006E6B66" w:rsidP="006E6B66">
      <w:pPr>
        <w:autoSpaceDE w:val="0"/>
        <w:autoSpaceDN w:val="0"/>
        <w:adjustRightInd w:val="0"/>
        <w:ind w:firstLine="720"/>
        <w:jc w:val="both"/>
        <w:rPr>
          <w:rFonts w:ascii="PT Astra Serif" w:hAnsi="PT Astra Serif"/>
          <w:bCs/>
          <w:sz w:val="26"/>
          <w:szCs w:val="26"/>
        </w:rPr>
      </w:pPr>
      <w:r w:rsidRPr="00FB310C">
        <w:rPr>
          <w:rFonts w:ascii="PT Astra Serif" w:hAnsi="PT Astra Serif"/>
          <w:bCs/>
          <w:sz w:val="26"/>
          <w:szCs w:val="26"/>
        </w:rPr>
        <w:t xml:space="preserve">4. Порядок организации и проведения схода граждан устанавливается нормативным правовым актом Совета депутатов и должен предусматривать заблаговременное оповещение жителей сельсовета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 </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bCs/>
          <w:sz w:val="26"/>
          <w:szCs w:val="26"/>
        </w:rPr>
        <w:lastRenderedPageBreak/>
        <w:t>5. </w:t>
      </w:r>
      <w:r w:rsidRPr="00FB310C">
        <w:rPr>
          <w:rFonts w:ascii="PT Astra Serif" w:hAnsi="PT Astra Serif"/>
          <w:sz w:val="26"/>
          <w:szCs w:val="26"/>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 xml:space="preserve">6. Решение схода граждан считается принятым, если за него проголосовало более половины участников схода граждан. </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7. Решения, принятые на сходе граждан, подлежат официальному опубликованию.</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19" w:name="_Toc204179911"/>
      <w:r w:rsidRPr="006E6B66">
        <w:rPr>
          <w:rFonts w:ascii="PT Astra Serif" w:hAnsi="PT Astra Serif"/>
          <w:lang w:val="ru-RU"/>
        </w:rPr>
        <w:t>Статья 14.</w:t>
      </w:r>
      <w:r w:rsidRPr="00FB310C">
        <w:rPr>
          <w:rFonts w:ascii="PT Astra Serif" w:hAnsi="PT Astra Serif"/>
        </w:rPr>
        <w:t> </w:t>
      </w:r>
      <w:r w:rsidRPr="006E6B66">
        <w:rPr>
          <w:rFonts w:ascii="PT Astra Serif" w:hAnsi="PT Astra Serif"/>
          <w:lang w:val="ru-RU"/>
        </w:rPr>
        <w:t>Опрос</w:t>
      </w:r>
      <w:bookmarkEnd w:id="19"/>
      <w:r w:rsidRPr="006E6B66">
        <w:rPr>
          <w:rFonts w:ascii="PT Astra Serif" w:hAnsi="PT Astra Serif"/>
          <w:lang w:val="ru-RU"/>
        </w:rPr>
        <w:t xml:space="preserve"> </w:t>
      </w: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1. Опрос граждан может проводиться на всей территории сельсовета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2. В опросе граждан имеют право участвовать жители сельсовета, обладающие избирательным правом.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3. В опросе граждан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восемнадцатилетнего возраста.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4. Опрос граждан проводится по инициативе:</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1) Совет депутатов сельсовета или Главы сельсовета;</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2) органов государственной власти Новосибирской области;</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3) жителей сельсовета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lastRenderedPageBreak/>
        <w:t xml:space="preserve">5. Порядок назначения и проведения опроса граждан определяется нормативными правовыми актами Совета депутатов сельсовета в соответствии с законом Новосибирской области.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6. Решение о назначении опроса граждан должно быть принято Советом депутатов сельсовета в течение трех месяцев с момента поступления инициативы проведения опроса граждан, предусмотренной частью 4настоящей статьи.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7. В решении Совета депутатов сельсовета о назначении опроса граждан устанавливаются:</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1) дата и сроки проведения опроса;</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2) формулировка вопроса (вопросов), предлагаемого (предлагаемых) при проведении опроса;</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3) методика проведения опроса;</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4) форма опросного листа;</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5) минимальная численность жителей </w:t>
      </w:r>
      <w:r w:rsidRPr="00FB310C">
        <w:rPr>
          <w:rFonts w:ascii="PT Astra Serif" w:hAnsi="PT Astra Serif"/>
          <w:bCs/>
          <w:sz w:val="26"/>
          <w:szCs w:val="26"/>
        </w:rPr>
        <w:t>поселения</w:t>
      </w:r>
      <w:r w:rsidRPr="00FB310C">
        <w:rPr>
          <w:rFonts w:ascii="PT Astra Serif" w:hAnsi="PT Astra Serif" w:cs="Arial"/>
          <w:sz w:val="26"/>
          <w:szCs w:val="26"/>
        </w:rPr>
        <w:t>, участвующих в опросе;</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6) порядок идентификации участников опроса в случае проведения опроса граждан с использованием официального сайта </w:t>
      </w:r>
      <w:r w:rsidRPr="00FB310C">
        <w:rPr>
          <w:rFonts w:ascii="PT Astra Serif" w:hAnsi="PT Astra Serif"/>
          <w:bCs/>
          <w:sz w:val="26"/>
          <w:szCs w:val="26"/>
        </w:rPr>
        <w:t xml:space="preserve">поселения </w:t>
      </w:r>
      <w:r w:rsidRPr="00FB310C">
        <w:rPr>
          <w:rFonts w:ascii="PT Astra Serif" w:hAnsi="PT Astra Serif" w:cs="Arial"/>
          <w:sz w:val="26"/>
          <w:szCs w:val="26"/>
        </w:rPr>
        <w:t xml:space="preserve">в информационно-телекоммуникационной сети «Интернет».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8. Жители сельсовета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9. Для проведения опроса граждан может использоваться официальный сайт сельсовета в информационно-телекоммуникационной сети «Интернет».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10. Финансирование мероприятий, связанных с подготовкой и проведением опроса граждан, осуществляется:</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1) за счет средств местного бюджета - при проведении опроса по инициативе органов местного самоуправления или жителей сельсовета;</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2) за счет средств бюджета Новосибирской области - при проведении опроса по инициативе Правительства Новосибирской области.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lastRenderedPageBreak/>
        <w:t xml:space="preserve">11. Результаты опроса носят рекомендательный характер.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cs="Arial"/>
          <w:sz w:val="26"/>
          <w:szCs w:val="26"/>
        </w:rPr>
        <w:t>12. Результаты опроса подлежат обнародованию.</w:t>
      </w:r>
    </w:p>
    <w:p w:rsidR="006E6B66" w:rsidRPr="00FB310C" w:rsidRDefault="006E6B66" w:rsidP="006E6B66">
      <w:pPr>
        <w:ind w:firstLine="720"/>
        <w:jc w:val="both"/>
        <w:rPr>
          <w:rFonts w:ascii="PT Astra Serif" w:hAnsi="PT Astra Serif"/>
          <w:b/>
          <w:sz w:val="26"/>
          <w:szCs w:val="26"/>
        </w:rPr>
      </w:pPr>
    </w:p>
    <w:p w:rsidR="006E6B66" w:rsidRPr="006E6B66" w:rsidRDefault="006E6B66" w:rsidP="006E6B66">
      <w:pPr>
        <w:pStyle w:val="1"/>
        <w:rPr>
          <w:rFonts w:ascii="PT Astra Serif" w:hAnsi="PT Astra Serif"/>
          <w:lang w:val="ru-RU"/>
        </w:rPr>
      </w:pPr>
      <w:bookmarkStart w:id="20" w:name="_Toc204179912"/>
      <w:r w:rsidRPr="006E6B66">
        <w:rPr>
          <w:rFonts w:ascii="PT Astra Serif" w:hAnsi="PT Astra Serif"/>
          <w:lang w:val="ru-RU"/>
        </w:rPr>
        <w:t>Статья 15.</w:t>
      </w:r>
      <w:r w:rsidRPr="00FB310C">
        <w:rPr>
          <w:rFonts w:ascii="PT Astra Serif" w:hAnsi="PT Astra Serif"/>
        </w:rPr>
        <w:t> </w:t>
      </w:r>
      <w:r w:rsidRPr="006E6B66">
        <w:rPr>
          <w:rFonts w:ascii="PT Astra Serif" w:hAnsi="PT Astra Serif"/>
          <w:lang w:val="ru-RU"/>
        </w:rPr>
        <w:t>Территориальное общественное самоуправление</w:t>
      </w:r>
      <w:bookmarkEnd w:id="20"/>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сельсовета.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5. Территориальное общественное самоуправление считается учрежденным с момента регистрации администрацией сельсовета устава территориального общественного самоуправления.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7. Собрание граждан по вопросам организации и осуществления территориального общественного самоуправления считается правомочным, </w:t>
      </w:r>
      <w:r w:rsidRPr="00FB310C">
        <w:rPr>
          <w:rFonts w:ascii="PT Astra Serif" w:hAnsi="PT Astra Serif" w:cs="Arial"/>
          <w:sz w:val="26"/>
          <w:szCs w:val="26"/>
        </w:rPr>
        <w:lastRenderedPageBreak/>
        <w:t xml:space="preserve">если в нем принимают участие не менее одной трети жителей соответствующей территории, достигших восемнадцатилетнего возраста.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8.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9. Конференция граждан (собрание делегатов) проводится по инициативе Совета депутатов сельсовета, Главы сельсовета.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11. К исключительным полномочиям собрания, конференции граждан, осуществляющих территориальное общественное самоуправление, относятся:</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1) установление структуры органов территориального общественного самоуправления;</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2) принятие устава территориального общественного самоуправления, внесение в него изменений и дополнений;</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3) избрание органов территориального общественного самоуправления;</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4) определение основных направлений деятельности территориального общественного самоуправления;</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5) утверждение сметы доходов и расходов территориального общественного самоуправления и отчета о ее исполнении;</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6) рассмотрение и утверждение отчетов о деятельности органов территориального общественного самоуправления;</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lastRenderedPageBreak/>
        <w:t xml:space="preserve">7) обсуждение инициативного проекта и принятие решения по вопросу о его одобрении.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12. Органы территориального общественного самоуправления:</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1) действуют в интересах населения, проживающего на соответствующей территории;</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13. Органы территориального общественного самоуправления могут выдвигать инициативный проект в качестве инициаторов проекта.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cs="Arial"/>
          <w:sz w:val="26"/>
          <w:szCs w:val="26"/>
        </w:rPr>
        <w:t>14.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сельсовета определяется положением, утверждаемым решением Совета депутатов сельсовета.</w:t>
      </w:r>
    </w:p>
    <w:p w:rsidR="006E6B66" w:rsidRPr="00FB310C" w:rsidRDefault="006E6B66" w:rsidP="006E6B66">
      <w:pPr>
        <w:autoSpaceDE w:val="0"/>
        <w:autoSpaceDN w:val="0"/>
        <w:adjustRightInd w:val="0"/>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21" w:name="_Toc204179913"/>
      <w:r w:rsidRPr="006E6B66">
        <w:rPr>
          <w:rFonts w:ascii="PT Astra Serif" w:hAnsi="PT Astra Serif"/>
          <w:lang w:val="ru-RU"/>
        </w:rPr>
        <w:t>Статья 16.</w:t>
      </w:r>
      <w:r w:rsidRPr="00FB310C">
        <w:rPr>
          <w:rFonts w:ascii="PT Astra Serif" w:hAnsi="PT Astra Serif"/>
        </w:rPr>
        <w:t> </w:t>
      </w:r>
      <w:r w:rsidRPr="006E6B66">
        <w:rPr>
          <w:rFonts w:ascii="PT Astra Serif" w:hAnsi="PT Astra Serif"/>
          <w:lang w:val="ru-RU"/>
        </w:rPr>
        <w:t>Староста сельского населенного пункта</w:t>
      </w:r>
      <w:bookmarkEnd w:id="21"/>
    </w:p>
    <w:p w:rsidR="006E6B66" w:rsidRPr="00FB310C" w:rsidRDefault="006E6B66" w:rsidP="006E6B66">
      <w:pPr>
        <w:autoSpaceDE w:val="0"/>
        <w:autoSpaceDN w:val="0"/>
        <w:adjustRightInd w:val="0"/>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 Для организации взаимодействия органов местного самоуправления и жителей сельского населенного пункта при решении вопросов местного </w:t>
      </w:r>
      <w:r w:rsidRPr="00FB310C">
        <w:rPr>
          <w:rFonts w:ascii="PT Astra Serif" w:hAnsi="PT Astra Serif"/>
          <w:sz w:val="26"/>
          <w:szCs w:val="26"/>
        </w:rPr>
        <w:lastRenderedPageBreak/>
        <w:t xml:space="preserve">значения в сельском населенном пункте, расположенном в </w:t>
      </w:r>
      <w:r w:rsidRPr="00F766C0">
        <w:rPr>
          <w:rFonts w:ascii="PT Astra Serif" w:hAnsi="PT Astra Serif"/>
          <w:sz w:val="26"/>
          <w:szCs w:val="26"/>
        </w:rPr>
        <w:t>Баганско</w:t>
      </w:r>
      <w:r>
        <w:rPr>
          <w:rFonts w:ascii="PT Astra Serif" w:hAnsi="PT Astra Serif"/>
          <w:sz w:val="26"/>
          <w:szCs w:val="26"/>
        </w:rPr>
        <w:t>м</w:t>
      </w:r>
      <w:r w:rsidRPr="00F766C0">
        <w:rPr>
          <w:rFonts w:ascii="PT Astra Serif" w:hAnsi="PT Astra Serif"/>
          <w:sz w:val="26"/>
          <w:szCs w:val="26"/>
        </w:rPr>
        <w:t xml:space="preserve"> </w:t>
      </w:r>
      <w:r w:rsidRPr="00FB310C">
        <w:rPr>
          <w:rFonts w:ascii="PT Astra Serif" w:hAnsi="PT Astra Serif"/>
          <w:sz w:val="26"/>
          <w:szCs w:val="26"/>
        </w:rPr>
        <w:t xml:space="preserve">сельсовете, может назначаться староста сельского населенного пункта.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 xml:space="preserve">3. Срок полномочий старосты </w:t>
      </w:r>
      <w:r>
        <w:rPr>
          <w:rFonts w:ascii="PT Astra Serif" w:hAnsi="PT Astra Serif"/>
          <w:sz w:val="26"/>
          <w:szCs w:val="26"/>
        </w:rPr>
        <w:t>–</w:t>
      </w:r>
      <w:r w:rsidRPr="00FB310C">
        <w:rPr>
          <w:rFonts w:ascii="PT Astra Serif" w:hAnsi="PT Astra Serif"/>
          <w:sz w:val="26"/>
          <w:szCs w:val="26"/>
        </w:rPr>
        <w:t xml:space="preserve"> </w:t>
      </w:r>
      <w:r>
        <w:rPr>
          <w:rFonts w:ascii="PT Astra Serif" w:hAnsi="PT Astra Serif"/>
          <w:sz w:val="26"/>
          <w:szCs w:val="26"/>
        </w:rPr>
        <w:t>5 лет</w:t>
      </w:r>
      <w:r w:rsidRPr="00FB310C">
        <w:rPr>
          <w:rFonts w:ascii="PT Astra Serif" w:hAnsi="PT Astra Serif"/>
          <w:sz w:val="26"/>
          <w:szCs w:val="26"/>
        </w:rPr>
        <w:t xml:space="preserve">. Количество сроков, в течение которых одно и то же лицо может исполнять функции сельского старосты, не ограничивается. </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 xml:space="preserve">4. Полномочия старосты сельского населенного пункта прекращаются досрочно по решению Совета депутатов </w:t>
      </w:r>
      <w:r w:rsidRPr="00F766C0">
        <w:rPr>
          <w:rFonts w:ascii="PT Astra Serif" w:hAnsi="PT Astra Serif"/>
          <w:sz w:val="26"/>
          <w:szCs w:val="26"/>
        </w:rPr>
        <w:t xml:space="preserve">Баганского </w:t>
      </w:r>
      <w:r w:rsidRPr="00FB310C">
        <w:rPr>
          <w:rFonts w:ascii="PT Astra Serif" w:hAnsi="PT Astra Serif"/>
          <w:sz w:val="26"/>
          <w:szCs w:val="26"/>
        </w:rPr>
        <w:t>сельсовета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 и законами Новосибирской области.</w:t>
      </w:r>
    </w:p>
    <w:p w:rsidR="006E6B66" w:rsidRPr="00FB310C" w:rsidRDefault="006E6B66" w:rsidP="006E6B66">
      <w:pPr>
        <w:autoSpaceDE w:val="0"/>
        <w:autoSpaceDN w:val="0"/>
        <w:adjustRightInd w:val="0"/>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22" w:name="_Toc204179914"/>
      <w:r w:rsidRPr="006E6B66">
        <w:rPr>
          <w:rFonts w:ascii="PT Astra Serif" w:hAnsi="PT Astra Serif"/>
          <w:lang w:val="ru-RU"/>
        </w:rPr>
        <w:t>Статья 17.</w:t>
      </w:r>
      <w:r w:rsidRPr="00FB310C">
        <w:rPr>
          <w:rFonts w:ascii="PT Astra Serif" w:hAnsi="PT Astra Serif"/>
        </w:rPr>
        <w:t> </w:t>
      </w:r>
      <w:r w:rsidRPr="006E6B66">
        <w:rPr>
          <w:rFonts w:ascii="PT Astra Serif" w:hAnsi="PT Astra Serif"/>
          <w:lang w:val="ru-RU"/>
        </w:rPr>
        <w:t>Инициативные проекты</w:t>
      </w:r>
      <w:bookmarkEnd w:id="22"/>
    </w:p>
    <w:p w:rsidR="006E6B66" w:rsidRPr="00FB310C" w:rsidRDefault="006E6B66" w:rsidP="006E6B66">
      <w:pPr>
        <w:autoSpaceDE w:val="0"/>
        <w:autoSpaceDN w:val="0"/>
        <w:adjustRightInd w:val="0"/>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bookmarkStart w:id="23" w:name="sub_26114"/>
      <w:r w:rsidRPr="00FB310C">
        <w:rPr>
          <w:rFonts w:ascii="PT Astra Serif" w:hAnsi="PT Astra Serif"/>
          <w:sz w:val="26"/>
          <w:szCs w:val="26"/>
        </w:rPr>
        <w:t xml:space="preserve">1. В целях реализации мероприятий, имеющих приоритетное значение для жителей </w:t>
      </w:r>
      <w:r w:rsidRPr="00C259B7">
        <w:rPr>
          <w:rFonts w:ascii="PT Astra Serif" w:hAnsi="PT Astra Serif"/>
          <w:sz w:val="26"/>
          <w:szCs w:val="26"/>
        </w:rPr>
        <w:t xml:space="preserve">Баганского </w:t>
      </w:r>
      <w:r w:rsidRPr="00FB310C">
        <w:rPr>
          <w:rFonts w:ascii="PT Astra Serif" w:hAnsi="PT Astra Serif"/>
          <w:sz w:val="26"/>
          <w:szCs w:val="26"/>
        </w:rPr>
        <w:t>сельсовета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w:t>
      </w:r>
      <w:r w:rsidRPr="00C259B7">
        <w:t xml:space="preserve"> </w:t>
      </w:r>
      <w:r w:rsidRPr="00C259B7">
        <w:rPr>
          <w:rFonts w:ascii="PT Astra Serif" w:hAnsi="PT Astra Serif"/>
          <w:sz w:val="26"/>
          <w:szCs w:val="26"/>
        </w:rPr>
        <w:t xml:space="preserve">Баганского </w:t>
      </w:r>
      <w:r w:rsidRPr="00FB310C">
        <w:rPr>
          <w:rFonts w:ascii="PT Astra Serif" w:hAnsi="PT Astra Serif"/>
          <w:sz w:val="26"/>
          <w:szCs w:val="26"/>
        </w:rPr>
        <w:t xml:space="preserve">сельсовета, в том числе через территориальный орган местной администрации, может быть внесен инициативный проект. </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 xml:space="preserve">2. Порядок выдвижения, внесения, обсуждения, рассмотрения инициативных проектов, а также проведения их конкурсного отбора и </w:t>
      </w:r>
      <w:r w:rsidRPr="00FB310C">
        <w:rPr>
          <w:rFonts w:ascii="PT Astra Serif" w:hAnsi="PT Astra Serif"/>
          <w:bCs/>
          <w:sz w:val="26"/>
          <w:szCs w:val="26"/>
        </w:rPr>
        <w:t xml:space="preserve">иные </w:t>
      </w:r>
      <w:r w:rsidRPr="00FB310C">
        <w:rPr>
          <w:rFonts w:ascii="PT Astra Serif" w:hAnsi="PT Astra Serif"/>
          <w:bCs/>
          <w:sz w:val="26"/>
          <w:szCs w:val="26"/>
        </w:rPr>
        <w:lastRenderedPageBreak/>
        <w:t xml:space="preserve">вопросы по реализации инициативных проектов, отнесенные Федеральным законом от 20.03.2025 № 33-ФЗ «Об общих принципах организации местного самоуправления в единой системе публичной власти» к компетенции Совета депутатов </w:t>
      </w:r>
      <w:r w:rsidRPr="00C259B7">
        <w:rPr>
          <w:rFonts w:ascii="PT Astra Serif" w:hAnsi="PT Astra Serif"/>
          <w:sz w:val="26"/>
          <w:szCs w:val="26"/>
        </w:rPr>
        <w:t xml:space="preserve">Баганского </w:t>
      </w:r>
      <w:r w:rsidRPr="00FB310C">
        <w:rPr>
          <w:rFonts w:ascii="PT Astra Serif" w:hAnsi="PT Astra Serif"/>
          <w:sz w:val="26"/>
          <w:szCs w:val="26"/>
        </w:rPr>
        <w:t xml:space="preserve">сельсовета, определяются Советом депутатов </w:t>
      </w:r>
      <w:r w:rsidRPr="00C259B7">
        <w:rPr>
          <w:rFonts w:ascii="PT Astra Serif" w:hAnsi="PT Astra Serif"/>
          <w:sz w:val="26"/>
          <w:szCs w:val="26"/>
        </w:rPr>
        <w:t xml:space="preserve">Баганского </w:t>
      </w:r>
      <w:r w:rsidRPr="00FB310C">
        <w:rPr>
          <w:rFonts w:ascii="PT Astra Serif" w:hAnsi="PT Astra Serif"/>
          <w:sz w:val="26"/>
          <w:szCs w:val="26"/>
        </w:rPr>
        <w:t>сельсовета.</w:t>
      </w:r>
    </w:p>
    <w:bookmarkEnd w:id="23"/>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24" w:name="_Toc204179915"/>
      <w:r w:rsidRPr="006E6B66">
        <w:rPr>
          <w:rFonts w:ascii="PT Astra Serif" w:hAnsi="PT Astra Serif"/>
          <w:lang w:val="ru-RU"/>
        </w:rPr>
        <w:t>Статья 18.</w:t>
      </w:r>
      <w:r w:rsidRPr="00FB310C">
        <w:rPr>
          <w:rFonts w:ascii="PT Astra Serif" w:hAnsi="PT Astra Serif"/>
        </w:rPr>
        <w:t> </w:t>
      </w:r>
      <w:r w:rsidRPr="006E6B66">
        <w:rPr>
          <w:rFonts w:ascii="PT Astra Serif" w:hAnsi="PT Astra Serif"/>
          <w:lang w:val="ru-RU"/>
        </w:rPr>
        <w:t>Другие формы непосредственного участия населения в осуществлении местного самоуправления</w:t>
      </w:r>
      <w:bookmarkEnd w:id="24"/>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 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w:t>
      </w:r>
      <w:r w:rsidRPr="00FB310C">
        <w:rPr>
          <w:rFonts w:ascii="PT Astra Serif" w:hAnsi="PT Astra Serif"/>
          <w:iCs/>
          <w:sz w:val="26"/>
          <w:szCs w:val="26"/>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sidRPr="00FB310C">
        <w:rPr>
          <w:rFonts w:ascii="PT Astra Serif" w:hAnsi="PT Astra Serif"/>
          <w:sz w:val="26"/>
          <w:szCs w:val="26"/>
        </w:rPr>
        <w:t>сельсовета</w:t>
      </w:r>
      <w:r w:rsidRPr="00FB310C">
        <w:rPr>
          <w:rFonts w:ascii="PT Astra Serif" w:hAnsi="PT Astra Serif"/>
          <w:iCs/>
          <w:sz w:val="26"/>
          <w:szCs w:val="26"/>
        </w:rPr>
        <w:t xml:space="preserve"> работ (в том числе дежурств) в целях решения вопросов </w:t>
      </w:r>
      <w:r w:rsidRPr="00FB310C">
        <w:rPr>
          <w:rFonts w:ascii="PT Astra Serif" w:hAnsi="PT Astra Serif"/>
          <w:sz w:val="26"/>
          <w:szCs w:val="26"/>
        </w:rPr>
        <w:t>непосредственного обеспечения жизнедеятельности населения</w:t>
      </w:r>
      <w:r w:rsidRPr="00FB310C">
        <w:rPr>
          <w:rFonts w:ascii="PT Astra Serif" w:hAnsi="PT Astra Serif"/>
          <w:iCs/>
          <w:sz w:val="26"/>
          <w:szCs w:val="26"/>
        </w:rPr>
        <w:t xml:space="preserve">.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w:t>
      </w:r>
      <w:r w:rsidRPr="00FB310C">
        <w:rPr>
          <w:rFonts w:ascii="PT Astra Serif" w:hAnsi="PT Astra Serif"/>
          <w:iCs/>
          <w:sz w:val="26"/>
          <w:szCs w:val="26"/>
        </w:rPr>
        <w:t xml:space="preserve">К социально значимым работам могут быть отнесены только работы, не требующие специальной профессиональной подготовки.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4. </w:t>
      </w:r>
      <w:r w:rsidRPr="00FB310C">
        <w:rPr>
          <w:rFonts w:ascii="PT Astra Serif" w:hAnsi="PT Astra Serif"/>
          <w:iCs/>
          <w:sz w:val="26"/>
          <w:szCs w:val="26"/>
        </w:rPr>
        <w:t xml:space="preserve">К выполнению социально значимых работ могут привлекаться совершеннолетние трудоспособные жители </w:t>
      </w:r>
      <w:r w:rsidRPr="00FB310C">
        <w:rPr>
          <w:rFonts w:ascii="PT Astra Serif" w:hAnsi="PT Astra Serif"/>
          <w:sz w:val="26"/>
          <w:szCs w:val="26"/>
        </w:rPr>
        <w:t xml:space="preserve">сельсовета </w:t>
      </w:r>
      <w:r w:rsidRPr="00FB310C">
        <w:rPr>
          <w:rFonts w:ascii="PT Astra Serif" w:hAnsi="PT Astra Serif"/>
          <w:iCs/>
          <w:sz w:val="26"/>
          <w:szCs w:val="26"/>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jc w:val="center"/>
        <w:rPr>
          <w:rFonts w:ascii="PT Astra Serif" w:hAnsi="PT Astra Serif"/>
          <w:lang w:val="ru-RU"/>
        </w:rPr>
      </w:pPr>
      <w:bookmarkStart w:id="25" w:name="_Toc204179916"/>
      <w:r w:rsidRPr="006E6B66">
        <w:rPr>
          <w:rFonts w:ascii="PT Astra Serif" w:hAnsi="PT Astra Serif"/>
          <w:lang w:val="ru-RU"/>
        </w:rPr>
        <w:t>ГЛАВА 3.</w:t>
      </w:r>
      <w:r w:rsidRPr="00FB310C">
        <w:rPr>
          <w:rFonts w:ascii="PT Astra Serif" w:hAnsi="PT Astra Serif"/>
        </w:rPr>
        <w:t> </w:t>
      </w:r>
      <w:r w:rsidRPr="006E6B66">
        <w:rPr>
          <w:rFonts w:ascii="PT Astra Serif" w:hAnsi="PT Astra Serif"/>
          <w:lang w:val="ru-RU"/>
        </w:rPr>
        <w:t>ОРГАНЫ И ДОЛЖНОСТНЫЕ ЛИЦА МЕСТНОГО САМОУПРАВЛЕНИЯ</w:t>
      </w:r>
      <w:bookmarkEnd w:id="25"/>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26" w:name="_Toc204179917"/>
      <w:r w:rsidRPr="006E6B66">
        <w:rPr>
          <w:rFonts w:ascii="PT Astra Serif" w:hAnsi="PT Astra Serif"/>
          <w:lang w:val="ru-RU"/>
        </w:rPr>
        <w:t>Статья 19.</w:t>
      </w:r>
      <w:r w:rsidRPr="00FB310C">
        <w:rPr>
          <w:rFonts w:ascii="PT Astra Serif" w:hAnsi="PT Astra Serif"/>
        </w:rPr>
        <w:t> </w:t>
      </w:r>
      <w:r w:rsidRPr="006E6B66">
        <w:rPr>
          <w:rFonts w:ascii="PT Astra Serif" w:hAnsi="PT Astra Serif"/>
          <w:lang w:val="ru-RU"/>
        </w:rPr>
        <w:t>Совет депутатов</w:t>
      </w:r>
      <w:bookmarkEnd w:id="26"/>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 xml:space="preserve">1. Совет депутатов состоит из </w:t>
      </w:r>
      <w:r>
        <w:rPr>
          <w:rFonts w:ascii="PT Astra Serif" w:hAnsi="PT Astra Serif"/>
          <w:sz w:val="26"/>
          <w:szCs w:val="26"/>
        </w:rPr>
        <w:t>15</w:t>
      </w:r>
      <w:r w:rsidRPr="00FB310C">
        <w:rPr>
          <w:rFonts w:ascii="PT Astra Serif" w:hAnsi="PT Astra Serif"/>
          <w:sz w:val="26"/>
          <w:szCs w:val="26"/>
        </w:rPr>
        <w:t xml:space="preserve"> депутатов, избираемых на муниципальных выборах на основе всеобщего, равного и прямого избирательного права при тайном голосовании.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Срок полномочий Совета депутатов – 5 лет.</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6. Первое заседание вновь избранного Совета депутатов созывает и ведет глава поселения.</w:t>
      </w:r>
    </w:p>
    <w:p w:rsidR="006E6B66" w:rsidRPr="00FB310C" w:rsidRDefault="006E6B66" w:rsidP="006E6B66">
      <w:pPr>
        <w:ind w:firstLine="720"/>
        <w:jc w:val="both"/>
        <w:rPr>
          <w:rFonts w:ascii="PT Astra Serif" w:hAnsi="PT Astra Serif"/>
          <w:color w:val="000000"/>
          <w:sz w:val="26"/>
          <w:szCs w:val="26"/>
        </w:rPr>
      </w:pPr>
      <w:r w:rsidRPr="00FB310C">
        <w:rPr>
          <w:rFonts w:ascii="PT Astra Serif" w:hAnsi="PT Astra Serif"/>
          <w:sz w:val="26"/>
          <w:szCs w:val="26"/>
        </w:rPr>
        <w:t xml:space="preserve">7.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w:t>
      </w:r>
      <w:r w:rsidRPr="00FB310C">
        <w:rPr>
          <w:rFonts w:ascii="PT Astra Serif" w:hAnsi="PT Astra Serif"/>
          <w:color w:val="000000"/>
          <w:sz w:val="26"/>
          <w:szCs w:val="26"/>
        </w:rPr>
        <w:t xml:space="preserve">федеральным </w:t>
      </w:r>
      <w:hyperlink r:id="rId11" w:history="1">
        <w:r w:rsidRPr="00FB310C">
          <w:rPr>
            <w:rStyle w:val="a5"/>
            <w:rFonts w:ascii="PT Astra Serif" w:hAnsi="PT Astra Serif"/>
            <w:color w:val="000000"/>
            <w:sz w:val="26"/>
            <w:szCs w:val="26"/>
          </w:rPr>
          <w:t>законом</w:t>
        </w:r>
      </w:hyperlink>
      <w:r w:rsidRPr="00FB310C">
        <w:rPr>
          <w:rFonts w:ascii="PT Astra Serif" w:hAnsi="PT Astra Serif"/>
          <w:color w:val="000000"/>
          <w:sz w:val="26"/>
          <w:szCs w:val="26"/>
        </w:rPr>
        <w:t>.</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8. 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27" w:name="_Toc204179918"/>
      <w:r w:rsidRPr="006E6B66">
        <w:rPr>
          <w:rFonts w:ascii="PT Astra Serif" w:hAnsi="PT Astra Serif"/>
          <w:lang w:val="ru-RU"/>
        </w:rPr>
        <w:t>Статья 20.</w:t>
      </w:r>
      <w:r w:rsidRPr="00FB310C">
        <w:rPr>
          <w:rFonts w:ascii="PT Astra Serif" w:hAnsi="PT Astra Serif"/>
        </w:rPr>
        <w:t> </w:t>
      </w:r>
      <w:r w:rsidRPr="006E6B66">
        <w:rPr>
          <w:rFonts w:ascii="PT Astra Serif" w:hAnsi="PT Astra Serif"/>
          <w:lang w:val="ru-RU"/>
        </w:rPr>
        <w:t>Полномочия Совета депутатов</w:t>
      </w:r>
      <w:bookmarkEnd w:id="27"/>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К исключительной компетенции Совета депутатов относится: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 принятие Устава </w:t>
      </w:r>
      <w:r w:rsidRPr="00C259B7">
        <w:rPr>
          <w:rFonts w:ascii="PT Astra Serif" w:hAnsi="PT Astra Serif"/>
          <w:sz w:val="26"/>
          <w:szCs w:val="26"/>
        </w:rPr>
        <w:t xml:space="preserve">Баганского </w:t>
      </w:r>
      <w:r w:rsidRPr="00FB310C">
        <w:rPr>
          <w:rFonts w:ascii="PT Astra Serif" w:hAnsi="PT Astra Serif"/>
          <w:sz w:val="26"/>
          <w:szCs w:val="26"/>
        </w:rPr>
        <w:t>сельсовета и внесение в него изменений и дополнений;</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 xml:space="preserve">2) утверждение бюджета </w:t>
      </w:r>
      <w:r w:rsidRPr="00C259B7">
        <w:rPr>
          <w:rFonts w:ascii="PT Astra Serif" w:hAnsi="PT Astra Serif"/>
          <w:sz w:val="26"/>
          <w:szCs w:val="26"/>
        </w:rPr>
        <w:t xml:space="preserve">Баганского </w:t>
      </w:r>
      <w:r w:rsidRPr="00FB310C">
        <w:rPr>
          <w:rFonts w:ascii="PT Astra Serif" w:hAnsi="PT Astra Serif"/>
          <w:sz w:val="26"/>
          <w:szCs w:val="26"/>
        </w:rPr>
        <w:t>сельсовета и отчета о его исполнении;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 утверждение стратегии социально-экономического развития сельсовета;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5) определение порядка управления и распоряжения имуществом, находящимся в муниципальной собственности </w:t>
      </w:r>
      <w:r w:rsidRPr="00C259B7">
        <w:rPr>
          <w:rFonts w:ascii="PT Astra Serif" w:hAnsi="PT Astra Serif"/>
          <w:sz w:val="26"/>
          <w:szCs w:val="26"/>
        </w:rPr>
        <w:t xml:space="preserve">Баганского </w:t>
      </w:r>
      <w:r w:rsidRPr="00FB310C">
        <w:rPr>
          <w:rFonts w:ascii="PT Astra Serif" w:hAnsi="PT Astra Serif"/>
          <w:sz w:val="26"/>
          <w:szCs w:val="26"/>
        </w:rPr>
        <w:t>сельсовета;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7) определение порядка материально-технического и организационного обеспечения деятельности органов местного самоуправления;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8) контроль за исполнением органами местного самоуправления и должностными лицами местного самоуправления сельсовета полномочий по решению вопросов местного значения;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9) принятие решения об удалении Главы </w:t>
      </w:r>
      <w:r w:rsidRPr="00C259B7">
        <w:rPr>
          <w:rFonts w:ascii="PT Astra Serif" w:hAnsi="PT Astra Serif"/>
          <w:sz w:val="26"/>
          <w:szCs w:val="26"/>
        </w:rPr>
        <w:t xml:space="preserve">Баганского </w:t>
      </w:r>
      <w:r w:rsidRPr="00FB310C">
        <w:rPr>
          <w:rFonts w:ascii="PT Astra Serif" w:hAnsi="PT Astra Serif"/>
          <w:sz w:val="26"/>
          <w:szCs w:val="26"/>
        </w:rPr>
        <w:t>сельсовета в отставку в предусмотренных федеральным законом случаях;</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10) утверждение правил благоустройства территории </w:t>
      </w:r>
      <w:r w:rsidRPr="00C259B7">
        <w:rPr>
          <w:rFonts w:ascii="PT Astra Serif" w:hAnsi="PT Astra Serif"/>
          <w:sz w:val="26"/>
          <w:szCs w:val="26"/>
        </w:rPr>
        <w:t xml:space="preserve">Баганского </w:t>
      </w:r>
      <w:r w:rsidRPr="00FB310C">
        <w:rPr>
          <w:rFonts w:ascii="PT Astra Serif" w:hAnsi="PT Astra Serif"/>
          <w:sz w:val="26"/>
          <w:szCs w:val="26"/>
        </w:rPr>
        <w:t>сельсовета;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11) заслушивание ежегодных отчетов Главы сельсовета о результатах его деятельности, деятельности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 сельсовета. </w:t>
      </w:r>
    </w:p>
    <w:p w:rsidR="006E6B66" w:rsidRPr="00FB310C" w:rsidRDefault="006E6B66" w:rsidP="006E6B66">
      <w:pPr>
        <w:ind w:firstLine="720"/>
        <w:jc w:val="both"/>
        <w:rPr>
          <w:rFonts w:ascii="PT Astra Serif" w:hAnsi="PT Astra Serif"/>
          <w:strike/>
          <w:sz w:val="26"/>
          <w:szCs w:val="26"/>
        </w:rPr>
      </w:pPr>
      <w:r w:rsidRPr="00FB310C">
        <w:rPr>
          <w:rFonts w:ascii="PT Astra Serif" w:hAnsi="PT Astra Serif"/>
          <w:sz w:val="26"/>
          <w:szCs w:val="26"/>
        </w:rPr>
        <w:t>2. К компетенции Совета депутатов также относится:</w:t>
      </w:r>
    </w:p>
    <w:p w:rsidR="006E6B66" w:rsidRPr="00FB310C" w:rsidRDefault="006E6B66" w:rsidP="006E6B66">
      <w:pPr>
        <w:ind w:firstLine="720"/>
        <w:jc w:val="both"/>
        <w:rPr>
          <w:rFonts w:ascii="PT Astra Serif" w:hAnsi="PT Astra Serif"/>
          <w:strike/>
          <w:sz w:val="26"/>
          <w:szCs w:val="26"/>
        </w:rPr>
      </w:pPr>
      <w:r w:rsidRPr="00FB310C">
        <w:rPr>
          <w:rFonts w:ascii="PT Astra Serif" w:hAnsi="PT Astra Serif"/>
          <w:sz w:val="26"/>
          <w:szCs w:val="26"/>
        </w:rPr>
        <w:t xml:space="preserve">1) принятие предусмотренных настоящим Уставом решений, связанных с преобразованием поселения, изменением границ </w:t>
      </w:r>
      <w:r w:rsidRPr="00C259B7">
        <w:rPr>
          <w:rFonts w:ascii="PT Astra Serif" w:hAnsi="PT Astra Serif"/>
          <w:sz w:val="26"/>
          <w:szCs w:val="26"/>
        </w:rPr>
        <w:t xml:space="preserve">Баганского </w:t>
      </w:r>
      <w:r w:rsidRPr="00FB310C">
        <w:rPr>
          <w:rFonts w:ascii="PT Astra Serif" w:hAnsi="PT Astra Serif"/>
          <w:sz w:val="26"/>
          <w:szCs w:val="26"/>
        </w:rPr>
        <w:t>сельсовета;</w:t>
      </w:r>
    </w:p>
    <w:p w:rsidR="006E6B66" w:rsidRPr="00FB310C" w:rsidRDefault="006E6B66" w:rsidP="006E6B66">
      <w:pPr>
        <w:ind w:firstLine="720"/>
        <w:jc w:val="both"/>
        <w:rPr>
          <w:rFonts w:ascii="PT Astra Serif" w:hAnsi="PT Astra Serif"/>
          <w:strike/>
          <w:sz w:val="26"/>
          <w:szCs w:val="26"/>
        </w:rPr>
      </w:pPr>
      <w:r w:rsidRPr="00FB310C">
        <w:rPr>
          <w:rFonts w:ascii="PT Astra Serif" w:hAnsi="PT Astra Serif"/>
          <w:sz w:val="26"/>
          <w:szCs w:val="26"/>
        </w:rPr>
        <w:t xml:space="preserve">2) установление официальных символов </w:t>
      </w:r>
      <w:r w:rsidRPr="00C259B7">
        <w:rPr>
          <w:rFonts w:ascii="PT Astra Serif" w:hAnsi="PT Astra Serif"/>
          <w:sz w:val="26"/>
          <w:szCs w:val="26"/>
        </w:rPr>
        <w:t xml:space="preserve">Баганского </w:t>
      </w:r>
      <w:r>
        <w:rPr>
          <w:rFonts w:ascii="PT Astra Serif" w:hAnsi="PT Astra Serif"/>
          <w:sz w:val="26"/>
          <w:szCs w:val="26"/>
        </w:rPr>
        <w:t>с</w:t>
      </w:r>
      <w:r w:rsidRPr="00FB310C">
        <w:rPr>
          <w:rFonts w:ascii="PT Astra Serif" w:hAnsi="PT Astra Serif"/>
          <w:sz w:val="26"/>
          <w:szCs w:val="26"/>
        </w:rPr>
        <w:t>ельсовета и порядка их использования;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3) принятие решения о проведении местного референдума, о назначении муниципальных выборов, о назначении опроса граждан;</w:t>
      </w:r>
    </w:p>
    <w:p w:rsidR="006E6B66" w:rsidRPr="00FB310C" w:rsidRDefault="006E6B66" w:rsidP="006E6B66">
      <w:pPr>
        <w:ind w:firstLine="720"/>
        <w:jc w:val="both"/>
        <w:rPr>
          <w:rFonts w:ascii="PT Astra Serif" w:hAnsi="PT Astra Serif"/>
          <w:strike/>
          <w:sz w:val="26"/>
          <w:szCs w:val="26"/>
        </w:rPr>
      </w:pPr>
      <w:r w:rsidRPr="00FB310C">
        <w:rPr>
          <w:rFonts w:ascii="PT Astra Serif" w:hAnsi="PT Astra Serif"/>
          <w:sz w:val="26"/>
          <w:szCs w:val="26"/>
        </w:rPr>
        <w:t>4) назначение и определение порядка проведения собраний граждан, конференций граждан (собрание делегатов);</w:t>
      </w:r>
    </w:p>
    <w:p w:rsidR="006E6B66" w:rsidRPr="00FB310C" w:rsidRDefault="006E6B66" w:rsidP="006E6B66">
      <w:pPr>
        <w:ind w:firstLine="720"/>
        <w:jc w:val="both"/>
        <w:rPr>
          <w:rFonts w:ascii="PT Astra Serif" w:hAnsi="PT Astra Serif"/>
          <w:strike/>
          <w:sz w:val="26"/>
          <w:szCs w:val="26"/>
        </w:rPr>
      </w:pPr>
      <w:r w:rsidRPr="00FB310C">
        <w:rPr>
          <w:rFonts w:ascii="PT Astra Serif" w:hAnsi="PT Astra Serif"/>
          <w:sz w:val="26"/>
          <w:szCs w:val="26"/>
        </w:rPr>
        <w:t xml:space="preserve">5) утверждение структуры администрации и ее территориальных органов по представлению Главы </w:t>
      </w:r>
      <w:r w:rsidRPr="00C259B7">
        <w:rPr>
          <w:rFonts w:ascii="PT Astra Serif" w:hAnsi="PT Astra Serif"/>
          <w:sz w:val="26"/>
          <w:szCs w:val="26"/>
        </w:rPr>
        <w:t xml:space="preserve">Баганского </w:t>
      </w:r>
      <w:r w:rsidRPr="00FB310C">
        <w:rPr>
          <w:rFonts w:ascii="PT Astra Serif" w:hAnsi="PT Astra Serif"/>
          <w:sz w:val="26"/>
          <w:szCs w:val="26"/>
        </w:rPr>
        <w:t>сельсовета;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6) осуществление права законодательной инициативы в Законодательном Собрании Новосибирской области;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7)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8) </w:t>
      </w:r>
      <w:r w:rsidRPr="00FB310C">
        <w:rPr>
          <w:rFonts w:ascii="PT Astra Serif" w:hAnsi="PT Astra Serif" w:cs="Arial"/>
          <w:sz w:val="26"/>
          <w:szCs w:val="26"/>
        </w:rPr>
        <w:t xml:space="preserve">утверждение в соответствии с генеральным планом сельсовета </w:t>
      </w:r>
      <w:r w:rsidRPr="00FB310C">
        <w:rPr>
          <w:rFonts w:ascii="PT Astra Serif" w:hAnsi="PT Astra Serif"/>
          <w:sz w:val="26"/>
          <w:szCs w:val="26"/>
          <w:shd w:val="clear" w:color="auto" w:fill="FFFFFF"/>
        </w:rPr>
        <w:t>программ комплексного развития систем коммунальной инфраструктуры, комплексного развития транспортной инфраструктуры сельсовета, комплексного развития социальной инфраструктуры сельсовета, требования к которым устанавливаются Правительством Российской Федерации</w:t>
      </w:r>
      <w:r w:rsidRPr="00FB310C">
        <w:rPr>
          <w:rFonts w:ascii="PT Astra Serif" w:hAnsi="PT Astra Serif"/>
          <w:sz w:val="26"/>
          <w:szCs w:val="26"/>
        </w:rPr>
        <w:t>;</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9) установление порядка проведения конкурса по отбору кандидатур на должность Главы поселения;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10) установление общего числа членов конкурсной комиссии по отбору кандидатур на должность Главы поселения и назначение половины членов конкурсной комиссии;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11) избрание Главы </w:t>
      </w:r>
      <w:r w:rsidRPr="00C259B7">
        <w:rPr>
          <w:rFonts w:ascii="PT Astra Serif" w:hAnsi="PT Astra Serif"/>
          <w:sz w:val="26"/>
          <w:szCs w:val="26"/>
        </w:rPr>
        <w:t xml:space="preserve">Баганского </w:t>
      </w:r>
      <w:r w:rsidRPr="00FB310C">
        <w:rPr>
          <w:rFonts w:ascii="PT Astra Serif" w:hAnsi="PT Astra Serif"/>
          <w:sz w:val="26"/>
          <w:szCs w:val="26"/>
        </w:rPr>
        <w:t>сельсовета из числа кандидатов, представленных конкурсной комиссией по результатам конкурса;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12) по представлению собрания граждан сельского населенного пункта, входящего в состав </w:t>
      </w:r>
      <w:r w:rsidRPr="00C259B7">
        <w:rPr>
          <w:rFonts w:ascii="PT Astra Serif" w:hAnsi="PT Astra Serif"/>
          <w:sz w:val="26"/>
          <w:szCs w:val="26"/>
        </w:rPr>
        <w:t>Баганского</w:t>
      </w:r>
      <w:r>
        <w:rPr>
          <w:rFonts w:ascii="PT Astra Serif" w:hAnsi="PT Astra Serif"/>
          <w:sz w:val="26"/>
          <w:szCs w:val="26"/>
        </w:rPr>
        <w:t xml:space="preserve"> сельсовета</w:t>
      </w:r>
      <w:r w:rsidRPr="00C259B7">
        <w:rPr>
          <w:rFonts w:ascii="PT Astra Serif" w:hAnsi="PT Astra Serif"/>
          <w:sz w:val="26"/>
          <w:szCs w:val="26"/>
        </w:rPr>
        <w:t>,</w:t>
      </w:r>
      <w:r w:rsidRPr="00FB310C">
        <w:rPr>
          <w:rFonts w:ascii="PT Astra Serif" w:hAnsi="PT Astra Serif"/>
          <w:sz w:val="26"/>
          <w:szCs w:val="26"/>
        </w:rPr>
        <w:t xml:space="preserve"> назначает старосту сельского населенного пункта; 13)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28" w:name="_Toc204179919"/>
      <w:r w:rsidRPr="006E6B66">
        <w:rPr>
          <w:rFonts w:ascii="PT Astra Serif" w:hAnsi="PT Astra Serif"/>
          <w:lang w:val="ru-RU"/>
        </w:rPr>
        <w:t>Статья 21.</w:t>
      </w:r>
      <w:r w:rsidRPr="00FB310C">
        <w:rPr>
          <w:rFonts w:ascii="PT Astra Serif" w:hAnsi="PT Astra Serif"/>
        </w:rPr>
        <w:t> </w:t>
      </w:r>
      <w:r w:rsidRPr="006E6B66">
        <w:rPr>
          <w:rFonts w:ascii="PT Astra Serif" w:hAnsi="PT Astra Serif"/>
          <w:lang w:val="ru-RU"/>
        </w:rPr>
        <w:t>Депутат Совета депутатов</w:t>
      </w:r>
      <w:bookmarkEnd w:id="28"/>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 xml:space="preserve">1. 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На постоянной основе осуществляет свои полномочия </w:t>
      </w:r>
      <w:r>
        <w:rPr>
          <w:rFonts w:ascii="PT Astra Serif" w:hAnsi="PT Astra Serif"/>
          <w:sz w:val="26"/>
          <w:szCs w:val="26"/>
        </w:rPr>
        <w:t>1</w:t>
      </w:r>
      <w:r w:rsidRPr="00FB310C">
        <w:rPr>
          <w:rFonts w:ascii="PT Astra Serif" w:hAnsi="PT Astra Serif"/>
          <w:sz w:val="26"/>
          <w:szCs w:val="26"/>
        </w:rPr>
        <w:t xml:space="preserve"> депутат Совета депутатов. На депутата Совета депутатов, осуществляющего полномочия на постоянной основе, распространяются ограничения, установленные федеральным законодательством.</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3. Полномочия депутата начинаются со дня его избрания и прекращаются со дня проведения первого заседания Совета депутатов сельсовета нового созыва в правомочном составе.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color w:val="000000"/>
          <w:sz w:val="26"/>
          <w:szCs w:val="26"/>
        </w:rPr>
        <w:t>5. </w:t>
      </w:r>
      <w:r w:rsidRPr="00FB310C">
        <w:rPr>
          <w:rFonts w:ascii="PT Astra Serif" w:hAnsi="PT Astra Serif"/>
          <w:sz w:val="26"/>
          <w:szCs w:val="26"/>
        </w:rPr>
        <w:t xml:space="preserve">Депутаты Совета депутатов </w:t>
      </w:r>
      <w:r w:rsidRPr="00C259B7">
        <w:rPr>
          <w:rFonts w:ascii="PT Astra Serif" w:hAnsi="PT Astra Serif"/>
          <w:sz w:val="26"/>
          <w:szCs w:val="26"/>
        </w:rPr>
        <w:t xml:space="preserve">Баганского </w:t>
      </w:r>
      <w:r w:rsidRPr="00FB310C">
        <w:rPr>
          <w:rFonts w:ascii="PT Astra Serif" w:hAnsi="PT Astra Serif"/>
          <w:sz w:val="26"/>
          <w:szCs w:val="26"/>
        </w:rPr>
        <w:t>сельсовета осуществляют свою деятельность в следующих формах:</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 участие в сессиях, работе постоянных комиссий, рабочих группах Совета депутатов </w:t>
      </w:r>
      <w:r w:rsidRPr="00C259B7">
        <w:rPr>
          <w:rFonts w:ascii="PT Astra Serif" w:hAnsi="PT Astra Serif"/>
          <w:color w:val="000000"/>
          <w:sz w:val="26"/>
          <w:szCs w:val="26"/>
        </w:rPr>
        <w:t>Баганского</w:t>
      </w:r>
      <w:r>
        <w:rPr>
          <w:rFonts w:ascii="PT Astra Serif" w:hAnsi="PT Astra Serif"/>
          <w:color w:val="000000"/>
          <w:sz w:val="26"/>
          <w:szCs w:val="26"/>
        </w:rPr>
        <w:t xml:space="preserve"> сельсовета</w:t>
      </w:r>
      <w:r w:rsidRPr="00C259B7">
        <w:rPr>
          <w:rFonts w:ascii="PT Astra Serif" w:hAnsi="PT Astra Serif"/>
          <w:color w:val="000000"/>
          <w:sz w:val="26"/>
          <w:szCs w:val="26"/>
        </w:rPr>
        <w:t>;</w:t>
      </w:r>
    </w:p>
    <w:p w:rsidR="006E6B66" w:rsidRPr="00FB310C" w:rsidRDefault="006E6B66" w:rsidP="006E6B66">
      <w:pPr>
        <w:ind w:firstLine="720"/>
        <w:jc w:val="both"/>
        <w:rPr>
          <w:rFonts w:ascii="PT Astra Serif" w:hAnsi="PT Astra Serif"/>
          <w:color w:val="000000"/>
          <w:sz w:val="26"/>
          <w:szCs w:val="26"/>
        </w:rPr>
      </w:pPr>
      <w:r w:rsidRPr="00FB310C">
        <w:rPr>
          <w:rFonts w:ascii="PT Astra Serif" w:hAnsi="PT Astra Serif"/>
          <w:sz w:val="26"/>
          <w:szCs w:val="26"/>
        </w:rPr>
        <w:t xml:space="preserve">2) внесение на рассмотрение Совета депутатов </w:t>
      </w:r>
      <w:r w:rsidRPr="00C259B7">
        <w:rPr>
          <w:rFonts w:ascii="PT Astra Serif" w:hAnsi="PT Astra Serif"/>
          <w:color w:val="000000"/>
          <w:sz w:val="26"/>
          <w:szCs w:val="26"/>
        </w:rPr>
        <w:t xml:space="preserve">Баганского </w:t>
      </w:r>
      <w:r>
        <w:rPr>
          <w:rFonts w:ascii="PT Astra Serif" w:hAnsi="PT Astra Serif"/>
          <w:color w:val="000000"/>
          <w:sz w:val="26"/>
          <w:szCs w:val="26"/>
        </w:rPr>
        <w:t xml:space="preserve">сельсовета </w:t>
      </w:r>
      <w:r w:rsidRPr="00FB310C">
        <w:rPr>
          <w:rFonts w:ascii="PT Astra Serif" w:hAnsi="PT Astra Serif"/>
          <w:color w:val="000000"/>
          <w:sz w:val="26"/>
          <w:szCs w:val="26"/>
        </w:rPr>
        <w:t>проектов муниципальных актов;</w:t>
      </w:r>
    </w:p>
    <w:p w:rsidR="006E6B66" w:rsidRPr="00FB310C" w:rsidRDefault="006E6B66" w:rsidP="006E6B66">
      <w:pPr>
        <w:ind w:firstLine="720"/>
        <w:jc w:val="both"/>
        <w:rPr>
          <w:rFonts w:ascii="PT Astra Serif" w:hAnsi="PT Astra Serif"/>
          <w:color w:val="000000"/>
          <w:sz w:val="26"/>
          <w:szCs w:val="26"/>
        </w:rPr>
      </w:pPr>
      <w:r w:rsidRPr="00FB310C">
        <w:rPr>
          <w:rFonts w:ascii="PT Astra Serif" w:hAnsi="PT Astra Serif"/>
          <w:color w:val="000000"/>
          <w:sz w:val="26"/>
          <w:szCs w:val="26"/>
        </w:rPr>
        <w:t>3) направление депутатских запросов, обращений депутата;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4) в иных формах, в соответствии с действующим законодательством.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6. Полномочия депутата прекращаются досрочно в следующих случаях:</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смерть;</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отставка по собственному желанию;</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признание судом недееспособным или ограниченно дееспособным;</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 признание судом безвестно отсутствующим или объявления умершим;</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5) вступление в отношении его в законную силу обвинительного приговора суда;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6) выезд за пределы Российской Федерации на постоянное место жительства;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8) досрочное прекращение полномочий Совета депутатов;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9) призыв на военную службу или направление на заменяющую ее альтернативную гражданскую службу;</w:t>
      </w:r>
    </w:p>
    <w:p w:rsidR="006E6B66" w:rsidRPr="00FB310C" w:rsidRDefault="006E6B66" w:rsidP="006E6B66">
      <w:pPr>
        <w:ind w:firstLine="720"/>
        <w:jc w:val="both"/>
        <w:rPr>
          <w:rFonts w:ascii="PT Astra Serif" w:hAnsi="PT Astra Serif"/>
          <w:i/>
          <w:sz w:val="26"/>
          <w:szCs w:val="26"/>
        </w:rPr>
      </w:pPr>
      <w:r w:rsidRPr="00FB310C">
        <w:rPr>
          <w:rFonts w:ascii="PT Astra Serif" w:hAnsi="PT Astra Serif"/>
          <w:sz w:val="26"/>
          <w:szCs w:val="26"/>
        </w:rPr>
        <w:t>10) </w:t>
      </w:r>
      <w:r w:rsidRPr="00FB310C">
        <w:rPr>
          <w:rStyle w:val="affe"/>
          <w:rFonts w:ascii="PT Astra Serif" w:hAnsi="PT Astra Serif"/>
          <w:sz w:val="26"/>
          <w:szCs w:val="26"/>
        </w:rPr>
        <w:t>приобретение им статуса иностранного агента;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11) в иных случаях, установленных Федеральным закона от 20.03.2025 № 33-ФЗ «Об общих принципах организации местного самоуправления в единой системе публичной власти» и другими федеральными законами. </w:t>
      </w:r>
    </w:p>
    <w:p w:rsidR="006E6B66" w:rsidRPr="00FB310C" w:rsidRDefault="006E6B66" w:rsidP="006E6B66">
      <w:pPr>
        <w:pStyle w:val="afd"/>
        <w:ind w:firstLine="720"/>
        <w:jc w:val="both"/>
        <w:rPr>
          <w:rFonts w:ascii="PT Astra Serif" w:hAnsi="PT Astra Serif"/>
          <w:i/>
          <w:color w:val="FF0000"/>
          <w:sz w:val="26"/>
          <w:szCs w:val="26"/>
        </w:rPr>
      </w:pPr>
      <w:r w:rsidRPr="00FB310C">
        <w:rPr>
          <w:rFonts w:ascii="PT Astra Serif" w:hAnsi="PT Astra Serif"/>
          <w:sz w:val="26"/>
          <w:szCs w:val="26"/>
        </w:rPr>
        <w:t xml:space="preserve">7. Полномочия депутата прекращаются досрочно в случае несоблюдения ограничений, установленных Федеральным закона от 20.03.2025 № 33-ФЗ «Об общих принципах организации местного самоуправления в единой системе публичной власти». </w:t>
      </w:r>
    </w:p>
    <w:p w:rsidR="006E6B66" w:rsidRPr="00FB310C" w:rsidRDefault="006E6B66" w:rsidP="006E6B66">
      <w:pPr>
        <w:pStyle w:val="afd"/>
        <w:ind w:firstLine="720"/>
        <w:jc w:val="both"/>
        <w:rPr>
          <w:rFonts w:ascii="PT Astra Serif" w:hAnsi="PT Astra Serif"/>
          <w:sz w:val="26"/>
          <w:szCs w:val="26"/>
        </w:rPr>
      </w:pPr>
      <w:r w:rsidRPr="00FB310C">
        <w:rPr>
          <w:rFonts w:ascii="PT Astra Serif" w:hAnsi="PT Astra Serif"/>
          <w:sz w:val="26"/>
          <w:szCs w:val="26"/>
        </w:rPr>
        <w:t xml:space="preserve">8. Полномочия депутата прекращаются досрочно решением </w:t>
      </w:r>
      <w:r w:rsidRPr="00FB310C">
        <w:rPr>
          <w:rFonts w:ascii="PT Astra Serif" w:hAnsi="PT Astra Serif" w:cs="Arial"/>
          <w:sz w:val="26"/>
          <w:szCs w:val="26"/>
        </w:rPr>
        <w:t xml:space="preserve">Совета депутатов </w:t>
      </w:r>
      <w:r w:rsidRPr="00FB310C">
        <w:rPr>
          <w:rFonts w:ascii="PT Astra Serif" w:hAnsi="PT Astra Serif"/>
          <w:sz w:val="26"/>
          <w:szCs w:val="26"/>
        </w:rPr>
        <w:t xml:space="preserve">в случае отсутствия депутата без уважительных причин на всех заседаниях Совета депутатов в течение шести месяцев подряд.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9. Депутат, в отношении которого </w:t>
      </w:r>
      <w:r w:rsidRPr="00FB310C">
        <w:rPr>
          <w:rFonts w:ascii="PT Astra Serif" w:hAnsi="PT Astra Serif" w:cs="Arial"/>
          <w:sz w:val="26"/>
          <w:szCs w:val="26"/>
        </w:rPr>
        <w:t xml:space="preserve">Советом депутатов </w:t>
      </w:r>
      <w:r w:rsidRPr="00FB310C">
        <w:rPr>
          <w:rFonts w:ascii="PT Astra Serif" w:hAnsi="PT Astra Serif"/>
          <w:sz w:val="26"/>
          <w:szCs w:val="26"/>
        </w:rPr>
        <w:t xml:space="preserve">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10. В случае, если депутат, полномочия которого прекращены досрочно на основании решения </w:t>
      </w:r>
      <w:r w:rsidRPr="00FB310C">
        <w:rPr>
          <w:rFonts w:ascii="PT Astra Serif" w:hAnsi="PT Astra Serif" w:cs="Arial"/>
          <w:sz w:val="26"/>
          <w:szCs w:val="26"/>
        </w:rPr>
        <w:t xml:space="preserve">Советом депутатов </w:t>
      </w:r>
      <w:r w:rsidRPr="00FB310C">
        <w:rPr>
          <w:rFonts w:ascii="PT Astra Serif" w:hAnsi="PT Astra Serif"/>
          <w:sz w:val="26"/>
          <w:szCs w:val="26"/>
        </w:rPr>
        <w:t xml:space="preserve">о досрочном прекращении полномочий депутата, обжалует указанное решение в судебном порядке, </w:t>
      </w:r>
      <w:r w:rsidRPr="00FB310C">
        <w:rPr>
          <w:rFonts w:ascii="PT Astra Serif" w:hAnsi="PT Astra Serif" w:cs="Arial"/>
          <w:sz w:val="26"/>
          <w:szCs w:val="26"/>
        </w:rPr>
        <w:t>Совет депутатов</w:t>
      </w:r>
      <w:r w:rsidRPr="00FB310C">
        <w:rPr>
          <w:rFonts w:ascii="PT Astra Serif" w:hAnsi="PT Astra Serif"/>
          <w:sz w:val="26"/>
          <w:szCs w:val="26"/>
        </w:rPr>
        <w:t xml:space="preserve"> не вправе принимать решение о назначении дополнительных выборов депутатов до вступления решения суда в законную силу.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11. </w:t>
      </w:r>
      <w:r w:rsidRPr="00FB310C">
        <w:rPr>
          <w:rFonts w:ascii="PT Astra Serif" w:hAnsi="PT Astra Serif" w:cs="Arial"/>
          <w:sz w:val="26"/>
          <w:szCs w:val="26"/>
        </w:rPr>
        <w:t xml:space="preserve">Решение Совета депутатов сельсовета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w:t>
      </w:r>
      <w:r w:rsidRPr="00FB310C">
        <w:rPr>
          <w:rFonts w:ascii="PT Astra Serif" w:hAnsi="PT Astra Serif" w:cs="Arial"/>
          <w:sz w:val="26"/>
          <w:szCs w:val="26"/>
        </w:rPr>
        <w:lastRenderedPageBreak/>
        <w:t xml:space="preserve">основание появилось в период между сессиями Совета депутатов сельсовета, - не позднее чем через три месяца со дня появления такого основания.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12. В случае обращения Губернатора Новосибирской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29" w:name="_Toc204179920"/>
      <w:r w:rsidRPr="006E6B66">
        <w:rPr>
          <w:rFonts w:ascii="PT Astra Serif" w:hAnsi="PT Astra Serif"/>
          <w:lang w:val="ru-RU"/>
        </w:rPr>
        <w:t>Статья 22.</w:t>
      </w:r>
      <w:r w:rsidRPr="00FB310C">
        <w:rPr>
          <w:rFonts w:ascii="PT Astra Serif" w:hAnsi="PT Astra Serif"/>
        </w:rPr>
        <w:t> </w:t>
      </w:r>
      <w:r w:rsidRPr="006E6B66">
        <w:rPr>
          <w:rFonts w:ascii="PT Astra Serif" w:hAnsi="PT Astra Serif"/>
          <w:lang w:val="ru-RU"/>
        </w:rPr>
        <w:t>Председатель Совета депутатов</w:t>
      </w:r>
      <w:bookmarkEnd w:id="29"/>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Председатель Совета депутатов: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руководит подготовкой заседаний Совета депутатов и вопросов, выносимых на рассмотрение Совета депутатов;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созывает и ведет заседания Совета депутатов, ведает его внутренним распорядком;</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 принимает меры по обеспечению гласности и учету общественного мнения в работе Совета депутатов;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5) подписывает протоколы заседаний, решения Совета депутатов;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6) издает в пределах своих полномочий постановления и распоряжения по вопросам организации деятельности Совета депутатов;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7) организует прием граждан, рассмотрение их обращений, заявлений и жалоб;</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8) открывает и закрывает счета Совета депутатов в банках и иных кредитных учреждениях;</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10) осуществляет иные полномочия в соответствии с настоящим Уставом и решениями Совета депутатов.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 Председатель Совета депутатов подотчетен Совету депутатов.</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30" w:name="_Toc204179921"/>
      <w:r w:rsidRPr="006E6B66">
        <w:rPr>
          <w:rFonts w:ascii="PT Astra Serif" w:hAnsi="PT Astra Serif"/>
          <w:lang w:val="ru-RU"/>
        </w:rPr>
        <w:t>Статья 23.</w:t>
      </w:r>
      <w:r w:rsidRPr="00FB310C">
        <w:rPr>
          <w:rFonts w:ascii="PT Astra Serif" w:hAnsi="PT Astra Serif"/>
        </w:rPr>
        <w:t> </w:t>
      </w:r>
      <w:r w:rsidRPr="006E6B66">
        <w:rPr>
          <w:rFonts w:ascii="PT Astra Serif" w:hAnsi="PT Astra Serif"/>
          <w:lang w:val="ru-RU"/>
        </w:rPr>
        <w:t>Заместитель председателя Совета депутатов</w:t>
      </w:r>
      <w:bookmarkEnd w:id="30"/>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6E6B66" w:rsidRPr="00FB310C" w:rsidRDefault="006E6B66" w:rsidP="006E6B66">
      <w:pPr>
        <w:ind w:firstLine="720"/>
        <w:jc w:val="both"/>
        <w:rPr>
          <w:rFonts w:ascii="PT Astra Serif" w:hAnsi="PT Astra Serif"/>
          <w:b/>
          <w:sz w:val="26"/>
          <w:szCs w:val="26"/>
        </w:rPr>
      </w:pPr>
    </w:p>
    <w:p w:rsidR="006E6B66" w:rsidRPr="006E6B66" w:rsidRDefault="006E6B66" w:rsidP="006E6B66">
      <w:pPr>
        <w:pStyle w:val="1"/>
        <w:rPr>
          <w:rFonts w:ascii="PT Astra Serif" w:hAnsi="PT Astra Serif"/>
          <w:lang w:val="ru-RU"/>
        </w:rPr>
      </w:pPr>
      <w:bookmarkStart w:id="31" w:name="_Toc204179922"/>
      <w:r w:rsidRPr="006E6B66">
        <w:rPr>
          <w:rFonts w:ascii="PT Astra Serif" w:hAnsi="PT Astra Serif"/>
          <w:lang w:val="ru-RU"/>
        </w:rPr>
        <w:t>Статья 24.</w:t>
      </w:r>
      <w:r w:rsidRPr="00FB310C">
        <w:rPr>
          <w:rFonts w:ascii="PT Astra Serif" w:hAnsi="PT Astra Serif"/>
        </w:rPr>
        <w:t> </w:t>
      </w:r>
      <w:r w:rsidRPr="006E6B66">
        <w:rPr>
          <w:rFonts w:ascii="PT Astra Serif" w:hAnsi="PT Astra Serif"/>
          <w:lang w:val="ru-RU"/>
        </w:rPr>
        <w:t>Нормативные и иные правовые акты Совета депутатов</w:t>
      </w:r>
      <w:bookmarkEnd w:id="31"/>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К нормативным правовым актам Совета депутатов относятся: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решение об утверждении Устава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2) решение об утверждении бюджета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правила благоустройства территории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 решение об утверждении соглашений, заключаемых между органами местного самоуправления;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5) иные нормативные правовые акты, принятые Советом депутатов по вопросам, отнесенным к его компетенции федеральными законами, законами субъекта Российской Федерации, Уставом поселения.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Совет депутатов по вопросам, отнесенным к его компетенции федеральными законами, законами Новосибирской области, настоящим Уставом, принимает:</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решения, устанавливающие правила, обязательные для исполнения на территории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решение об удалении Главы поселения в отставку;</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решения по вопросам организации деятельности Совета депутатов;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4) решения по иным вопросам, отнесенным к его компетенции федеральными законами, законами Новосибирской области, настоящим Уставом.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3. Решение Совета депутатов, в том числе устанавливающее правила, обязательные для исполнения на территории сельсовета,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Решения Совета депутатов сельсовета,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закона от 20.03.2025 № 33-ФЗ «Об общих принципах организации местного самоуправления в единой системе публичной власти».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Совет депутатов принимает решения на своих заседаниях в порядке, установленном Советом депутатов и настоящим Уставом.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 xml:space="preserve">4.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сельсовета либо при наличии заключения указанного лица. Данное заключение представляется в Совет депутатов в срок не ранее чем за 20 дней до рассмотрения указанных проектов.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5. Нормативный правовой акт, принятый Советом депутатов, направляется Главе сельсовета для подписания и опубликования в течение 10 дней.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Отклоненный Главой сельсовета нормативный правовой акт, повторно 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опубликованию.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6.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7. Решение Совета депутатов о самороспуске принимается большинством голосов от установленного числа депутатов Совета депутатов.</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32" w:name="_Toc204179923"/>
      <w:r w:rsidRPr="006E6B66">
        <w:rPr>
          <w:rFonts w:ascii="PT Astra Serif" w:hAnsi="PT Astra Serif"/>
          <w:lang w:val="ru-RU"/>
        </w:rPr>
        <w:t>Статья 25.</w:t>
      </w:r>
      <w:r w:rsidRPr="00FB310C">
        <w:rPr>
          <w:rFonts w:ascii="PT Astra Serif" w:hAnsi="PT Astra Serif"/>
        </w:rPr>
        <w:t> </w:t>
      </w:r>
      <w:r w:rsidRPr="006E6B66">
        <w:rPr>
          <w:rFonts w:ascii="PT Astra Serif" w:hAnsi="PT Astra Serif"/>
          <w:lang w:val="ru-RU"/>
        </w:rPr>
        <w:t>Досрочное прекращение полномочий Совета депутатов</w:t>
      </w:r>
      <w:bookmarkEnd w:id="32"/>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Полномочия Совета депутатов прекращаются досрочно в следующих случаях:</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1) вступление в силу закона Новосибирской области о его роспуске;</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принятие Советом депутатов в порядке, определенном настоящим Уставом поселения, решения о самороспуске;</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 преобразование</w:t>
      </w:r>
      <w:r w:rsidRPr="00C259B7">
        <w:t xml:space="preserve"> </w:t>
      </w:r>
      <w:r w:rsidRPr="00C259B7">
        <w:rPr>
          <w:rFonts w:ascii="PT Astra Serif" w:hAnsi="PT Astra Serif"/>
          <w:sz w:val="26"/>
          <w:szCs w:val="26"/>
        </w:rPr>
        <w:t xml:space="preserve">Баганского </w:t>
      </w:r>
      <w:r w:rsidRPr="00FB310C">
        <w:rPr>
          <w:rFonts w:ascii="PT Astra Serif" w:hAnsi="PT Astra Serif"/>
          <w:sz w:val="26"/>
          <w:szCs w:val="26"/>
        </w:rPr>
        <w:t>сельсовета,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5) </w:t>
      </w:r>
      <w:r w:rsidRPr="00FB310C">
        <w:rPr>
          <w:rFonts w:ascii="PT Astra Serif" w:hAnsi="PT Astra Serif" w:cs="Arial"/>
          <w:sz w:val="26"/>
          <w:szCs w:val="26"/>
        </w:rPr>
        <w:t>увеличение численности избирателей сельсовета более чем на 25 процентов</w:t>
      </w:r>
      <w:r w:rsidRPr="00FB310C">
        <w:rPr>
          <w:rFonts w:ascii="PT Astra Serif" w:hAnsi="PT Astra Serif"/>
          <w:sz w:val="26"/>
          <w:szCs w:val="26"/>
        </w:rPr>
        <w:t>;</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6) нарушение срока издания муниципального правового акта, необходимого для реализации решения, принятого путем прямого волеизъявления граждан.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Досрочное прекращение полномочий Совета депутатов влечет за собой досрочное прекращение полномочий его депутатов.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3. 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33" w:name="_Toc204179924"/>
      <w:r w:rsidRPr="006E6B66">
        <w:rPr>
          <w:rFonts w:ascii="PT Astra Serif" w:hAnsi="PT Astra Serif"/>
          <w:lang w:val="ru-RU"/>
        </w:rPr>
        <w:t>Статья 26.</w:t>
      </w:r>
      <w:r w:rsidRPr="00FB310C">
        <w:rPr>
          <w:rFonts w:ascii="PT Astra Serif" w:hAnsi="PT Astra Serif"/>
        </w:rPr>
        <w:t> </w:t>
      </w:r>
      <w:r w:rsidRPr="006E6B66">
        <w:rPr>
          <w:rFonts w:ascii="PT Astra Serif" w:hAnsi="PT Astra Serif"/>
          <w:lang w:val="ru-RU"/>
        </w:rPr>
        <w:t>Порядок самороспуска Совета депутатов</w:t>
      </w:r>
      <w:bookmarkEnd w:id="33"/>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Самороспуск Совета депутатов – досрочное прекращение осуществления Советом депутатов своих полномочий.</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sidRPr="00C259B7">
        <w:rPr>
          <w:rFonts w:ascii="PT Astra Serif" w:hAnsi="PT Astra Serif"/>
          <w:sz w:val="26"/>
          <w:szCs w:val="26"/>
        </w:rPr>
        <w:t xml:space="preserve">Баганского </w:t>
      </w:r>
      <w:r w:rsidRPr="00FB310C">
        <w:rPr>
          <w:rFonts w:ascii="PT Astra Serif" w:hAnsi="PT Astra Serif"/>
          <w:sz w:val="26"/>
          <w:szCs w:val="26"/>
        </w:rPr>
        <w:t>сельсовета.</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34" w:name="_Toc204179925"/>
      <w:r w:rsidRPr="006E6B66">
        <w:rPr>
          <w:rFonts w:ascii="PT Astra Serif" w:hAnsi="PT Astra Serif"/>
          <w:lang w:val="ru-RU"/>
        </w:rPr>
        <w:t>Статья 27.</w:t>
      </w:r>
      <w:r w:rsidRPr="00FB310C">
        <w:rPr>
          <w:rFonts w:ascii="PT Astra Serif" w:hAnsi="PT Astra Serif"/>
        </w:rPr>
        <w:t> </w:t>
      </w:r>
      <w:r w:rsidRPr="006E6B66">
        <w:rPr>
          <w:rFonts w:ascii="PT Astra Serif" w:hAnsi="PT Astra Serif"/>
          <w:lang w:val="ru-RU"/>
        </w:rPr>
        <w:t>Глава поселения</w:t>
      </w:r>
      <w:bookmarkEnd w:id="34"/>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w:t>
      </w:r>
      <w:r w:rsidRPr="00FB310C">
        <w:rPr>
          <w:rFonts w:ascii="PT Astra Serif" w:hAnsi="PT Astra Serif" w:cs="Arial"/>
          <w:sz w:val="26"/>
          <w:szCs w:val="26"/>
        </w:rPr>
        <w:t>Глава сельсовета является высшим должностным лицом сельсовета</w:t>
      </w:r>
      <w:r w:rsidRPr="00FB310C">
        <w:rPr>
          <w:rFonts w:ascii="PT Astra Serif" w:hAnsi="PT Astra Serif"/>
          <w:sz w:val="26"/>
          <w:szCs w:val="26"/>
        </w:rPr>
        <w:t xml:space="preserve">.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2. Глава сельсовета избирается Советом депутатов сельсовета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3. Глава сельсовета возглавляет администрацию сельсовета, руководит ее деятельностью на принципах единоначалия и несет полную ответственность за осуществление ее полномочий.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4. Срок полномочий Главы </w:t>
      </w:r>
      <w:r w:rsidRPr="00C259B7">
        <w:rPr>
          <w:rFonts w:ascii="PT Astra Serif" w:hAnsi="PT Astra Serif" w:cs="Arial"/>
          <w:sz w:val="26"/>
          <w:szCs w:val="26"/>
        </w:rPr>
        <w:t xml:space="preserve">Баганского </w:t>
      </w:r>
      <w:r w:rsidRPr="00FB310C">
        <w:rPr>
          <w:rFonts w:ascii="PT Astra Serif" w:hAnsi="PT Astra Serif" w:cs="Arial"/>
          <w:sz w:val="26"/>
          <w:szCs w:val="26"/>
        </w:rPr>
        <w:t xml:space="preserve">сельсовета составляет пять лет. </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cs="Arial"/>
          <w:sz w:val="26"/>
          <w:szCs w:val="26"/>
        </w:rPr>
        <w:t>5. Порядок проведения конкурса по отбору кандидатур на должность Главы сельсовета устанавливается Советом депутатов сельсовета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r w:rsidRPr="00FB310C">
        <w:rPr>
          <w:rFonts w:ascii="PT Astra Serif" w:hAnsi="PT Astra Serif"/>
          <w:sz w:val="26"/>
          <w:szCs w:val="26"/>
        </w:rPr>
        <w:t xml:space="preserve">.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Общее число членов конкурсной комиссии устанавливается Советом депутатов сельсовета. </w:t>
      </w:r>
    </w:p>
    <w:p w:rsidR="006E6B66" w:rsidRPr="00FB310C" w:rsidRDefault="006E6B66" w:rsidP="006E6B66">
      <w:pPr>
        <w:autoSpaceDE w:val="0"/>
        <w:autoSpaceDN w:val="0"/>
        <w:adjustRightInd w:val="0"/>
        <w:ind w:firstLine="720"/>
        <w:jc w:val="both"/>
        <w:rPr>
          <w:rFonts w:ascii="PT Astra Serif" w:hAnsi="PT Astra Serif" w:cs="Arial"/>
          <w:sz w:val="26"/>
          <w:szCs w:val="26"/>
        </w:rPr>
      </w:pPr>
      <w:r w:rsidRPr="00FB310C">
        <w:rPr>
          <w:rFonts w:ascii="PT Astra Serif" w:hAnsi="PT Astra Serif" w:cs="Arial"/>
          <w:sz w:val="26"/>
          <w:szCs w:val="26"/>
        </w:rPr>
        <w:t xml:space="preserve">Половина членов конкурсной комиссии назначается Советом депутатов сельсовета, а другая половина – Главой </w:t>
      </w:r>
      <w:r w:rsidRPr="00C259B7">
        <w:rPr>
          <w:rFonts w:ascii="PT Astra Serif" w:hAnsi="PT Astra Serif" w:cs="Arial"/>
          <w:sz w:val="26"/>
          <w:szCs w:val="26"/>
        </w:rPr>
        <w:t xml:space="preserve">Баганского </w:t>
      </w:r>
      <w:r w:rsidRPr="00FB310C">
        <w:rPr>
          <w:rFonts w:ascii="PT Astra Serif" w:hAnsi="PT Astra Serif" w:cs="Arial"/>
          <w:sz w:val="26"/>
          <w:szCs w:val="26"/>
        </w:rPr>
        <w:t xml:space="preserve">района. </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lastRenderedPageBreak/>
        <w:t xml:space="preserve">6.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 </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 xml:space="preserve">7. Вступление в должность Главы </w:t>
      </w:r>
      <w:r w:rsidRPr="00C259B7">
        <w:rPr>
          <w:rFonts w:ascii="PT Astra Serif" w:hAnsi="PT Astra Serif"/>
          <w:sz w:val="26"/>
          <w:szCs w:val="26"/>
        </w:rPr>
        <w:t xml:space="preserve">Баганского </w:t>
      </w:r>
      <w:r w:rsidRPr="00FB310C">
        <w:rPr>
          <w:rFonts w:ascii="PT Astra Serif" w:hAnsi="PT Astra Serif"/>
          <w:sz w:val="26"/>
          <w:szCs w:val="26"/>
        </w:rPr>
        <w:t xml:space="preserve">сельсовета осуществляется не позднее трех недель со дня принятия решения о его избрании, в торжественной обстановке с участием депутатов Совета депутатов </w:t>
      </w:r>
      <w:r w:rsidRPr="00C259B7">
        <w:rPr>
          <w:rFonts w:ascii="PT Astra Serif" w:hAnsi="PT Astra Serif"/>
          <w:sz w:val="26"/>
          <w:szCs w:val="26"/>
        </w:rPr>
        <w:t xml:space="preserve">Баганского </w:t>
      </w:r>
      <w:r w:rsidRPr="00FB310C">
        <w:rPr>
          <w:rFonts w:ascii="PT Astra Serif" w:hAnsi="PT Astra Serif"/>
          <w:sz w:val="26"/>
          <w:szCs w:val="26"/>
        </w:rPr>
        <w:t xml:space="preserve">сельсовета, представителей органов местного самоуправления сельсовета, общественных и иных организаций.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8. В исключительной компетенции Главы сельсовета находятся:</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1) представительство сельсовета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2) подписание и обнародование в порядке, установленном настоящим Уставом, нормативных правовых актов, принятых Советом депутатов;</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3) издание в пределах своих полномочий правовых актов;</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4) право требования созыва внеочередного заседания Совета депутатов. </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9. К компетенции Главы сельсовета также относится:</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1) приобретение и осуществление имущественных и иных прав и обязанностей, выступление в суде без доверенности</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2) </w:t>
      </w:r>
      <w:r w:rsidRPr="00FB310C">
        <w:rPr>
          <w:rFonts w:ascii="PT Astra Serif" w:hAnsi="PT Astra Serif"/>
          <w:sz w:val="26"/>
          <w:szCs w:val="26"/>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3) обеспечение составления проекта бюджета сельсовета, обеспечение его исполнения;</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4) </w:t>
      </w:r>
      <w:r w:rsidRPr="00FB310C">
        <w:rPr>
          <w:rFonts w:ascii="PT Astra Serif" w:hAnsi="PT Astra Serif"/>
          <w:sz w:val="26"/>
          <w:szCs w:val="26"/>
        </w:rPr>
        <w:t>внесение в Совет депутатов проекты муниципальных правовых актов в порядке, установленном Советом депутатов</w:t>
      </w:r>
      <w:r w:rsidRPr="00FB310C">
        <w:rPr>
          <w:rFonts w:ascii="PT Astra Serif" w:hAnsi="PT Astra Serif" w:cs="Arial"/>
          <w:sz w:val="26"/>
          <w:szCs w:val="26"/>
        </w:rPr>
        <w:t>;</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5) руководство гражданской обороной на территории сельсовета;</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6) организация приема граждан в администрации сельсовета, рассмотрение их обращений, принятие по ним решений;</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lastRenderedPageBreak/>
        <w:t>7) </w:t>
      </w:r>
      <w:r w:rsidRPr="00FB310C">
        <w:rPr>
          <w:rFonts w:ascii="PT Astra Serif" w:hAnsi="PT Astra Serif"/>
          <w:sz w:val="26"/>
          <w:szCs w:val="26"/>
        </w:rPr>
        <w:t xml:space="preserve">предоставление Совету депутатов </w:t>
      </w:r>
      <w:r w:rsidRPr="00C259B7">
        <w:rPr>
          <w:rFonts w:ascii="PT Astra Serif" w:hAnsi="PT Astra Serif"/>
          <w:sz w:val="26"/>
          <w:szCs w:val="26"/>
        </w:rPr>
        <w:t xml:space="preserve">Баганского </w:t>
      </w:r>
      <w:r w:rsidRPr="00FB310C">
        <w:rPr>
          <w:rFonts w:ascii="PT Astra Serif" w:hAnsi="PT Astra Serif"/>
          <w:sz w:val="26"/>
          <w:szCs w:val="26"/>
        </w:rPr>
        <w:t>сельсовета 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8) </w:t>
      </w:r>
      <w:r w:rsidRPr="00FB310C">
        <w:rPr>
          <w:rFonts w:ascii="PT Astra Serif" w:hAnsi="PT Astra Serif"/>
          <w:sz w:val="26"/>
          <w:szCs w:val="26"/>
        </w:rPr>
        <w:t>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9) </w:t>
      </w:r>
      <w:r w:rsidRPr="00FB310C">
        <w:rPr>
          <w:rFonts w:ascii="PT Astra Serif" w:hAnsi="PT Astra Serif"/>
          <w:sz w:val="26"/>
          <w:szCs w:val="26"/>
        </w:rPr>
        <w:t>назначение на должность и освобождение от должности заместителей главы администрации и иных работников администрации;</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10) осуществление иных полномочий в соответствии с федеральными законами, законами Новосибирской области и настоящим Уставом.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10. Глава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в пределах своих полномочий, установленных настоящим Уставом и решениями Совета депутатов сельсовета, издает 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11. Глава сельсовета подконтролен и подотчетен населению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и Совету депутатов.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12. Глава сельсовета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ind w:firstLine="720"/>
        <w:rPr>
          <w:rFonts w:ascii="PT Astra Serif" w:hAnsi="PT Astra Serif"/>
          <w:lang w:val="ru-RU"/>
        </w:rPr>
      </w:pPr>
      <w:bookmarkStart w:id="35" w:name="_Toc203575610"/>
      <w:bookmarkStart w:id="36" w:name="_Toc204179926"/>
      <w:r w:rsidRPr="006E6B66">
        <w:rPr>
          <w:rFonts w:ascii="PT Astra Serif" w:hAnsi="PT Astra Serif"/>
          <w:lang w:val="ru-RU"/>
        </w:rPr>
        <w:t>Статья 28.</w:t>
      </w:r>
      <w:r w:rsidRPr="00FB310C">
        <w:rPr>
          <w:rFonts w:ascii="PT Astra Serif" w:hAnsi="PT Astra Serif"/>
        </w:rPr>
        <w:t> </w:t>
      </w:r>
      <w:r w:rsidRPr="006E6B66">
        <w:rPr>
          <w:rFonts w:ascii="PT Astra Serif" w:hAnsi="PT Astra Serif"/>
          <w:lang w:val="ru-RU"/>
        </w:rPr>
        <w:t xml:space="preserve">Временно исполняющий полномочия главы </w:t>
      </w:r>
      <w:bookmarkEnd w:id="35"/>
      <w:r w:rsidRPr="006E6B66">
        <w:rPr>
          <w:rFonts w:ascii="PT Astra Serif" w:hAnsi="PT Astra Serif"/>
          <w:lang w:val="ru-RU"/>
        </w:rPr>
        <w:t>сельсовета</w:t>
      </w:r>
      <w:bookmarkEnd w:id="36"/>
    </w:p>
    <w:p w:rsidR="006E6B66" w:rsidRPr="00FB310C" w:rsidRDefault="006E6B66" w:rsidP="006E6B66">
      <w:pPr>
        <w:ind w:firstLine="720"/>
        <w:jc w:val="both"/>
        <w:rPr>
          <w:rFonts w:ascii="PT Astra Serif" w:hAnsi="PT Astra Serif"/>
          <w:b/>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 xml:space="preserve">1. В случае, если Глава сельсовета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сельсовета в соответствии с должностной инструкцией.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Временно исполняющий полномочия главы сельсовета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сельсовета в установленном порядке и вступления его в должность.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3. Временно исполняющий полномочия главы сельсовета обладает правами и обязанностями Главы сельсовета.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4. Объем полномочий временно исполняющего полномочия Главы сельсовета может быть ограничен нормативным правовым актом Губернатора Новосибирской области о назначении временно исполняющего полномочия Главы сельсовета (в случае, предусмотренном частью 2 настоящей статьи).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5. На временно исполняющего полномочия главы сельсовета, назначаемого Губернатором Новосибирской области распространяются требований, установленные частями 25 - 27 статьи 19 Федерального закона от 20.03.2025 № 33-ФЗ «Об общих принципах организации местного самоуправления в единой системе публичной власти».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6. Нарушение требований, установленных частями 25 - 27 статьи 19 Федерального закона от 20.03.2025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сельсовета, назначаемого Губернатором Новосибирской области в случае, предусмотренном частью 2 настоящей статьи. </w:t>
      </w:r>
    </w:p>
    <w:p w:rsidR="006E6B66" w:rsidRPr="00FB310C" w:rsidRDefault="006E6B66" w:rsidP="006E6B66">
      <w:pPr>
        <w:tabs>
          <w:tab w:val="left" w:pos="0"/>
        </w:tabs>
        <w:ind w:firstLine="720"/>
        <w:jc w:val="both"/>
        <w:rPr>
          <w:rFonts w:ascii="PT Astra Serif" w:hAnsi="PT Astra Serif"/>
          <w:b/>
          <w:color w:val="000000"/>
          <w:sz w:val="26"/>
          <w:szCs w:val="26"/>
        </w:rPr>
      </w:pPr>
    </w:p>
    <w:p w:rsidR="006E6B66" w:rsidRPr="006E6B66" w:rsidRDefault="006E6B66" w:rsidP="006E6B66">
      <w:pPr>
        <w:pStyle w:val="1"/>
        <w:rPr>
          <w:rFonts w:ascii="PT Astra Serif" w:hAnsi="PT Astra Serif"/>
          <w:lang w:val="ru-RU"/>
        </w:rPr>
      </w:pPr>
      <w:bookmarkStart w:id="37" w:name="_Toc204179927"/>
      <w:r w:rsidRPr="006E6B66">
        <w:rPr>
          <w:rFonts w:ascii="PT Astra Serif" w:hAnsi="PT Astra Serif"/>
          <w:lang w:val="ru-RU"/>
        </w:rPr>
        <w:t>Статья 29.</w:t>
      </w:r>
      <w:r w:rsidRPr="00FB310C">
        <w:rPr>
          <w:rFonts w:ascii="PT Astra Serif" w:hAnsi="PT Astra Serif"/>
        </w:rPr>
        <w:t> </w:t>
      </w:r>
      <w:r w:rsidRPr="006E6B66">
        <w:rPr>
          <w:rFonts w:ascii="PT Astra Serif" w:hAnsi="PT Astra Serif"/>
          <w:lang w:val="ru-RU"/>
        </w:rPr>
        <w:t>Досрочное прекращение полномочий Главы поселения</w:t>
      </w:r>
      <w:bookmarkEnd w:id="37"/>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lastRenderedPageBreak/>
        <w:t>1. Полномочия Главы сельсовета прекращаются досрочно в следующих случаях:</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1) смерть;</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2) отставка по собственному желанию;</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3) признание судом недееспособным или ограниченно дееспособным;</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4) признание судом безвестно отсутствующим или объявление умершим;</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5) вступление в отношении его в законную силу обвинительного приговора суда;</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6) выезд за пределы Российской Федерации на постоянное место жительства;</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8) призыв на военную службу или направление на заменяющую ее альтернативную гражданскую службу;</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9) приобретение статуса иностранного агента;</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10) утрата доверия Президента Российской Федерации;</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11) удаление в отставку;</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12) отрешение от должности;</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13) установленная в судебном порядке стойкая неспособность по состоянию здоровья осуществлять полномочия Главы </w:t>
      </w:r>
      <w:r w:rsidRPr="00FB310C">
        <w:rPr>
          <w:rFonts w:ascii="PT Astra Serif" w:hAnsi="PT Astra Serif"/>
          <w:sz w:val="26"/>
          <w:szCs w:val="26"/>
        </w:rPr>
        <w:t>сельсовета</w:t>
      </w:r>
      <w:r w:rsidRPr="00FB310C">
        <w:rPr>
          <w:rFonts w:ascii="PT Astra Serif" w:hAnsi="PT Astra Serif" w:cs="Arial"/>
          <w:sz w:val="26"/>
          <w:szCs w:val="26"/>
        </w:rPr>
        <w:t>;</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14) преобразование поселения, осуществляемое в соответствии с частями 6 и 7 статьи 12 </w:t>
      </w:r>
      <w:r w:rsidRPr="00FB310C">
        <w:rPr>
          <w:rFonts w:ascii="PT Astra Serif" w:hAnsi="PT Astra Serif"/>
          <w:sz w:val="26"/>
          <w:szCs w:val="26"/>
        </w:rPr>
        <w:t>Федерального закона от 20.03.2025 № 33-ФЗ «Об общих принципах организации местного самоуправления в единой системе публичной власти»</w:t>
      </w:r>
      <w:r w:rsidRPr="00FB310C">
        <w:rPr>
          <w:rFonts w:ascii="PT Astra Serif" w:hAnsi="PT Astra Serif" w:cs="Arial"/>
          <w:sz w:val="26"/>
          <w:szCs w:val="26"/>
        </w:rPr>
        <w:t>;</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15) увеличение численности избирателей </w:t>
      </w:r>
      <w:r w:rsidRPr="005464FB">
        <w:rPr>
          <w:rFonts w:ascii="PT Astra Serif" w:hAnsi="PT Astra Serif" w:cs="Arial"/>
          <w:sz w:val="26"/>
          <w:szCs w:val="26"/>
        </w:rPr>
        <w:t xml:space="preserve">Баганского </w:t>
      </w:r>
      <w:r w:rsidRPr="00FB310C">
        <w:rPr>
          <w:rFonts w:ascii="PT Astra Serif" w:hAnsi="PT Astra Serif" w:cs="Arial"/>
          <w:sz w:val="26"/>
          <w:szCs w:val="26"/>
        </w:rPr>
        <w:t>сельсовета более чем на 25 процентов;</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lastRenderedPageBreak/>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E6B66" w:rsidRPr="00FB310C" w:rsidRDefault="006E6B66" w:rsidP="006E6B66">
      <w:pPr>
        <w:ind w:firstLine="720"/>
        <w:jc w:val="both"/>
        <w:rPr>
          <w:rFonts w:ascii="PT Astra Serif" w:hAnsi="PT Astra Serif" w:cs="Arial"/>
          <w:sz w:val="26"/>
          <w:szCs w:val="26"/>
        </w:rPr>
      </w:pPr>
      <w:r w:rsidRPr="00FB310C">
        <w:rPr>
          <w:rFonts w:ascii="PT Astra Serif" w:hAnsi="PT Astra Serif" w:cs="Arial"/>
          <w:sz w:val="26"/>
          <w:szCs w:val="26"/>
        </w:rPr>
        <w:t xml:space="preserve">17) иные случаи, установленные </w:t>
      </w:r>
      <w:r w:rsidRPr="00FB310C">
        <w:rPr>
          <w:rFonts w:ascii="PT Astra Serif" w:hAnsi="PT Astra Serif"/>
          <w:sz w:val="26"/>
          <w:szCs w:val="26"/>
        </w:rPr>
        <w:t>Федеральным законом от 20.03.2025 № 33-ФЗ «Об общих принципах организации местного самоуправления в единой системе публичной власти»</w:t>
      </w:r>
      <w:r w:rsidRPr="00FB310C">
        <w:rPr>
          <w:rFonts w:ascii="PT Astra Serif" w:hAnsi="PT Astra Serif" w:cs="Arial"/>
          <w:sz w:val="26"/>
          <w:szCs w:val="26"/>
        </w:rPr>
        <w:t xml:space="preserve"> и другими федеральными законами.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В случае, если Глава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полномочия которого прекращены досрочно на основании правового акта Губернатора Новосибирской области об отрешении от должности главы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или решения Совета депутатов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об удалении Главы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в отставку, обжалует данные правовой акт или решение в судебном порядке, Совет депутатов сельсовета не вправе принимать решение об избрании Главы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до вступления решения суда в законную силу.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В случае досрочного прекращения полномочий Главы сельсовета избрание Главы сельсовета,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сельсовета осуществляется в течение трех месяцев со дня избрания Совета Депутатов в правомочном составе.</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38" w:name="_Toc204179928"/>
      <w:r w:rsidRPr="006E6B66">
        <w:rPr>
          <w:rFonts w:ascii="PT Astra Serif" w:hAnsi="PT Astra Serif"/>
          <w:lang w:val="ru-RU"/>
        </w:rPr>
        <w:t>Статья 30. Удаление Главы поселения в отставку</w:t>
      </w:r>
      <w:bookmarkEnd w:id="38"/>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pStyle w:val="text"/>
        <w:ind w:firstLine="720"/>
        <w:rPr>
          <w:rFonts w:ascii="PT Astra Serif" w:hAnsi="PT Astra Serif"/>
          <w:sz w:val="26"/>
          <w:szCs w:val="26"/>
        </w:rPr>
      </w:pPr>
      <w:r w:rsidRPr="00FB310C">
        <w:rPr>
          <w:rFonts w:ascii="PT Astra Serif" w:hAnsi="PT Astra Serif"/>
          <w:sz w:val="26"/>
          <w:szCs w:val="26"/>
        </w:rPr>
        <w:t xml:space="preserve">1. Совет депутатов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w:t>
      </w:r>
      <w:r w:rsidRPr="005464FB">
        <w:rPr>
          <w:rFonts w:ascii="PT Astra Serif" w:hAnsi="PT Astra Serif"/>
          <w:bCs/>
          <w:sz w:val="26"/>
          <w:szCs w:val="26"/>
        </w:rPr>
        <w:t xml:space="preserve">Баганского </w:t>
      </w:r>
      <w:r w:rsidRPr="00FB310C">
        <w:rPr>
          <w:rFonts w:ascii="PT Astra Serif" w:hAnsi="PT Astra Serif"/>
          <w:bCs/>
          <w:sz w:val="26"/>
          <w:szCs w:val="26"/>
        </w:rPr>
        <w:t xml:space="preserve">сельсовета </w:t>
      </w:r>
      <w:r w:rsidRPr="00FB310C">
        <w:rPr>
          <w:rFonts w:ascii="PT Astra Serif" w:hAnsi="PT Astra Serif"/>
          <w:sz w:val="26"/>
          <w:szCs w:val="26"/>
        </w:rPr>
        <w:t xml:space="preserve">в отставку по инициативе депутатов Совета депутатов сельсовета или по инициативе Губернатора Новосибирской области. </w:t>
      </w:r>
    </w:p>
    <w:p w:rsidR="006E6B66" w:rsidRPr="00FB310C" w:rsidRDefault="006E6B66" w:rsidP="006E6B66">
      <w:pPr>
        <w:pStyle w:val="text"/>
        <w:ind w:firstLine="720"/>
        <w:rPr>
          <w:rFonts w:ascii="PT Astra Serif" w:hAnsi="PT Astra Serif"/>
          <w:sz w:val="26"/>
          <w:szCs w:val="26"/>
        </w:rPr>
      </w:pPr>
      <w:r w:rsidRPr="00FB310C">
        <w:rPr>
          <w:rFonts w:ascii="PT Astra Serif" w:hAnsi="PT Astra Serif"/>
          <w:sz w:val="26"/>
          <w:szCs w:val="26"/>
        </w:rPr>
        <w:t xml:space="preserve">2. Основаниями для удаления Главы </w:t>
      </w:r>
      <w:r w:rsidRPr="005464FB">
        <w:rPr>
          <w:rFonts w:ascii="PT Astra Serif" w:hAnsi="PT Astra Serif"/>
          <w:sz w:val="26"/>
          <w:szCs w:val="26"/>
        </w:rPr>
        <w:t xml:space="preserve">Баганского </w:t>
      </w:r>
      <w:r w:rsidRPr="00FB310C">
        <w:rPr>
          <w:rFonts w:ascii="PT Astra Serif" w:hAnsi="PT Astra Serif"/>
          <w:sz w:val="26"/>
          <w:szCs w:val="26"/>
        </w:rPr>
        <w:t>сельсовета в отставку являются: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 решения, действия (бездействие) Главы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повлекшие (повлекшее) за собой наступление последствий, предусмотренных пунктами 2 и 3 части 1 статьи 38 Федерального закона от 20.03.2025 № 33-ФЗ </w:t>
      </w:r>
      <w:r w:rsidRPr="00FB310C">
        <w:rPr>
          <w:rFonts w:ascii="PT Astra Serif" w:hAnsi="PT Astra Serif"/>
          <w:sz w:val="26"/>
          <w:szCs w:val="26"/>
        </w:rPr>
        <w:lastRenderedPageBreak/>
        <w:t>«Об общих принципах организации местного самоуправления в единой системе публичной власти»;</w:t>
      </w:r>
    </w:p>
    <w:p w:rsidR="006E6B66" w:rsidRPr="00FB310C" w:rsidRDefault="006E6B66" w:rsidP="006E6B66">
      <w:pPr>
        <w:pStyle w:val="text"/>
        <w:ind w:firstLine="720"/>
        <w:rPr>
          <w:rFonts w:ascii="PT Astra Serif" w:hAnsi="PT Astra Serif"/>
          <w:sz w:val="26"/>
          <w:szCs w:val="26"/>
        </w:rPr>
      </w:pPr>
      <w:r w:rsidRPr="00FB310C">
        <w:rPr>
          <w:rFonts w:ascii="PT Astra Serif" w:hAnsi="PT Astra Serif"/>
          <w:sz w:val="26"/>
          <w:szCs w:val="26"/>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w:t>
      </w:r>
      <w:r w:rsidRPr="005464FB">
        <w:rPr>
          <w:rFonts w:ascii="PT Astra Serif" w:hAnsi="PT Astra Serif"/>
          <w:bCs/>
          <w:sz w:val="26"/>
          <w:szCs w:val="26"/>
        </w:rPr>
        <w:t xml:space="preserve">Баганского </w:t>
      </w:r>
      <w:r w:rsidRPr="00FB310C">
        <w:rPr>
          <w:rFonts w:ascii="PT Astra Serif" w:hAnsi="PT Astra Serif"/>
          <w:sz w:val="26"/>
          <w:szCs w:val="26"/>
        </w:rPr>
        <w:t>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3) неудовлетворительная оценка деятельности Главы </w:t>
      </w:r>
      <w:r w:rsidRPr="005464FB">
        <w:rPr>
          <w:rFonts w:ascii="PT Astra Serif" w:hAnsi="PT Astra Serif"/>
          <w:sz w:val="26"/>
          <w:szCs w:val="26"/>
        </w:rPr>
        <w:t xml:space="preserve">Баганского </w:t>
      </w:r>
      <w:r w:rsidRPr="00FB310C">
        <w:rPr>
          <w:rFonts w:ascii="PT Astra Serif" w:hAnsi="PT Astra Serif"/>
          <w:sz w:val="26"/>
          <w:szCs w:val="26"/>
        </w:rPr>
        <w:t>сельсовета по результатам его ежегодного отчета перед Советом депутатов, данная два раза подряд;</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 xml:space="preserve">5) допущение Главой </w:t>
      </w:r>
      <w:r w:rsidRPr="005464FB">
        <w:rPr>
          <w:rFonts w:ascii="PT Astra Serif" w:hAnsi="PT Astra Serif"/>
          <w:sz w:val="26"/>
          <w:szCs w:val="26"/>
        </w:rPr>
        <w:t xml:space="preserve">Баганского </w:t>
      </w:r>
      <w:r w:rsidRPr="00FB310C">
        <w:rPr>
          <w:rFonts w:ascii="PT Astra Serif" w:hAnsi="PT Astra Serif"/>
          <w:sz w:val="26"/>
          <w:szCs w:val="26"/>
        </w:rPr>
        <w:t>сельсовета, администрацией сельсовета,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6) систематическое недостижение показателей эффективности деятельности органов местного самоуправления.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3. Инициатива депутатов </w:t>
      </w:r>
      <w:r w:rsidRPr="00FB310C">
        <w:rPr>
          <w:rFonts w:ascii="PT Astra Serif" w:hAnsi="PT Astra Serif"/>
          <w:iCs/>
          <w:sz w:val="26"/>
          <w:szCs w:val="26"/>
        </w:rPr>
        <w:t xml:space="preserve">Совета депутатов </w:t>
      </w:r>
      <w:r w:rsidRPr="005464FB">
        <w:rPr>
          <w:rFonts w:ascii="PT Astra Serif" w:hAnsi="PT Astra Serif"/>
          <w:iCs/>
          <w:sz w:val="26"/>
          <w:szCs w:val="26"/>
        </w:rPr>
        <w:t xml:space="preserve">Баганского </w:t>
      </w:r>
      <w:r w:rsidRPr="00FB310C">
        <w:rPr>
          <w:rFonts w:ascii="PT Astra Serif" w:hAnsi="PT Astra Serif"/>
          <w:iCs/>
          <w:sz w:val="26"/>
          <w:szCs w:val="26"/>
        </w:rPr>
        <w:t>сельсовета</w:t>
      </w:r>
      <w:r w:rsidRPr="00FB310C">
        <w:rPr>
          <w:rFonts w:ascii="PT Astra Serif" w:hAnsi="PT Astra Serif"/>
          <w:sz w:val="26"/>
          <w:szCs w:val="26"/>
        </w:rPr>
        <w:t xml:space="preserve"> об удалении главы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сельсовета. Указанное обращение вносится вместе с проектом решения Совета депутатов сельсовета </w:t>
      </w:r>
      <w:r w:rsidRPr="00FB310C">
        <w:rPr>
          <w:rFonts w:ascii="PT Astra Serif" w:hAnsi="PT Astra Serif"/>
          <w:sz w:val="26"/>
          <w:szCs w:val="26"/>
        </w:rPr>
        <w:lastRenderedPageBreak/>
        <w:t xml:space="preserve">об удалении Главы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в отставку. О выдвижении данной инициативы Глава сельсовета и Губернатор Новосибирской области уведомляются не позднее дня, следующего за днем внесения указанного обращения в Совет депутатов сельсовета.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4. Рассмотрение инициативы депутатов Совета депутатов сельсовета об удалении главы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в отставку осуществляется с учетом мнения Губернатора Новосибирской области.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5. В случае если при рассмотрении инициативы депутатов </w:t>
      </w:r>
      <w:r w:rsidRPr="00FB310C">
        <w:rPr>
          <w:rFonts w:ascii="PT Astra Serif" w:hAnsi="PT Astra Serif"/>
          <w:iCs/>
          <w:sz w:val="26"/>
          <w:szCs w:val="26"/>
        </w:rPr>
        <w:t xml:space="preserve">Совета депутатов </w:t>
      </w:r>
      <w:r w:rsidRPr="005464FB">
        <w:rPr>
          <w:rFonts w:ascii="PT Astra Serif" w:hAnsi="PT Astra Serif"/>
          <w:iCs/>
          <w:sz w:val="26"/>
          <w:szCs w:val="26"/>
        </w:rPr>
        <w:t xml:space="preserve">Баганского </w:t>
      </w:r>
      <w:r w:rsidRPr="00FB310C">
        <w:rPr>
          <w:rFonts w:ascii="PT Astra Serif" w:hAnsi="PT Astra Serif"/>
          <w:iCs/>
          <w:sz w:val="26"/>
          <w:szCs w:val="26"/>
        </w:rPr>
        <w:t>сельсовета</w:t>
      </w:r>
      <w:r w:rsidRPr="00FB310C">
        <w:rPr>
          <w:rFonts w:ascii="PT Astra Serif" w:hAnsi="PT Astra Serif"/>
          <w:sz w:val="26"/>
          <w:szCs w:val="26"/>
        </w:rPr>
        <w:t xml:space="preserve"> об удалении Главы </w:t>
      </w:r>
      <w:r w:rsidRPr="005464FB">
        <w:t xml:space="preserve">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в отставку может быть принято только при согласии Губернатора Новосибирской области.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6. Рассмотрение инициативы депутатов Совета депутатов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или Губернатора Новосибирской области об удалении главы </w:t>
      </w:r>
      <w:r w:rsidRPr="005464FB">
        <w:rPr>
          <w:rFonts w:ascii="PT Astra Serif" w:hAnsi="PT Astra Serif"/>
          <w:sz w:val="26"/>
          <w:szCs w:val="26"/>
        </w:rPr>
        <w:t xml:space="preserve">Баганского </w:t>
      </w:r>
      <w:r>
        <w:rPr>
          <w:rFonts w:ascii="PT Astra Serif" w:hAnsi="PT Astra Serif"/>
          <w:sz w:val="26"/>
          <w:szCs w:val="26"/>
        </w:rPr>
        <w:t>с</w:t>
      </w:r>
      <w:r w:rsidRPr="00FB310C">
        <w:rPr>
          <w:rFonts w:ascii="PT Astra Serif" w:hAnsi="PT Astra Serif"/>
          <w:sz w:val="26"/>
          <w:szCs w:val="26"/>
        </w:rPr>
        <w:t>ельсовета в отставку осуществляется Советом депутатов</w:t>
      </w:r>
      <w:r w:rsidRPr="005464FB">
        <w:t xml:space="preserve">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в течение одного месяца со дня внесения соответствующего обращения.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7. Решение Совета депутатов об удалении Главы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в отставку считается принятым, если за него проголосовало не менее двух третей от установленной численности депутатов Совета депутатов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8. </w:t>
      </w:r>
      <w:r w:rsidRPr="00FB310C">
        <w:rPr>
          <w:rFonts w:ascii="PT Astra Serif" w:hAnsi="PT Astra Serif"/>
          <w:sz w:val="26"/>
          <w:szCs w:val="26"/>
          <w:shd w:val="clear" w:color="auto" w:fill="FFFFFF"/>
        </w:rPr>
        <w:t xml:space="preserve">Решение Совета депутатов об удалении Главы сельсовета в отставку подписывается председателем Совета депутатов </w:t>
      </w:r>
      <w:r w:rsidRPr="005464FB">
        <w:rPr>
          <w:rFonts w:ascii="PT Astra Serif" w:hAnsi="PT Astra Serif"/>
          <w:sz w:val="26"/>
          <w:szCs w:val="26"/>
          <w:shd w:val="clear" w:color="auto" w:fill="FFFFFF"/>
        </w:rPr>
        <w:t xml:space="preserve">Баганского </w:t>
      </w:r>
      <w:r w:rsidRPr="00FB310C">
        <w:rPr>
          <w:rFonts w:ascii="PT Astra Serif" w:hAnsi="PT Astra Serif"/>
          <w:sz w:val="26"/>
          <w:szCs w:val="26"/>
          <w:shd w:val="clear" w:color="auto" w:fill="FFFFFF"/>
        </w:rPr>
        <w:t xml:space="preserve">сельсовета. </w:t>
      </w:r>
    </w:p>
    <w:p w:rsidR="006E6B66" w:rsidRPr="00FB310C" w:rsidRDefault="006E6B66" w:rsidP="006E6B66">
      <w:pPr>
        <w:pStyle w:val="text"/>
        <w:ind w:firstLine="720"/>
        <w:rPr>
          <w:rFonts w:ascii="PT Astra Serif" w:hAnsi="PT Astra Serif"/>
          <w:sz w:val="26"/>
          <w:szCs w:val="26"/>
        </w:rPr>
      </w:pPr>
      <w:r w:rsidRPr="00FB310C">
        <w:rPr>
          <w:rFonts w:ascii="PT Astra Serif" w:hAnsi="PT Astra Serif"/>
          <w:sz w:val="26"/>
          <w:szCs w:val="26"/>
        </w:rPr>
        <w:t>9. При рассмотрении и принятии Советом депутатов решения об удалении Главы сельсовета в отставку должны быть обеспечены:</w:t>
      </w:r>
    </w:p>
    <w:p w:rsidR="006E6B66" w:rsidRPr="00FB310C" w:rsidRDefault="006E6B66" w:rsidP="006E6B66">
      <w:pPr>
        <w:pStyle w:val="text"/>
        <w:ind w:firstLine="720"/>
        <w:rPr>
          <w:rFonts w:ascii="PT Astra Serif" w:hAnsi="PT Astra Serif"/>
          <w:sz w:val="26"/>
          <w:szCs w:val="26"/>
        </w:rPr>
      </w:pPr>
      <w:r w:rsidRPr="00FB310C">
        <w:rPr>
          <w:rFonts w:ascii="PT Astra Serif" w:hAnsi="PT Astra Serif"/>
          <w:sz w:val="26"/>
          <w:szCs w:val="26"/>
        </w:rPr>
        <w:t xml:space="preserve">1) заблаговременное получение им уведомления о дате и месте проведения соответствующего заседания, ознакомление с обращением </w:t>
      </w:r>
      <w:r w:rsidRPr="00FB310C">
        <w:rPr>
          <w:rFonts w:ascii="PT Astra Serif" w:hAnsi="PT Astra Serif"/>
          <w:sz w:val="26"/>
          <w:szCs w:val="26"/>
        </w:rPr>
        <w:lastRenderedPageBreak/>
        <w:t xml:space="preserve">депутатов Совета депутатов или Губернатора Новосибирской области и проектом решения Совета депутатов об удалении </w:t>
      </w:r>
      <w:r w:rsidRPr="00FB310C">
        <w:rPr>
          <w:rFonts w:ascii="PT Astra Serif" w:hAnsi="PT Astra Serif"/>
          <w:sz w:val="26"/>
          <w:szCs w:val="26"/>
          <w:shd w:val="clear" w:color="auto" w:fill="FFFFFF"/>
        </w:rPr>
        <w:t xml:space="preserve">Главы сельсовета </w:t>
      </w:r>
      <w:r w:rsidRPr="00FB310C">
        <w:rPr>
          <w:rFonts w:ascii="PT Astra Serif" w:hAnsi="PT Astra Serif"/>
          <w:sz w:val="26"/>
          <w:szCs w:val="26"/>
        </w:rPr>
        <w:t>в отставку;</w:t>
      </w:r>
    </w:p>
    <w:p w:rsidR="006E6B66" w:rsidRPr="00FB310C" w:rsidRDefault="006E6B66" w:rsidP="006E6B66">
      <w:pPr>
        <w:pStyle w:val="text"/>
        <w:ind w:firstLine="720"/>
        <w:rPr>
          <w:rFonts w:ascii="PT Astra Serif" w:hAnsi="PT Astra Serif"/>
          <w:sz w:val="26"/>
          <w:szCs w:val="26"/>
        </w:rPr>
      </w:pPr>
      <w:r w:rsidRPr="00FB310C">
        <w:rPr>
          <w:rFonts w:ascii="PT Astra Serif" w:hAnsi="PT Astra Serif"/>
          <w:sz w:val="26"/>
          <w:szCs w:val="26"/>
        </w:rPr>
        <w:t xml:space="preserve">2) предоставление ему возможности дать депутатам Совета депутатов сельсовета объяснения по поводу обстоятельств, выдвигаемых в качестве основания для удаления в отставку. </w:t>
      </w:r>
    </w:p>
    <w:p w:rsidR="006E6B66" w:rsidRPr="00FB310C" w:rsidRDefault="006E6B66" w:rsidP="006E6B66">
      <w:pPr>
        <w:pStyle w:val="text"/>
        <w:ind w:firstLine="720"/>
        <w:rPr>
          <w:rFonts w:ascii="PT Astra Serif" w:hAnsi="PT Astra Serif"/>
          <w:sz w:val="26"/>
          <w:szCs w:val="26"/>
        </w:rPr>
      </w:pPr>
      <w:r w:rsidRPr="00FB310C">
        <w:rPr>
          <w:rFonts w:ascii="PT Astra Serif" w:hAnsi="PT Astra Serif"/>
          <w:sz w:val="26"/>
          <w:szCs w:val="26"/>
        </w:rPr>
        <w:t xml:space="preserve">10. Решение Совета депутатов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об удалении Главы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в отставку подлежит официальному обнародованию не позднее чем через пять дней со дня его принятия.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11. В случае, если инициатива депутатов </w:t>
      </w:r>
      <w:r w:rsidRPr="00FB310C">
        <w:rPr>
          <w:rFonts w:ascii="PT Astra Serif" w:hAnsi="PT Astra Serif"/>
          <w:iCs/>
          <w:sz w:val="26"/>
          <w:szCs w:val="26"/>
        </w:rPr>
        <w:t>Совета депутатов</w:t>
      </w:r>
      <w:r w:rsidRPr="005464FB">
        <w:t xml:space="preserve"> </w:t>
      </w:r>
      <w:r w:rsidRPr="005464FB">
        <w:rPr>
          <w:rFonts w:ascii="PT Astra Serif" w:hAnsi="PT Astra Serif"/>
          <w:iCs/>
          <w:sz w:val="26"/>
          <w:szCs w:val="26"/>
        </w:rPr>
        <w:t xml:space="preserve">Баганского </w:t>
      </w:r>
      <w:r w:rsidRPr="00FB310C">
        <w:rPr>
          <w:rFonts w:ascii="PT Astra Serif" w:hAnsi="PT Astra Serif"/>
          <w:iCs/>
          <w:sz w:val="26"/>
          <w:szCs w:val="26"/>
        </w:rPr>
        <w:t>сельсовета</w:t>
      </w:r>
      <w:r w:rsidRPr="00FB310C">
        <w:rPr>
          <w:rFonts w:ascii="PT Astra Serif" w:hAnsi="PT Astra Serif"/>
          <w:sz w:val="26"/>
          <w:szCs w:val="26"/>
        </w:rPr>
        <w:t xml:space="preserve"> или Губернатора Новосибирской области об удалении Главы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в отставку отклонена Советом депутатов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вопрос об удалении Главы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в отставку может быть вынесен на повторное рассмотрение Совета депутатов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не ранее чем через два месяца со дня проведения заседания Совета депутатов, на котором рассматривался указанный вопрос. </w:t>
      </w:r>
    </w:p>
    <w:p w:rsidR="006E6B66" w:rsidRPr="00FB310C" w:rsidRDefault="006E6B66" w:rsidP="006E6B66">
      <w:pPr>
        <w:tabs>
          <w:tab w:val="left" w:pos="0"/>
        </w:tabs>
        <w:ind w:firstLine="720"/>
        <w:jc w:val="both"/>
        <w:rPr>
          <w:rFonts w:ascii="PT Astra Serif" w:hAnsi="PT Astra Serif"/>
          <w:sz w:val="26"/>
          <w:szCs w:val="26"/>
        </w:rPr>
      </w:pPr>
      <w:r w:rsidRPr="00FB310C">
        <w:rPr>
          <w:rFonts w:ascii="PT Astra Serif" w:hAnsi="PT Astra Serif"/>
          <w:sz w:val="26"/>
          <w:szCs w:val="26"/>
        </w:rPr>
        <w:t xml:space="preserve">12. Глава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в отношении которого Советом депутатов </w:t>
      </w:r>
      <w:r w:rsidRPr="005464FB">
        <w:rPr>
          <w:rFonts w:ascii="PT Astra Serif" w:hAnsi="PT Astra Serif"/>
          <w:sz w:val="26"/>
          <w:szCs w:val="26"/>
        </w:rPr>
        <w:t xml:space="preserve">Баганского </w:t>
      </w:r>
      <w:r w:rsidRPr="00FB310C">
        <w:rPr>
          <w:rFonts w:ascii="PT Astra Serif" w:hAnsi="PT Astra Serif"/>
          <w:sz w:val="26"/>
          <w:szCs w:val="26"/>
        </w:rPr>
        <w:t>сельсовета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39" w:name="_Toc204179929"/>
      <w:r w:rsidRPr="006E6B66">
        <w:rPr>
          <w:rFonts w:ascii="PT Astra Serif" w:hAnsi="PT Astra Serif"/>
          <w:lang w:val="ru-RU"/>
        </w:rPr>
        <w:t>Статья 31.</w:t>
      </w:r>
      <w:r w:rsidRPr="00FB310C">
        <w:rPr>
          <w:rFonts w:ascii="PT Astra Serif" w:hAnsi="PT Astra Serif"/>
        </w:rPr>
        <w:t> </w:t>
      </w:r>
      <w:r w:rsidRPr="006E6B66">
        <w:rPr>
          <w:rFonts w:ascii="PT Astra Serif" w:hAnsi="PT Astra Serif"/>
          <w:lang w:val="ru-RU"/>
        </w:rPr>
        <w:t>Администрация</w:t>
      </w:r>
      <w:bookmarkEnd w:id="39"/>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 xml:space="preserve">1.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 xml:space="preserve">В структуру администрации входят Глава администрации, полномочия которого исполняет Глава </w:t>
      </w:r>
      <w:r w:rsidRPr="005464FB">
        <w:rPr>
          <w:rFonts w:ascii="PT Astra Serif" w:hAnsi="PT Astra Serif"/>
          <w:sz w:val="26"/>
          <w:szCs w:val="26"/>
        </w:rPr>
        <w:t xml:space="preserve">Баганского </w:t>
      </w:r>
      <w:r w:rsidRPr="00FB310C">
        <w:rPr>
          <w:rFonts w:ascii="PT Astra Serif" w:hAnsi="PT Astra Serif"/>
          <w:sz w:val="26"/>
          <w:szCs w:val="26"/>
        </w:rPr>
        <w:t>сельсовета, заместитель</w:t>
      </w:r>
      <w:r>
        <w:rPr>
          <w:rFonts w:ascii="PT Astra Serif" w:hAnsi="PT Astra Serif"/>
          <w:sz w:val="26"/>
          <w:szCs w:val="26"/>
        </w:rPr>
        <w:t xml:space="preserve"> </w:t>
      </w:r>
      <w:r w:rsidRPr="00FB310C">
        <w:rPr>
          <w:rFonts w:ascii="PT Astra Serif" w:hAnsi="PT Astra Serif"/>
          <w:sz w:val="26"/>
          <w:szCs w:val="26"/>
        </w:rPr>
        <w:t xml:space="preserve">Главы администрации, структурные подразделения администрации, в том числе отраслевые (функциональные) и территориальные органы.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w:t>
      </w:r>
      <w:r w:rsidRPr="00FB310C">
        <w:rPr>
          <w:rFonts w:ascii="PT Astra Serif" w:hAnsi="PT Astra Serif" w:cs="Arial"/>
          <w:sz w:val="26"/>
          <w:szCs w:val="26"/>
        </w:rPr>
        <w:t xml:space="preserve">Заместитель Главы администрации сельсовета осуществляет функции в соответствии с распределением обязанностей, установленным Главой сельсовета, выполняет поручения Главы сельсовета.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 xml:space="preserve">3. Заместитель Главы администрации в соответствии с должностной инструкцией временно исполняет полномочия Главы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сельсовета в соответствии со статьей 32 настоящего Устава.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4.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cs="Arial"/>
          <w:sz w:val="26"/>
          <w:szCs w:val="26"/>
        </w:rPr>
        <w:t>5. Наименование юридического лица помещается на штампах и бланках администрации сельсовета, а также на соответствующих печатях.</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40" w:name="_Toc204179930"/>
      <w:r w:rsidRPr="006E6B66">
        <w:rPr>
          <w:rFonts w:ascii="PT Astra Serif" w:hAnsi="PT Astra Serif"/>
          <w:lang w:val="ru-RU"/>
        </w:rPr>
        <w:t>Статья 32.</w:t>
      </w:r>
      <w:r w:rsidRPr="00FB310C">
        <w:rPr>
          <w:rFonts w:ascii="PT Astra Serif" w:hAnsi="PT Astra Serif"/>
        </w:rPr>
        <w:t> </w:t>
      </w:r>
      <w:r w:rsidRPr="006E6B66">
        <w:rPr>
          <w:rFonts w:ascii="PT Astra Serif" w:hAnsi="PT Astra Serif"/>
          <w:lang w:val="ru-RU"/>
        </w:rPr>
        <w:t>Полномочия администрации</w:t>
      </w:r>
      <w:bookmarkEnd w:id="40"/>
    </w:p>
    <w:p w:rsidR="006E6B66" w:rsidRPr="00FB310C" w:rsidRDefault="006E6B66" w:rsidP="006E6B66">
      <w:pPr>
        <w:ind w:firstLine="720"/>
        <w:jc w:val="both"/>
        <w:rPr>
          <w:rFonts w:ascii="PT Astra Serif" w:hAnsi="PT Astra Serif"/>
          <w:b/>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К полномочиям администрации по решению вопросов местного значения относятся: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разработка проекта местного бюджета и подготовка отчета о его исполнении;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владение, пользование и распоряжение от имени поселения имуществом, находящимся в муниципальной собственности </w:t>
      </w:r>
      <w:r w:rsidRPr="005464FB">
        <w:rPr>
          <w:rFonts w:ascii="PT Astra Serif" w:hAnsi="PT Astra Serif"/>
          <w:sz w:val="26"/>
          <w:szCs w:val="26"/>
        </w:rPr>
        <w:t xml:space="preserve">Баганского </w:t>
      </w:r>
      <w:r w:rsidRPr="00FB310C">
        <w:rPr>
          <w:rFonts w:ascii="PT Astra Serif" w:hAnsi="PT Astra Serif"/>
          <w:sz w:val="26"/>
          <w:szCs w:val="26"/>
        </w:rPr>
        <w:t>сельсовета;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осуществление международных и внешнеэкономических связей в соответствии с федеральными законами;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4) заключение соглашений с органами местного самоуправления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района о передаче им части полномочий органов местного самоуправления </w:t>
      </w:r>
      <w:r w:rsidRPr="005464FB">
        <w:rPr>
          <w:rFonts w:ascii="PT Astra Serif" w:hAnsi="PT Astra Serif"/>
          <w:sz w:val="26"/>
          <w:szCs w:val="26"/>
        </w:rPr>
        <w:t xml:space="preserve">Баганского </w:t>
      </w:r>
      <w:r w:rsidRPr="00FB310C">
        <w:rPr>
          <w:rFonts w:ascii="PT Astra Serif" w:hAnsi="PT Astra Serif"/>
          <w:sz w:val="26"/>
          <w:szCs w:val="26"/>
        </w:rPr>
        <w:t xml:space="preserve"> сельсовета на основании решения Совета депутатов;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6E6B66" w:rsidRPr="00FB310C" w:rsidRDefault="006E6B66" w:rsidP="006E6B66">
      <w:pPr>
        <w:ind w:firstLine="720"/>
        <w:jc w:val="both"/>
        <w:rPr>
          <w:rFonts w:ascii="PT Astra Serif" w:hAnsi="PT Astra Serif"/>
          <w:sz w:val="26"/>
          <w:szCs w:val="26"/>
        </w:rPr>
      </w:pPr>
      <w:r>
        <w:rPr>
          <w:rFonts w:ascii="PT Astra Serif" w:hAnsi="PT Astra Serif"/>
          <w:sz w:val="26"/>
          <w:szCs w:val="26"/>
        </w:rPr>
        <w:t>6</w:t>
      </w:r>
      <w:r w:rsidRPr="00FB310C">
        <w:rPr>
          <w:rFonts w:ascii="PT Astra Serif" w:hAnsi="PT Astra Serif"/>
          <w:sz w:val="26"/>
          <w:szCs w:val="26"/>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w:t>
      </w:r>
      <w:r w:rsidRPr="00FB310C">
        <w:rPr>
          <w:rFonts w:ascii="PT Astra Serif" w:hAnsi="PT Astra Serif"/>
          <w:sz w:val="26"/>
          <w:szCs w:val="26"/>
        </w:rPr>
        <w:lastRenderedPageBreak/>
        <w:t>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E6B66" w:rsidRPr="00FB310C" w:rsidRDefault="006E6B66" w:rsidP="006E6B66">
      <w:pPr>
        <w:ind w:firstLine="720"/>
        <w:jc w:val="both"/>
        <w:rPr>
          <w:rFonts w:ascii="PT Astra Serif" w:hAnsi="PT Astra Serif"/>
          <w:sz w:val="26"/>
          <w:szCs w:val="26"/>
        </w:rPr>
      </w:pPr>
      <w:r>
        <w:rPr>
          <w:rFonts w:ascii="PT Astra Serif" w:hAnsi="PT Astra Serif"/>
          <w:sz w:val="26"/>
          <w:szCs w:val="26"/>
        </w:rPr>
        <w:t>7</w:t>
      </w:r>
      <w:r w:rsidRPr="00FB310C">
        <w:rPr>
          <w:rFonts w:ascii="PT Astra Serif" w:hAnsi="PT Astra Serif"/>
          <w:sz w:val="26"/>
          <w:szCs w:val="26"/>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E6B66" w:rsidRPr="00FB310C" w:rsidRDefault="006E6B66" w:rsidP="006E6B66">
      <w:pPr>
        <w:ind w:firstLine="720"/>
        <w:jc w:val="both"/>
        <w:rPr>
          <w:rFonts w:ascii="PT Astra Serif" w:hAnsi="PT Astra Serif"/>
          <w:sz w:val="26"/>
          <w:szCs w:val="26"/>
        </w:rPr>
      </w:pPr>
      <w:r>
        <w:rPr>
          <w:rFonts w:ascii="PT Astra Serif" w:hAnsi="PT Astra Serif"/>
          <w:sz w:val="26"/>
          <w:szCs w:val="26"/>
        </w:rPr>
        <w:t>8</w:t>
      </w:r>
      <w:r w:rsidRPr="00FB310C">
        <w:rPr>
          <w:rFonts w:ascii="PT Astra Serif" w:hAnsi="PT Astra Serif"/>
          <w:sz w:val="26"/>
          <w:szCs w:val="26"/>
        </w:rPr>
        <w:t>) участие в предупреждении и ликвидации последствий чрезвычайных ситуаций в границах поселения;</w:t>
      </w:r>
    </w:p>
    <w:p w:rsidR="006E6B66" w:rsidRPr="00FB310C" w:rsidRDefault="006E6B66" w:rsidP="006E6B66">
      <w:pPr>
        <w:ind w:firstLine="720"/>
        <w:jc w:val="both"/>
        <w:rPr>
          <w:rFonts w:ascii="PT Astra Serif" w:hAnsi="PT Astra Serif"/>
          <w:sz w:val="26"/>
          <w:szCs w:val="26"/>
        </w:rPr>
      </w:pPr>
      <w:r>
        <w:rPr>
          <w:rFonts w:ascii="PT Astra Serif" w:hAnsi="PT Astra Serif"/>
          <w:sz w:val="26"/>
          <w:szCs w:val="26"/>
        </w:rPr>
        <w:t>9</w:t>
      </w:r>
      <w:r w:rsidRPr="00FB310C">
        <w:rPr>
          <w:rFonts w:ascii="PT Astra Serif" w:hAnsi="PT Astra Serif"/>
          <w:sz w:val="26"/>
          <w:szCs w:val="26"/>
        </w:rPr>
        <w:t>) обеспечение первичных мер пожарной безопасности в границах населенных пунктов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w:t>
      </w:r>
      <w:r>
        <w:rPr>
          <w:rFonts w:ascii="PT Astra Serif" w:hAnsi="PT Astra Serif"/>
          <w:sz w:val="26"/>
          <w:szCs w:val="26"/>
        </w:rPr>
        <w:t>0</w:t>
      </w:r>
      <w:r w:rsidRPr="00FB310C">
        <w:rPr>
          <w:rFonts w:ascii="PT Astra Serif" w:hAnsi="PT Astra Serif"/>
          <w:sz w:val="26"/>
          <w:szCs w:val="26"/>
        </w:rPr>
        <w:t>) создание условий для обеспечения жителей поселения услугами связи, общественного питания, торговли и бытового обслуживания;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w:t>
      </w:r>
      <w:r>
        <w:rPr>
          <w:rFonts w:ascii="PT Astra Serif" w:hAnsi="PT Astra Serif"/>
          <w:sz w:val="26"/>
          <w:szCs w:val="26"/>
        </w:rPr>
        <w:t>1</w:t>
      </w:r>
      <w:r w:rsidRPr="00FB310C">
        <w:rPr>
          <w:rFonts w:ascii="PT Astra Serif" w:hAnsi="PT Astra Serif"/>
          <w:sz w:val="26"/>
          <w:szCs w:val="26"/>
        </w:rPr>
        <w:t>) создание условий для организации досуга и обеспечения жителей поселения услугами организаций культуры;</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w:t>
      </w:r>
      <w:r>
        <w:rPr>
          <w:rFonts w:ascii="PT Astra Serif" w:hAnsi="PT Astra Serif"/>
          <w:sz w:val="26"/>
          <w:szCs w:val="26"/>
        </w:rPr>
        <w:t>2</w:t>
      </w:r>
      <w:r w:rsidRPr="00FB310C">
        <w:rPr>
          <w:rFonts w:ascii="PT Astra Serif" w:hAnsi="PT Astra Serif"/>
          <w:sz w:val="26"/>
          <w:szCs w:val="26"/>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w:t>
      </w:r>
      <w:r>
        <w:rPr>
          <w:rFonts w:ascii="PT Astra Serif" w:hAnsi="PT Astra Serif"/>
          <w:sz w:val="26"/>
          <w:szCs w:val="26"/>
        </w:rPr>
        <w:t>3</w:t>
      </w:r>
      <w:r w:rsidRPr="00FB310C">
        <w:rPr>
          <w:rFonts w:ascii="PT Astra Serif" w:hAnsi="PT Astra Serif"/>
          <w:sz w:val="26"/>
          <w:szCs w:val="26"/>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w:t>
      </w:r>
      <w:r>
        <w:rPr>
          <w:rFonts w:ascii="PT Astra Serif" w:hAnsi="PT Astra Serif"/>
          <w:sz w:val="26"/>
          <w:szCs w:val="26"/>
        </w:rPr>
        <w:t>4</w:t>
      </w:r>
      <w:r w:rsidRPr="00FB310C">
        <w:rPr>
          <w:rFonts w:ascii="PT Astra Serif" w:hAnsi="PT Astra Serif"/>
          <w:sz w:val="26"/>
          <w:szCs w:val="26"/>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w:t>
      </w:r>
      <w:r>
        <w:rPr>
          <w:rFonts w:ascii="PT Astra Serif" w:hAnsi="PT Astra Serif"/>
          <w:sz w:val="26"/>
          <w:szCs w:val="26"/>
        </w:rPr>
        <w:t>5</w:t>
      </w:r>
      <w:r w:rsidRPr="00FB310C">
        <w:rPr>
          <w:rFonts w:ascii="PT Astra Serif" w:hAnsi="PT Astra Serif"/>
          <w:sz w:val="26"/>
          <w:szCs w:val="26"/>
        </w:rPr>
        <w:t>) формирование архивных фондов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w:t>
      </w:r>
      <w:r>
        <w:rPr>
          <w:rFonts w:ascii="PT Astra Serif" w:hAnsi="PT Astra Serif"/>
          <w:sz w:val="26"/>
          <w:szCs w:val="26"/>
        </w:rPr>
        <w:t>6</w:t>
      </w:r>
      <w:r w:rsidRPr="00FB310C">
        <w:rPr>
          <w:rFonts w:ascii="PT Astra Serif" w:hAnsi="PT Astra Serif"/>
          <w:sz w:val="26"/>
          <w:szCs w:val="26"/>
        </w:rPr>
        <w:t>) участие в организации деятельности по накоплению (в том числе раздельному накоплению) и транспортированию твердых коммунальных отходов;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1</w:t>
      </w:r>
      <w:r>
        <w:rPr>
          <w:rFonts w:ascii="PT Astra Serif" w:hAnsi="PT Astra Serif"/>
          <w:sz w:val="26"/>
          <w:szCs w:val="26"/>
        </w:rPr>
        <w:t>7</w:t>
      </w:r>
      <w:r w:rsidRPr="00FB310C">
        <w:rPr>
          <w:rFonts w:ascii="PT Astra Serif" w:hAnsi="PT Astra Serif"/>
          <w:sz w:val="26"/>
          <w:szCs w:val="26"/>
        </w:rPr>
        <w:t>)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w:t>
      </w:r>
      <w:r>
        <w:rPr>
          <w:rFonts w:ascii="PT Astra Serif" w:hAnsi="PT Astra Serif"/>
          <w:sz w:val="26"/>
          <w:szCs w:val="26"/>
        </w:rPr>
        <w:t>8</w:t>
      </w:r>
      <w:r w:rsidRPr="00FB310C">
        <w:rPr>
          <w:rFonts w:ascii="PT Astra Serif" w:hAnsi="PT Astra Serif"/>
          <w:sz w:val="26"/>
          <w:szCs w:val="26"/>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E6B66" w:rsidRPr="00FB310C" w:rsidRDefault="006E6B66" w:rsidP="006E6B66">
      <w:pPr>
        <w:ind w:firstLine="720"/>
        <w:jc w:val="both"/>
        <w:rPr>
          <w:rFonts w:ascii="PT Astra Serif" w:hAnsi="PT Astra Serif"/>
          <w:sz w:val="26"/>
          <w:szCs w:val="26"/>
        </w:rPr>
      </w:pPr>
      <w:r>
        <w:rPr>
          <w:rFonts w:ascii="PT Astra Serif" w:hAnsi="PT Astra Serif"/>
          <w:sz w:val="26"/>
          <w:szCs w:val="26"/>
        </w:rPr>
        <w:t>19</w:t>
      </w:r>
      <w:r w:rsidRPr="00FB310C">
        <w:rPr>
          <w:rFonts w:ascii="PT Astra Serif" w:hAnsi="PT Astra Serif"/>
          <w:sz w:val="26"/>
          <w:szCs w:val="26"/>
        </w:rPr>
        <w:t>) содержание мест захоронения;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w:t>
      </w:r>
      <w:r>
        <w:rPr>
          <w:rFonts w:ascii="PT Astra Serif" w:hAnsi="PT Astra Serif"/>
          <w:sz w:val="26"/>
          <w:szCs w:val="26"/>
        </w:rPr>
        <w:t>0</w:t>
      </w:r>
      <w:r w:rsidRPr="00FB310C">
        <w:rPr>
          <w:rFonts w:ascii="PT Astra Serif" w:hAnsi="PT Astra Serif"/>
          <w:sz w:val="26"/>
          <w:szCs w:val="26"/>
        </w:rPr>
        <w:t xml:space="preserve">)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w:t>
      </w:r>
      <w:r>
        <w:rPr>
          <w:rFonts w:ascii="PT Astra Serif" w:hAnsi="PT Astra Serif"/>
          <w:sz w:val="26"/>
          <w:szCs w:val="26"/>
        </w:rPr>
        <w:t>1</w:t>
      </w:r>
      <w:r w:rsidRPr="00FB310C">
        <w:rPr>
          <w:rFonts w:ascii="PT Astra Serif" w:hAnsi="PT Astra Serif"/>
          <w:sz w:val="26"/>
          <w:szCs w:val="26"/>
        </w:rPr>
        <w:t>) </w:t>
      </w:r>
      <w:r w:rsidRPr="00FB310C">
        <w:rPr>
          <w:rFonts w:ascii="PT Astra Serif" w:hAnsi="PT Astra Serif"/>
          <w:color w:val="000000"/>
          <w:sz w:val="26"/>
          <w:szCs w:val="26"/>
        </w:rPr>
        <w:t xml:space="preserve">учреждение </w:t>
      </w:r>
      <w:r w:rsidRPr="00FB310C">
        <w:rPr>
          <w:rStyle w:val="highlightsearch4"/>
          <w:rFonts w:ascii="PT Astra Serif" w:hAnsi="PT Astra Serif"/>
          <w:color w:val="000000"/>
          <w:sz w:val="26"/>
          <w:szCs w:val="26"/>
        </w:rPr>
        <w:t>печатного</w:t>
      </w:r>
      <w:r w:rsidRPr="00FB310C">
        <w:rPr>
          <w:rFonts w:ascii="PT Astra Serif" w:hAnsi="PT Astra Serif"/>
          <w:color w:val="000000"/>
          <w:sz w:val="26"/>
          <w:szCs w:val="26"/>
        </w:rPr>
        <w:t xml:space="preserve"> </w:t>
      </w:r>
      <w:r w:rsidRPr="00FB310C">
        <w:rPr>
          <w:rStyle w:val="highlightsearch4"/>
          <w:rFonts w:ascii="PT Astra Serif" w:hAnsi="PT Astra Serif"/>
          <w:color w:val="000000"/>
          <w:sz w:val="26"/>
          <w:szCs w:val="26"/>
        </w:rPr>
        <w:t>средства</w:t>
      </w:r>
      <w:r w:rsidRPr="00FB310C">
        <w:rPr>
          <w:rFonts w:ascii="PT Astra Serif" w:hAnsi="PT Astra Serif"/>
          <w:color w:val="000000"/>
          <w:sz w:val="26"/>
          <w:szCs w:val="26"/>
        </w:rPr>
        <w:t xml:space="preserve"> </w:t>
      </w:r>
      <w:r w:rsidRPr="00FB310C">
        <w:rPr>
          <w:rStyle w:val="highlightsearch4"/>
          <w:rFonts w:ascii="PT Astra Serif" w:hAnsi="PT Astra Serif"/>
          <w:color w:val="000000"/>
          <w:sz w:val="26"/>
          <w:szCs w:val="26"/>
        </w:rPr>
        <w:t>массовой</w:t>
      </w:r>
      <w:r w:rsidRPr="00FB310C">
        <w:rPr>
          <w:rFonts w:ascii="PT Astra Serif" w:hAnsi="PT Astra Serif"/>
          <w:color w:val="000000"/>
          <w:sz w:val="26"/>
          <w:szCs w:val="26"/>
        </w:rPr>
        <w:t xml:space="preserve"> </w:t>
      </w:r>
      <w:r w:rsidRPr="00FB310C">
        <w:rPr>
          <w:rStyle w:val="highlightsearch4"/>
          <w:rFonts w:ascii="PT Astra Serif" w:hAnsi="PT Astra Serif"/>
          <w:color w:val="000000"/>
          <w:sz w:val="26"/>
          <w:szCs w:val="26"/>
        </w:rPr>
        <w:t>информации</w:t>
      </w:r>
      <w:r w:rsidRPr="00FB310C">
        <w:rPr>
          <w:rFonts w:ascii="PT Astra Serif" w:hAnsi="PT Astra Serif"/>
          <w:color w:val="000000"/>
          <w:sz w:val="26"/>
          <w:szCs w:val="26"/>
        </w:rPr>
        <w:t xml:space="preserve"> и (или) сетевого издания для обнародования муниципальных правовых актов, доведения до сведения жителей поселения официальной информации</w:t>
      </w:r>
      <w:r w:rsidRPr="00FB310C">
        <w:rPr>
          <w:rFonts w:ascii="PT Astra Serif" w:hAnsi="PT Astra Serif"/>
          <w:sz w:val="26"/>
          <w:szCs w:val="26"/>
        </w:rPr>
        <w:t xml:space="preserve">;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w:t>
      </w:r>
      <w:r>
        <w:rPr>
          <w:rFonts w:ascii="PT Astra Serif" w:hAnsi="PT Astra Serif"/>
          <w:sz w:val="26"/>
          <w:szCs w:val="26"/>
        </w:rPr>
        <w:t>2</w:t>
      </w:r>
      <w:r w:rsidRPr="00FB310C">
        <w:rPr>
          <w:rFonts w:ascii="PT Astra Serif" w:hAnsi="PT Astra Serif"/>
          <w:sz w:val="26"/>
          <w:szCs w:val="26"/>
        </w:rPr>
        <w:t>)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w:t>
      </w:r>
      <w:r>
        <w:rPr>
          <w:rFonts w:ascii="PT Astra Serif" w:hAnsi="PT Astra Serif"/>
          <w:sz w:val="26"/>
          <w:szCs w:val="26"/>
        </w:rPr>
        <w:t>3</w:t>
      </w:r>
      <w:r w:rsidRPr="00FB310C">
        <w:rPr>
          <w:rFonts w:ascii="PT Astra Serif" w:hAnsi="PT Astra Serif"/>
          <w:sz w:val="26"/>
          <w:szCs w:val="26"/>
        </w:rPr>
        <w:t>)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w:t>
      </w:r>
      <w:r>
        <w:rPr>
          <w:rFonts w:ascii="PT Astra Serif" w:hAnsi="PT Astra Serif"/>
          <w:sz w:val="26"/>
          <w:szCs w:val="26"/>
        </w:rPr>
        <w:t>4</w:t>
      </w:r>
      <w:r w:rsidRPr="00FB310C">
        <w:rPr>
          <w:rFonts w:ascii="PT Astra Serif" w:hAnsi="PT Astra Serif"/>
          <w:sz w:val="26"/>
          <w:szCs w:val="26"/>
        </w:rPr>
        <w:t xml:space="preserve">) осуществление организационного и материально-технического обеспечения подготовки и проведения муниципальных выборов, местного </w:t>
      </w:r>
      <w:r w:rsidRPr="00FB310C">
        <w:rPr>
          <w:rFonts w:ascii="PT Astra Serif" w:hAnsi="PT Astra Serif"/>
          <w:sz w:val="26"/>
          <w:szCs w:val="26"/>
        </w:rPr>
        <w:lastRenderedPageBreak/>
        <w:t xml:space="preserve">референдума, голосования по отзыву депутата, главы поселения, голосования по вопросам изменения границ и преобразования </w:t>
      </w:r>
      <w:r w:rsidRPr="005464FB">
        <w:rPr>
          <w:rFonts w:ascii="PT Astra Serif" w:hAnsi="PT Astra Serif"/>
          <w:sz w:val="26"/>
          <w:szCs w:val="26"/>
        </w:rPr>
        <w:t xml:space="preserve">Баганского </w:t>
      </w:r>
      <w:r w:rsidRPr="00FB310C">
        <w:rPr>
          <w:rFonts w:ascii="PT Astra Serif" w:hAnsi="PT Astra Serif"/>
          <w:sz w:val="26"/>
          <w:szCs w:val="26"/>
        </w:rPr>
        <w:t>сельсовета;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w:t>
      </w:r>
      <w:r>
        <w:rPr>
          <w:rFonts w:ascii="PT Astra Serif" w:hAnsi="PT Astra Serif"/>
          <w:sz w:val="26"/>
          <w:szCs w:val="26"/>
        </w:rPr>
        <w:t>5</w:t>
      </w:r>
      <w:r w:rsidRPr="00FB310C">
        <w:rPr>
          <w:rFonts w:ascii="PT Astra Serif" w:hAnsi="PT Astra Serif"/>
          <w:sz w:val="26"/>
          <w:szCs w:val="26"/>
        </w:rPr>
        <w:t xml:space="preserve">) организация сбора статистических показателей, характеризующих состояние экономики и социальной сферы </w:t>
      </w:r>
      <w:r w:rsidRPr="005464FB">
        <w:rPr>
          <w:rFonts w:ascii="PT Astra Serif" w:hAnsi="PT Astra Serif"/>
          <w:sz w:val="26"/>
          <w:szCs w:val="26"/>
        </w:rPr>
        <w:t xml:space="preserve">Баганского </w:t>
      </w:r>
      <w:r w:rsidRPr="00FB310C">
        <w:rPr>
          <w:rFonts w:ascii="PT Astra Serif" w:hAnsi="PT Astra Serif"/>
          <w:sz w:val="26"/>
          <w:szCs w:val="26"/>
        </w:rPr>
        <w:t>сельсовета, и предоставление указанных данных органам государственной власти в порядке, установленном Правительством Российской Федерации;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w:t>
      </w:r>
      <w:r>
        <w:rPr>
          <w:rFonts w:ascii="PT Astra Serif" w:hAnsi="PT Astra Serif"/>
          <w:sz w:val="26"/>
          <w:szCs w:val="26"/>
        </w:rPr>
        <w:t>6</w:t>
      </w:r>
      <w:r w:rsidRPr="00FB310C">
        <w:rPr>
          <w:rFonts w:ascii="PT Astra Serif" w:hAnsi="PT Astra Serif"/>
          <w:sz w:val="26"/>
          <w:szCs w:val="26"/>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w:t>
      </w:r>
      <w:r>
        <w:rPr>
          <w:rFonts w:ascii="PT Astra Serif" w:hAnsi="PT Astra Serif"/>
          <w:sz w:val="26"/>
          <w:szCs w:val="26"/>
        </w:rPr>
        <w:t>7</w:t>
      </w:r>
      <w:r w:rsidRPr="00FB310C">
        <w:rPr>
          <w:rFonts w:ascii="PT Astra Serif" w:hAnsi="PT Astra Serif"/>
          <w:sz w:val="26"/>
          <w:szCs w:val="26"/>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w:t>
      </w:r>
      <w:r>
        <w:rPr>
          <w:rFonts w:ascii="PT Astra Serif" w:hAnsi="PT Astra Serif"/>
          <w:sz w:val="26"/>
          <w:szCs w:val="26"/>
        </w:rPr>
        <w:t>8</w:t>
      </w:r>
      <w:r w:rsidRPr="00FB310C">
        <w:rPr>
          <w:rFonts w:ascii="PT Astra Serif" w:hAnsi="PT Astra Serif"/>
          <w:sz w:val="26"/>
          <w:szCs w:val="26"/>
        </w:rPr>
        <w:t>) осуществление мероприятий по обеспечению безопасности людей на водных объектах, охране их жизни и здоровья;</w:t>
      </w:r>
    </w:p>
    <w:p w:rsidR="006E6B66" w:rsidRPr="00FB310C" w:rsidRDefault="006E6B66" w:rsidP="006E6B66">
      <w:pPr>
        <w:ind w:firstLine="720"/>
        <w:jc w:val="both"/>
        <w:rPr>
          <w:rFonts w:ascii="PT Astra Serif" w:hAnsi="PT Astra Serif"/>
          <w:sz w:val="26"/>
          <w:szCs w:val="26"/>
        </w:rPr>
      </w:pPr>
      <w:r>
        <w:rPr>
          <w:rFonts w:ascii="PT Astra Serif" w:hAnsi="PT Astra Serif"/>
          <w:sz w:val="26"/>
          <w:szCs w:val="26"/>
        </w:rPr>
        <w:t>29</w:t>
      </w:r>
      <w:r w:rsidRPr="00FB310C">
        <w:rPr>
          <w:rFonts w:ascii="PT Astra Serif" w:hAnsi="PT Astra Serif"/>
          <w:sz w:val="26"/>
          <w:szCs w:val="26"/>
        </w:rPr>
        <w:t>) осуществление муниципального контроля в области охраны и использования особо охраняемых природных территорий местного значения;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w:t>
      </w:r>
      <w:r>
        <w:rPr>
          <w:rFonts w:ascii="PT Astra Serif" w:hAnsi="PT Astra Serif"/>
          <w:sz w:val="26"/>
          <w:szCs w:val="26"/>
        </w:rPr>
        <w:t>0</w:t>
      </w:r>
      <w:r w:rsidRPr="00FB310C">
        <w:rPr>
          <w:rFonts w:ascii="PT Astra Serif" w:hAnsi="PT Astra Serif"/>
          <w:sz w:val="26"/>
          <w:szCs w:val="26"/>
        </w:rPr>
        <w:t>) содействие в развитии сельскохозяйственного производства, создание условий для развития малого и среднего предпринимательства;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w:t>
      </w:r>
      <w:r>
        <w:rPr>
          <w:rFonts w:ascii="PT Astra Serif" w:hAnsi="PT Astra Serif"/>
          <w:sz w:val="26"/>
          <w:szCs w:val="26"/>
        </w:rPr>
        <w:t>1</w:t>
      </w:r>
      <w:r w:rsidRPr="00FB310C">
        <w:rPr>
          <w:rFonts w:ascii="PT Astra Serif" w:hAnsi="PT Astra Serif"/>
          <w:sz w:val="26"/>
          <w:szCs w:val="26"/>
        </w:rPr>
        <w:t>) </w:t>
      </w:r>
      <w:r w:rsidRPr="00FB310C">
        <w:rPr>
          <w:rFonts w:ascii="PT Astra Serif" w:hAnsi="PT Astra Serif"/>
          <w:color w:val="000000"/>
          <w:sz w:val="26"/>
          <w:szCs w:val="26"/>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FB310C">
        <w:rPr>
          <w:rFonts w:ascii="PT Astra Serif" w:hAnsi="PT Astra Serif"/>
          <w:sz w:val="26"/>
          <w:szCs w:val="26"/>
        </w:rPr>
        <w:t>;</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w:t>
      </w:r>
      <w:r>
        <w:rPr>
          <w:rFonts w:ascii="PT Astra Serif" w:hAnsi="PT Astra Serif"/>
          <w:sz w:val="26"/>
          <w:szCs w:val="26"/>
        </w:rPr>
        <w:t>2</w:t>
      </w:r>
      <w:r w:rsidRPr="00FB310C">
        <w:rPr>
          <w:rFonts w:ascii="PT Astra Serif" w:hAnsi="PT Astra Serif"/>
          <w:sz w:val="26"/>
          <w:szCs w:val="26"/>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w:t>
      </w:r>
      <w:r>
        <w:rPr>
          <w:rFonts w:ascii="PT Astra Serif" w:hAnsi="PT Astra Serif"/>
          <w:sz w:val="26"/>
          <w:szCs w:val="26"/>
        </w:rPr>
        <w:t>3</w:t>
      </w:r>
      <w:r w:rsidRPr="00FB310C">
        <w:rPr>
          <w:rFonts w:ascii="PT Astra Serif" w:hAnsi="PT Astra Serif"/>
          <w:sz w:val="26"/>
          <w:szCs w:val="26"/>
        </w:rPr>
        <w:t>) осуществление муниципального лесного контроля;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w:t>
      </w:r>
      <w:r>
        <w:rPr>
          <w:rFonts w:ascii="PT Astra Serif" w:hAnsi="PT Astra Serif"/>
          <w:sz w:val="26"/>
          <w:szCs w:val="26"/>
        </w:rPr>
        <w:t>4</w:t>
      </w:r>
      <w:r w:rsidRPr="00FB310C">
        <w:rPr>
          <w:rFonts w:ascii="PT Astra Serif" w:hAnsi="PT Astra Serif"/>
          <w:sz w:val="26"/>
          <w:szCs w:val="26"/>
        </w:rPr>
        <w:t>)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3</w:t>
      </w:r>
      <w:r>
        <w:rPr>
          <w:rFonts w:ascii="PT Astra Serif" w:hAnsi="PT Astra Serif"/>
          <w:sz w:val="26"/>
          <w:szCs w:val="26"/>
        </w:rPr>
        <w:t>5</w:t>
      </w:r>
      <w:r w:rsidRPr="00FB310C">
        <w:rPr>
          <w:rFonts w:ascii="PT Astra Serif" w:hAnsi="PT Astra Serif"/>
          <w:sz w:val="26"/>
          <w:szCs w:val="26"/>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w:t>
      </w:r>
      <w:r>
        <w:rPr>
          <w:rFonts w:ascii="PT Astra Serif" w:hAnsi="PT Astra Serif"/>
          <w:sz w:val="26"/>
          <w:szCs w:val="26"/>
        </w:rPr>
        <w:t>6</w:t>
      </w:r>
      <w:r w:rsidRPr="00FB310C">
        <w:rPr>
          <w:rFonts w:ascii="PT Astra Serif" w:hAnsi="PT Astra Serif"/>
          <w:sz w:val="26"/>
          <w:szCs w:val="26"/>
        </w:rPr>
        <w:t>) создание условий для развития туризма;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w:t>
      </w:r>
      <w:r>
        <w:rPr>
          <w:rFonts w:ascii="PT Astra Serif" w:hAnsi="PT Astra Serif"/>
          <w:sz w:val="26"/>
          <w:szCs w:val="26"/>
        </w:rPr>
        <w:t>7</w:t>
      </w:r>
      <w:r w:rsidRPr="00FB310C">
        <w:rPr>
          <w:rFonts w:ascii="PT Astra Serif" w:hAnsi="PT Astra Serif"/>
          <w:sz w:val="26"/>
          <w:szCs w:val="26"/>
        </w:rPr>
        <w:t xml:space="preserve">) создание музеев на территории </w:t>
      </w:r>
      <w:r w:rsidRPr="005464FB">
        <w:rPr>
          <w:rFonts w:ascii="PT Astra Serif" w:hAnsi="PT Astra Serif"/>
          <w:sz w:val="26"/>
          <w:szCs w:val="26"/>
        </w:rPr>
        <w:t xml:space="preserve">Баганского </w:t>
      </w:r>
      <w:r w:rsidRPr="00FB310C">
        <w:rPr>
          <w:rFonts w:ascii="PT Astra Serif" w:hAnsi="PT Astra Serif"/>
          <w:sz w:val="26"/>
          <w:szCs w:val="26"/>
        </w:rPr>
        <w:t>сельсовета;</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w:t>
      </w:r>
      <w:r>
        <w:rPr>
          <w:rFonts w:ascii="PT Astra Serif" w:hAnsi="PT Astra Serif"/>
          <w:sz w:val="26"/>
          <w:szCs w:val="26"/>
        </w:rPr>
        <w:t>8</w:t>
      </w:r>
      <w:r w:rsidRPr="00FB310C">
        <w:rPr>
          <w:rFonts w:ascii="PT Astra Serif" w:hAnsi="PT Astra Serif"/>
          <w:sz w:val="26"/>
          <w:szCs w:val="26"/>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6E6B66" w:rsidRPr="00FB310C" w:rsidRDefault="006E6B66" w:rsidP="006E6B66">
      <w:pPr>
        <w:ind w:firstLine="720"/>
        <w:jc w:val="both"/>
        <w:rPr>
          <w:rFonts w:ascii="PT Astra Serif" w:hAnsi="PT Astra Serif"/>
          <w:sz w:val="26"/>
          <w:szCs w:val="26"/>
        </w:rPr>
      </w:pPr>
      <w:r>
        <w:rPr>
          <w:rFonts w:ascii="PT Astra Serif" w:hAnsi="PT Astra Serif"/>
          <w:sz w:val="26"/>
          <w:szCs w:val="26"/>
        </w:rPr>
        <w:t>39</w:t>
      </w:r>
      <w:r w:rsidRPr="00FB310C">
        <w:rPr>
          <w:rFonts w:ascii="PT Astra Serif" w:hAnsi="PT Astra Serif"/>
          <w:sz w:val="26"/>
          <w:szCs w:val="26"/>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w:t>
      </w:r>
      <w:r>
        <w:rPr>
          <w:rFonts w:ascii="PT Astra Serif" w:hAnsi="PT Astra Serif"/>
          <w:sz w:val="26"/>
          <w:szCs w:val="26"/>
        </w:rPr>
        <w:t>0</w:t>
      </w:r>
      <w:r w:rsidRPr="00FB310C">
        <w:rPr>
          <w:rFonts w:ascii="PT Astra Serif" w:hAnsi="PT Astra Serif"/>
          <w:sz w:val="26"/>
          <w:szCs w:val="26"/>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w:t>
      </w:r>
      <w:r>
        <w:rPr>
          <w:rFonts w:ascii="PT Astra Serif" w:hAnsi="PT Astra Serif"/>
          <w:sz w:val="26"/>
          <w:szCs w:val="26"/>
        </w:rPr>
        <w:t>1</w:t>
      </w:r>
      <w:r w:rsidRPr="00FB310C">
        <w:rPr>
          <w:rFonts w:ascii="PT Astra Serif" w:hAnsi="PT Astra Serif"/>
          <w:sz w:val="26"/>
          <w:szCs w:val="26"/>
        </w:rPr>
        <w:t xml:space="preserve">) оказание поддержки социально ориентированным некоммерческим организациям в пределах полномочий, установленных </w:t>
      </w:r>
      <w:hyperlink r:id="rId12" w:history="1">
        <w:r w:rsidRPr="00FB310C">
          <w:rPr>
            <w:rStyle w:val="a5"/>
            <w:rFonts w:ascii="PT Astra Serif" w:hAnsi="PT Astra Serif"/>
            <w:sz w:val="26"/>
            <w:szCs w:val="26"/>
          </w:rPr>
          <w:t>статьями 31.1</w:t>
        </w:r>
      </w:hyperlink>
      <w:r w:rsidRPr="00FB310C">
        <w:rPr>
          <w:rFonts w:ascii="PT Astra Serif" w:hAnsi="PT Astra Serif"/>
          <w:sz w:val="26"/>
          <w:szCs w:val="26"/>
        </w:rPr>
        <w:t xml:space="preserve"> и </w:t>
      </w:r>
      <w:hyperlink r:id="rId13" w:history="1">
        <w:r w:rsidRPr="00FB310C">
          <w:rPr>
            <w:rStyle w:val="a5"/>
            <w:rFonts w:ascii="PT Astra Serif" w:hAnsi="PT Astra Serif"/>
            <w:sz w:val="26"/>
            <w:szCs w:val="26"/>
          </w:rPr>
          <w:t>31.3</w:t>
        </w:r>
      </w:hyperlink>
      <w:r w:rsidRPr="00FB310C">
        <w:rPr>
          <w:rFonts w:ascii="PT Astra Serif" w:hAnsi="PT Astra Serif"/>
          <w:sz w:val="26"/>
          <w:szCs w:val="26"/>
        </w:rPr>
        <w:t xml:space="preserve"> Федерального закона от 12.01.1996 № 7-ФЗ «О некоммерческих организациях»;</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w:t>
      </w:r>
      <w:r>
        <w:rPr>
          <w:rFonts w:ascii="PT Astra Serif" w:hAnsi="PT Astra Serif"/>
          <w:sz w:val="26"/>
          <w:szCs w:val="26"/>
        </w:rPr>
        <w:t>2</w:t>
      </w:r>
      <w:r w:rsidRPr="00FB310C">
        <w:rPr>
          <w:rFonts w:ascii="PT Astra Serif" w:hAnsi="PT Astra Serif"/>
          <w:sz w:val="26"/>
          <w:szCs w:val="26"/>
        </w:rPr>
        <w:t>)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w:t>
      </w:r>
      <w:r>
        <w:rPr>
          <w:rFonts w:ascii="PT Astra Serif" w:hAnsi="PT Astra Serif"/>
          <w:sz w:val="26"/>
          <w:szCs w:val="26"/>
        </w:rPr>
        <w:t>3</w:t>
      </w:r>
      <w:r w:rsidRPr="00FB310C">
        <w:rPr>
          <w:rFonts w:ascii="PT Astra Serif" w:hAnsi="PT Astra Serif"/>
          <w:sz w:val="26"/>
          <w:szCs w:val="26"/>
        </w:rPr>
        <w:t>) осуществление мер по противодействию коррупции в границах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w:t>
      </w:r>
      <w:r>
        <w:rPr>
          <w:rFonts w:ascii="PT Astra Serif" w:hAnsi="PT Astra Serif"/>
          <w:sz w:val="26"/>
          <w:szCs w:val="26"/>
        </w:rPr>
        <w:t>4</w:t>
      </w:r>
      <w:r w:rsidRPr="00FB310C">
        <w:rPr>
          <w:rFonts w:ascii="PT Astra Serif" w:hAnsi="PT Astra Serif"/>
          <w:sz w:val="26"/>
          <w:szCs w:val="26"/>
        </w:rPr>
        <w:t>) участие в осуществлении деятельности по опеке и попечительству;</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w:t>
      </w:r>
      <w:r>
        <w:rPr>
          <w:rFonts w:ascii="PT Astra Serif" w:hAnsi="PT Astra Serif"/>
          <w:sz w:val="26"/>
          <w:szCs w:val="26"/>
        </w:rPr>
        <w:t>5</w:t>
      </w:r>
      <w:r w:rsidRPr="00FB310C">
        <w:rPr>
          <w:rFonts w:ascii="PT Astra Serif" w:hAnsi="PT Astra Serif"/>
          <w:sz w:val="26"/>
          <w:szCs w:val="26"/>
        </w:rPr>
        <w:t xml:space="preserve">) совершение нотариальных действий, предусмотренных законодательством, в случае отсутствия в поселении нотариуса;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4</w:t>
      </w:r>
      <w:r>
        <w:rPr>
          <w:rFonts w:ascii="PT Astra Serif" w:hAnsi="PT Astra Serif"/>
          <w:sz w:val="26"/>
          <w:szCs w:val="26"/>
        </w:rPr>
        <w:t>6</w:t>
      </w:r>
      <w:r w:rsidRPr="00FB310C">
        <w:rPr>
          <w:rFonts w:ascii="PT Astra Serif" w:hAnsi="PT Astra Serif"/>
          <w:sz w:val="26"/>
          <w:szCs w:val="26"/>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w:t>
      </w:r>
      <w:r>
        <w:rPr>
          <w:rFonts w:ascii="PT Astra Serif" w:hAnsi="PT Astra Serif"/>
          <w:sz w:val="26"/>
          <w:szCs w:val="26"/>
        </w:rPr>
        <w:t>7</w:t>
      </w:r>
      <w:r w:rsidRPr="00FB310C">
        <w:rPr>
          <w:rFonts w:ascii="PT Astra Serif" w:hAnsi="PT Astra Serif"/>
          <w:sz w:val="26"/>
          <w:szCs w:val="26"/>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w:t>
      </w:r>
      <w:r>
        <w:rPr>
          <w:rFonts w:ascii="PT Astra Serif" w:hAnsi="PT Astra Serif"/>
          <w:sz w:val="26"/>
          <w:szCs w:val="26"/>
        </w:rPr>
        <w:t>8</w:t>
      </w:r>
      <w:r w:rsidRPr="00FB310C">
        <w:rPr>
          <w:rFonts w:ascii="PT Astra Serif" w:hAnsi="PT Astra Serif"/>
          <w:sz w:val="26"/>
          <w:szCs w:val="26"/>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E6B66" w:rsidRPr="00FB310C" w:rsidRDefault="006E6B66" w:rsidP="006E6B66">
      <w:pPr>
        <w:ind w:firstLine="720"/>
        <w:jc w:val="both"/>
        <w:rPr>
          <w:rFonts w:ascii="PT Astra Serif" w:hAnsi="PT Astra Serif"/>
          <w:sz w:val="26"/>
          <w:szCs w:val="26"/>
        </w:rPr>
      </w:pPr>
      <w:r>
        <w:rPr>
          <w:rFonts w:ascii="PT Astra Serif" w:hAnsi="PT Astra Serif"/>
          <w:sz w:val="26"/>
          <w:szCs w:val="26"/>
        </w:rPr>
        <w:t>49</w:t>
      </w:r>
      <w:r w:rsidRPr="00FB310C">
        <w:rPr>
          <w:rFonts w:ascii="PT Astra Serif" w:hAnsi="PT Astra Serif"/>
          <w:sz w:val="26"/>
          <w:szCs w:val="26"/>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w:t>
      </w:r>
      <w:r>
        <w:rPr>
          <w:rFonts w:ascii="PT Astra Serif" w:hAnsi="PT Astra Serif"/>
          <w:sz w:val="26"/>
          <w:szCs w:val="26"/>
        </w:rPr>
        <w:t>0</w:t>
      </w:r>
      <w:r w:rsidRPr="00FB310C">
        <w:rPr>
          <w:rFonts w:ascii="PT Astra Serif" w:hAnsi="PT Astra Serif"/>
          <w:sz w:val="26"/>
          <w:szCs w:val="26"/>
        </w:rPr>
        <w:t>) разработка программ комплексного развития систем коммунальной инфраструктуры поселения;</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w:t>
      </w:r>
      <w:r>
        <w:rPr>
          <w:rFonts w:ascii="PT Astra Serif" w:hAnsi="PT Astra Serif"/>
          <w:sz w:val="26"/>
          <w:szCs w:val="26"/>
        </w:rPr>
        <w:t>1</w:t>
      </w:r>
      <w:r w:rsidRPr="00FB310C">
        <w:rPr>
          <w:rFonts w:ascii="PT Astra Serif" w:hAnsi="PT Astra Serif"/>
          <w:sz w:val="26"/>
          <w:szCs w:val="26"/>
        </w:rPr>
        <w:t>) </w:t>
      </w:r>
      <w:r w:rsidRPr="00FB310C">
        <w:rPr>
          <w:rFonts w:ascii="PT Astra Serif" w:hAnsi="PT Astra Serif"/>
          <w:color w:val="000000"/>
          <w:sz w:val="26"/>
          <w:szCs w:val="26"/>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w:t>
      </w:r>
      <w:r>
        <w:rPr>
          <w:rFonts w:ascii="PT Astra Serif" w:hAnsi="PT Astra Serif"/>
          <w:sz w:val="26"/>
          <w:szCs w:val="26"/>
        </w:rPr>
        <w:t>2</w:t>
      </w:r>
      <w:r w:rsidRPr="00FB310C">
        <w:rPr>
          <w:rFonts w:ascii="PT Astra Serif" w:hAnsi="PT Astra Serif"/>
          <w:sz w:val="26"/>
          <w:szCs w:val="26"/>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w:t>
      </w:r>
      <w:r>
        <w:rPr>
          <w:rFonts w:ascii="PT Astra Serif" w:hAnsi="PT Astra Serif"/>
          <w:sz w:val="26"/>
          <w:szCs w:val="26"/>
        </w:rPr>
        <w:t>3</w:t>
      </w:r>
      <w:r w:rsidRPr="00FB310C">
        <w:rPr>
          <w:rFonts w:ascii="PT Astra Serif" w:hAnsi="PT Astra Serif"/>
          <w:sz w:val="26"/>
          <w:szCs w:val="26"/>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5</w:t>
      </w:r>
      <w:r>
        <w:rPr>
          <w:rFonts w:ascii="PT Astra Serif" w:hAnsi="PT Astra Serif"/>
          <w:sz w:val="26"/>
          <w:szCs w:val="26"/>
        </w:rPr>
        <w:t>4</w:t>
      </w:r>
      <w:r w:rsidRPr="00FB310C">
        <w:rPr>
          <w:rFonts w:ascii="PT Astra Serif" w:hAnsi="PT Astra Serif"/>
          <w:sz w:val="26"/>
          <w:szCs w:val="26"/>
        </w:rPr>
        <w:t>) участие в соответствии с федеральным законом в выполнении комплексных кадастровых работ;</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5</w:t>
      </w:r>
      <w:r>
        <w:rPr>
          <w:rFonts w:ascii="PT Astra Serif" w:hAnsi="PT Astra Serif"/>
          <w:sz w:val="26"/>
          <w:szCs w:val="26"/>
        </w:rPr>
        <w:t>5</w:t>
      </w:r>
      <w:r w:rsidRPr="00FB310C">
        <w:rPr>
          <w:rFonts w:ascii="PT Astra Serif" w:hAnsi="PT Astra Serif"/>
          <w:sz w:val="26"/>
          <w:szCs w:val="26"/>
        </w:rPr>
        <w:t>) осуществление деятельности по обращению с животными без владельцев, обитающими на территории поселения;</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w:t>
      </w:r>
      <w:r>
        <w:rPr>
          <w:rFonts w:ascii="PT Astra Serif" w:hAnsi="PT Astra Serif"/>
          <w:sz w:val="26"/>
          <w:szCs w:val="26"/>
        </w:rPr>
        <w:t>6</w:t>
      </w:r>
      <w:r w:rsidRPr="00FB310C">
        <w:rPr>
          <w:rFonts w:ascii="PT Astra Serif" w:hAnsi="PT Astra Serif"/>
          <w:sz w:val="26"/>
          <w:szCs w:val="26"/>
        </w:rPr>
        <w:t>)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w:t>
      </w:r>
      <w:r>
        <w:rPr>
          <w:rFonts w:ascii="PT Astra Serif" w:hAnsi="PT Astra Serif"/>
          <w:sz w:val="26"/>
          <w:szCs w:val="26"/>
        </w:rPr>
        <w:t>7</w:t>
      </w:r>
      <w:r w:rsidRPr="00FB310C">
        <w:rPr>
          <w:rFonts w:ascii="PT Astra Serif" w:hAnsi="PT Astra Serif"/>
          <w:sz w:val="26"/>
          <w:szCs w:val="26"/>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5</w:t>
      </w:r>
      <w:r>
        <w:rPr>
          <w:rFonts w:ascii="PT Astra Serif" w:hAnsi="PT Astra Serif"/>
          <w:sz w:val="26"/>
          <w:szCs w:val="26"/>
        </w:rPr>
        <w:t>8</w:t>
      </w:r>
      <w:r w:rsidRPr="00FB310C">
        <w:rPr>
          <w:rFonts w:ascii="PT Astra Serif" w:hAnsi="PT Astra Serif"/>
          <w:sz w:val="26"/>
          <w:szCs w:val="26"/>
        </w:rPr>
        <w:t>)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6E6B66" w:rsidRPr="00FB310C" w:rsidRDefault="006E6B66" w:rsidP="006E6B66">
      <w:pPr>
        <w:autoSpaceDE w:val="0"/>
        <w:autoSpaceDN w:val="0"/>
        <w:adjustRightInd w:val="0"/>
        <w:ind w:firstLine="720"/>
        <w:jc w:val="both"/>
        <w:rPr>
          <w:rFonts w:ascii="PT Astra Serif" w:hAnsi="PT Astra Serif"/>
          <w:sz w:val="26"/>
          <w:szCs w:val="26"/>
        </w:rPr>
      </w:pPr>
      <w:r>
        <w:rPr>
          <w:rFonts w:ascii="PT Astra Serif" w:hAnsi="PT Astra Serif"/>
          <w:sz w:val="26"/>
          <w:szCs w:val="26"/>
        </w:rPr>
        <w:t>59</w:t>
      </w:r>
      <w:r w:rsidRPr="00FB310C">
        <w:rPr>
          <w:rFonts w:ascii="PT Astra Serif" w:hAnsi="PT Astra Serif"/>
          <w:sz w:val="26"/>
          <w:szCs w:val="26"/>
        </w:rPr>
        <w:t>) осуществление мероприятий по защите прав потребителей, предусмотренных Законом Российской Федерации от 07.02.1992 № 2300-I «О защите прав потребителей»;</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6</w:t>
      </w:r>
      <w:r>
        <w:rPr>
          <w:rFonts w:ascii="PT Astra Serif" w:hAnsi="PT Astra Serif"/>
          <w:sz w:val="26"/>
          <w:szCs w:val="26"/>
        </w:rPr>
        <w:t>0</w:t>
      </w:r>
      <w:r w:rsidRPr="00FB310C">
        <w:rPr>
          <w:rFonts w:ascii="PT Astra Serif" w:hAnsi="PT Astra Serif"/>
          <w:sz w:val="26"/>
          <w:szCs w:val="26"/>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6</w:t>
      </w:r>
      <w:r>
        <w:rPr>
          <w:rFonts w:ascii="PT Astra Serif" w:hAnsi="PT Astra Serif"/>
          <w:sz w:val="26"/>
          <w:szCs w:val="26"/>
        </w:rPr>
        <w:t>1</w:t>
      </w:r>
      <w:r w:rsidRPr="00FB310C">
        <w:rPr>
          <w:rFonts w:ascii="PT Astra Serif" w:hAnsi="PT Astra Serif"/>
          <w:sz w:val="26"/>
          <w:szCs w:val="26"/>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6</w:t>
      </w:r>
      <w:r>
        <w:rPr>
          <w:rFonts w:ascii="PT Astra Serif" w:hAnsi="PT Astra Serif"/>
          <w:sz w:val="26"/>
          <w:szCs w:val="26"/>
        </w:rPr>
        <w:t>2</w:t>
      </w:r>
      <w:r w:rsidRPr="00FB310C">
        <w:rPr>
          <w:rFonts w:ascii="PT Astra Serif" w:hAnsi="PT Astra Serif"/>
          <w:sz w:val="26"/>
          <w:szCs w:val="26"/>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6</w:t>
      </w:r>
      <w:r>
        <w:rPr>
          <w:rFonts w:ascii="PT Astra Serif" w:hAnsi="PT Astra Serif"/>
          <w:sz w:val="26"/>
          <w:szCs w:val="26"/>
        </w:rPr>
        <w:t>3</w:t>
      </w:r>
      <w:r w:rsidRPr="00FB310C">
        <w:rPr>
          <w:rFonts w:ascii="PT Astra Serif" w:hAnsi="PT Astra Serif"/>
          <w:sz w:val="26"/>
          <w:szCs w:val="26"/>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6</w:t>
      </w:r>
      <w:r>
        <w:rPr>
          <w:rFonts w:ascii="PT Astra Serif" w:hAnsi="PT Astra Serif"/>
          <w:sz w:val="26"/>
          <w:szCs w:val="26"/>
        </w:rPr>
        <w:t>4</w:t>
      </w:r>
      <w:r w:rsidRPr="00FB310C">
        <w:rPr>
          <w:rFonts w:ascii="PT Astra Serif" w:hAnsi="PT Astra Serif"/>
          <w:sz w:val="26"/>
          <w:szCs w:val="26"/>
        </w:rPr>
        <w:t>)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tabs>
          <w:tab w:val="left" w:pos="0"/>
        </w:tabs>
        <w:ind w:firstLine="720"/>
        <w:jc w:val="both"/>
        <w:rPr>
          <w:rFonts w:ascii="PT Astra Serif" w:hAnsi="PT Astra Serif"/>
          <w:b/>
          <w:color w:val="000000"/>
          <w:sz w:val="26"/>
          <w:szCs w:val="26"/>
        </w:rPr>
      </w:pPr>
    </w:p>
    <w:p w:rsidR="006E6B66" w:rsidRPr="006E6B66" w:rsidRDefault="006E6B66" w:rsidP="006E6B66">
      <w:pPr>
        <w:pStyle w:val="1"/>
        <w:rPr>
          <w:rFonts w:ascii="PT Astra Serif" w:hAnsi="PT Astra Serif"/>
          <w:lang w:val="ru-RU"/>
        </w:rPr>
      </w:pPr>
      <w:bookmarkStart w:id="41" w:name="_Toc204179932"/>
      <w:r w:rsidRPr="006E6B66">
        <w:rPr>
          <w:rFonts w:ascii="PT Astra Serif" w:hAnsi="PT Astra Serif"/>
          <w:lang w:val="ru-RU"/>
        </w:rPr>
        <w:t>Статья 33.</w:t>
      </w:r>
      <w:r w:rsidRPr="00FB310C">
        <w:rPr>
          <w:rFonts w:ascii="PT Astra Serif" w:hAnsi="PT Astra Serif"/>
        </w:rPr>
        <w:t> </w:t>
      </w:r>
      <w:r w:rsidRPr="006E6B66">
        <w:rPr>
          <w:rFonts w:ascii="PT Astra Serif" w:hAnsi="PT Astra Serif"/>
          <w:lang w:val="ru-RU"/>
        </w:rPr>
        <w:t>Гарантии осуществления полномочий лица, замещающего муниципальную должность</w:t>
      </w:r>
      <w:bookmarkEnd w:id="41"/>
    </w:p>
    <w:p w:rsidR="006E6B66" w:rsidRPr="00FB310C" w:rsidRDefault="006E6B66" w:rsidP="006E6B66">
      <w:pPr>
        <w:tabs>
          <w:tab w:val="left" w:pos="0"/>
        </w:tabs>
        <w:ind w:firstLine="720"/>
        <w:jc w:val="both"/>
        <w:rPr>
          <w:rFonts w:ascii="PT Astra Serif" w:hAnsi="PT Astra Serif"/>
          <w:color w:val="000000"/>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color w:val="000000"/>
          <w:sz w:val="26"/>
          <w:szCs w:val="26"/>
        </w:rPr>
        <w:t xml:space="preserve">1. Депутатам, Главе </w:t>
      </w:r>
      <w:r w:rsidRPr="005464FB">
        <w:rPr>
          <w:rFonts w:ascii="PT Astra Serif" w:hAnsi="PT Astra Serif"/>
          <w:color w:val="000000"/>
          <w:sz w:val="26"/>
          <w:szCs w:val="26"/>
        </w:rPr>
        <w:t xml:space="preserve">Баганского </w:t>
      </w:r>
      <w:r>
        <w:rPr>
          <w:rFonts w:ascii="PT Astra Serif" w:hAnsi="PT Astra Serif"/>
          <w:color w:val="000000"/>
          <w:sz w:val="26"/>
          <w:szCs w:val="26"/>
        </w:rPr>
        <w:t xml:space="preserve">сельсовета </w:t>
      </w:r>
      <w:r w:rsidRPr="00FB310C">
        <w:rPr>
          <w:rFonts w:ascii="PT Astra Serif" w:hAnsi="PT Astra Serif"/>
          <w:sz w:val="26"/>
          <w:szCs w:val="26"/>
        </w:rPr>
        <w:t xml:space="preserve">гарантируются условия для беспрепятственного и эффективного осуществления полномочий, защита прав, чести и достоинства. </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2. Депутатам, Главе </w:t>
      </w:r>
      <w:r w:rsidRPr="005464FB">
        <w:rPr>
          <w:rFonts w:ascii="PT Astra Serif" w:hAnsi="PT Astra Serif"/>
          <w:color w:val="000000"/>
          <w:sz w:val="26"/>
          <w:szCs w:val="26"/>
        </w:rPr>
        <w:t xml:space="preserve">Баганского </w:t>
      </w:r>
      <w:r>
        <w:rPr>
          <w:rFonts w:ascii="PT Astra Serif" w:hAnsi="PT Astra Serif"/>
          <w:color w:val="000000"/>
          <w:sz w:val="26"/>
          <w:szCs w:val="26"/>
        </w:rPr>
        <w:t xml:space="preserve">сельсовета </w:t>
      </w:r>
      <w:r w:rsidRPr="00FB310C">
        <w:rPr>
          <w:rFonts w:ascii="PT Astra Serif" w:hAnsi="PT Astra Serif"/>
          <w:color w:val="000000"/>
          <w:sz w:val="26"/>
          <w:szCs w:val="26"/>
        </w:rPr>
        <w:t>гарантируются:</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1) право на получение информации;</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2) право на посещение:</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а) органов государственной власти Новосибирской области, государственных органов Новосибирской области;</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б) органов местного самоуправления и муниципальных органов </w:t>
      </w:r>
      <w:r w:rsidRPr="005464FB">
        <w:rPr>
          <w:rFonts w:ascii="PT Astra Serif" w:hAnsi="PT Astra Serif"/>
          <w:color w:val="000000"/>
          <w:sz w:val="26"/>
          <w:szCs w:val="26"/>
        </w:rPr>
        <w:t>Баганского</w:t>
      </w:r>
      <w:r>
        <w:rPr>
          <w:rFonts w:ascii="PT Astra Serif" w:hAnsi="PT Astra Serif"/>
          <w:color w:val="000000"/>
          <w:sz w:val="26"/>
          <w:szCs w:val="26"/>
        </w:rPr>
        <w:t xml:space="preserve"> сельсовета</w:t>
      </w:r>
      <w:r w:rsidRPr="005464FB">
        <w:rPr>
          <w:rFonts w:ascii="PT Astra Serif" w:hAnsi="PT Astra Serif"/>
          <w:color w:val="000000"/>
          <w:sz w:val="26"/>
          <w:szCs w:val="26"/>
        </w:rPr>
        <w:t>;</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3) прием в первоочередном порядке:</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а) должностными лицами органов государственной власти Новосибирской области, государственных органов Новосибирской области;</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б) должностными лицами органов местного самоуправления и муниципальных органов </w:t>
      </w:r>
      <w:r w:rsidRPr="00E74914">
        <w:rPr>
          <w:rFonts w:ascii="PT Astra Serif" w:hAnsi="PT Astra Serif"/>
          <w:color w:val="000000"/>
          <w:sz w:val="26"/>
          <w:szCs w:val="26"/>
        </w:rPr>
        <w:t xml:space="preserve">Баганского </w:t>
      </w:r>
      <w:r w:rsidRPr="00FB310C">
        <w:rPr>
          <w:rFonts w:ascii="PT Astra Serif" w:hAnsi="PT Astra Serif"/>
          <w:color w:val="000000"/>
          <w:sz w:val="26"/>
          <w:szCs w:val="26"/>
        </w:rPr>
        <w:t>сельсовета;</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в) руководителями муниципальных унитарных предприятий и муниципальных учреждений, учредителем которых является </w:t>
      </w:r>
      <w:r w:rsidRPr="00E74914">
        <w:rPr>
          <w:rFonts w:ascii="PT Astra Serif" w:hAnsi="PT Astra Serif"/>
          <w:color w:val="000000"/>
          <w:sz w:val="26"/>
          <w:szCs w:val="26"/>
        </w:rPr>
        <w:t>Баганск</w:t>
      </w:r>
      <w:r>
        <w:rPr>
          <w:rFonts w:ascii="PT Astra Serif" w:hAnsi="PT Astra Serif"/>
          <w:color w:val="000000"/>
          <w:sz w:val="26"/>
          <w:szCs w:val="26"/>
        </w:rPr>
        <w:t>ий</w:t>
      </w:r>
      <w:r w:rsidRPr="00E74914">
        <w:rPr>
          <w:rFonts w:ascii="PT Astra Serif" w:hAnsi="PT Astra Serif"/>
          <w:color w:val="000000"/>
          <w:sz w:val="26"/>
          <w:szCs w:val="26"/>
        </w:rPr>
        <w:t xml:space="preserve"> </w:t>
      </w:r>
      <w:r w:rsidRPr="00FB310C">
        <w:rPr>
          <w:rFonts w:ascii="PT Astra Serif" w:hAnsi="PT Astra Serif"/>
          <w:color w:val="000000"/>
          <w:sz w:val="26"/>
          <w:szCs w:val="26"/>
        </w:rPr>
        <w:t>сельсовет;</w:t>
      </w:r>
    </w:p>
    <w:p w:rsidR="006E6B66" w:rsidRPr="00FB310C" w:rsidRDefault="006E6B66" w:rsidP="006E6B66">
      <w:pPr>
        <w:autoSpaceDE w:val="0"/>
        <w:autoSpaceDN w:val="0"/>
        <w:adjustRightInd w:val="0"/>
        <w:ind w:firstLine="720"/>
        <w:jc w:val="both"/>
        <w:rPr>
          <w:rFonts w:ascii="PT Astra Serif" w:hAnsi="PT Astra Serif"/>
          <w:i/>
          <w:color w:val="000000"/>
          <w:sz w:val="26"/>
          <w:szCs w:val="26"/>
        </w:rPr>
      </w:pPr>
      <w:r w:rsidRPr="00FB310C">
        <w:rPr>
          <w:rStyle w:val="affe"/>
          <w:rFonts w:ascii="PT Astra Serif" w:hAnsi="PT Astra Serif"/>
          <w:sz w:val="26"/>
          <w:szCs w:val="26"/>
        </w:rPr>
        <w:t xml:space="preserve">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w:t>
      </w:r>
      <w:r w:rsidRPr="00FB310C">
        <w:rPr>
          <w:rStyle w:val="affe"/>
          <w:rFonts w:ascii="PT Astra Serif" w:hAnsi="PT Astra Serif"/>
          <w:sz w:val="26"/>
          <w:szCs w:val="26"/>
        </w:rPr>
        <w:lastRenderedPageBreak/>
        <w:t xml:space="preserve">статьи 38 Федерального закона от 28.03.1998 № 53-ФЗ «О воинской обязанности и военной службе» контракта о прохождении военной службы. </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3. Депутатам, Главе </w:t>
      </w:r>
      <w:r w:rsidRPr="00E74914">
        <w:rPr>
          <w:rFonts w:ascii="PT Astra Serif" w:hAnsi="PT Astra Serif"/>
          <w:color w:val="000000"/>
          <w:sz w:val="26"/>
          <w:szCs w:val="26"/>
        </w:rPr>
        <w:t>Баганского</w:t>
      </w:r>
      <w:r>
        <w:rPr>
          <w:rFonts w:ascii="PT Astra Serif" w:hAnsi="PT Astra Serif"/>
          <w:color w:val="000000"/>
          <w:sz w:val="26"/>
          <w:szCs w:val="26"/>
        </w:rPr>
        <w:t xml:space="preserve"> сельсовета</w:t>
      </w:r>
      <w:r w:rsidRPr="00E74914">
        <w:rPr>
          <w:rFonts w:ascii="PT Astra Serif" w:hAnsi="PT Astra Serif"/>
          <w:color w:val="000000"/>
          <w:sz w:val="26"/>
          <w:szCs w:val="26"/>
        </w:rPr>
        <w:t>,</w:t>
      </w:r>
      <w:r w:rsidRPr="00FB310C">
        <w:rPr>
          <w:rFonts w:ascii="PT Astra Serif" w:hAnsi="PT Astra Serif"/>
          <w:i/>
          <w:color w:val="000000"/>
          <w:sz w:val="26"/>
          <w:szCs w:val="26"/>
        </w:rPr>
        <w:t xml:space="preserve"> </w:t>
      </w:r>
      <w:r w:rsidRPr="00FB310C">
        <w:rPr>
          <w:rFonts w:ascii="PT Astra Serif" w:hAnsi="PT Astra Serif"/>
          <w:color w:val="000000"/>
          <w:sz w:val="26"/>
          <w:szCs w:val="26"/>
        </w:rPr>
        <w:t>председателю, заместителю председателя, аудитору контрольно-счетного органа, осуществляющим свои полномочия на постоянной основе, также гарантируются:</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1) оплата труда;</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2) ежегодные основной и дополнительный оплачиваемые отпуска;</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4) возможность использования служебного автотранспорта;</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5) ежемесячная доплата к страховой пенсии </w:t>
      </w:r>
      <w:r w:rsidRPr="00FB310C">
        <w:rPr>
          <w:rFonts w:ascii="PT Astra Serif" w:hAnsi="PT Astra Serif"/>
          <w:iCs/>
          <w:color w:val="000000"/>
          <w:sz w:val="26"/>
          <w:szCs w:val="26"/>
        </w:rPr>
        <w:t xml:space="preserve">по старости (инвалидности), назначенной в соответствии с федеральным законодательством, </w:t>
      </w:r>
      <w:r w:rsidRPr="00FB310C">
        <w:rPr>
          <w:rFonts w:ascii="PT Astra Serif" w:hAnsi="PT Astra Serif"/>
          <w:color w:val="000000"/>
          <w:sz w:val="26"/>
          <w:szCs w:val="26"/>
        </w:rPr>
        <w:t xml:space="preserve">при осуществлении своих полномочий не менее четырех лет. </w:t>
      </w:r>
    </w:p>
    <w:p w:rsidR="006E6B66" w:rsidRPr="00FB310C" w:rsidRDefault="006E6B66" w:rsidP="006E6B66">
      <w:pPr>
        <w:autoSpaceDE w:val="0"/>
        <w:autoSpaceDN w:val="0"/>
        <w:adjustRightInd w:val="0"/>
        <w:ind w:firstLine="720"/>
        <w:jc w:val="both"/>
        <w:rPr>
          <w:rStyle w:val="affe"/>
          <w:rFonts w:ascii="PT Astra Serif" w:hAnsi="PT Astra Serif"/>
          <w:i w:val="0"/>
          <w:sz w:val="26"/>
          <w:szCs w:val="26"/>
        </w:rPr>
      </w:pPr>
      <w:r w:rsidRPr="00FB310C">
        <w:rPr>
          <w:rFonts w:ascii="PT Astra Serif" w:hAnsi="PT Astra Serif"/>
          <w:iCs/>
          <w:sz w:val="26"/>
          <w:szCs w:val="26"/>
        </w:rPr>
        <w:t>4. Помимо гарантий, предусмотренных частью 3 настоящей статьи, председателю, заместителю председателя, аудитору контрольно-счетного органа гарантируется профессиональное развитие, в том числе получение дополнительного профессионального образования;</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 xml:space="preserve">5. 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w:t>
      </w:r>
    </w:p>
    <w:p w:rsidR="006E6B66" w:rsidRPr="00FB310C" w:rsidRDefault="006E6B66" w:rsidP="006E6B66">
      <w:pPr>
        <w:autoSpaceDE w:val="0"/>
        <w:autoSpaceDN w:val="0"/>
        <w:adjustRightInd w:val="0"/>
        <w:ind w:firstLine="720"/>
        <w:jc w:val="both"/>
        <w:rPr>
          <w:rStyle w:val="affe"/>
          <w:rFonts w:ascii="PT Astra Serif" w:hAnsi="PT Astra Serif"/>
          <w:i w:val="0"/>
          <w:sz w:val="26"/>
          <w:szCs w:val="26"/>
        </w:rPr>
      </w:pPr>
      <w:r w:rsidRPr="00FB310C">
        <w:rPr>
          <w:rStyle w:val="affe"/>
          <w:rFonts w:ascii="PT Astra Serif" w:hAnsi="PT Astra Serif"/>
          <w:sz w:val="26"/>
          <w:szCs w:val="26"/>
        </w:rPr>
        <w:t xml:space="preserve">6. 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w:t>
      </w:r>
      <w:r w:rsidRPr="00FB310C">
        <w:rPr>
          <w:rStyle w:val="affe"/>
          <w:rFonts w:ascii="PT Astra Serif" w:hAnsi="PT Astra Serif"/>
          <w:sz w:val="26"/>
          <w:szCs w:val="26"/>
        </w:rPr>
        <w:lastRenderedPageBreak/>
        <w:t xml:space="preserve">прохождении военной службы, оплата труда не начисляется и не выплачивается. </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7. Оплата труда лиц, замещающих муниципальную должность</w:t>
      </w:r>
      <w:r w:rsidRPr="00FB310C">
        <w:rPr>
          <w:rFonts w:ascii="PT Astra Serif" w:hAnsi="PT Astra Serif"/>
          <w:i/>
          <w:color w:val="000000"/>
          <w:sz w:val="26"/>
          <w:szCs w:val="26"/>
        </w:rPr>
        <w:t xml:space="preserve">, </w:t>
      </w:r>
      <w:r w:rsidRPr="00FB310C">
        <w:rPr>
          <w:rFonts w:ascii="PT Astra Serif" w:hAnsi="PT Astra Serif"/>
          <w:color w:val="000000"/>
          <w:sz w:val="26"/>
          <w:szCs w:val="26"/>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FB310C">
        <w:rPr>
          <w:rFonts w:ascii="PT Astra Serif" w:hAnsi="PT Astra Serif"/>
          <w:iCs/>
          <w:sz w:val="26"/>
          <w:szCs w:val="26"/>
        </w:rPr>
        <w:t xml:space="preserve">определяемых в соответствии с федеральным законодательством и законодательством Новосибирской области. </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8. Лицам, замещающим муниципальную должность</w:t>
      </w:r>
      <w:r w:rsidRPr="00FB310C">
        <w:rPr>
          <w:rFonts w:ascii="PT Astra Serif" w:hAnsi="PT Astra Serif"/>
          <w:i/>
          <w:color w:val="000000"/>
          <w:sz w:val="26"/>
          <w:szCs w:val="26"/>
        </w:rPr>
        <w:t xml:space="preserve">, </w:t>
      </w:r>
      <w:r w:rsidRPr="00FB310C">
        <w:rPr>
          <w:rFonts w:ascii="PT Astra Serif" w:hAnsi="PT Astra Serif"/>
          <w:color w:val="000000"/>
          <w:sz w:val="26"/>
          <w:szCs w:val="26"/>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9. 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сохранение места работы (должности) на период, продолжительность которого составляет в совокупности </w:t>
      </w:r>
      <w:r w:rsidRPr="00FB310C">
        <w:rPr>
          <w:rFonts w:ascii="PT Astra Serif" w:hAnsi="PT Astra Serif"/>
          <w:i/>
          <w:color w:val="000000"/>
          <w:sz w:val="26"/>
          <w:szCs w:val="26"/>
        </w:rPr>
        <w:t xml:space="preserve">не менее </w:t>
      </w:r>
      <w:r>
        <w:rPr>
          <w:rFonts w:ascii="PT Astra Serif" w:hAnsi="PT Astra Serif"/>
          <w:i/>
          <w:color w:val="000000"/>
          <w:sz w:val="26"/>
          <w:szCs w:val="26"/>
        </w:rPr>
        <w:t xml:space="preserve">трех </w:t>
      </w:r>
      <w:r w:rsidRPr="00FB310C">
        <w:rPr>
          <w:rFonts w:ascii="PT Astra Serif" w:hAnsi="PT Astra Serif"/>
          <w:color w:val="000000"/>
          <w:sz w:val="26"/>
          <w:szCs w:val="26"/>
        </w:rPr>
        <w:t>рабочих дней в месяц;</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возмещение расходов на проезд от места жительства к месту нахождения Совета депутатов образования и обратно. </w:t>
      </w:r>
    </w:p>
    <w:p w:rsidR="006E6B66" w:rsidRPr="00FB310C" w:rsidRDefault="006E6B66" w:rsidP="006E6B66">
      <w:pPr>
        <w:autoSpaceDE w:val="0"/>
        <w:autoSpaceDN w:val="0"/>
        <w:adjustRightInd w:val="0"/>
        <w:ind w:firstLine="720"/>
        <w:jc w:val="both"/>
        <w:rPr>
          <w:rFonts w:ascii="PT Astra Serif" w:hAnsi="PT Astra Serif"/>
          <w:bCs/>
          <w:color w:val="000000"/>
          <w:sz w:val="26"/>
          <w:szCs w:val="26"/>
        </w:rPr>
      </w:pPr>
      <w:r w:rsidRPr="00FB310C">
        <w:rPr>
          <w:rFonts w:ascii="PT Astra Serif" w:hAnsi="PT Astra Serif"/>
          <w:color w:val="000000"/>
          <w:sz w:val="26"/>
          <w:szCs w:val="26"/>
        </w:rPr>
        <w:t xml:space="preserve">10. Лица, замещающие муниципальную должность </w:t>
      </w:r>
      <w:r w:rsidRPr="00FB310C">
        <w:rPr>
          <w:rFonts w:ascii="PT Astra Serif" w:hAnsi="PT Astra Serif"/>
          <w:bCs/>
          <w:color w:val="000000"/>
          <w:sz w:val="26"/>
          <w:szCs w:val="26"/>
        </w:rPr>
        <w:t xml:space="preserve">в праве получать копии муниципальных правовых актов </w:t>
      </w:r>
      <w:r w:rsidRPr="00FB310C">
        <w:rPr>
          <w:rFonts w:ascii="PT Astra Serif" w:hAnsi="PT Astra Serif"/>
          <w:color w:val="000000"/>
          <w:sz w:val="26"/>
          <w:szCs w:val="26"/>
        </w:rPr>
        <w:t>сельсовета</w:t>
      </w:r>
      <w:r w:rsidRPr="00FB310C">
        <w:rPr>
          <w:rFonts w:ascii="PT Astra Serif" w:hAnsi="PT Astra Serif"/>
          <w:bCs/>
          <w:color w:val="000000"/>
          <w:sz w:val="26"/>
          <w:szCs w:val="26"/>
        </w:rPr>
        <w:t xml:space="preserve">. </w:t>
      </w:r>
    </w:p>
    <w:p w:rsidR="006E6B66" w:rsidRPr="00FB310C" w:rsidRDefault="006E6B66" w:rsidP="006E6B66">
      <w:pPr>
        <w:autoSpaceDE w:val="0"/>
        <w:autoSpaceDN w:val="0"/>
        <w:adjustRightInd w:val="0"/>
        <w:ind w:firstLine="720"/>
        <w:jc w:val="both"/>
        <w:rPr>
          <w:rFonts w:ascii="PT Astra Serif" w:hAnsi="PT Astra Serif"/>
          <w:color w:val="000000"/>
          <w:sz w:val="26"/>
          <w:szCs w:val="26"/>
        </w:rPr>
      </w:pPr>
      <w:r w:rsidRPr="00FB310C">
        <w:rPr>
          <w:rFonts w:ascii="PT Astra Serif" w:hAnsi="PT Astra Serif"/>
          <w:color w:val="000000"/>
          <w:sz w:val="26"/>
          <w:szCs w:val="26"/>
        </w:rPr>
        <w:t xml:space="preserve">11. Порядок реализации </w:t>
      </w:r>
      <w:r w:rsidRPr="00FB310C">
        <w:rPr>
          <w:rFonts w:ascii="PT Astra Serif" w:hAnsi="PT Astra Serif"/>
          <w:sz w:val="26"/>
          <w:szCs w:val="26"/>
        </w:rPr>
        <w:t xml:space="preserve">гарантий </w:t>
      </w:r>
      <w:r w:rsidRPr="00FB310C">
        <w:rPr>
          <w:rFonts w:ascii="PT Astra Serif" w:hAnsi="PT Astra Serif"/>
          <w:color w:val="000000"/>
          <w:sz w:val="26"/>
          <w:szCs w:val="26"/>
        </w:rPr>
        <w:t>лицам, замещающим муниципальную должность</w:t>
      </w:r>
      <w:r w:rsidRPr="00FB310C">
        <w:rPr>
          <w:rFonts w:ascii="PT Astra Serif" w:hAnsi="PT Astra Serif"/>
          <w:sz w:val="26"/>
          <w:szCs w:val="26"/>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FB310C">
        <w:rPr>
          <w:rFonts w:ascii="PT Astra Serif" w:hAnsi="PT Astra Serif"/>
          <w:color w:val="000000"/>
          <w:sz w:val="26"/>
          <w:szCs w:val="26"/>
        </w:rPr>
        <w:t xml:space="preserve">Совета депутатов </w:t>
      </w:r>
      <w:r w:rsidRPr="00BA6CDE">
        <w:rPr>
          <w:rFonts w:ascii="PT Astra Serif" w:hAnsi="PT Astra Serif"/>
          <w:color w:val="000000"/>
          <w:sz w:val="26"/>
          <w:szCs w:val="26"/>
        </w:rPr>
        <w:t>Баганского</w:t>
      </w:r>
      <w:r>
        <w:rPr>
          <w:rFonts w:ascii="PT Astra Serif" w:hAnsi="PT Astra Serif"/>
          <w:color w:val="000000"/>
          <w:sz w:val="26"/>
          <w:szCs w:val="26"/>
        </w:rPr>
        <w:t xml:space="preserve"> сельсовета</w:t>
      </w:r>
      <w:r w:rsidRPr="00BA6CDE">
        <w:rPr>
          <w:rFonts w:ascii="PT Astra Serif" w:hAnsi="PT Astra Serif"/>
          <w:color w:val="000000"/>
          <w:sz w:val="26"/>
          <w:szCs w:val="26"/>
        </w:rPr>
        <w:t>.</w:t>
      </w:r>
      <w:r w:rsidRPr="00FB310C">
        <w:rPr>
          <w:rFonts w:ascii="PT Astra Serif" w:hAnsi="PT Astra Serif"/>
          <w:sz w:val="26"/>
          <w:szCs w:val="26"/>
        </w:rPr>
        <w:t xml:space="preserve"> </w:t>
      </w:r>
    </w:p>
    <w:p w:rsidR="006E6B66" w:rsidRPr="00FB310C" w:rsidRDefault="006E6B66" w:rsidP="006E6B66">
      <w:pPr>
        <w:autoSpaceDE w:val="0"/>
        <w:autoSpaceDN w:val="0"/>
        <w:adjustRightInd w:val="0"/>
        <w:ind w:firstLine="720"/>
        <w:jc w:val="both"/>
        <w:rPr>
          <w:rFonts w:ascii="PT Astra Serif" w:hAnsi="PT Astra Serif"/>
          <w:sz w:val="26"/>
          <w:szCs w:val="26"/>
        </w:rPr>
      </w:pPr>
    </w:p>
    <w:p w:rsidR="006E6B66" w:rsidRPr="006E6B66" w:rsidRDefault="006E6B66" w:rsidP="006E6B66">
      <w:pPr>
        <w:pStyle w:val="1"/>
        <w:ind w:firstLine="720"/>
        <w:rPr>
          <w:rFonts w:ascii="PT Astra Serif" w:hAnsi="PT Astra Serif"/>
          <w:lang w:val="ru-RU"/>
        </w:rPr>
      </w:pPr>
      <w:bookmarkStart w:id="42" w:name="_Toc203575617"/>
      <w:bookmarkStart w:id="43" w:name="_Toc204179933"/>
      <w:r w:rsidRPr="006E6B66">
        <w:rPr>
          <w:rFonts w:ascii="PT Astra Serif" w:hAnsi="PT Astra Serif"/>
          <w:lang w:val="ru-RU"/>
        </w:rPr>
        <w:t>Статья 34.</w:t>
      </w:r>
      <w:r w:rsidRPr="00FB310C">
        <w:rPr>
          <w:rFonts w:ascii="PT Astra Serif" w:hAnsi="PT Astra Serif"/>
        </w:rPr>
        <w:t> </w:t>
      </w:r>
      <w:r w:rsidRPr="006E6B66">
        <w:rPr>
          <w:rFonts w:ascii="PT Astra Serif" w:hAnsi="PT Astra Serif"/>
          <w:lang w:val="ru-RU"/>
        </w:rPr>
        <w:t>Ответственность лиц, замещающих муниципальные должности</w:t>
      </w:r>
      <w:bookmarkEnd w:id="42"/>
      <w:bookmarkEnd w:id="43"/>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предупреждение;</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 запрет занимать должности в соответствующем органе местного самоуправления до прекращения срока его полномочий;</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5) запрет исполнять полномочия на постоянной основе до прекращения срока его полномочий.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7. Главе сельсовета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 объявлен выговор.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w:t>
      </w:r>
      <w:r w:rsidRPr="00FB310C">
        <w:rPr>
          <w:rFonts w:ascii="PT Astra Serif" w:hAnsi="PT Astra Serif"/>
          <w:sz w:val="26"/>
          <w:szCs w:val="26"/>
        </w:rPr>
        <w:lastRenderedPageBreak/>
        <w:t xml:space="preserve">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rsidR="006E6B66" w:rsidRPr="00FB310C" w:rsidRDefault="006E6B66" w:rsidP="006E6B66">
      <w:pPr>
        <w:autoSpaceDE w:val="0"/>
        <w:autoSpaceDN w:val="0"/>
        <w:adjustRightInd w:val="0"/>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44" w:name="_Toc204179934"/>
      <w:r w:rsidRPr="006E6B66">
        <w:rPr>
          <w:rFonts w:ascii="PT Astra Serif" w:hAnsi="PT Astra Serif"/>
          <w:lang w:val="ru-RU"/>
        </w:rPr>
        <w:t>Статья 35.</w:t>
      </w:r>
      <w:r w:rsidRPr="00FB310C">
        <w:rPr>
          <w:rFonts w:ascii="PT Astra Serif" w:hAnsi="PT Astra Serif"/>
        </w:rPr>
        <w:t> </w:t>
      </w:r>
      <w:r w:rsidRPr="006E6B66">
        <w:rPr>
          <w:rFonts w:ascii="PT Astra Serif" w:hAnsi="PT Astra Serif"/>
          <w:lang w:val="ru-RU"/>
        </w:rPr>
        <w:t>Муниципальный контроль</w:t>
      </w:r>
      <w:bookmarkEnd w:id="44"/>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 xml:space="preserve">2. Органом муниципального контроля </w:t>
      </w:r>
      <w:r w:rsidRPr="00BA6CDE">
        <w:rPr>
          <w:rFonts w:ascii="PT Astra Serif" w:hAnsi="PT Astra Serif"/>
          <w:sz w:val="26"/>
          <w:szCs w:val="26"/>
        </w:rPr>
        <w:t xml:space="preserve">Баганского </w:t>
      </w:r>
      <w:r w:rsidRPr="00FB310C">
        <w:rPr>
          <w:rFonts w:ascii="PT Astra Serif" w:hAnsi="PT Astra Serif"/>
          <w:sz w:val="26"/>
          <w:szCs w:val="26"/>
        </w:rPr>
        <w:t>сельсовета является администрация.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4. При организации проведения проверок Глава </w:t>
      </w:r>
      <w:r w:rsidRPr="00BA6CDE">
        <w:rPr>
          <w:rFonts w:ascii="PT Astra Serif" w:hAnsi="PT Astra Serif"/>
          <w:sz w:val="26"/>
          <w:szCs w:val="26"/>
        </w:rPr>
        <w:t xml:space="preserve">Баганского </w:t>
      </w:r>
      <w:r>
        <w:rPr>
          <w:rFonts w:ascii="PT Astra Serif" w:hAnsi="PT Astra Serif"/>
          <w:sz w:val="26"/>
          <w:szCs w:val="26"/>
        </w:rPr>
        <w:t xml:space="preserve">сельсовета </w:t>
      </w:r>
      <w:r w:rsidRPr="00FB310C">
        <w:rPr>
          <w:rFonts w:ascii="PT Astra Serif" w:hAnsi="PT Astra Serif"/>
          <w:sz w:val="26"/>
          <w:szCs w:val="26"/>
        </w:rPr>
        <w:t>издает распоряжение о проведении проверок.</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Вид муниципального контроля подлежит осуществлению при наличии в границах </w:t>
      </w:r>
      <w:r w:rsidRPr="00BA6CDE">
        <w:rPr>
          <w:rFonts w:ascii="PT Astra Serif" w:hAnsi="PT Astra Serif"/>
          <w:sz w:val="26"/>
          <w:szCs w:val="26"/>
        </w:rPr>
        <w:t xml:space="preserve">Баганского </w:t>
      </w:r>
      <w:r w:rsidRPr="00FB310C">
        <w:rPr>
          <w:rFonts w:ascii="PT Astra Serif" w:hAnsi="PT Astra Serif"/>
          <w:sz w:val="26"/>
          <w:szCs w:val="26"/>
        </w:rPr>
        <w:t>сельсовета объектов соответствующего вида контроля.</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45" w:name="_Toc204179935"/>
      <w:r w:rsidRPr="006E6B66">
        <w:rPr>
          <w:rFonts w:ascii="PT Astra Serif" w:hAnsi="PT Astra Serif"/>
          <w:lang w:val="ru-RU"/>
        </w:rPr>
        <w:t>Статья 36.</w:t>
      </w:r>
      <w:r w:rsidRPr="00FB310C">
        <w:rPr>
          <w:rFonts w:ascii="PT Astra Serif" w:hAnsi="PT Astra Serif"/>
        </w:rPr>
        <w:t> </w:t>
      </w:r>
      <w:r w:rsidRPr="006E6B66">
        <w:rPr>
          <w:rFonts w:ascii="PT Astra Serif" w:hAnsi="PT Astra Serif"/>
          <w:lang w:val="ru-RU"/>
        </w:rPr>
        <w:t>Муниципальная служба</w:t>
      </w:r>
      <w:bookmarkEnd w:id="45"/>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jc w:val="center"/>
        <w:rPr>
          <w:rFonts w:ascii="PT Astra Serif" w:hAnsi="PT Astra Serif"/>
          <w:lang w:val="ru-RU"/>
        </w:rPr>
      </w:pPr>
      <w:bookmarkStart w:id="46" w:name="_Toc204179936"/>
      <w:r w:rsidRPr="006E6B66">
        <w:rPr>
          <w:rFonts w:ascii="PT Astra Serif" w:hAnsi="PT Astra Serif"/>
          <w:lang w:val="ru-RU"/>
        </w:rPr>
        <w:t>ГЛАВА 4.</w:t>
      </w:r>
      <w:r w:rsidRPr="00FB310C">
        <w:rPr>
          <w:rFonts w:ascii="PT Astra Serif" w:hAnsi="PT Astra Serif"/>
        </w:rPr>
        <w:t> </w:t>
      </w:r>
      <w:r w:rsidRPr="006E6B66">
        <w:rPr>
          <w:rFonts w:ascii="PT Astra Serif" w:hAnsi="PT Astra Serif"/>
          <w:lang w:val="ru-RU"/>
        </w:rPr>
        <w:t>ФИНАНСОВО-ЭКОНОМИЧЕСКАЯ ОСНОВА МЕСТНОГО САМОУПРАВЛЕНИЯ</w:t>
      </w:r>
      <w:bookmarkEnd w:id="46"/>
    </w:p>
    <w:p w:rsidR="006E6B66" w:rsidRPr="00FB310C" w:rsidRDefault="006E6B66" w:rsidP="006E6B66">
      <w:pPr>
        <w:ind w:firstLine="720"/>
        <w:jc w:val="both"/>
        <w:rPr>
          <w:rFonts w:ascii="PT Astra Serif" w:hAnsi="PT Astra Serif"/>
          <w:b/>
          <w:sz w:val="26"/>
          <w:szCs w:val="26"/>
        </w:rPr>
      </w:pPr>
    </w:p>
    <w:p w:rsidR="006E6B66" w:rsidRPr="006E6B66" w:rsidRDefault="006E6B66" w:rsidP="006E6B66">
      <w:pPr>
        <w:pStyle w:val="1"/>
        <w:rPr>
          <w:rFonts w:ascii="PT Astra Serif" w:hAnsi="PT Astra Serif"/>
          <w:lang w:val="ru-RU"/>
        </w:rPr>
      </w:pPr>
      <w:bookmarkStart w:id="47" w:name="_Toc204179937"/>
      <w:r w:rsidRPr="006E6B66">
        <w:rPr>
          <w:rFonts w:ascii="PT Astra Serif" w:hAnsi="PT Astra Serif"/>
          <w:lang w:val="ru-RU"/>
        </w:rPr>
        <w:t>Статья 37.</w:t>
      </w:r>
      <w:r w:rsidRPr="00FB310C">
        <w:rPr>
          <w:rFonts w:ascii="PT Astra Serif" w:hAnsi="PT Astra Serif"/>
        </w:rPr>
        <w:t> </w:t>
      </w:r>
      <w:r w:rsidRPr="006E6B66">
        <w:rPr>
          <w:rFonts w:ascii="PT Astra Serif" w:hAnsi="PT Astra Serif"/>
          <w:lang w:val="ru-RU"/>
        </w:rPr>
        <w:t>Местный бюджет</w:t>
      </w:r>
      <w:bookmarkEnd w:id="47"/>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w:t>
      </w:r>
      <w:r w:rsidRPr="00BA6CDE">
        <w:rPr>
          <w:rFonts w:ascii="PT Astra Serif" w:hAnsi="PT Astra Serif"/>
          <w:sz w:val="26"/>
          <w:szCs w:val="26"/>
        </w:rPr>
        <w:t>Баганск</w:t>
      </w:r>
      <w:r>
        <w:rPr>
          <w:rFonts w:ascii="PT Astra Serif" w:hAnsi="PT Astra Serif"/>
          <w:sz w:val="26"/>
          <w:szCs w:val="26"/>
        </w:rPr>
        <w:t>ий</w:t>
      </w:r>
      <w:r w:rsidRPr="00BA6CDE">
        <w:rPr>
          <w:rFonts w:ascii="PT Astra Serif" w:hAnsi="PT Astra Serif"/>
          <w:sz w:val="26"/>
          <w:szCs w:val="26"/>
        </w:rPr>
        <w:t xml:space="preserve"> </w:t>
      </w:r>
      <w:r w:rsidRPr="00FB310C">
        <w:rPr>
          <w:rFonts w:ascii="PT Astra Serif" w:hAnsi="PT Astra Serif"/>
          <w:sz w:val="26"/>
          <w:szCs w:val="26"/>
        </w:rPr>
        <w:t xml:space="preserve">сельсовет имеет собственный бюджет – бюджет </w:t>
      </w:r>
      <w:r w:rsidRPr="00BA6CDE">
        <w:rPr>
          <w:rFonts w:ascii="PT Astra Serif" w:hAnsi="PT Astra Serif"/>
          <w:sz w:val="26"/>
          <w:szCs w:val="26"/>
        </w:rPr>
        <w:t xml:space="preserve">Баганского </w:t>
      </w:r>
      <w:r w:rsidRPr="00FB310C">
        <w:rPr>
          <w:rFonts w:ascii="PT Astra Serif" w:hAnsi="PT Astra Serif"/>
          <w:sz w:val="26"/>
          <w:szCs w:val="26"/>
        </w:rPr>
        <w:t>сельсовета (местный бюджет).</w:t>
      </w:r>
    </w:p>
    <w:p w:rsidR="006E6B66" w:rsidRPr="00FB310C" w:rsidRDefault="006E6B66" w:rsidP="006E6B66">
      <w:pPr>
        <w:ind w:firstLine="720"/>
        <w:jc w:val="both"/>
        <w:rPr>
          <w:rFonts w:ascii="PT Astra Serif" w:eastAsia="Calibri" w:hAnsi="PT Astra Serif"/>
          <w:sz w:val="26"/>
          <w:szCs w:val="26"/>
          <w:lang w:eastAsia="en-US"/>
        </w:rPr>
      </w:pPr>
      <w:r w:rsidRPr="00FB310C">
        <w:rPr>
          <w:rFonts w:ascii="PT Astra Serif" w:eastAsia="Calibri" w:hAnsi="PT Astra Serif"/>
          <w:sz w:val="26"/>
          <w:szCs w:val="26"/>
          <w:lang w:eastAsia="en-US"/>
        </w:rPr>
        <w:lastRenderedPageBreak/>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4" w:history="1">
        <w:r w:rsidRPr="00FB310C">
          <w:rPr>
            <w:rFonts w:ascii="PT Astra Serif" w:eastAsia="Calibri" w:hAnsi="PT Astra Serif"/>
            <w:color w:val="000000"/>
            <w:sz w:val="26"/>
            <w:szCs w:val="26"/>
            <w:lang w:eastAsia="en-US"/>
          </w:rPr>
          <w:t>кодексом</w:t>
        </w:r>
      </w:hyperlink>
      <w:r w:rsidRPr="00FB310C">
        <w:rPr>
          <w:rFonts w:ascii="PT Astra Serif" w:eastAsia="Calibri" w:hAnsi="PT Astra Serif"/>
          <w:color w:val="000000"/>
          <w:sz w:val="26"/>
          <w:szCs w:val="26"/>
          <w:lang w:eastAsia="en-US"/>
        </w:rPr>
        <w:t xml:space="preserve"> </w:t>
      </w:r>
      <w:r w:rsidRPr="00FB310C">
        <w:rPr>
          <w:rFonts w:ascii="PT Astra Serif" w:eastAsia="Calibri" w:hAnsi="PT Astra Serif"/>
          <w:sz w:val="26"/>
          <w:szCs w:val="26"/>
          <w:lang w:eastAsia="en-US"/>
        </w:rPr>
        <w:t>Российской Федерации.</w:t>
      </w:r>
    </w:p>
    <w:p w:rsidR="006E6B66" w:rsidRPr="00FB310C" w:rsidRDefault="006E6B66" w:rsidP="006E6B66">
      <w:pPr>
        <w:autoSpaceDE w:val="0"/>
        <w:autoSpaceDN w:val="0"/>
        <w:adjustRightInd w:val="0"/>
        <w:ind w:firstLine="720"/>
        <w:jc w:val="both"/>
        <w:rPr>
          <w:rFonts w:ascii="PT Astra Serif" w:eastAsia="Calibri" w:hAnsi="PT Astra Serif"/>
          <w:sz w:val="26"/>
          <w:szCs w:val="26"/>
          <w:lang w:eastAsia="en-US"/>
        </w:rPr>
      </w:pPr>
      <w:r w:rsidRPr="00FB310C">
        <w:rPr>
          <w:rFonts w:ascii="PT Astra Serif" w:eastAsia="Calibri" w:hAnsi="PT Astra Serif"/>
          <w:sz w:val="26"/>
          <w:szCs w:val="26"/>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5" w:history="1">
        <w:r w:rsidRPr="00FB310C">
          <w:rPr>
            <w:rFonts w:ascii="PT Astra Serif" w:eastAsia="Calibri" w:hAnsi="PT Astra Serif"/>
            <w:color w:val="000000"/>
            <w:sz w:val="26"/>
            <w:szCs w:val="26"/>
            <w:lang w:eastAsia="en-US"/>
          </w:rPr>
          <w:t>кодексом</w:t>
        </w:r>
      </w:hyperlink>
      <w:r w:rsidRPr="00FB310C">
        <w:rPr>
          <w:rFonts w:ascii="PT Astra Serif" w:eastAsia="Calibri" w:hAnsi="PT Astra Serif"/>
          <w:sz w:val="26"/>
          <w:szCs w:val="26"/>
          <w:lang w:eastAsia="en-US"/>
        </w:rPr>
        <w:t xml:space="preserve"> Российской Федерации.</w:t>
      </w:r>
    </w:p>
    <w:p w:rsidR="006E6B66" w:rsidRPr="00FB310C" w:rsidRDefault="006E6B66" w:rsidP="006E6B66">
      <w:pPr>
        <w:autoSpaceDE w:val="0"/>
        <w:autoSpaceDN w:val="0"/>
        <w:adjustRightInd w:val="0"/>
        <w:ind w:firstLine="720"/>
        <w:jc w:val="both"/>
        <w:rPr>
          <w:rFonts w:ascii="PT Astra Serif" w:eastAsia="Calibri" w:hAnsi="PT Astra Serif"/>
          <w:sz w:val="26"/>
          <w:szCs w:val="26"/>
          <w:lang w:eastAsia="en-US"/>
        </w:rPr>
      </w:pPr>
      <w:r w:rsidRPr="00FB310C">
        <w:rPr>
          <w:rFonts w:ascii="PT Astra Serif" w:eastAsia="Calibri" w:hAnsi="PT Astra Serif"/>
          <w:sz w:val="26"/>
          <w:szCs w:val="26"/>
          <w:lang w:eastAsia="en-US"/>
        </w:rPr>
        <w:t xml:space="preserve">3. Бюджетные полномочия поселения, органов местного самоуправления и должностных лиц местного самоуправления устанавливаются Бюджетным </w:t>
      </w:r>
      <w:hyperlink r:id="rId16" w:history="1">
        <w:r w:rsidRPr="00FB310C">
          <w:rPr>
            <w:rFonts w:ascii="PT Astra Serif" w:eastAsia="Calibri" w:hAnsi="PT Astra Serif"/>
            <w:color w:val="000000"/>
            <w:sz w:val="26"/>
            <w:szCs w:val="26"/>
            <w:lang w:eastAsia="en-US"/>
          </w:rPr>
          <w:t>кодексом</w:t>
        </w:r>
      </w:hyperlink>
      <w:r w:rsidRPr="00FB310C">
        <w:rPr>
          <w:rFonts w:ascii="PT Astra Serif" w:eastAsia="Calibri" w:hAnsi="PT Astra Serif"/>
          <w:sz w:val="26"/>
          <w:szCs w:val="26"/>
          <w:lang w:eastAsia="en-US"/>
        </w:rPr>
        <w:t xml:space="preserve"> Российской Федерации.</w:t>
      </w:r>
    </w:p>
    <w:p w:rsidR="006E6B66" w:rsidRPr="00FB310C" w:rsidRDefault="006E6B66" w:rsidP="006E6B66">
      <w:pPr>
        <w:autoSpaceDE w:val="0"/>
        <w:autoSpaceDN w:val="0"/>
        <w:adjustRightInd w:val="0"/>
        <w:ind w:firstLine="720"/>
        <w:jc w:val="both"/>
        <w:rPr>
          <w:rFonts w:ascii="PT Astra Serif" w:eastAsia="Calibri" w:hAnsi="PT Astra Serif"/>
          <w:sz w:val="26"/>
          <w:szCs w:val="26"/>
          <w:lang w:eastAsia="en-US"/>
        </w:rPr>
      </w:pPr>
      <w:r w:rsidRPr="00FB310C">
        <w:rPr>
          <w:rFonts w:ascii="PT Astra Serif" w:eastAsia="Calibri" w:hAnsi="PT Astra Serif"/>
          <w:sz w:val="26"/>
          <w:szCs w:val="26"/>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E6B66" w:rsidRPr="00FB310C" w:rsidRDefault="006E6B66" w:rsidP="006E6B66">
      <w:pPr>
        <w:ind w:firstLine="720"/>
        <w:jc w:val="both"/>
        <w:rPr>
          <w:rFonts w:ascii="PT Astra Serif" w:hAnsi="PT Astra Serif"/>
          <w:b/>
          <w:sz w:val="26"/>
          <w:szCs w:val="26"/>
        </w:rPr>
      </w:pPr>
    </w:p>
    <w:p w:rsidR="006E6B66" w:rsidRPr="006E6B66" w:rsidRDefault="006E6B66" w:rsidP="006E6B66">
      <w:pPr>
        <w:pStyle w:val="1"/>
        <w:rPr>
          <w:rFonts w:ascii="PT Astra Serif" w:hAnsi="PT Astra Serif"/>
          <w:lang w:val="ru-RU"/>
        </w:rPr>
      </w:pPr>
      <w:bookmarkStart w:id="48" w:name="_Toc204179938"/>
      <w:r w:rsidRPr="006E6B66">
        <w:rPr>
          <w:rFonts w:ascii="PT Astra Serif" w:hAnsi="PT Astra Serif"/>
          <w:lang w:val="ru-RU"/>
        </w:rPr>
        <w:t>Статья 38.</w:t>
      </w:r>
      <w:r w:rsidRPr="00FB310C">
        <w:rPr>
          <w:rFonts w:ascii="PT Astra Serif" w:hAnsi="PT Astra Serif"/>
        </w:rPr>
        <w:t> </w:t>
      </w:r>
      <w:r w:rsidRPr="006E6B66">
        <w:rPr>
          <w:rFonts w:ascii="PT Astra Serif" w:hAnsi="PT Astra Serif"/>
          <w:lang w:val="ru-RU"/>
        </w:rPr>
        <w:t>Расходы местного бюджета</w:t>
      </w:r>
      <w:bookmarkEnd w:id="48"/>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 xml:space="preserve">1. Формирование расходов местного бюджета осуществляется в соответствии с расходными обязательствами </w:t>
      </w:r>
      <w:r w:rsidRPr="00BA6CDE">
        <w:rPr>
          <w:rFonts w:ascii="PT Astra Serif" w:hAnsi="PT Astra Serif"/>
          <w:sz w:val="26"/>
          <w:szCs w:val="26"/>
        </w:rPr>
        <w:t xml:space="preserve">Баганского </w:t>
      </w:r>
      <w:r w:rsidRPr="00FB310C">
        <w:rPr>
          <w:rFonts w:ascii="PT Astra Serif" w:hAnsi="PT Astra Serif"/>
          <w:sz w:val="26"/>
          <w:szCs w:val="26"/>
        </w:rPr>
        <w:t xml:space="preserve">сельсовета </w:t>
      </w:r>
      <w:r w:rsidRPr="00BA6CDE">
        <w:rPr>
          <w:rFonts w:ascii="PT Astra Serif" w:hAnsi="PT Astra Serif"/>
          <w:sz w:val="26"/>
          <w:szCs w:val="26"/>
        </w:rPr>
        <w:t xml:space="preserve">Баганского </w:t>
      </w:r>
      <w:r w:rsidRPr="00FB310C">
        <w:rPr>
          <w:rFonts w:ascii="PT Astra Serif" w:hAnsi="PT Astra Serif"/>
          <w:sz w:val="26"/>
          <w:szCs w:val="26"/>
        </w:rPr>
        <w:t>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49" w:name="_Toc204179939"/>
      <w:r w:rsidRPr="006E6B66">
        <w:rPr>
          <w:rFonts w:ascii="PT Astra Serif" w:hAnsi="PT Astra Serif"/>
          <w:lang w:val="ru-RU"/>
        </w:rPr>
        <w:t>Статья 39.</w:t>
      </w:r>
      <w:r w:rsidRPr="00FB310C">
        <w:rPr>
          <w:rFonts w:ascii="PT Astra Serif" w:hAnsi="PT Astra Serif"/>
        </w:rPr>
        <w:t> </w:t>
      </w:r>
      <w:r w:rsidRPr="006E6B66">
        <w:rPr>
          <w:rFonts w:ascii="PT Astra Serif" w:hAnsi="PT Astra Serif"/>
          <w:lang w:val="ru-RU"/>
        </w:rPr>
        <w:t>Закупки для обеспечения муниципальных нужд</w:t>
      </w:r>
      <w:bookmarkEnd w:id="49"/>
    </w:p>
    <w:p w:rsidR="006E6B66" w:rsidRPr="00FB310C" w:rsidRDefault="006E6B66" w:rsidP="006E6B66">
      <w:pPr>
        <w:ind w:firstLine="720"/>
        <w:jc w:val="center"/>
        <w:rPr>
          <w:rFonts w:ascii="PT Astra Serif" w:hAnsi="PT Astra Serif"/>
          <w:b/>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50" w:name="_Toc204179940"/>
      <w:r w:rsidRPr="006E6B66">
        <w:rPr>
          <w:rFonts w:ascii="PT Astra Serif" w:hAnsi="PT Astra Serif"/>
          <w:lang w:val="ru-RU"/>
        </w:rPr>
        <w:t>Статья 40.</w:t>
      </w:r>
      <w:r w:rsidRPr="00FB310C">
        <w:rPr>
          <w:rFonts w:ascii="PT Astra Serif" w:hAnsi="PT Astra Serif"/>
        </w:rPr>
        <w:t> </w:t>
      </w:r>
      <w:r w:rsidRPr="006E6B66">
        <w:rPr>
          <w:rFonts w:ascii="PT Astra Serif" w:hAnsi="PT Astra Serif"/>
          <w:lang w:val="ru-RU"/>
        </w:rPr>
        <w:t>Доходы местного бюджета</w:t>
      </w:r>
      <w:bookmarkEnd w:id="50"/>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autoSpaceDE w:val="0"/>
        <w:autoSpaceDN w:val="0"/>
        <w:adjustRightInd w:val="0"/>
        <w:ind w:firstLine="720"/>
        <w:jc w:val="both"/>
        <w:rPr>
          <w:rFonts w:ascii="PT Astra Serif" w:hAnsi="PT Astra Serif"/>
          <w:sz w:val="26"/>
          <w:szCs w:val="26"/>
        </w:rPr>
      </w:pPr>
      <w:r w:rsidRPr="00FB310C">
        <w:rPr>
          <w:rFonts w:ascii="PT Astra Serif" w:hAnsi="PT Astra Serif"/>
          <w:sz w:val="26"/>
          <w:szCs w:val="26"/>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eastAsia="en-US"/>
        </w:rPr>
      </w:pPr>
      <w:bookmarkStart w:id="51" w:name="_Toc204179941"/>
      <w:r w:rsidRPr="006E6B66">
        <w:rPr>
          <w:rFonts w:ascii="PT Astra Serif" w:hAnsi="PT Astra Serif"/>
          <w:lang w:val="ru-RU"/>
        </w:rPr>
        <w:t>Статья 41.</w:t>
      </w:r>
      <w:r w:rsidRPr="00FB310C">
        <w:rPr>
          <w:rFonts w:ascii="PT Astra Serif" w:hAnsi="PT Astra Serif"/>
        </w:rPr>
        <w:t> </w:t>
      </w:r>
      <w:r w:rsidRPr="006E6B66">
        <w:rPr>
          <w:rFonts w:ascii="PT Astra Serif" w:hAnsi="PT Astra Serif"/>
          <w:lang w:val="ru-RU" w:eastAsia="en-US"/>
        </w:rPr>
        <w:t>Средства самообложения граждан</w:t>
      </w:r>
      <w:bookmarkEnd w:id="51"/>
    </w:p>
    <w:p w:rsidR="006E6B66" w:rsidRPr="00FB310C" w:rsidRDefault="006E6B66" w:rsidP="006E6B66">
      <w:pPr>
        <w:autoSpaceDE w:val="0"/>
        <w:autoSpaceDN w:val="0"/>
        <w:adjustRightInd w:val="0"/>
        <w:ind w:firstLine="720"/>
        <w:jc w:val="both"/>
        <w:outlineLvl w:val="0"/>
        <w:rPr>
          <w:rFonts w:ascii="PT Astra Serif" w:eastAsia="Calibri" w:hAnsi="PT Astra Serif"/>
          <w:b/>
          <w:bCs/>
          <w:sz w:val="26"/>
          <w:szCs w:val="26"/>
          <w:lang w:eastAsia="en-US"/>
        </w:rPr>
      </w:pPr>
    </w:p>
    <w:p w:rsidR="006E6B66" w:rsidRPr="00FB310C" w:rsidRDefault="006E6B66" w:rsidP="006E6B66">
      <w:pPr>
        <w:ind w:firstLine="720"/>
        <w:jc w:val="both"/>
        <w:rPr>
          <w:rFonts w:ascii="PT Astra Serif" w:hAnsi="PT Astra Serif"/>
          <w:sz w:val="26"/>
          <w:szCs w:val="26"/>
        </w:rPr>
      </w:pPr>
      <w:bookmarkStart w:id="52" w:name="Par0"/>
      <w:bookmarkEnd w:id="52"/>
      <w:r w:rsidRPr="00FB310C">
        <w:rPr>
          <w:rFonts w:ascii="PT Astra Serif" w:hAnsi="PT Astra Serif"/>
          <w:sz w:val="26"/>
          <w:szCs w:val="26"/>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w:t>
      </w:r>
      <w:r w:rsidRPr="00FB310C">
        <w:rPr>
          <w:rFonts w:ascii="PT Astra Serif" w:hAnsi="PT Astra Serif"/>
          <w:sz w:val="26"/>
          <w:szCs w:val="26"/>
        </w:rPr>
        <w:lastRenderedPageBreak/>
        <w:t>жителей муниципального образования (населенного пункта (части территории населенного пункта), входящего в состав поселения) и для которых размер платежей может быть уменьшен.</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ind w:firstLine="720"/>
        <w:rPr>
          <w:rFonts w:ascii="PT Astra Serif" w:hAnsi="PT Astra Serif"/>
          <w:lang w:val="ru-RU"/>
        </w:rPr>
      </w:pPr>
      <w:bookmarkStart w:id="53" w:name="_Toc203575626"/>
      <w:bookmarkStart w:id="54" w:name="_Toc204179942"/>
      <w:r w:rsidRPr="006E6B66">
        <w:rPr>
          <w:rFonts w:ascii="PT Astra Serif" w:hAnsi="PT Astra Serif"/>
          <w:lang w:val="ru-RU"/>
        </w:rPr>
        <w:t>Статья 42.</w:t>
      </w:r>
      <w:r w:rsidRPr="00FB310C">
        <w:rPr>
          <w:rFonts w:ascii="PT Astra Serif" w:hAnsi="PT Astra Serif"/>
        </w:rPr>
        <w:t> </w:t>
      </w:r>
      <w:r w:rsidRPr="006E6B66">
        <w:rPr>
          <w:rFonts w:ascii="PT Astra Serif" w:hAnsi="PT Astra Serif"/>
          <w:lang w:val="ru-RU"/>
        </w:rPr>
        <w:t>Муниципальное имущество. Владение, пользование и распоряжение муниципальным имуществом</w:t>
      </w:r>
      <w:bookmarkEnd w:id="53"/>
      <w:bookmarkEnd w:id="54"/>
    </w:p>
    <w:p w:rsidR="006E6B66" w:rsidRPr="00FB310C" w:rsidRDefault="006E6B66" w:rsidP="006E6B66">
      <w:pPr>
        <w:ind w:firstLine="720"/>
        <w:jc w:val="both"/>
        <w:rPr>
          <w:rFonts w:ascii="PT Astra Serif" w:hAnsi="PT Astra Serif" w:cs="Arial"/>
          <w:sz w:val="26"/>
          <w:szCs w:val="26"/>
        </w:rPr>
      </w:pPr>
    </w:p>
    <w:p w:rsidR="006E6B66" w:rsidRPr="00FB310C" w:rsidRDefault="006E6B66" w:rsidP="006E6B66">
      <w:pPr>
        <w:pStyle w:val="text"/>
        <w:ind w:firstLine="720"/>
        <w:rPr>
          <w:rFonts w:ascii="PT Astra Serif" w:hAnsi="PT Astra Serif"/>
          <w:sz w:val="26"/>
          <w:szCs w:val="26"/>
        </w:rPr>
      </w:pPr>
      <w:r w:rsidRPr="00FB310C">
        <w:rPr>
          <w:rFonts w:ascii="PT Astra Serif" w:hAnsi="PT Astra Serif"/>
          <w:sz w:val="26"/>
          <w:szCs w:val="26"/>
        </w:rPr>
        <w:t xml:space="preserve">1. Органы местного самоуправления от имени </w:t>
      </w:r>
      <w:r w:rsidRPr="00BA6CDE">
        <w:rPr>
          <w:rFonts w:ascii="PT Astra Serif" w:hAnsi="PT Astra Serif"/>
          <w:sz w:val="26"/>
          <w:szCs w:val="26"/>
        </w:rPr>
        <w:t xml:space="preserve">Баганского </w:t>
      </w:r>
      <w:r w:rsidRPr="00FB310C">
        <w:rPr>
          <w:rFonts w:ascii="PT Astra Serif" w:hAnsi="PT Astra Serif"/>
          <w:sz w:val="26"/>
          <w:szCs w:val="26"/>
        </w:rPr>
        <w:t xml:space="preserve">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6E6B66" w:rsidRPr="00FB310C" w:rsidRDefault="006E6B66" w:rsidP="006E6B66">
      <w:pPr>
        <w:pStyle w:val="text"/>
        <w:ind w:firstLine="720"/>
        <w:rPr>
          <w:rFonts w:ascii="PT Astra Serif" w:hAnsi="PT Astra Serif"/>
          <w:sz w:val="26"/>
          <w:szCs w:val="26"/>
        </w:rPr>
      </w:pPr>
      <w:r w:rsidRPr="00FB310C">
        <w:rPr>
          <w:rFonts w:ascii="PT Astra Serif" w:hAnsi="PT Astra Serif"/>
          <w:sz w:val="26"/>
          <w:szCs w:val="26"/>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6E6B66" w:rsidRPr="00FB310C" w:rsidRDefault="006E6B66" w:rsidP="006E6B66">
      <w:pPr>
        <w:pStyle w:val="text"/>
        <w:ind w:firstLine="720"/>
        <w:rPr>
          <w:rFonts w:ascii="PT Astra Serif" w:hAnsi="PT Astra Serif"/>
          <w:sz w:val="26"/>
          <w:szCs w:val="26"/>
        </w:rPr>
      </w:pPr>
      <w:r w:rsidRPr="00FB310C">
        <w:rPr>
          <w:rFonts w:ascii="PT Astra Serif" w:hAnsi="PT Astra Serif"/>
          <w:sz w:val="26"/>
          <w:szCs w:val="26"/>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rsidR="006E6B66" w:rsidRPr="00FB310C" w:rsidRDefault="006E6B66" w:rsidP="006E6B66">
      <w:pPr>
        <w:pStyle w:val="text"/>
        <w:ind w:firstLine="720"/>
        <w:rPr>
          <w:rFonts w:ascii="PT Astra Serif" w:hAnsi="PT Astra Serif"/>
          <w:sz w:val="26"/>
          <w:szCs w:val="26"/>
        </w:rPr>
      </w:pPr>
      <w:r w:rsidRPr="00FB310C">
        <w:rPr>
          <w:rFonts w:ascii="PT Astra Serif" w:hAnsi="PT Astra Serif"/>
          <w:sz w:val="26"/>
          <w:szCs w:val="26"/>
        </w:rPr>
        <w:t xml:space="preserve">4. Доходы от использования и приватизации муниципального имущества поступают в бюджет </w:t>
      </w:r>
      <w:r w:rsidRPr="00BA6CDE">
        <w:rPr>
          <w:rFonts w:ascii="PT Astra Serif" w:hAnsi="PT Astra Serif"/>
          <w:sz w:val="26"/>
          <w:szCs w:val="26"/>
        </w:rPr>
        <w:t xml:space="preserve">Баганского </w:t>
      </w:r>
      <w:r w:rsidRPr="00FB310C">
        <w:rPr>
          <w:rFonts w:ascii="PT Astra Serif" w:hAnsi="PT Astra Serif"/>
          <w:sz w:val="26"/>
          <w:szCs w:val="26"/>
        </w:rPr>
        <w:t xml:space="preserve">сельсовета. </w:t>
      </w:r>
    </w:p>
    <w:p w:rsidR="006E6B66" w:rsidRPr="00FB310C" w:rsidRDefault="006E6B66" w:rsidP="006E6B66">
      <w:pPr>
        <w:pStyle w:val="text"/>
        <w:ind w:firstLine="720"/>
        <w:rPr>
          <w:rFonts w:ascii="PT Astra Serif" w:hAnsi="PT Astra Serif"/>
          <w:sz w:val="26"/>
          <w:szCs w:val="26"/>
        </w:rPr>
      </w:pPr>
      <w:r w:rsidRPr="00FB310C">
        <w:rPr>
          <w:rFonts w:ascii="PT Astra Serif" w:hAnsi="PT Astra Serif"/>
          <w:sz w:val="26"/>
          <w:szCs w:val="26"/>
        </w:rPr>
        <w:t>5. </w:t>
      </w:r>
      <w:r w:rsidRPr="00BA6CDE">
        <w:rPr>
          <w:rFonts w:ascii="PT Astra Serif" w:hAnsi="PT Astra Serif"/>
          <w:sz w:val="26"/>
          <w:szCs w:val="26"/>
        </w:rPr>
        <w:t>Баганск</w:t>
      </w:r>
      <w:r>
        <w:rPr>
          <w:rFonts w:ascii="PT Astra Serif" w:hAnsi="PT Astra Serif"/>
          <w:sz w:val="26"/>
          <w:szCs w:val="26"/>
        </w:rPr>
        <w:t>ий</w:t>
      </w:r>
      <w:r w:rsidRPr="00BA6CDE">
        <w:rPr>
          <w:rFonts w:ascii="PT Astra Serif" w:hAnsi="PT Astra Serif"/>
          <w:sz w:val="26"/>
          <w:szCs w:val="26"/>
        </w:rPr>
        <w:t xml:space="preserve"> </w:t>
      </w:r>
      <w:r w:rsidRPr="00FB310C">
        <w:rPr>
          <w:rFonts w:ascii="PT Astra Serif" w:hAnsi="PT Astra Serif"/>
          <w:sz w:val="26"/>
          <w:szCs w:val="26"/>
        </w:rPr>
        <w:t xml:space="preserve">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w:t>
      </w:r>
      <w:r w:rsidRPr="00BA6CDE">
        <w:rPr>
          <w:rFonts w:ascii="PT Astra Serif" w:hAnsi="PT Astra Serif"/>
          <w:sz w:val="26"/>
          <w:szCs w:val="26"/>
        </w:rPr>
        <w:t xml:space="preserve">Баганского </w:t>
      </w:r>
      <w:r w:rsidRPr="00FB310C">
        <w:rPr>
          <w:rFonts w:ascii="PT Astra Serif" w:hAnsi="PT Astra Serif"/>
          <w:sz w:val="26"/>
          <w:szCs w:val="26"/>
        </w:rPr>
        <w:t xml:space="preserve">сельсовета. </w:t>
      </w:r>
    </w:p>
    <w:p w:rsidR="006E6B66" w:rsidRPr="00FB310C" w:rsidRDefault="006E6B66" w:rsidP="006E6B66">
      <w:pPr>
        <w:pStyle w:val="text"/>
        <w:ind w:firstLine="720"/>
        <w:rPr>
          <w:rFonts w:ascii="PT Astra Serif" w:hAnsi="PT Astra Serif"/>
          <w:sz w:val="26"/>
          <w:szCs w:val="26"/>
        </w:rPr>
      </w:pPr>
      <w:r w:rsidRPr="00FB310C">
        <w:rPr>
          <w:rFonts w:ascii="PT Astra Serif" w:hAnsi="PT Astra Serif"/>
          <w:sz w:val="26"/>
          <w:szCs w:val="26"/>
        </w:rPr>
        <w:t xml:space="preserve">6. Глава </w:t>
      </w:r>
      <w:r w:rsidRPr="00BA6CDE">
        <w:t xml:space="preserve"> </w:t>
      </w:r>
      <w:r w:rsidRPr="00BA6CDE">
        <w:rPr>
          <w:rFonts w:ascii="PT Astra Serif" w:hAnsi="PT Astra Serif"/>
          <w:sz w:val="26"/>
          <w:szCs w:val="26"/>
        </w:rPr>
        <w:t xml:space="preserve">Баганского </w:t>
      </w:r>
      <w:r w:rsidRPr="00FB310C">
        <w:rPr>
          <w:rFonts w:ascii="PT Astra Serif" w:hAnsi="PT Astra Serif"/>
          <w:sz w:val="26"/>
          <w:szCs w:val="26"/>
        </w:rPr>
        <w:t xml:space="preserve">сельсовета утверждает устав муниципального предприятия и учреждения постановлением Главы </w:t>
      </w:r>
      <w:r w:rsidRPr="00BA6CDE">
        <w:rPr>
          <w:rFonts w:ascii="PT Astra Serif" w:hAnsi="PT Astra Serif"/>
          <w:sz w:val="26"/>
          <w:szCs w:val="26"/>
        </w:rPr>
        <w:t xml:space="preserve">Баганского </w:t>
      </w:r>
      <w:r w:rsidRPr="00FB310C">
        <w:rPr>
          <w:rFonts w:ascii="PT Astra Serif" w:hAnsi="PT Astra Serif"/>
          <w:sz w:val="26"/>
          <w:szCs w:val="26"/>
        </w:rPr>
        <w:t xml:space="preserve">сельсовета. </w:t>
      </w:r>
    </w:p>
    <w:p w:rsidR="006E6B66" w:rsidRPr="00FB310C" w:rsidRDefault="006E6B66" w:rsidP="006E6B66">
      <w:pPr>
        <w:pStyle w:val="text"/>
        <w:ind w:firstLine="720"/>
        <w:rPr>
          <w:rFonts w:ascii="PT Astra Serif" w:hAnsi="PT Astra Serif"/>
          <w:sz w:val="26"/>
          <w:szCs w:val="26"/>
        </w:rPr>
      </w:pPr>
      <w:r w:rsidRPr="00FB310C">
        <w:rPr>
          <w:rFonts w:ascii="PT Astra Serif" w:hAnsi="PT Astra Serif"/>
          <w:sz w:val="26"/>
          <w:szCs w:val="26"/>
        </w:rPr>
        <w:lastRenderedPageBreak/>
        <w:t xml:space="preserve">Глава </w:t>
      </w:r>
      <w:r w:rsidRPr="00BA6CDE">
        <w:rPr>
          <w:rFonts w:ascii="PT Astra Serif" w:hAnsi="PT Astra Serif"/>
          <w:sz w:val="26"/>
          <w:szCs w:val="26"/>
        </w:rPr>
        <w:t xml:space="preserve">Баганского </w:t>
      </w:r>
      <w:r w:rsidRPr="00FB310C">
        <w:rPr>
          <w:rFonts w:ascii="PT Astra Serif" w:hAnsi="PT Astra Serif"/>
          <w:sz w:val="26"/>
          <w:szCs w:val="26"/>
        </w:rPr>
        <w:t xml:space="preserve">сельсовета назначает на должность и освобождает от должности руководителей данных предприятий и учреждений. </w:t>
      </w:r>
    </w:p>
    <w:p w:rsidR="006E6B66" w:rsidRPr="00FB310C" w:rsidRDefault="006E6B66" w:rsidP="006E6B66">
      <w:pPr>
        <w:pStyle w:val="text"/>
        <w:ind w:firstLine="720"/>
        <w:rPr>
          <w:rFonts w:ascii="PT Astra Serif" w:hAnsi="PT Astra Serif"/>
          <w:sz w:val="26"/>
          <w:szCs w:val="26"/>
        </w:rPr>
      </w:pPr>
      <w:r w:rsidRPr="00FB310C">
        <w:rPr>
          <w:rFonts w:ascii="PT Astra Serif" w:hAnsi="PT Astra Serif"/>
          <w:iCs/>
          <w:sz w:val="26"/>
          <w:szCs w:val="26"/>
        </w:rPr>
        <w:t>Администрация</w:t>
      </w:r>
      <w:r w:rsidRPr="00FB310C">
        <w:rPr>
          <w:rFonts w:ascii="PT Astra Serif" w:hAnsi="PT Astra Serif"/>
          <w:sz w:val="26"/>
          <w:szCs w:val="26"/>
        </w:rPr>
        <w:t xml:space="preserve"> </w:t>
      </w:r>
      <w:r w:rsidRPr="00BA6CDE">
        <w:rPr>
          <w:rFonts w:ascii="PT Astra Serif" w:hAnsi="PT Astra Serif"/>
          <w:sz w:val="26"/>
          <w:szCs w:val="26"/>
        </w:rPr>
        <w:t xml:space="preserve">Баганского </w:t>
      </w:r>
      <w:r w:rsidRPr="00FB310C">
        <w:rPr>
          <w:rFonts w:ascii="PT Astra Serif" w:hAnsi="PT Astra Serif"/>
          <w:sz w:val="26"/>
          <w:szCs w:val="26"/>
        </w:rPr>
        <w:t xml:space="preserve">сельсовета вправе заслушивать отчеты о деятельности руководителей муниципальных предприятий и учреждений. </w:t>
      </w:r>
    </w:p>
    <w:p w:rsidR="006E6B66" w:rsidRPr="00FB310C" w:rsidRDefault="006E6B66" w:rsidP="006E6B66">
      <w:pPr>
        <w:pStyle w:val="text"/>
        <w:ind w:firstLine="720"/>
        <w:rPr>
          <w:rFonts w:ascii="PT Astra Serif" w:hAnsi="PT Astra Serif"/>
          <w:sz w:val="26"/>
          <w:szCs w:val="26"/>
        </w:rPr>
      </w:pPr>
      <w:r w:rsidRPr="00FB310C">
        <w:rPr>
          <w:rFonts w:ascii="PT Astra Serif" w:hAnsi="PT Astra Serif"/>
          <w:sz w:val="26"/>
          <w:szCs w:val="26"/>
        </w:rPr>
        <w:t xml:space="preserve">7. Органы местного самоуправления от имени </w:t>
      </w:r>
      <w:r w:rsidRPr="00BA6CDE">
        <w:rPr>
          <w:rFonts w:ascii="PT Astra Serif" w:hAnsi="PT Astra Serif"/>
          <w:sz w:val="26"/>
          <w:szCs w:val="26"/>
        </w:rPr>
        <w:t xml:space="preserve">Баганского </w:t>
      </w:r>
      <w:r w:rsidRPr="00FB310C">
        <w:rPr>
          <w:rFonts w:ascii="PT Astra Serif" w:hAnsi="PT Astra Serif"/>
          <w:sz w:val="26"/>
          <w:szCs w:val="26"/>
        </w:rPr>
        <w:t xml:space="preserve">сельсовета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6E6B66" w:rsidRPr="00FB310C" w:rsidRDefault="006E6B66" w:rsidP="006E6B66">
      <w:pPr>
        <w:pStyle w:val="text"/>
        <w:ind w:firstLine="720"/>
        <w:rPr>
          <w:rFonts w:ascii="PT Astra Serif" w:hAnsi="PT Astra Serif"/>
          <w:sz w:val="26"/>
          <w:szCs w:val="26"/>
        </w:rPr>
      </w:pPr>
      <w:r w:rsidRPr="00FB310C">
        <w:rPr>
          <w:rFonts w:ascii="PT Astra Serif" w:hAnsi="PT Astra Serif"/>
          <w:sz w:val="26"/>
          <w:szCs w:val="26"/>
        </w:rPr>
        <w:t xml:space="preserve">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6E6B66" w:rsidRPr="00FB310C" w:rsidRDefault="006E6B66" w:rsidP="006E6B66">
      <w:pPr>
        <w:ind w:firstLine="720"/>
        <w:jc w:val="both"/>
        <w:rPr>
          <w:rFonts w:ascii="PT Astra Serif" w:hAnsi="PT Astra Serif"/>
          <w:sz w:val="26"/>
          <w:szCs w:val="26"/>
        </w:rPr>
      </w:pPr>
    </w:p>
    <w:p w:rsidR="006E6B66" w:rsidRPr="006E6B66" w:rsidRDefault="006E6B66" w:rsidP="006E6B66">
      <w:pPr>
        <w:pStyle w:val="1"/>
        <w:rPr>
          <w:rFonts w:ascii="PT Astra Serif" w:hAnsi="PT Astra Serif"/>
          <w:lang w:val="ru-RU"/>
        </w:rPr>
      </w:pPr>
      <w:bookmarkStart w:id="55" w:name="_Toc204179943"/>
      <w:r w:rsidRPr="006E6B66">
        <w:rPr>
          <w:rFonts w:ascii="PT Astra Serif" w:hAnsi="PT Astra Serif"/>
          <w:lang w:val="ru-RU"/>
        </w:rPr>
        <w:t>Статья 43.</w:t>
      </w:r>
      <w:r w:rsidRPr="00FB310C">
        <w:rPr>
          <w:rFonts w:ascii="PT Astra Serif" w:hAnsi="PT Astra Serif"/>
        </w:rPr>
        <w:t> </w:t>
      </w:r>
      <w:r w:rsidRPr="006E6B66">
        <w:rPr>
          <w:rFonts w:ascii="PT Astra Serif" w:hAnsi="PT Astra Serif"/>
          <w:lang w:val="ru-RU"/>
        </w:rPr>
        <w:t>Финансовое и иное обеспечение реализации инициативных проектов</w:t>
      </w:r>
      <w:bookmarkEnd w:id="55"/>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bookmarkStart w:id="56" w:name="sub_5611"/>
      <w:r w:rsidRPr="00FB310C">
        <w:rPr>
          <w:rFonts w:ascii="PT Astra Serif" w:hAnsi="PT Astra Serif"/>
          <w:sz w:val="26"/>
          <w:szCs w:val="26"/>
        </w:rPr>
        <w:t>1. 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поселения.</w:t>
      </w:r>
    </w:p>
    <w:p w:rsidR="006E6B66" w:rsidRPr="00FB310C" w:rsidRDefault="006E6B66" w:rsidP="006E6B66">
      <w:pPr>
        <w:ind w:firstLine="720"/>
        <w:jc w:val="both"/>
        <w:rPr>
          <w:rFonts w:ascii="PT Astra Serif" w:hAnsi="PT Astra Serif"/>
          <w:sz w:val="26"/>
          <w:szCs w:val="26"/>
        </w:rPr>
      </w:pPr>
      <w:bookmarkStart w:id="57" w:name="sub_5612"/>
      <w:bookmarkEnd w:id="56"/>
      <w:r w:rsidRPr="00FB310C">
        <w:rPr>
          <w:rFonts w:ascii="PT Astra Serif" w:hAnsi="PT Astra Serif"/>
          <w:sz w:val="26"/>
          <w:szCs w:val="26"/>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6E6B66" w:rsidRPr="00FB310C" w:rsidRDefault="006E6B66" w:rsidP="006E6B66">
      <w:pPr>
        <w:ind w:firstLine="720"/>
        <w:jc w:val="both"/>
        <w:rPr>
          <w:rFonts w:ascii="PT Astra Serif" w:hAnsi="PT Astra Serif"/>
          <w:sz w:val="26"/>
          <w:szCs w:val="26"/>
        </w:rPr>
      </w:pPr>
      <w:bookmarkStart w:id="58" w:name="sub_5613"/>
      <w:bookmarkEnd w:id="57"/>
      <w:r w:rsidRPr="00FB310C">
        <w:rPr>
          <w:rFonts w:ascii="PT Astra Serif" w:hAnsi="PT Astra Serif"/>
          <w:sz w:val="26"/>
          <w:szCs w:val="26"/>
        </w:rPr>
        <w:lastRenderedPageBreak/>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58"/>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pStyle w:val="1"/>
        <w:jc w:val="center"/>
        <w:rPr>
          <w:rFonts w:ascii="PT Astra Serif" w:hAnsi="PT Astra Serif"/>
        </w:rPr>
      </w:pPr>
      <w:bookmarkStart w:id="59" w:name="_Toc204179944"/>
      <w:r w:rsidRPr="00FB310C">
        <w:rPr>
          <w:rFonts w:ascii="PT Astra Serif" w:hAnsi="PT Astra Serif"/>
        </w:rPr>
        <w:t>ГЛАВА 5. ЗАКЛЮЧИТЕЛЬНЫЕ ПОЛОЖЕНИЯ</w:t>
      </w:r>
      <w:bookmarkEnd w:id="59"/>
    </w:p>
    <w:p w:rsidR="006E6B66" w:rsidRPr="00FB310C" w:rsidRDefault="006E6B66" w:rsidP="006E6B66">
      <w:pPr>
        <w:ind w:firstLine="720"/>
        <w:jc w:val="both"/>
        <w:rPr>
          <w:rFonts w:ascii="PT Astra Serif" w:hAnsi="PT Astra Serif"/>
          <w:b/>
          <w:sz w:val="26"/>
          <w:szCs w:val="26"/>
        </w:rPr>
      </w:pPr>
    </w:p>
    <w:p w:rsidR="006E6B66" w:rsidRPr="006E6B66" w:rsidRDefault="006E6B66" w:rsidP="006E6B66">
      <w:pPr>
        <w:pStyle w:val="1"/>
        <w:rPr>
          <w:rFonts w:ascii="PT Astra Serif" w:hAnsi="PT Astra Serif"/>
          <w:lang w:val="ru-RU"/>
        </w:rPr>
      </w:pPr>
      <w:bookmarkStart w:id="60" w:name="_Toc204179945"/>
      <w:r w:rsidRPr="006E6B66">
        <w:rPr>
          <w:rFonts w:ascii="PT Astra Serif" w:hAnsi="PT Astra Serif"/>
          <w:lang w:val="ru-RU"/>
        </w:rPr>
        <w:t>Статья 44.</w:t>
      </w:r>
      <w:r w:rsidRPr="00FB310C">
        <w:rPr>
          <w:rFonts w:ascii="PT Astra Serif" w:hAnsi="PT Astra Serif"/>
        </w:rPr>
        <w:t> </w:t>
      </w:r>
      <w:r w:rsidRPr="006E6B66">
        <w:rPr>
          <w:rFonts w:ascii="PT Astra Serif" w:hAnsi="PT Astra Serif"/>
          <w:lang w:val="ru-RU"/>
        </w:rPr>
        <w:t>Внесение изменений и дополнений в Устав</w:t>
      </w:r>
      <w:bookmarkEnd w:id="60"/>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официальным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(устава) или </w:t>
      </w:r>
      <w:r w:rsidRPr="00FB310C">
        <w:rPr>
          <w:rFonts w:ascii="PT Astra Serif" w:hAnsi="PT Astra Serif"/>
          <w:sz w:val="26"/>
          <w:szCs w:val="26"/>
        </w:rPr>
        <w:lastRenderedPageBreak/>
        <w:t>законов Новосибирской области в целях приведения данного устава в соответствие с этими нормативными правовыми актами.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Устав, муниципальный правовой акт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подлежат государственной регистрации в порядке, установленном федеральным законодательством.</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4. Изменения и дополнения, внесенные в Устав </w:t>
      </w:r>
      <w:r w:rsidRPr="00BA6CDE">
        <w:rPr>
          <w:rFonts w:ascii="PT Astra Serif" w:hAnsi="PT Astra Serif"/>
          <w:sz w:val="26"/>
          <w:szCs w:val="26"/>
        </w:rPr>
        <w:t xml:space="preserve">Баганского </w:t>
      </w:r>
      <w:r w:rsidRPr="00FB310C">
        <w:rPr>
          <w:rFonts w:ascii="PT Astra Serif" w:hAnsi="PT Astra Serif"/>
          <w:sz w:val="26"/>
          <w:szCs w:val="26"/>
        </w:rPr>
        <w:t xml:space="preserve">сельсовета и предусматривающие создание контрольно-счетного органа </w:t>
      </w:r>
      <w:r w:rsidRPr="003175AC">
        <w:rPr>
          <w:rFonts w:ascii="PT Astra Serif" w:hAnsi="PT Astra Serif"/>
          <w:sz w:val="26"/>
          <w:szCs w:val="26"/>
        </w:rPr>
        <w:t xml:space="preserve">Баганского </w:t>
      </w:r>
      <w:r w:rsidRPr="00FB310C">
        <w:rPr>
          <w:rFonts w:ascii="PT Astra Serif" w:hAnsi="PT Astra Serif"/>
          <w:sz w:val="26"/>
          <w:szCs w:val="26"/>
        </w:rPr>
        <w:t>сельсовета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5. Изменения и дополнения в Устав поселения вносятся муниципальным правовым актом, который может оформляться: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решением Совета депутатов, подписанным его председателем и Главой сельсовета либо единолично Главой сельсовета, исполняющим полномочия председателя Совета депутатов;</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2) отдельным нормативным правовым актом, принятым Совета депутатов и подписанным Главой сельсовета. В этом случае на данном правовом акте проставляются реквизиты решения Совета депутатов о его принятии. Включение в такое решение переходных положений и (или) норм о вступлении в силу изменений и дополнений, вносимых в Устав поселения, не допускается.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lastRenderedPageBreak/>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5. Приведение Устава поселения в соответствие с федеральным законом, законом Новосибирской области осуществляется в установленный этими законодательными актами срок. </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6. В случае, если федеральным законом, законом Новосибирской области указанный в части 6 настоящей статьи срок не установлен, срок приведения Устава в соответствие с федеральным законом, законом Новосибирской области определяется с учетом дня вступления в силу соответствующих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6E6B66" w:rsidRPr="00FB310C" w:rsidRDefault="006E6B66" w:rsidP="006E6B66">
      <w:pPr>
        <w:ind w:firstLine="720"/>
        <w:jc w:val="both"/>
        <w:rPr>
          <w:rFonts w:ascii="PT Astra Serif" w:hAnsi="PT Astra Serif"/>
          <w:b/>
          <w:sz w:val="26"/>
          <w:szCs w:val="26"/>
        </w:rPr>
      </w:pPr>
    </w:p>
    <w:p w:rsidR="006E6B66" w:rsidRPr="00FB310C" w:rsidRDefault="006E6B66" w:rsidP="006E6B66">
      <w:pPr>
        <w:pStyle w:val="1"/>
        <w:rPr>
          <w:rFonts w:ascii="PT Astra Serif" w:hAnsi="PT Astra Serif"/>
        </w:rPr>
      </w:pPr>
      <w:bookmarkStart w:id="61" w:name="_Toc204179946"/>
      <w:r w:rsidRPr="00FB310C">
        <w:rPr>
          <w:rFonts w:ascii="PT Astra Serif" w:hAnsi="PT Astra Serif"/>
        </w:rPr>
        <w:t>Статья 4</w:t>
      </w:r>
      <w:r>
        <w:rPr>
          <w:rFonts w:ascii="PT Astra Serif" w:hAnsi="PT Astra Serif"/>
        </w:rPr>
        <w:t>5</w:t>
      </w:r>
      <w:r w:rsidRPr="00FB310C">
        <w:rPr>
          <w:rFonts w:ascii="PT Astra Serif" w:hAnsi="PT Astra Serif"/>
        </w:rPr>
        <w:t>. Вступление Устава в силу</w:t>
      </w:r>
      <w:bookmarkEnd w:id="61"/>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6E6B66" w:rsidRPr="00FB310C" w:rsidRDefault="006E6B66" w:rsidP="006E6B66">
      <w:pPr>
        <w:ind w:firstLine="720"/>
        <w:jc w:val="both"/>
        <w:rPr>
          <w:rFonts w:ascii="PT Astra Serif" w:hAnsi="PT Astra Serif"/>
          <w:sz w:val="26"/>
          <w:szCs w:val="26"/>
        </w:rPr>
      </w:pPr>
      <w:r w:rsidRPr="00FB310C">
        <w:rPr>
          <w:rFonts w:ascii="PT Astra Serif" w:hAnsi="PT Astra Serif"/>
          <w:sz w:val="26"/>
          <w:szCs w:val="26"/>
        </w:rPr>
        <w:t xml:space="preserve">2. Устав </w:t>
      </w:r>
      <w:r w:rsidRPr="003175AC">
        <w:rPr>
          <w:rFonts w:ascii="PT Astra Serif" w:hAnsi="PT Astra Serif"/>
          <w:sz w:val="26"/>
          <w:szCs w:val="26"/>
        </w:rPr>
        <w:t xml:space="preserve">Баганского </w:t>
      </w:r>
      <w:r w:rsidRPr="00FB310C">
        <w:rPr>
          <w:rFonts w:ascii="PT Astra Serif" w:hAnsi="PT Astra Serif"/>
          <w:sz w:val="26"/>
          <w:szCs w:val="26"/>
        </w:rPr>
        <w:t xml:space="preserve">сельсовета </w:t>
      </w:r>
      <w:r w:rsidRPr="003175AC">
        <w:rPr>
          <w:rFonts w:ascii="PT Astra Serif" w:hAnsi="PT Astra Serif"/>
          <w:sz w:val="26"/>
          <w:szCs w:val="26"/>
        </w:rPr>
        <w:t xml:space="preserve">Баганского </w:t>
      </w:r>
      <w:r w:rsidRPr="00FB310C">
        <w:rPr>
          <w:rFonts w:ascii="PT Astra Serif" w:hAnsi="PT Astra Serif"/>
          <w:sz w:val="26"/>
          <w:szCs w:val="26"/>
        </w:rPr>
        <w:t xml:space="preserve">района Новосибирской области принятый </w:t>
      </w:r>
      <w:r>
        <w:rPr>
          <w:rFonts w:ascii="PT Astra Serif" w:hAnsi="PT Astra Serif"/>
          <w:sz w:val="26"/>
          <w:szCs w:val="26"/>
        </w:rPr>
        <w:t>30 сессией</w:t>
      </w:r>
      <w:r w:rsidRPr="00FB310C">
        <w:rPr>
          <w:rFonts w:ascii="PT Astra Serif" w:hAnsi="PT Astra Serif"/>
          <w:sz w:val="26"/>
          <w:szCs w:val="26"/>
        </w:rPr>
        <w:t xml:space="preserve"> </w:t>
      </w:r>
      <w:r>
        <w:rPr>
          <w:rFonts w:ascii="PT Astra Serif" w:hAnsi="PT Astra Serif"/>
          <w:sz w:val="26"/>
          <w:szCs w:val="26"/>
        </w:rPr>
        <w:t xml:space="preserve">от 02.11.2022 </w:t>
      </w:r>
      <w:r w:rsidRPr="00FB310C">
        <w:rPr>
          <w:rFonts w:ascii="PT Astra Serif" w:hAnsi="PT Astra Serif"/>
          <w:sz w:val="26"/>
          <w:szCs w:val="26"/>
        </w:rPr>
        <w:t>№</w:t>
      </w:r>
      <w:r>
        <w:rPr>
          <w:rFonts w:ascii="PT Astra Serif" w:hAnsi="PT Astra Serif"/>
          <w:sz w:val="26"/>
          <w:szCs w:val="26"/>
        </w:rPr>
        <w:t>160; решение 37 сессии от 26.04.2023 № 191; решение 42 сессии от 28.09.2023 №220; решение 44 сессии от 22.11.2023 №231; решение 48 сессии от 28.03.2024 №257; решение 51 сессии от 27.06.2024 №265; решение 58 сессии от 26.11.2024 №281; решение 71 сессии от 28.08.2025 №319</w:t>
      </w:r>
      <w:r w:rsidRPr="00FB310C">
        <w:rPr>
          <w:rFonts w:ascii="PT Astra Serif" w:hAnsi="PT Astra Serif"/>
          <w:sz w:val="26"/>
          <w:szCs w:val="26"/>
        </w:rPr>
        <w:t xml:space="preserve"> утрачивает силу с момента вступления в силу настоящего Устава.</w:t>
      </w: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p>
    <w:p w:rsidR="006E6B66" w:rsidRPr="00FB310C" w:rsidRDefault="006E6B66" w:rsidP="006E6B66">
      <w:pPr>
        <w:ind w:firstLine="720"/>
        <w:jc w:val="both"/>
        <w:rPr>
          <w:rFonts w:ascii="PT Astra Serif" w:hAnsi="PT Astra Serif"/>
          <w:sz w:val="26"/>
          <w:szCs w:val="26"/>
        </w:rPr>
      </w:pPr>
    </w:p>
    <w:tbl>
      <w:tblPr>
        <w:tblW w:w="0" w:type="auto"/>
        <w:tblLook w:val="04A0" w:firstRow="1" w:lastRow="0" w:firstColumn="1" w:lastColumn="0" w:noHBand="0" w:noVBand="1"/>
      </w:tblPr>
      <w:tblGrid>
        <w:gridCol w:w="4548"/>
        <w:gridCol w:w="4456"/>
      </w:tblGrid>
      <w:tr w:rsidR="006E6B66" w:rsidRPr="00FB310C" w:rsidTr="00E5085B">
        <w:tc>
          <w:tcPr>
            <w:tcW w:w="5147" w:type="dxa"/>
            <w:shd w:val="clear" w:color="auto" w:fill="auto"/>
          </w:tcPr>
          <w:p w:rsidR="006E6B66" w:rsidRPr="00FB310C" w:rsidRDefault="006E6B66" w:rsidP="00E5085B">
            <w:pPr>
              <w:ind w:right="966"/>
              <w:jc w:val="both"/>
              <w:rPr>
                <w:rFonts w:ascii="PT Astra Serif" w:hAnsi="PT Astra Serif"/>
                <w:sz w:val="26"/>
                <w:szCs w:val="26"/>
              </w:rPr>
            </w:pPr>
            <w:r w:rsidRPr="00FB310C">
              <w:rPr>
                <w:rFonts w:ascii="PT Astra Serif" w:hAnsi="PT Astra Serif"/>
                <w:sz w:val="26"/>
                <w:szCs w:val="26"/>
              </w:rPr>
              <w:t xml:space="preserve">Глава </w:t>
            </w:r>
            <w:r w:rsidRPr="003175AC">
              <w:rPr>
                <w:rFonts w:ascii="PT Astra Serif" w:hAnsi="PT Astra Serif"/>
                <w:sz w:val="26"/>
                <w:szCs w:val="26"/>
              </w:rPr>
              <w:t>Баганского</w:t>
            </w:r>
            <w:r w:rsidRPr="00FB310C">
              <w:rPr>
                <w:rFonts w:ascii="PT Astra Serif" w:hAnsi="PT Astra Serif"/>
                <w:sz w:val="26"/>
                <w:szCs w:val="26"/>
              </w:rPr>
              <w:t xml:space="preserve"> сельсовета Новосибирской области </w:t>
            </w:r>
          </w:p>
          <w:p w:rsidR="006E6B66" w:rsidRDefault="006E6B66" w:rsidP="00E5085B">
            <w:pPr>
              <w:jc w:val="both"/>
              <w:rPr>
                <w:rFonts w:ascii="PT Astra Serif" w:hAnsi="PT Astra Serif"/>
                <w:sz w:val="26"/>
                <w:szCs w:val="26"/>
              </w:rPr>
            </w:pPr>
            <w:r>
              <w:rPr>
                <w:rFonts w:ascii="PT Astra Serif" w:hAnsi="PT Astra Serif"/>
                <w:sz w:val="26"/>
                <w:szCs w:val="26"/>
              </w:rPr>
              <w:t xml:space="preserve">                                 Маслик К.В.</w:t>
            </w:r>
          </w:p>
          <w:p w:rsidR="006E6B66" w:rsidRPr="00FB310C" w:rsidRDefault="006E6B66" w:rsidP="00E5085B">
            <w:pPr>
              <w:jc w:val="both"/>
              <w:rPr>
                <w:rFonts w:ascii="PT Astra Serif" w:hAnsi="PT Astra Serif"/>
                <w:sz w:val="26"/>
                <w:szCs w:val="26"/>
              </w:rPr>
            </w:pPr>
            <w:r w:rsidRPr="00FB310C">
              <w:rPr>
                <w:rFonts w:ascii="PT Astra Serif" w:hAnsi="PT Astra Serif"/>
                <w:sz w:val="26"/>
                <w:szCs w:val="26"/>
              </w:rPr>
              <w:t>_________________________</w:t>
            </w:r>
          </w:p>
          <w:p w:rsidR="006E6B66" w:rsidRPr="00FB310C" w:rsidRDefault="006E6B66" w:rsidP="00E5085B">
            <w:pPr>
              <w:ind w:firstLine="720"/>
              <w:jc w:val="center"/>
              <w:rPr>
                <w:rFonts w:ascii="PT Astra Serif" w:hAnsi="PT Astra Serif"/>
                <w:sz w:val="26"/>
                <w:szCs w:val="26"/>
              </w:rPr>
            </w:pPr>
            <w:r w:rsidRPr="00FB310C">
              <w:rPr>
                <w:rFonts w:ascii="PT Astra Serif" w:hAnsi="PT Astra Serif"/>
                <w:sz w:val="26"/>
                <w:szCs w:val="26"/>
              </w:rPr>
              <w:t>(ФИО) (подпись)</w:t>
            </w:r>
          </w:p>
          <w:p w:rsidR="006E6B66" w:rsidRPr="00FB310C" w:rsidRDefault="006E6B66" w:rsidP="00E5085B">
            <w:pPr>
              <w:ind w:right="682" w:firstLine="720"/>
              <w:jc w:val="right"/>
              <w:rPr>
                <w:rFonts w:ascii="PT Astra Serif" w:hAnsi="PT Astra Serif"/>
                <w:sz w:val="26"/>
                <w:szCs w:val="26"/>
              </w:rPr>
            </w:pPr>
            <w:r w:rsidRPr="00FB310C">
              <w:rPr>
                <w:rFonts w:ascii="PT Astra Serif" w:hAnsi="PT Astra Serif"/>
                <w:sz w:val="26"/>
                <w:szCs w:val="26"/>
              </w:rPr>
              <w:t>МП</w:t>
            </w:r>
          </w:p>
        </w:tc>
        <w:tc>
          <w:tcPr>
            <w:tcW w:w="5148" w:type="dxa"/>
            <w:shd w:val="clear" w:color="auto" w:fill="auto"/>
          </w:tcPr>
          <w:p w:rsidR="006E6B66" w:rsidRPr="00FB310C" w:rsidRDefault="006E6B66" w:rsidP="00E5085B">
            <w:pPr>
              <w:jc w:val="both"/>
              <w:rPr>
                <w:rFonts w:ascii="PT Astra Serif" w:hAnsi="PT Astra Serif"/>
                <w:sz w:val="26"/>
                <w:szCs w:val="26"/>
              </w:rPr>
            </w:pPr>
            <w:r w:rsidRPr="00FB310C">
              <w:rPr>
                <w:rFonts w:ascii="PT Astra Serif" w:hAnsi="PT Astra Serif"/>
                <w:sz w:val="26"/>
                <w:szCs w:val="26"/>
              </w:rPr>
              <w:t xml:space="preserve">Председатель Совета депутатов </w:t>
            </w:r>
            <w:r w:rsidRPr="003175AC">
              <w:rPr>
                <w:rFonts w:ascii="PT Astra Serif" w:hAnsi="PT Astra Serif"/>
                <w:sz w:val="26"/>
                <w:szCs w:val="26"/>
              </w:rPr>
              <w:t>Баганского</w:t>
            </w:r>
            <w:r w:rsidRPr="00FB310C">
              <w:rPr>
                <w:rFonts w:ascii="PT Astra Serif" w:hAnsi="PT Astra Serif"/>
                <w:sz w:val="26"/>
                <w:szCs w:val="26"/>
              </w:rPr>
              <w:t xml:space="preserve"> сельсовета Новосибирской области</w:t>
            </w:r>
          </w:p>
          <w:p w:rsidR="006E6B66" w:rsidRDefault="006E6B66" w:rsidP="00E5085B">
            <w:pPr>
              <w:jc w:val="both"/>
              <w:rPr>
                <w:rFonts w:ascii="PT Astra Serif" w:hAnsi="PT Astra Serif"/>
                <w:sz w:val="26"/>
                <w:szCs w:val="26"/>
              </w:rPr>
            </w:pPr>
            <w:r>
              <w:rPr>
                <w:rFonts w:ascii="PT Astra Serif" w:hAnsi="PT Astra Serif"/>
                <w:sz w:val="26"/>
                <w:szCs w:val="26"/>
              </w:rPr>
              <w:t xml:space="preserve">                                              Абакумова И.В.</w:t>
            </w:r>
          </w:p>
          <w:p w:rsidR="006E6B66" w:rsidRPr="00FB310C" w:rsidRDefault="006E6B66" w:rsidP="00E5085B">
            <w:pPr>
              <w:jc w:val="both"/>
              <w:rPr>
                <w:rFonts w:ascii="PT Astra Serif" w:hAnsi="PT Astra Serif"/>
                <w:sz w:val="26"/>
                <w:szCs w:val="26"/>
              </w:rPr>
            </w:pPr>
            <w:r w:rsidRPr="00FB310C">
              <w:rPr>
                <w:rFonts w:ascii="PT Astra Serif" w:hAnsi="PT Astra Serif"/>
                <w:sz w:val="26"/>
                <w:szCs w:val="26"/>
              </w:rPr>
              <w:t>_______________________</w:t>
            </w:r>
          </w:p>
          <w:p w:rsidR="006E6B66" w:rsidRPr="00FB310C" w:rsidRDefault="006E6B66" w:rsidP="00E5085B">
            <w:pPr>
              <w:ind w:firstLine="720"/>
              <w:jc w:val="center"/>
              <w:rPr>
                <w:rFonts w:ascii="PT Astra Serif" w:hAnsi="PT Astra Serif"/>
                <w:sz w:val="26"/>
                <w:szCs w:val="26"/>
              </w:rPr>
            </w:pPr>
            <w:r w:rsidRPr="00FB310C">
              <w:rPr>
                <w:rFonts w:ascii="PT Astra Serif" w:hAnsi="PT Astra Serif"/>
                <w:sz w:val="26"/>
                <w:szCs w:val="26"/>
              </w:rPr>
              <w:t>(ФИО) (подпись)</w:t>
            </w:r>
          </w:p>
          <w:p w:rsidR="006E6B66" w:rsidRPr="00FB310C" w:rsidRDefault="006E6B66" w:rsidP="00E5085B">
            <w:pPr>
              <w:ind w:firstLine="720"/>
              <w:jc w:val="right"/>
              <w:rPr>
                <w:rFonts w:ascii="PT Astra Serif" w:hAnsi="PT Astra Serif"/>
                <w:sz w:val="26"/>
                <w:szCs w:val="26"/>
              </w:rPr>
            </w:pPr>
            <w:r w:rsidRPr="00FB310C">
              <w:rPr>
                <w:rFonts w:ascii="PT Astra Serif" w:hAnsi="PT Astra Serif"/>
                <w:sz w:val="26"/>
                <w:szCs w:val="26"/>
              </w:rPr>
              <w:t xml:space="preserve">МП </w:t>
            </w:r>
          </w:p>
        </w:tc>
      </w:tr>
    </w:tbl>
    <w:p w:rsidR="006E6B66" w:rsidRPr="00FB310C" w:rsidRDefault="006E6B66" w:rsidP="006E6B66">
      <w:pPr>
        <w:ind w:firstLine="720"/>
        <w:jc w:val="both"/>
        <w:rPr>
          <w:rFonts w:ascii="PT Astra Serif" w:hAnsi="PT Astra Serif"/>
          <w:sz w:val="26"/>
          <w:szCs w:val="26"/>
        </w:rPr>
      </w:pPr>
    </w:p>
    <w:p w:rsidR="006E6B66" w:rsidRDefault="006E6B66" w:rsidP="006E6B66">
      <w:pPr>
        <w:spacing w:after="0"/>
        <w:jc w:val="both"/>
        <w:rPr>
          <w:rFonts w:ascii="Times New Roman" w:hAnsi="Times New Roman"/>
          <w:sz w:val="28"/>
          <w:szCs w:val="28"/>
        </w:rPr>
      </w:pPr>
    </w:p>
    <w:p w:rsidR="006E6B66" w:rsidRDefault="006E6B66" w:rsidP="006E6B66">
      <w:pPr>
        <w:spacing w:after="0"/>
        <w:jc w:val="both"/>
        <w:rPr>
          <w:rFonts w:ascii="Times New Roman" w:hAnsi="Times New Roman"/>
          <w:sz w:val="28"/>
          <w:szCs w:val="28"/>
        </w:rPr>
      </w:pPr>
    </w:p>
    <w:p w:rsidR="006E6B66" w:rsidRPr="006E6B66" w:rsidRDefault="006E6B66" w:rsidP="006E6B66">
      <w:pPr>
        <w:spacing w:after="0"/>
        <w:jc w:val="both"/>
        <w:rPr>
          <w:rFonts w:ascii="Times New Roman" w:hAnsi="Times New Roman"/>
          <w:sz w:val="28"/>
          <w:szCs w:val="28"/>
        </w:rPr>
      </w:pPr>
    </w:p>
    <w:sectPr w:rsidR="006E6B66" w:rsidRPr="006E6B66" w:rsidSect="00881582">
      <w:headerReference w:type="default" r:id="rId17"/>
      <w:pgSz w:w="10200" w:h="14740"/>
      <w:pgMar w:top="810" w:right="561" w:bottom="548" w:left="85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CCF" w:rsidRDefault="00CF2CCF" w:rsidP="005040DD">
      <w:pPr>
        <w:spacing w:after="0" w:line="240" w:lineRule="auto"/>
      </w:pPr>
      <w:r>
        <w:separator/>
      </w:r>
    </w:p>
  </w:endnote>
  <w:endnote w:type="continuationSeparator" w:id="0">
    <w:p w:rsidR="00CF2CCF" w:rsidRDefault="00CF2CCF" w:rsidP="00504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HeliosCond">
    <w:altName w:val="HeliosCond"/>
    <w:panose1 w:val="00000000000000000000"/>
    <w:charset w:val="CC"/>
    <w:family w:val="swiss"/>
    <w:notTrueType/>
    <w:pitch w:val="default"/>
    <w:sig w:usb0="00000201" w:usb1="00000000" w:usb2="00000000" w:usb3="00000000" w:csb0="00000004"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OctavaC">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ヒラギノ角ゴ Pro W3">
    <w:altName w:val="MS Mincho"/>
    <w:charset w:val="00"/>
    <w:family w:val="roman"/>
    <w:pitch w:val="default"/>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CCF" w:rsidRDefault="00CF2CCF" w:rsidP="005040DD">
      <w:pPr>
        <w:spacing w:after="0" w:line="240" w:lineRule="auto"/>
      </w:pPr>
      <w:r>
        <w:separator/>
      </w:r>
    </w:p>
  </w:footnote>
  <w:footnote w:type="continuationSeparator" w:id="0">
    <w:p w:rsidR="00CF2CCF" w:rsidRDefault="00CF2CCF" w:rsidP="00504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4F6" w:rsidRDefault="007234F6" w:rsidP="005040DD">
    <w:pPr>
      <w:pStyle w:val="af6"/>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6E6B66">
      <w:rPr>
        <w:rStyle w:val="afc"/>
        <w:noProof/>
      </w:rPr>
      <w:t>12</w:t>
    </w:r>
    <w:r>
      <w:rPr>
        <w:rStyle w:val="afc"/>
      </w:rPr>
      <w:fldChar w:fldCharType="end"/>
    </w:r>
  </w:p>
  <w:p w:rsidR="007234F6" w:rsidRPr="00B316A8" w:rsidRDefault="007234F6" w:rsidP="005040DD">
    <w:pPr>
      <w:pStyle w:val="1"/>
      <w:rPr>
        <w:lang w:val="ru-RU"/>
      </w:rPr>
    </w:pPr>
    <w:r w:rsidRPr="00B316A8">
      <w:rPr>
        <w:lang w:val="ru-RU"/>
      </w:rPr>
      <w:t>«Бюллетень органов местного самоуправления  Баганского сельсовета Баганского района Новосибирской области»  №</w:t>
    </w:r>
    <w:r w:rsidR="00BF0D34">
      <w:rPr>
        <w:lang w:val="ru-RU"/>
      </w:rPr>
      <w:t>1</w:t>
    </w:r>
    <w:r w:rsidR="006E6B66">
      <w:rPr>
        <w:lang w:val="ru-RU"/>
      </w:rPr>
      <w:t>7</w:t>
    </w:r>
    <w:r>
      <w:rPr>
        <w:lang w:val="ru-RU"/>
      </w:rPr>
      <w:t xml:space="preserve"> </w:t>
    </w:r>
    <w:r w:rsidRPr="00B316A8">
      <w:rPr>
        <w:lang w:val="ru-RU"/>
      </w:rPr>
      <w:t xml:space="preserve">от </w:t>
    </w:r>
    <w:r w:rsidR="006E6B66">
      <w:rPr>
        <w:lang w:val="ru-RU"/>
      </w:rPr>
      <w:t>30</w:t>
    </w:r>
    <w:r>
      <w:rPr>
        <w:lang w:val="ru-RU"/>
      </w:rPr>
      <w:t>.</w:t>
    </w:r>
    <w:r w:rsidR="00B533FF">
      <w:rPr>
        <w:lang w:val="ru-RU"/>
      </w:rPr>
      <w:t>10</w:t>
    </w:r>
    <w:r w:rsidRPr="00B316A8">
      <w:rPr>
        <w:lang w:val="ru-RU"/>
      </w:rPr>
      <w:t>.202</w:t>
    </w:r>
    <w:r w:rsidR="001644ED">
      <w:rPr>
        <w:lang w:val="ru-RU"/>
      </w:rPr>
      <w:t>5</w:t>
    </w:r>
    <w:r w:rsidRPr="00B316A8">
      <w:rPr>
        <w:lang w:val="ru-RU"/>
      </w:rPr>
      <w:t>г.</w:t>
    </w:r>
  </w:p>
  <w:p w:rsidR="007234F6" w:rsidRDefault="007234F6">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26"/>
    <w:multiLevelType w:val="hybridMultilevel"/>
    <w:tmpl w:val="68EB2F6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E15870"/>
    <w:multiLevelType w:val="multilevel"/>
    <w:tmpl w:val="0242EA0E"/>
    <w:lvl w:ilvl="0">
      <w:start w:val="1"/>
      <w:numFmt w:val="decimal"/>
      <w:lvlText w:val="%1."/>
      <w:lvlJc w:val="left"/>
      <w:pPr>
        <w:ind w:left="1117" w:hanging="408"/>
      </w:pPr>
      <w:rPr>
        <w:rFonts w:hint="default"/>
      </w:rPr>
    </w:lvl>
    <w:lvl w:ilvl="1">
      <w:start w:val="1"/>
      <w:numFmt w:val="decimal"/>
      <w:isLgl/>
      <w:lvlText w:val="%1.%2."/>
      <w:lvlJc w:val="left"/>
      <w:pPr>
        <w:ind w:left="1837" w:hanging="720"/>
      </w:pPr>
      <w:rPr>
        <w:rFonts w:hint="default"/>
      </w:rPr>
    </w:lvl>
    <w:lvl w:ilvl="2">
      <w:start w:val="1"/>
      <w:numFmt w:val="decimal"/>
      <w:isLgl/>
      <w:lvlText w:val="%1.%2.%3."/>
      <w:lvlJc w:val="left"/>
      <w:pPr>
        <w:ind w:left="2245" w:hanging="720"/>
      </w:pPr>
      <w:rPr>
        <w:rFonts w:hint="default"/>
      </w:rPr>
    </w:lvl>
    <w:lvl w:ilvl="3">
      <w:start w:val="1"/>
      <w:numFmt w:val="decimal"/>
      <w:isLgl/>
      <w:lvlText w:val="%1.%2.%3.%4."/>
      <w:lvlJc w:val="left"/>
      <w:pPr>
        <w:ind w:left="3013" w:hanging="1080"/>
      </w:pPr>
      <w:rPr>
        <w:rFonts w:hint="default"/>
      </w:rPr>
    </w:lvl>
    <w:lvl w:ilvl="4">
      <w:start w:val="1"/>
      <w:numFmt w:val="decimal"/>
      <w:isLgl/>
      <w:lvlText w:val="%1.%2.%3.%4.%5."/>
      <w:lvlJc w:val="left"/>
      <w:pPr>
        <w:ind w:left="3421" w:hanging="1080"/>
      </w:pPr>
      <w:rPr>
        <w:rFonts w:hint="default"/>
      </w:rPr>
    </w:lvl>
    <w:lvl w:ilvl="5">
      <w:start w:val="1"/>
      <w:numFmt w:val="decimal"/>
      <w:isLgl/>
      <w:lvlText w:val="%1.%2.%3.%4.%5.%6."/>
      <w:lvlJc w:val="left"/>
      <w:pPr>
        <w:ind w:left="4189" w:hanging="1440"/>
      </w:pPr>
      <w:rPr>
        <w:rFonts w:hint="default"/>
      </w:rPr>
    </w:lvl>
    <w:lvl w:ilvl="6">
      <w:start w:val="1"/>
      <w:numFmt w:val="decimal"/>
      <w:isLgl/>
      <w:lvlText w:val="%1.%2.%3.%4.%5.%6.%7."/>
      <w:lvlJc w:val="left"/>
      <w:pPr>
        <w:ind w:left="4957" w:hanging="1800"/>
      </w:pPr>
      <w:rPr>
        <w:rFonts w:hint="default"/>
      </w:rPr>
    </w:lvl>
    <w:lvl w:ilvl="7">
      <w:start w:val="1"/>
      <w:numFmt w:val="decimal"/>
      <w:isLgl/>
      <w:lvlText w:val="%1.%2.%3.%4.%5.%6.%7.%8."/>
      <w:lvlJc w:val="left"/>
      <w:pPr>
        <w:ind w:left="5365" w:hanging="1800"/>
      </w:pPr>
      <w:rPr>
        <w:rFonts w:hint="default"/>
      </w:rPr>
    </w:lvl>
    <w:lvl w:ilvl="8">
      <w:start w:val="1"/>
      <w:numFmt w:val="decimal"/>
      <w:isLgl/>
      <w:lvlText w:val="%1.%2.%3.%4.%5.%6.%7.%8.%9."/>
      <w:lvlJc w:val="left"/>
      <w:pPr>
        <w:ind w:left="6133" w:hanging="2160"/>
      </w:pPr>
      <w:rPr>
        <w:rFonts w:hint="default"/>
      </w:rPr>
    </w:lvl>
  </w:abstractNum>
  <w:abstractNum w:abstractNumId="3" w15:restartNumberingAfterBreak="0">
    <w:nsid w:val="0C084899"/>
    <w:multiLevelType w:val="hybridMultilevel"/>
    <w:tmpl w:val="71D8E528"/>
    <w:lvl w:ilvl="0" w:tplc="C578357E">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5" w15:restartNumberingAfterBreak="0">
    <w:nsid w:val="0EF87629"/>
    <w:multiLevelType w:val="hybridMultilevel"/>
    <w:tmpl w:val="CB90E6C0"/>
    <w:lvl w:ilvl="0" w:tplc="E9CE35B2">
      <w:start w:val="1"/>
      <w:numFmt w:val="decimal"/>
      <w:lvlText w:val="%1)"/>
      <w:lvlJc w:val="left"/>
      <w:pPr>
        <w:ind w:left="928"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617AE1"/>
    <w:multiLevelType w:val="singleLevel"/>
    <w:tmpl w:val="987A1972"/>
    <w:lvl w:ilvl="0">
      <w:start w:val="6"/>
      <w:numFmt w:val="decimal"/>
      <w:lvlText w:val="1.%1."/>
      <w:legacy w:legacy="1" w:legacySpace="0" w:legacyIndent="485"/>
      <w:lvlJc w:val="left"/>
      <w:pPr>
        <w:ind w:left="0" w:firstLine="0"/>
      </w:pPr>
      <w:rPr>
        <w:rFonts w:ascii="Times New Roman" w:hAnsi="Times New Roman" w:cs="Times New Roman" w:hint="default"/>
      </w:rPr>
    </w:lvl>
  </w:abstractNum>
  <w:abstractNum w:abstractNumId="7" w15:restartNumberingAfterBreak="0">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15:restartNumberingAfterBreak="0">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1" w15:restartNumberingAfterBreak="0">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2" w15:restartNumberingAfterBreak="0">
    <w:nsid w:val="252C324E"/>
    <w:multiLevelType w:val="hybridMultilevel"/>
    <w:tmpl w:val="1CE01910"/>
    <w:lvl w:ilvl="0" w:tplc="D104423A">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6C0544B"/>
    <w:multiLevelType w:val="hybridMultilevel"/>
    <w:tmpl w:val="22F47672"/>
    <w:lvl w:ilvl="0" w:tplc="6F50E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6F7788A"/>
    <w:multiLevelType w:val="hybridMultilevel"/>
    <w:tmpl w:val="48DC6DC0"/>
    <w:lvl w:ilvl="0" w:tplc="202C964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26FB3798"/>
    <w:multiLevelType w:val="hybridMultilevel"/>
    <w:tmpl w:val="55C27C88"/>
    <w:lvl w:ilvl="0" w:tplc="D2521388">
      <w:start w:val="1"/>
      <w:numFmt w:val="decimal"/>
      <w:lvlText w:val="%1."/>
      <w:lvlJc w:val="left"/>
      <w:pPr>
        <w:ind w:left="360" w:hanging="360"/>
      </w:pPr>
      <w:rPr>
        <w:rFonts w:ascii="Times New Roman" w:hAnsi="Times New Roman" w:cs="Times New Roman" w:hint="default"/>
        <w:b w:val="0"/>
        <w:i w:val="0"/>
        <w:color w:val="00000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18" w15:restartNumberingAfterBreak="0">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19" w15:restartNumberingAfterBreak="0">
    <w:nsid w:val="305033DE"/>
    <w:multiLevelType w:val="hybridMultilevel"/>
    <w:tmpl w:val="164CB572"/>
    <w:lvl w:ilvl="0" w:tplc="47C249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89457C7"/>
    <w:multiLevelType w:val="multilevel"/>
    <w:tmpl w:val="AAC00D9A"/>
    <w:lvl w:ilvl="0">
      <w:start w:val="1"/>
      <w:numFmt w:val="upperRoman"/>
      <w:pStyle w:val="11"/>
      <w:lvlText w:val="%1."/>
      <w:lvlJc w:val="left"/>
      <w:pPr>
        <w:tabs>
          <w:tab w:val="num" w:pos="0"/>
        </w:tabs>
        <w:ind w:left="0" w:firstLine="0"/>
      </w:pPr>
    </w:lvl>
    <w:lvl w:ilvl="1">
      <w:start w:val="1"/>
      <w:numFmt w:val="upperLetter"/>
      <w:pStyle w:val="21"/>
      <w:lvlText w:val="%2."/>
      <w:lvlJc w:val="left"/>
      <w:pPr>
        <w:tabs>
          <w:tab w:val="num" w:pos="0"/>
        </w:tabs>
        <w:ind w:left="720" w:firstLine="0"/>
      </w:pPr>
    </w:lvl>
    <w:lvl w:ilvl="2">
      <w:start w:val="1"/>
      <w:numFmt w:val="decimal"/>
      <w:pStyle w:val="31"/>
      <w:lvlText w:val="%3."/>
      <w:lvlJc w:val="left"/>
      <w:pPr>
        <w:tabs>
          <w:tab w:val="num" w:pos="0"/>
        </w:tabs>
        <w:ind w:left="1440" w:firstLine="0"/>
      </w:pPr>
    </w:lvl>
    <w:lvl w:ilvl="3">
      <w:start w:val="1"/>
      <w:numFmt w:val="lowerLetter"/>
      <w:pStyle w:val="41"/>
      <w:lvlText w:val="%4)"/>
      <w:lvlJc w:val="left"/>
      <w:pPr>
        <w:tabs>
          <w:tab w:val="num" w:pos="0"/>
        </w:tabs>
        <w:ind w:left="2160" w:firstLine="0"/>
      </w:pPr>
    </w:lvl>
    <w:lvl w:ilvl="4">
      <w:start w:val="1"/>
      <w:numFmt w:val="decimal"/>
      <w:pStyle w:val="51"/>
      <w:lvlText w:val="(%5)"/>
      <w:lvlJc w:val="left"/>
      <w:pPr>
        <w:tabs>
          <w:tab w:val="num" w:pos="0"/>
        </w:tabs>
        <w:ind w:left="2880" w:firstLine="0"/>
      </w:pPr>
    </w:lvl>
    <w:lvl w:ilvl="5">
      <w:start w:val="1"/>
      <w:numFmt w:val="lowerLetter"/>
      <w:pStyle w:val="61"/>
      <w:lvlText w:val="(%6)"/>
      <w:lvlJc w:val="left"/>
      <w:pPr>
        <w:tabs>
          <w:tab w:val="num" w:pos="0"/>
        </w:tabs>
        <w:ind w:left="3600" w:firstLine="0"/>
      </w:pPr>
    </w:lvl>
    <w:lvl w:ilvl="6">
      <w:start w:val="1"/>
      <w:numFmt w:val="lowerRoman"/>
      <w:pStyle w:val="71"/>
      <w:lvlText w:val="(%7)"/>
      <w:lvlJc w:val="left"/>
      <w:pPr>
        <w:tabs>
          <w:tab w:val="num" w:pos="0"/>
        </w:tabs>
        <w:ind w:left="4320" w:firstLine="0"/>
      </w:pPr>
    </w:lvl>
    <w:lvl w:ilvl="7">
      <w:start w:val="1"/>
      <w:numFmt w:val="lowerLetter"/>
      <w:pStyle w:val="81"/>
      <w:lvlText w:val="(%8)"/>
      <w:lvlJc w:val="left"/>
      <w:pPr>
        <w:tabs>
          <w:tab w:val="num" w:pos="0"/>
        </w:tabs>
        <w:ind w:left="5040" w:firstLine="0"/>
      </w:pPr>
    </w:lvl>
    <w:lvl w:ilvl="8">
      <w:start w:val="1"/>
      <w:numFmt w:val="lowerRoman"/>
      <w:pStyle w:val="91"/>
      <w:lvlText w:val="(%9)"/>
      <w:lvlJc w:val="left"/>
      <w:pPr>
        <w:tabs>
          <w:tab w:val="num" w:pos="0"/>
        </w:tabs>
        <w:ind w:left="5760" w:firstLine="0"/>
      </w:pPr>
    </w:lvl>
  </w:abstractNum>
  <w:abstractNum w:abstractNumId="21" w15:restartNumberingAfterBreak="0">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22" w15:restartNumberingAfterBreak="0">
    <w:nsid w:val="482E60DF"/>
    <w:multiLevelType w:val="multilevel"/>
    <w:tmpl w:val="44DC3332"/>
    <w:lvl w:ilvl="0">
      <w:start w:val="1"/>
      <w:numFmt w:val="decimal"/>
      <w:lvlText w:val="%1."/>
      <w:lvlJc w:val="left"/>
      <w:pPr>
        <w:ind w:left="375" w:hanging="37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48407BC5"/>
    <w:multiLevelType w:val="hybridMultilevel"/>
    <w:tmpl w:val="B2F02F64"/>
    <w:lvl w:ilvl="0" w:tplc="6F50E15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4" w15:restartNumberingAfterBreak="0">
    <w:nsid w:val="52D74739"/>
    <w:multiLevelType w:val="hybridMultilevel"/>
    <w:tmpl w:val="48765D56"/>
    <w:lvl w:ilvl="0" w:tplc="0478EB38">
      <w:start w:val="29"/>
      <w:numFmt w:val="decimal"/>
      <w:pStyle w:val="a"/>
      <w:lvlText w:val="%1."/>
      <w:lvlJc w:val="left"/>
      <w:pPr>
        <w:tabs>
          <w:tab w:val="num" w:pos="927"/>
        </w:tabs>
        <w:ind w:left="927" w:hanging="360"/>
      </w:pPr>
      <w:rPr>
        <w:rFonts w:cs="Times New Roman" w:hint="default"/>
        <w:i w:val="0"/>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5" w15:restartNumberingAfterBreak="0">
    <w:nsid w:val="547D05B1"/>
    <w:multiLevelType w:val="hybridMultilevel"/>
    <w:tmpl w:val="C0923366"/>
    <w:lvl w:ilvl="0" w:tplc="EB58225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48E1621"/>
    <w:multiLevelType w:val="hybridMultilevel"/>
    <w:tmpl w:val="9694287E"/>
    <w:lvl w:ilvl="0" w:tplc="EEBAE3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614742C"/>
    <w:multiLevelType w:val="hybridMultilevel"/>
    <w:tmpl w:val="3BA6AA40"/>
    <w:lvl w:ilvl="0" w:tplc="0419000F">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8" w15:restartNumberingAfterBreak="0">
    <w:nsid w:val="57051B67"/>
    <w:multiLevelType w:val="hybridMultilevel"/>
    <w:tmpl w:val="9CB44EAC"/>
    <w:lvl w:ilvl="0" w:tplc="9B6E63D0">
      <w:start w:val="1"/>
      <w:numFmt w:val="decimal"/>
      <w:lvlText w:val="%1."/>
      <w:lvlJc w:val="left"/>
      <w:pPr>
        <w:ind w:left="1110" w:hanging="360"/>
      </w:pPr>
      <w:rPr>
        <w:i w:val="0"/>
        <w:sz w:val="28"/>
      </w:rPr>
    </w:lvl>
    <w:lvl w:ilvl="1" w:tplc="04190019">
      <w:start w:val="1"/>
      <w:numFmt w:val="lowerLetter"/>
      <w:lvlText w:val="%2."/>
      <w:lvlJc w:val="left"/>
      <w:pPr>
        <w:ind w:left="1830" w:hanging="360"/>
      </w:pPr>
    </w:lvl>
    <w:lvl w:ilvl="2" w:tplc="0419001B">
      <w:start w:val="1"/>
      <w:numFmt w:val="lowerRoman"/>
      <w:lvlText w:val="%3."/>
      <w:lvlJc w:val="right"/>
      <w:pPr>
        <w:ind w:left="2550" w:hanging="180"/>
      </w:pPr>
    </w:lvl>
    <w:lvl w:ilvl="3" w:tplc="0419000F">
      <w:start w:val="1"/>
      <w:numFmt w:val="decimal"/>
      <w:lvlText w:val="%4."/>
      <w:lvlJc w:val="left"/>
      <w:pPr>
        <w:ind w:left="3270" w:hanging="360"/>
      </w:pPr>
    </w:lvl>
    <w:lvl w:ilvl="4" w:tplc="04190019">
      <w:start w:val="1"/>
      <w:numFmt w:val="lowerLetter"/>
      <w:lvlText w:val="%5."/>
      <w:lvlJc w:val="left"/>
      <w:pPr>
        <w:ind w:left="3990" w:hanging="360"/>
      </w:pPr>
    </w:lvl>
    <w:lvl w:ilvl="5" w:tplc="0419001B">
      <w:start w:val="1"/>
      <w:numFmt w:val="lowerRoman"/>
      <w:lvlText w:val="%6."/>
      <w:lvlJc w:val="right"/>
      <w:pPr>
        <w:ind w:left="4710" w:hanging="180"/>
      </w:pPr>
    </w:lvl>
    <w:lvl w:ilvl="6" w:tplc="0419000F">
      <w:start w:val="1"/>
      <w:numFmt w:val="decimal"/>
      <w:lvlText w:val="%7."/>
      <w:lvlJc w:val="left"/>
      <w:pPr>
        <w:ind w:left="5430" w:hanging="360"/>
      </w:pPr>
    </w:lvl>
    <w:lvl w:ilvl="7" w:tplc="04190019">
      <w:start w:val="1"/>
      <w:numFmt w:val="lowerLetter"/>
      <w:lvlText w:val="%8."/>
      <w:lvlJc w:val="left"/>
      <w:pPr>
        <w:ind w:left="6150" w:hanging="360"/>
      </w:pPr>
    </w:lvl>
    <w:lvl w:ilvl="8" w:tplc="0419001B">
      <w:start w:val="1"/>
      <w:numFmt w:val="lowerRoman"/>
      <w:lvlText w:val="%9."/>
      <w:lvlJc w:val="right"/>
      <w:pPr>
        <w:ind w:left="6870" w:hanging="180"/>
      </w:pPr>
    </w:lvl>
  </w:abstractNum>
  <w:abstractNum w:abstractNumId="29" w15:restartNumberingAfterBreak="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5DF837E2"/>
    <w:multiLevelType w:val="hybridMultilevel"/>
    <w:tmpl w:val="261A0D0C"/>
    <w:lvl w:ilvl="0" w:tplc="6F50E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E98260B"/>
    <w:multiLevelType w:val="multilevel"/>
    <w:tmpl w:val="B26EB432"/>
    <w:lvl w:ilvl="0">
      <w:start w:val="1"/>
      <w:numFmt w:val="decimal"/>
      <w:lvlText w:val="%1."/>
      <w:lvlJc w:val="left"/>
      <w:pPr>
        <w:ind w:left="705" w:hanging="705"/>
      </w:pPr>
      <w:rPr>
        <w:rFonts w:hint="default"/>
      </w:rPr>
    </w:lvl>
    <w:lvl w:ilvl="1">
      <w:start w:val="1"/>
      <w:numFmt w:val="decimal"/>
      <w:lvlText w:val="%1.%2."/>
      <w:lvlJc w:val="left"/>
      <w:pPr>
        <w:ind w:left="1145"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0D46647"/>
    <w:multiLevelType w:val="multilevel"/>
    <w:tmpl w:val="1ABE660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66272141"/>
    <w:multiLevelType w:val="multilevel"/>
    <w:tmpl w:val="B9F441B8"/>
    <w:lvl w:ilvl="0">
      <w:start w:val="1"/>
      <w:numFmt w:val="decimal"/>
      <w:lvlText w:val="%1."/>
      <w:lvlJc w:val="left"/>
      <w:pPr>
        <w:ind w:left="900" w:hanging="360"/>
      </w:pPr>
    </w:lvl>
    <w:lvl w:ilvl="1">
      <w:start w:val="1"/>
      <w:numFmt w:val="decimal"/>
      <w:isLgl/>
      <w:lvlText w:val="%1.%2"/>
      <w:lvlJc w:val="left"/>
      <w:pPr>
        <w:ind w:left="915" w:hanging="375"/>
      </w:p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1980" w:hanging="144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34" w15:restartNumberingAfterBreak="0">
    <w:nsid w:val="67340A57"/>
    <w:multiLevelType w:val="hybridMultilevel"/>
    <w:tmpl w:val="88C42E38"/>
    <w:lvl w:ilvl="0" w:tplc="B694B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EF74118"/>
    <w:multiLevelType w:val="hybridMultilevel"/>
    <w:tmpl w:val="E8C8E380"/>
    <w:lvl w:ilvl="0" w:tplc="754668E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6" w15:restartNumberingAfterBreak="0">
    <w:nsid w:val="73E30A20"/>
    <w:multiLevelType w:val="hybridMultilevel"/>
    <w:tmpl w:val="3FF27172"/>
    <w:lvl w:ilvl="0" w:tplc="0419000F">
      <w:start w:val="1"/>
      <w:numFmt w:val="decimal"/>
      <w:lvlText w:val="%1."/>
      <w:lvlJc w:val="left"/>
      <w:pPr>
        <w:ind w:left="1815" w:hanging="360"/>
      </w:p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37" w15:restartNumberingAfterBreak="0">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78830796"/>
    <w:multiLevelType w:val="hybridMultilevel"/>
    <w:tmpl w:val="ADBCA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E054E24"/>
    <w:multiLevelType w:val="singleLevel"/>
    <w:tmpl w:val="0A4C5594"/>
    <w:lvl w:ilvl="0">
      <w:start w:val="1"/>
      <w:numFmt w:val="bullet"/>
      <w:pStyle w:val="a0"/>
      <w:lvlText w:val=""/>
      <w:lvlJc w:val="left"/>
      <w:pPr>
        <w:tabs>
          <w:tab w:val="num" w:pos="360"/>
        </w:tabs>
        <w:ind w:left="360" w:hanging="360"/>
      </w:pPr>
      <w:rPr>
        <w:rFonts w:ascii="Symbol" w:hAnsi="Symbol" w:hint="default"/>
      </w:rPr>
    </w:lvl>
  </w:abstractNum>
  <w:num w:numId="1">
    <w:abstractNumId w:val="24"/>
  </w:num>
  <w:num w:numId="2">
    <w:abstractNumId w:val="40"/>
  </w:num>
  <w:num w:numId="3">
    <w:abstractNumId w:val="2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1"/>
  </w:num>
  <w:num w:numId="8">
    <w:abstractNumId w:val="5"/>
  </w:num>
  <w:num w:numId="9">
    <w:abstractNumId w:val="19"/>
  </w:num>
  <w:num w:numId="10">
    <w:abstractNumId w:val="32"/>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lvlOverride w:ilvl="2"/>
    <w:lvlOverride w:ilvl="3"/>
    <w:lvlOverride w:ilvl="4"/>
    <w:lvlOverride w:ilvl="5"/>
    <w:lvlOverride w:ilvl="6"/>
    <w:lvlOverride w:ilvl="7"/>
    <w:lvlOverride w:ilvl="8"/>
  </w:num>
  <w:num w:numId="14">
    <w:abstractNumId w:val="26"/>
  </w:num>
  <w:num w:numId="15">
    <w:abstractNumId w:val="3"/>
  </w:num>
  <w:num w:numId="16">
    <w:abstractNumId w:val="13"/>
  </w:num>
  <w:num w:numId="17">
    <w:abstractNumId w:val="30"/>
  </w:num>
  <w:num w:numId="18">
    <w:abstractNumId w:val="23"/>
  </w:num>
  <w:num w:numId="19">
    <w:abstractNumId w:val="12"/>
  </w:num>
  <w:num w:numId="20">
    <w:abstractNumId w:val="34"/>
  </w:num>
  <w:num w:numId="21">
    <w:abstractNumId w:val="27"/>
  </w:num>
  <w:num w:numId="22">
    <w:abstractNumId w:val="36"/>
  </w:num>
  <w:num w:numId="23">
    <w:abstractNumId w:val="0"/>
  </w:num>
  <w:num w:numId="24">
    <w:abstractNumId w:val="35"/>
  </w:num>
  <w:num w:numId="25">
    <w:abstractNumId w:val="6"/>
    <w:lvlOverride w:ilvl="0">
      <w:startOverride w:val="6"/>
    </w:lvlOverride>
  </w:num>
  <w:num w:numId="26">
    <w:abstractNumId w:val="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7"/>
  </w:num>
  <w:num w:numId="33">
    <w:abstractNumId w:val="4"/>
  </w:num>
  <w:num w:numId="34">
    <w:abstractNumId w:val="9"/>
  </w:num>
  <w:num w:numId="35">
    <w:abstractNumId w:val="10"/>
  </w:num>
  <w:num w:numId="36">
    <w:abstractNumId w:val="21"/>
  </w:num>
  <w:num w:numId="37">
    <w:abstractNumId w:val="29"/>
  </w:num>
  <w:num w:numId="38">
    <w:abstractNumId w:val="18"/>
  </w:num>
  <w:num w:numId="39">
    <w:abstractNumId w:val="37"/>
  </w:num>
  <w:num w:numId="40">
    <w:abstractNumId w:val="7"/>
  </w:num>
  <w:num w:numId="41">
    <w:abstractNumId w:val="39"/>
  </w:num>
  <w:num w:numId="42">
    <w:abstractNumId w:val="8"/>
  </w:num>
  <w:num w:numId="4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040DD"/>
    <w:rsid w:val="00023EAE"/>
    <w:rsid w:val="00026E28"/>
    <w:rsid w:val="00034092"/>
    <w:rsid w:val="0005002A"/>
    <w:rsid w:val="00057A28"/>
    <w:rsid w:val="00094781"/>
    <w:rsid w:val="000A0B84"/>
    <w:rsid w:val="000C146F"/>
    <w:rsid w:val="00106876"/>
    <w:rsid w:val="001224A7"/>
    <w:rsid w:val="00124060"/>
    <w:rsid w:val="00150360"/>
    <w:rsid w:val="00151832"/>
    <w:rsid w:val="001530ED"/>
    <w:rsid w:val="001644ED"/>
    <w:rsid w:val="001A0625"/>
    <w:rsid w:val="001A3B0D"/>
    <w:rsid w:val="001F059F"/>
    <w:rsid w:val="002077A6"/>
    <w:rsid w:val="00222888"/>
    <w:rsid w:val="00226DF6"/>
    <w:rsid w:val="00244F8C"/>
    <w:rsid w:val="00245C0A"/>
    <w:rsid w:val="0025632D"/>
    <w:rsid w:val="00265B91"/>
    <w:rsid w:val="002705ED"/>
    <w:rsid w:val="00271A6F"/>
    <w:rsid w:val="00283632"/>
    <w:rsid w:val="002904A8"/>
    <w:rsid w:val="002B3925"/>
    <w:rsid w:val="002E1E86"/>
    <w:rsid w:val="003042DF"/>
    <w:rsid w:val="00306148"/>
    <w:rsid w:val="00324D2D"/>
    <w:rsid w:val="0033480C"/>
    <w:rsid w:val="00334C88"/>
    <w:rsid w:val="00391449"/>
    <w:rsid w:val="003A1DE5"/>
    <w:rsid w:val="003B5149"/>
    <w:rsid w:val="003D3487"/>
    <w:rsid w:val="003F6BE2"/>
    <w:rsid w:val="003F7D28"/>
    <w:rsid w:val="00442159"/>
    <w:rsid w:val="004667E8"/>
    <w:rsid w:val="00473529"/>
    <w:rsid w:val="00483D08"/>
    <w:rsid w:val="004878FF"/>
    <w:rsid w:val="004945AC"/>
    <w:rsid w:val="00494E04"/>
    <w:rsid w:val="00497259"/>
    <w:rsid w:val="004E0C8E"/>
    <w:rsid w:val="004E6288"/>
    <w:rsid w:val="005040DD"/>
    <w:rsid w:val="00504AFD"/>
    <w:rsid w:val="00525643"/>
    <w:rsid w:val="00542CE2"/>
    <w:rsid w:val="00555C75"/>
    <w:rsid w:val="005657C7"/>
    <w:rsid w:val="005677BA"/>
    <w:rsid w:val="00570B41"/>
    <w:rsid w:val="00581730"/>
    <w:rsid w:val="00586DB9"/>
    <w:rsid w:val="005930FC"/>
    <w:rsid w:val="00593F6C"/>
    <w:rsid w:val="005D769E"/>
    <w:rsid w:val="006704FD"/>
    <w:rsid w:val="006745AD"/>
    <w:rsid w:val="00683555"/>
    <w:rsid w:val="00691CC5"/>
    <w:rsid w:val="006A5F47"/>
    <w:rsid w:val="006C7490"/>
    <w:rsid w:val="006D74E0"/>
    <w:rsid w:val="006E1660"/>
    <w:rsid w:val="006E6B66"/>
    <w:rsid w:val="007021D1"/>
    <w:rsid w:val="0070712D"/>
    <w:rsid w:val="007234F6"/>
    <w:rsid w:val="0072531A"/>
    <w:rsid w:val="0073480E"/>
    <w:rsid w:val="00744723"/>
    <w:rsid w:val="007457D2"/>
    <w:rsid w:val="00790CA4"/>
    <w:rsid w:val="007A33BE"/>
    <w:rsid w:val="007B4514"/>
    <w:rsid w:val="007C3D4B"/>
    <w:rsid w:val="007C7A29"/>
    <w:rsid w:val="00832628"/>
    <w:rsid w:val="008436D0"/>
    <w:rsid w:val="00861C98"/>
    <w:rsid w:val="00871A5C"/>
    <w:rsid w:val="00872BC2"/>
    <w:rsid w:val="00875BFA"/>
    <w:rsid w:val="00881582"/>
    <w:rsid w:val="00885DFD"/>
    <w:rsid w:val="008B7DD6"/>
    <w:rsid w:val="008C752F"/>
    <w:rsid w:val="008E2D93"/>
    <w:rsid w:val="008E33DC"/>
    <w:rsid w:val="008F3FBA"/>
    <w:rsid w:val="00906299"/>
    <w:rsid w:val="009339C4"/>
    <w:rsid w:val="00936BF5"/>
    <w:rsid w:val="00936DFF"/>
    <w:rsid w:val="0096438A"/>
    <w:rsid w:val="00991534"/>
    <w:rsid w:val="00993B23"/>
    <w:rsid w:val="009B0758"/>
    <w:rsid w:val="009E4638"/>
    <w:rsid w:val="009F22F1"/>
    <w:rsid w:val="00A0075A"/>
    <w:rsid w:val="00A02593"/>
    <w:rsid w:val="00A3433E"/>
    <w:rsid w:val="00A36A7C"/>
    <w:rsid w:val="00A454C1"/>
    <w:rsid w:val="00A51A8C"/>
    <w:rsid w:val="00A54B78"/>
    <w:rsid w:val="00A56EE4"/>
    <w:rsid w:val="00A752D7"/>
    <w:rsid w:val="00A7565D"/>
    <w:rsid w:val="00A77CAA"/>
    <w:rsid w:val="00AA1320"/>
    <w:rsid w:val="00AA73C4"/>
    <w:rsid w:val="00AB39DE"/>
    <w:rsid w:val="00AD42B5"/>
    <w:rsid w:val="00AF0951"/>
    <w:rsid w:val="00B533FF"/>
    <w:rsid w:val="00B614B9"/>
    <w:rsid w:val="00B61C4C"/>
    <w:rsid w:val="00B66848"/>
    <w:rsid w:val="00B94B73"/>
    <w:rsid w:val="00BB762A"/>
    <w:rsid w:val="00BD3632"/>
    <w:rsid w:val="00BD6C3B"/>
    <w:rsid w:val="00BF0D34"/>
    <w:rsid w:val="00C1225D"/>
    <w:rsid w:val="00C13CEC"/>
    <w:rsid w:val="00C16D8B"/>
    <w:rsid w:val="00C27E86"/>
    <w:rsid w:val="00C51995"/>
    <w:rsid w:val="00C64BD6"/>
    <w:rsid w:val="00C74440"/>
    <w:rsid w:val="00CA050D"/>
    <w:rsid w:val="00CC4377"/>
    <w:rsid w:val="00CE0C83"/>
    <w:rsid w:val="00CE7409"/>
    <w:rsid w:val="00CF2CCF"/>
    <w:rsid w:val="00CF5066"/>
    <w:rsid w:val="00CF710C"/>
    <w:rsid w:val="00D01259"/>
    <w:rsid w:val="00D01743"/>
    <w:rsid w:val="00D1779F"/>
    <w:rsid w:val="00D22BC6"/>
    <w:rsid w:val="00D3449D"/>
    <w:rsid w:val="00D427EF"/>
    <w:rsid w:val="00D56DB3"/>
    <w:rsid w:val="00D70791"/>
    <w:rsid w:val="00D77FAD"/>
    <w:rsid w:val="00D8559F"/>
    <w:rsid w:val="00DB6D10"/>
    <w:rsid w:val="00DC53A3"/>
    <w:rsid w:val="00DD39FD"/>
    <w:rsid w:val="00DE5EB6"/>
    <w:rsid w:val="00DF6D8B"/>
    <w:rsid w:val="00E0114E"/>
    <w:rsid w:val="00E11B97"/>
    <w:rsid w:val="00E16E47"/>
    <w:rsid w:val="00E231F4"/>
    <w:rsid w:val="00E33076"/>
    <w:rsid w:val="00E36E0D"/>
    <w:rsid w:val="00E4095D"/>
    <w:rsid w:val="00E47838"/>
    <w:rsid w:val="00E56A41"/>
    <w:rsid w:val="00E61FC8"/>
    <w:rsid w:val="00E63A67"/>
    <w:rsid w:val="00E83B91"/>
    <w:rsid w:val="00E8664D"/>
    <w:rsid w:val="00E87BB3"/>
    <w:rsid w:val="00EB58C1"/>
    <w:rsid w:val="00EF3078"/>
    <w:rsid w:val="00F0437B"/>
    <w:rsid w:val="00F05A6F"/>
    <w:rsid w:val="00F07C84"/>
    <w:rsid w:val="00F24E25"/>
    <w:rsid w:val="00F35487"/>
    <w:rsid w:val="00F428DB"/>
    <w:rsid w:val="00F45229"/>
    <w:rsid w:val="00F4772C"/>
    <w:rsid w:val="00F541A9"/>
    <w:rsid w:val="00F65E82"/>
    <w:rsid w:val="00F67C38"/>
    <w:rsid w:val="00F75A6C"/>
    <w:rsid w:val="00F763BB"/>
    <w:rsid w:val="00F87CCF"/>
    <w:rsid w:val="00FA74D9"/>
    <w:rsid w:val="00FB0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AE73"/>
  <w15:docId w15:val="{67ACFC5F-DBC1-4EDD-87F2-6C6F70B0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945AC"/>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1"/>
    <w:link w:val="110"/>
    <w:qFormat/>
    <w:rsid w:val="005040DD"/>
    <w:pPr>
      <w:spacing w:before="100" w:beforeAutospacing="1" w:after="100" w:afterAutospacing="1" w:line="240" w:lineRule="auto"/>
      <w:outlineLvl w:val="0"/>
    </w:pPr>
    <w:rPr>
      <w:rFonts w:ascii="Tahoma" w:eastAsia="Calibri" w:hAnsi="Tahoma" w:cs="Times New Roman"/>
      <w:sz w:val="20"/>
      <w:szCs w:val="20"/>
      <w:lang w:val="en-US"/>
    </w:rPr>
  </w:style>
  <w:style w:type="paragraph" w:styleId="2">
    <w:name w:val="heading 2"/>
    <w:basedOn w:val="a1"/>
    <w:next w:val="a1"/>
    <w:link w:val="20"/>
    <w:unhideWhenUsed/>
    <w:qFormat/>
    <w:rsid w:val="0050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5040DD"/>
    <w:pPr>
      <w:keepNext/>
      <w:spacing w:after="0" w:line="240" w:lineRule="auto"/>
      <w:jc w:val="center"/>
      <w:outlineLvl w:val="2"/>
    </w:pPr>
    <w:rPr>
      <w:rFonts w:ascii="Times New Roman" w:eastAsia="Times New Roman" w:hAnsi="Times New Roman" w:cs="Times New Roman"/>
      <w:bCs/>
      <w:sz w:val="28"/>
      <w:szCs w:val="24"/>
    </w:rPr>
  </w:style>
  <w:style w:type="paragraph" w:styleId="4">
    <w:name w:val="heading 4"/>
    <w:basedOn w:val="a1"/>
    <w:next w:val="a1"/>
    <w:link w:val="40"/>
    <w:unhideWhenUsed/>
    <w:qFormat/>
    <w:rsid w:val="005040DD"/>
    <w:pPr>
      <w:keepNext/>
      <w:spacing w:after="0" w:line="240" w:lineRule="auto"/>
      <w:jc w:val="center"/>
      <w:outlineLvl w:val="3"/>
    </w:pPr>
    <w:rPr>
      <w:rFonts w:ascii="Times New Roman" w:eastAsia="Times New Roman" w:hAnsi="Times New Roman" w:cs="Times New Roman"/>
      <w:bCs/>
      <w:sz w:val="28"/>
      <w:szCs w:val="24"/>
      <w:u w:val="single"/>
    </w:rPr>
  </w:style>
  <w:style w:type="paragraph" w:styleId="5">
    <w:name w:val="heading 5"/>
    <w:basedOn w:val="a1"/>
    <w:next w:val="a1"/>
    <w:link w:val="50"/>
    <w:qFormat/>
    <w:rsid w:val="005040DD"/>
    <w:pPr>
      <w:keepNext/>
      <w:spacing w:after="0" w:line="240" w:lineRule="auto"/>
      <w:jc w:val="both"/>
      <w:outlineLvl w:val="4"/>
    </w:pPr>
    <w:rPr>
      <w:rFonts w:ascii="Times New Roman" w:eastAsia="Times New Roman" w:hAnsi="Times New Roman" w:cs="Times New Roman"/>
      <w:sz w:val="28"/>
      <w:szCs w:val="24"/>
    </w:rPr>
  </w:style>
  <w:style w:type="paragraph" w:styleId="6">
    <w:name w:val="heading 6"/>
    <w:basedOn w:val="a1"/>
    <w:next w:val="a1"/>
    <w:link w:val="60"/>
    <w:qFormat/>
    <w:rsid w:val="005040DD"/>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1"/>
    <w:next w:val="a1"/>
    <w:link w:val="70"/>
    <w:qFormat/>
    <w:rsid w:val="005040DD"/>
    <w:pPr>
      <w:keepNext/>
      <w:spacing w:after="0" w:line="240" w:lineRule="auto"/>
      <w:jc w:val="center"/>
      <w:outlineLvl w:val="6"/>
    </w:pPr>
    <w:rPr>
      <w:rFonts w:ascii="Times New Roman" w:eastAsia="Times New Roman" w:hAnsi="Times New Roman" w:cs="Times New Roman"/>
      <w:b/>
      <w:sz w:val="26"/>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link w:val="1"/>
    <w:locked/>
    <w:rsid w:val="005040DD"/>
    <w:rPr>
      <w:rFonts w:ascii="Tahoma" w:eastAsia="Calibri" w:hAnsi="Tahoma" w:cs="Times New Roman"/>
      <w:sz w:val="20"/>
      <w:szCs w:val="20"/>
      <w:lang w:val="en-US"/>
    </w:rPr>
  </w:style>
  <w:style w:type="character" w:customStyle="1" w:styleId="20">
    <w:name w:val="Заголовок 2 Знак"/>
    <w:basedOn w:val="a2"/>
    <w:link w:val="2"/>
    <w:qFormat/>
    <w:rsid w:val="005040D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qFormat/>
    <w:rsid w:val="005040DD"/>
    <w:rPr>
      <w:rFonts w:ascii="Times New Roman" w:eastAsia="Times New Roman" w:hAnsi="Times New Roman" w:cs="Times New Roman"/>
      <w:bCs/>
      <w:sz w:val="28"/>
      <w:szCs w:val="24"/>
    </w:rPr>
  </w:style>
  <w:style w:type="character" w:customStyle="1" w:styleId="40">
    <w:name w:val="Заголовок 4 Знак"/>
    <w:basedOn w:val="a2"/>
    <w:link w:val="4"/>
    <w:qFormat/>
    <w:rsid w:val="005040DD"/>
    <w:rPr>
      <w:rFonts w:ascii="Times New Roman" w:eastAsia="Times New Roman" w:hAnsi="Times New Roman" w:cs="Times New Roman"/>
      <w:bCs/>
      <w:sz w:val="28"/>
      <w:szCs w:val="24"/>
      <w:u w:val="single"/>
    </w:rPr>
  </w:style>
  <w:style w:type="character" w:customStyle="1" w:styleId="50">
    <w:name w:val="Заголовок 5 Знак"/>
    <w:basedOn w:val="a2"/>
    <w:link w:val="5"/>
    <w:qFormat/>
    <w:rsid w:val="005040DD"/>
    <w:rPr>
      <w:rFonts w:ascii="Times New Roman" w:eastAsia="Times New Roman" w:hAnsi="Times New Roman" w:cs="Times New Roman"/>
      <w:sz w:val="28"/>
      <w:szCs w:val="24"/>
    </w:rPr>
  </w:style>
  <w:style w:type="character" w:customStyle="1" w:styleId="60">
    <w:name w:val="Заголовок 6 Знак"/>
    <w:basedOn w:val="a2"/>
    <w:link w:val="6"/>
    <w:qFormat/>
    <w:rsid w:val="005040DD"/>
    <w:rPr>
      <w:rFonts w:ascii="Times New Roman" w:eastAsia="Times New Roman" w:hAnsi="Times New Roman" w:cs="Times New Roman"/>
      <w:b/>
      <w:sz w:val="28"/>
      <w:szCs w:val="24"/>
    </w:rPr>
  </w:style>
  <w:style w:type="character" w:customStyle="1" w:styleId="70">
    <w:name w:val="Заголовок 7 Знак"/>
    <w:basedOn w:val="a2"/>
    <w:link w:val="7"/>
    <w:qFormat/>
    <w:rsid w:val="005040DD"/>
    <w:rPr>
      <w:rFonts w:ascii="Times New Roman" w:eastAsia="Times New Roman" w:hAnsi="Times New Roman" w:cs="Times New Roman"/>
      <w:b/>
      <w:sz w:val="26"/>
      <w:szCs w:val="24"/>
    </w:rPr>
  </w:style>
  <w:style w:type="character" w:styleId="a5">
    <w:name w:val="Hyperlink"/>
    <w:uiPriority w:val="99"/>
    <w:rsid w:val="005040DD"/>
    <w:rPr>
      <w:color w:val="0000FF"/>
      <w:u w:val="single"/>
    </w:rPr>
  </w:style>
  <w:style w:type="paragraph" w:customStyle="1" w:styleId="ConsPlusNormal">
    <w:name w:val="ConsPlusNormal"/>
    <w:link w:val="ConsPlusNormal0"/>
    <w:qFormat/>
    <w:rsid w:val="005040DD"/>
    <w:pPr>
      <w:widowControl w:val="0"/>
      <w:autoSpaceDE w:val="0"/>
      <w:autoSpaceDN w:val="0"/>
      <w:spacing w:after="0" w:line="240" w:lineRule="auto"/>
    </w:pPr>
    <w:rPr>
      <w:rFonts w:ascii="Calibri" w:eastAsia="Calibri" w:hAnsi="Calibri" w:cs="Calibri"/>
    </w:rPr>
  </w:style>
  <w:style w:type="character" w:customStyle="1" w:styleId="ConsPlusNormal0">
    <w:name w:val="ConsPlusNormal Знак"/>
    <w:link w:val="ConsPlusNormal"/>
    <w:locked/>
    <w:rsid w:val="005040DD"/>
    <w:rPr>
      <w:rFonts w:ascii="Calibri" w:eastAsia="Calibri" w:hAnsi="Calibri" w:cs="Calibri"/>
    </w:rPr>
  </w:style>
  <w:style w:type="paragraph" w:customStyle="1" w:styleId="ConsPlusTitle">
    <w:name w:val="ConsPlusTitle"/>
    <w:uiPriority w:val="99"/>
    <w:qFormat/>
    <w:rsid w:val="005040DD"/>
    <w:pPr>
      <w:widowControl w:val="0"/>
      <w:autoSpaceDE w:val="0"/>
      <w:autoSpaceDN w:val="0"/>
      <w:spacing w:after="0" w:line="240" w:lineRule="auto"/>
    </w:pPr>
    <w:rPr>
      <w:rFonts w:ascii="Calibri" w:eastAsia="Times New Roman" w:hAnsi="Calibri" w:cs="Calibri"/>
      <w:b/>
      <w:szCs w:val="20"/>
    </w:rPr>
  </w:style>
  <w:style w:type="character" w:customStyle="1" w:styleId="10">
    <w:name w:val="Заголовок 1 Знак"/>
    <w:basedOn w:val="a2"/>
    <w:link w:val="11"/>
    <w:qFormat/>
    <w:rsid w:val="005040D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040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No Spacing"/>
    <w:link w:val="a7"/>
    <w:uiPriority w:val="1"/>
    <w:qFormat/>
    <w:rsid w:val="005040DD"/>
    <w:pPr>
      <w:spacing w:after="0" w:line="240" w:lineRule="auto"/>
    </w:pPr>
    <w:rPr>
      <w:rFonts w:ascii="Calibri" w:eastAsia="Calibri" w:hAnsi="Calibri" w:cs="Times New Roman"/>
      <w:lang w:eastAsia="en-US"/>
    </w:rPr>
  </w:style>
  <w:style w:type="paragraph" w:styleId="a8">
    <w:name w:val="Balloon Text"/>
    <w:basedOn w:val="a1"/>
    <w:link w:val="a9"/>
    <w:unhideWhenUsed/>
    <w:qFormat/>
    <w:rsid w:val="005040DD"/>
    <w:pPr>
      <w:spacing w:after="0" w:line="240" w:lineRule="auto"/>
    </w:pPr>
    <w:rPr>
      <w:rFonts w:ascii="Tahoma" w:hAnsi="Tahoma" w:cs="Tahoma"/>
      <w:sz w:val="16"/>
      <w:szCs w:val="16"/>
    </w:rPr>
  </w:style>
  <w:style w:type="character" w:customStyle="1" w:styleId="a9">
    <w:name w:val="Текст выноски Знак"/>
    <w:basedOn w:val="a2"/>
    <w:link w:val="a8"/>
    <w:qFormat/>
    <w:rsid w:val="005040DD"/>
    <w:rPr>
      <w:rFonts w:ascii="Tahoma" w:hAnsi="Tahoma" w:cs="Tahoma"/>
      <w:sz w:val="16"/>
      <w:szCs w:val="16"/>
    </w:rPr>
  </w:style>
  <w:style w:type="paragraph" w:styleId="aa">
    <w:name w:val="Title"/>
    <w:basedOn w:val="a1"/>
    <w:link w:val="ab"/>
    <w:qFormat/>
    <w:rsid w:val="005040DD"/>
    <w:pPr>
      <w:spacing w:after="0" w:line="240" w:lineRule="auto"/>
      <w:jc w:val="center"/>
    </w:pPr>
    <w:rPr>
      <w:rFonts w:ascii="Times New Roman" w:eastAsia="Times New Roman" w:hAnsi="Times New Roman" w:cs="Times New Roman"/>
      <w:sz w:val="28"/>
      <w:szCs w:val="24"/>
    </w:rPr>
  </w:style>
  <w:style w:type="character" w:customStyle="1" w:styleId="ab">
    <w:name w:val="Заголовок Знак"/>
    <w:basedOn w:val="a2"/>
    <w:link w:val="aa"/>
    <w:rsid w:val="005040DD"/>
    <w:rPr>
      <w:rFonts w:ascii="Times New Roman" w:eastAsia="Times New Roman" w:hAnsi="Times New Roman" w:cs="Times New Roman"/>
      <w:sz w:val="28"/>
      <w:szCs w:val="24"/>
    </w:rPr>
  </w:style>
  <w:style w:type="paragraph" w:customStyle="1" w:styleId="Pa12">
    <w:name w:val="Pa12"/>
    <w:basedOn w:val="Default"/>
    <w:next w:val="Default"/>
    <w:uiPriority w:val="99"/>
    <w:rsid w:val="005040DD"/>
    <w:pPr>
      <w:spacing w:line="221" w:lineRule="atLeast"/>
    </w:pPr>
    <w:rPr>
      <w:rFonts w:ascii="HeliosCond" w:eastAsia="Calibri" w:hAnsi="HeliosCond"/>
      <w:color w:val="auto"/>
      <w:lang w:eastAsia="en-US"/>
    </w:rPr>
  </w:style>
  <w:style w:type="paragraph" w:customStyle="1" w:styleId="Pa14">
    <w:name w:val="Pa14"/>
    <w:basedOn w:val="Default"/>
    <w:next w:val="Default"/>
    <w:uiPriority w:val="99"/>
    <w:rsid w:val="005040DD"/>
    <w:pPr>
      <w:spacing w:line="181" w:lineRule="atLeast"/>
    </w:pPr>
    <w:rPr>
      <w:rFonts w:ascii="HeliosCond" w:eastAsia="Calibri" w:hAnsi="HeliosCond"/>
      <w:color w:val="auto"/>
      <w:lang w:eastAsia="en-US"/>
    </w:rPr>
  </w:style>
  <w:style w:type="character" w:customStyle="1" w:styleId="22">
    <w:name w:val="Заголовок №2_"/>
    <w:link w:val="23"/>
    <w:locked/>
    <w:rsid w:val="005040DD"/>
    <w:rPr>
      <w:rFonts w:ascii="Franklin Gothic Demi" w:eastAsia="Franklin Gothic Demi" w:hAnsi="Franklin Gothic Demi" w:cs="Franklin Gothic Demi"/>
      <w:sz w:val="23"/>
      <w:szCs w:val="23"/>
      <w:shd w:val="clear" w:color="auto" w:fill="FFFFFF"/>
    </w:rPr>
  </w:style>
  <w:style w:type="paragraph" w:customStyle="1" w:styleId="23">
    <w:name w:val="Заголовок №2"/>
    <w:basedOn w:val="a1"/>
    <w:link w:val="22"/>
    <w:rsid w:val="005040DD"/>
    <w:pPr>
      <w:widowControl w:val="0"/>
      <w:shd w:val="clear" w:color="auto" w:fill="FFFFFF"/>
      <w:spacing w:before="240" w:after="60" w:line="274" w:lineRule="exact"/>
      <w:jc w:val="center"/>
      <w:outlineLvl w:val="1"/>
    </w:pPr>
    <w:rPr>
      <w:rFonts w:ascii="Franklin Gothic Demi" w:eastAsia="Franklin Gothic Demi" w:hAnsi="Franklin Gothic Demi" w:cs="Franklin Gothic Demi"/>
      <w:sz w:val="23"/>
      <w:szCs w:val="23"/>
    </w:rPr>
  </w:style>
  <w:style w:type="character" w:customStyle="1" w:styleId="ac">
    <w:name w:val="Основной текст_"/>
    <w:basedOn w:val="a2"/>
    <w:link w:val="12"/>
    <w:rsid w:val="005040DD"/>
    <w:rPr>
      <w:rFonts w:ascii="Times New Roman" w:eastAsia="Times New Roman" w:hAnsi="Times New Roman"/>
      <w:sz w:val="28"/>
      <w:szCs w:val="28"/>
      <w:shd w:val="clear" w:color="auto" w:fill="FFFFFF"/>
    </w:rPr>
  </w:style>
  <w:style w:type="paragraph" w:customStyle="1" w:styleId="12">
    <w:name w:val="Основной текст1"/>
    <w:basedOn w:val="a1"/>
    <w:link w:val="ac"/>
    <w:rsid w:val="005040DD"/>
    <w:pPr>
      <w:widowControl w:val="0"/>
      <w:shd w:val="clear" w:color="auto" w:fill="FFFFFF"/>
      <w:spacing w:after="0" w:line="240" w:lineRule="auto"/>
      <w:ind w:firstLine="380"/>
    </w:pPr>
    <w:rPr>
      <w:rFonts w:ascii="Times New Roman" w:eastAsia="Times New Roman" w:hAnsi="Times New Roman"/>
      <w:sz w:val="28"/>
      <w:szCs w:val="28"/>
    </w:rPr>
  </w:style>
  <w:style w:type="character" w:customStyle="1" w:styleId="ad">
    <w:name w:val="Подпись к картинке_"/>
    <w:basedOn w:val="a2"/>
    <w:link w:val="ae"/>
    <w:rsid w:val="005040DD"/>
    <w:rPr>
      <w:rFonts w:ascii="Arial" w:eastAsia="Arial" w:hAnsi="Arial" w:cs="Arial"/>
      <w:sz w:val="15"/>
      <w:szCs w:val="15"/>
      <w:shd w:val="clear" w:color="auto" w:fill="FFFFFF"/>
    </w:rPr>
  </w:style>
  <w:style w:type="paragraph" w:customStyle="1" w:styleId="ae">
    <w:name w:val="Подпись к картинке"/>
    <w:basedOn w:val="a1"/>
    <w:link w:val="ad"/>
    <w:rsid w:val="005040DD"/>
    <w:pPr>
      <w:widowControl w:val="0"/>
      <w:shd w:val="clear" w:color="auto" w:fill="FFFFFF"/>
      <w:spacing w:after="0" w:line="240" w:lineRule="auto"/>
    </w:pPr>
    <w:rPr>
      <w:rFonts w:ascii="Arial" w:eastAsia="Arial" w:hAnsi="Arial" w:cs="Arial"/>
      <w:sz w:val="15"/>
      <w:szCs w:val="15"/>
    </w:rPr>
  </w:style>
  <w:style w:type="character" w:customStyle="1" w:styleId="apple-converted-space">
    <w:name w:val="apple-converted-space"/>
    <w:basedOn w:val="a2"/>
    <w:qFormat/>
    <w:rsid w:val="005040DD"/>
  </w:style>
  <w:style w:type="paragraph" w:styleId="af">
    <w:name w:val="Normal (Web)"/>
    <w:basedOn w:val="a1"/>
    <w:rsid w:val="005040DD"/>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qFormat/>
    <w:rsid w:val="005040DD"/>
    <w:rPr>
      <w:b/>
      <w:bCs/>
    </w:rPr>
  </w:style>
  <w:style w:type="paragraph" w:customStyle="1" w:styleId="u">
    <w:name w:val="u"/>
    <w:basedOn w:val="a1"/>
    <w:rsid w:val="005040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
    <w:name w:val="f"/>
    <w:basedOn w:val="a1"/>
    <w:rsid w:val="005040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Абзац списка1"/>
    <w:basedOn w:val="a1"/>
    <w:qFormat/>
    <w:rsid w:val="005040DD"/>
    <w:pPr>
      <w:ind w:left="720"/>
    </w:pPr>
    <w:rPr>
      <w:rFonts w:ascii="Calibri" w:eastAsia="Calibri" w:hAnsi="Calibri" w:cs="Times New Roman"/>
    </w:rPr>
  </w:style>
  <w:style w:type="paragraph" w:customStyle="1" w:styleId="a">
    <w:name w:val="МУ Обычный стиль"/>
    <w:basedOn w:val="a1"/>
    <w:autoRedefine/>
    <w:rsid w:val="005040DD"/>
    <w:pPr>
      <w:numPr>
        <w:numId w:val="1"/>
      </w:numPr>
      <w:tabs>
        <w:tab w:val="left" w:pos="1276"/>
      </w:tabs>
      <w:autoSpaceDE w:val="0"/>
      <w:autoSpaceDN w:val="0"/>
      <w:adjustRightInd w:val="0"/>
      <w:spacing w:after="0" w:line="360" w:lineRule="auto"/>
      <w:jc w:val="both"/>
    </w:pPr>
    <w:rPr>
      <w:rFonts w:ascii="Times New Roman" w:eastAsia="Calibri" w:hAnsi="Times New Roman" w:cs="Times New Roman"/>
      <w:sz w:val="28"/>
      <w:szCs w:val="28"/>
    </w:rPr>
  </w:style>
  <w:style w:type="character" w:styleId="af1">
    <w:name w:val="annotation reference"/>
    <w:qFormat/>
    <w:rsid w:val="005040DD"/>
    <w:rPr>
      <w:rFonts w:cs="Times New Roman"/>
      <w:sz w:val="16"/>
      <w:szCs w:val="16"/>
    </w:rPr>
  </w:style>
  <w:style w:type="paragraph" w:styleId="af2">
    <w:name w:val="annotation text"/>
    <w:basedOn w:val="a1"/>
    <w:link w:val="af3"/>
    <w:qFormat/>
    <w:rsid w:val="005040DD"/>
    <w:pPr>
      <w:spacing w:line="240" w:lineRule="auto"/>
    </w:pPr>
    <w:rPr>
      <w:rFonts w:ascii="Calibri" w:eastAsia="Times New Roman" w:hAnsi="Calibri" w:cs="Times New Roman"/>
      <w:sz w:val="20"/>
      <w:szCs w:val="20"/>
    </w:rPr>
  </w:style>
  <w:style w:type="character" w:customStyle="1" w:styleId="af3">
    <w:name w:val="Текст примечания Знак"/>
    <w:basedOn w:val="a2"/>
    <w:link w:val="af2"/>
    <w:qFormat/>
    <w:rsid w:val="005040DD"/>
    <w:rPr>
      <w:rFonts w:ascii="Calibri" w:eastAsia="Times New Roman" w:hAnsi="Calibri" w:cs="Times New Roman"/>
      <w:sz w:val="20"/>
      <w:szCs w:val="20"/>
    </w:rPr>
  </w:style>
  <w:style w:type="paragraph" w:styleId="af4">
    <w:name w:val="annotation subject"/>
    <w:basedOn w:val="af2"/>
    <w:next w:val="af2"/>
    <w:link w:val="af5"/>
    <w:qFormat/>
    <w:rsid w:val="005040DD"/>
    <w:rPr>
      <w:b/>
      <w:bCs/>
    </w:rPr>
  </w:style>
  <w:style w:type="character" w:customStyle="1" w:styleId="af5">
    <w:name w:val="Тема примечания Знак"/>
    <w:basedOn w:val="af3"/>
    <w:link w:val="af4"/>
    <w:qFormat/>
    <w:rsid w:val="005040DD"/>
    <w:rPr>
      <w:rFonts w:ascii="Calibri" w:eastAsia="Times New Roman" w:hAnsi="Calibri" w:cs="Times New Roman"/>
      <w:b/>
      <w:bCs/>
      <w:sz w:val="20"/>
      <w:szCs w:val="20"/>
    </w:rPr>
  </w:style>
  <w:style w:type="character" w:customStyle="1" w:styleId="blk">
    <w:name w:val="blk"/>
    <w:qFormat/>
    <w:rsid w:val="005040DD"/>
    <w:rPr>
      <w:rFonts w:cs="Times New Roman"/>
    </w:rPr>
  </w:style>
  <w:style w:type="paragraph" w:styleId="af6">
    <w:name w:val="header"/>
    <w:aliases w:val=" Знак"/>
    <w:basedOn w:val="a1"/>
    <w:link w:val="af7"/>
    <w:rsid w:val="005040DD"/>
    <w:pPr>
      <w:tabs>
        <w:tab w:val="center" w:pos="4677"/>
        <w:tab w:val="right" w:pos="9355"/>
      </w:tabs>
      <w:spacing w:after="0" w:line="240" w:lineRule="auto"/>
    </w:pPr>
    <w:rPr>
      <w:rFonts w:ascii="Calibri" w:eastAsia="Times New Roman" w:hAnsi="Calibri" w:cs="Times New Roman"/>
      <w:sz w:val="20"/>
      <w:szCs w:val="20"/>
    </w:rPr>
  </w:style>
  <w:style w:type="character" w:customStyle="1" w:styleId="af7">
    <w:name w:val="Верхний колонтитул Знак"/>
    <w:aliases w:val=" Знак Знак"/>
    <w:basedOn w:val="a2"/>
    <w:link w:val="af6"/>
    <w:qFormat/>
    <w:rsid w:val="005040DD"/>
    <w:rPr>
      <w:rFonts w:ascii="Calibri" w:eastAsia="Times New Roman" w:hAnsi="Calibri" w:cs="Times New Roman"/>
      <w:sz w:val="20"/>
      <w:szCs w:val="20"/>
    </w:rPr>
  </w:style>
  <w:style w:type="paragraph" w:styleId="af8">
    <w:name w:val="footer"/>
    <w:basedOn w:val="a1"/>
    <w:link w:val="af9"/>
    <w:rsid w:val="005040DD"/>
    <w:pPr>
      <w:tabs>
        <w:tab w:val="center" w:pos="4677"/>
        <w:tab w:val="right" w:pos="9355"/>
      </w:tabs>
      <w:spacing w:after="0" w:line="240" w:lineRule="auto"/>
    </w:pPr>
    <w:rPr>
      <w:rFonts w:ascii="Calibri" w:eastAsia="Times New Roman" w:hAnsi="Calibri" w:cs="Times New Roman"/>
      <w:sz w:val="20"/>
      <w:szCs w:val="20"/>
    </w:rPr>
  </w:style>
  <w:style w:type="character" w:customStyle="1" w:styleId="af9">
    <w:name w:val="Нижний колонтитул Знак"/>
    <w:basedOn w:val="a2"/>
    <w:link w:val="af8"/>
    <w:qFormat/>
    <w:rsid w:val="005040DD"/>
    <w:rPr>
      <w:rFonts w:ascii="Calibri" w:eastAsia="Times New Roman" w:hAnsi="Calibri" w:cs="Times New Roman"/>
      <w:sz w:val="20"/>
      <w:szCs w:val="20"/>
    </w:rPr>
  </w:style>
  <w:style w:type="paragraph" w:customStyle="1" w:styleId="ConsPlusNonformat">
    <w:name w:val="ConsPlusNonformat"/>
    <w:uiPriority w:val="99"/>
    <w:qFormat/>
    <w:rsid w:val="005040DD"/>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uiPriority w:val="99"/>
    <w:rsid w:val="005040DD"/>
    <w:pPr>
      <w:widowControl w:val="0"/>
      <w:autoSpaceDE w:val="0"/>
      <w:autoSpaceDN w:val="0"/>
      <w:adjustRightInd w:val="0"/>
      <w:spacing w:after="0" w:line="240" w:lineRule="auto"/>
    </w:pPr>
    <w:rPr>
      <w:rFonts w:ascii="Arial" w:eastAsia="Calibri" w:hAnsi="Arial" w:cs="Arial"/>
      <w:sz w:val="20"/>
      <w:szCs w:val="20"/>
    </w:rPr>
  </w:style>
  <w:style w:type="table" w:styleId="afa">
    <w:name w:val="Table Grid"/>
    <w:basedOn w:val="a3"/>
    <w:rsid w:val="005040D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Знак Знак Знак Знак Знак Знак Знак Знак Знак Знак"/>
    <w:basedOn w:val="a1"/>
    <w:rsid w:val="005040DD"/>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msonormalcxspmiddle">
    <w:name w:val="msonormalcxspmiddle"/>
    <w:basedOn w:val="a1"/>
    <w:rsid w:val="005040DD"/>
    <w:pPr>
      <w:spacing w:after="0" w:line="240" w:lineRule="auto"/>
      <w:ind w:firstLine="720"/>
      <w:jc w:val="both"/>
    </w:pPr>
    <w:rPr>
      <w:rFonts w:ascii="Times New Roman" w:eastAsia="Calibri" w:hAnsi="Times New Roman" w:cs="Times New Roman"/>
      <w:color w:val="000000"/>
      <w:sz w:val="28"/>
      <w:szCs w:val="28"/>
    </w:rPr>
  </w:style>
  <w:style w:type="character" w:styleId="afc">
    <w:name w:val="page number"/>
    <w:basedOn w:val="a2"/>
    <w:qFormat/>
    <w:rsid w:val="005040DD"/>
  </w:style>
  <w:style w:type="paragraph" w:styleId="afd">
    <w:name w:val="footnote text"/>
    <w:basedOn w:val="a1"/>
    <w:link w:val="afe"/>
    <w:rsid w:val="005040DD"/>
    <w:pPr>
      <w:autoSpaceDE w:val="0"/>
      <w:autoSpaceDN w:val="0"/>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2"/>
    <w:link w:val="afd"/>
    <w:rsid w:val="005040DD"/>
    <w:rPr>
      <w:rFonts w:ascii="Times New Roman" w:eastAsia="Times New Roman" w:hAnsi="Times New Roman" w:cs="Times New Roman"/>
      <w:sz w:val="20"/>
      <w:szCs w:val="20"/>
    </w:rPr>
  </w:style>
  <w:style w:type="character" w:styleId="aff">
    <w:name w:val="footnote reference"/>
    <w:uiPriority w:val="99"/>
    <w:rsid w:val="005040DD"/>
    <w:rPr>
      <w:vertAlign w:val="superscript"/>
    </w:rPr>
  </w:style>
  <w:style w:type="character" w:customStyle="1" w:styleId="user-accountname">
    <w:name w:val="user-account__name"/>
    <w:basedOn w:val="a2"/>
    <w:rsid w:val="005040DD"/>
  </w:style>
  <w:style w:type="paragraph" w:styleId="aff0">
    <w:name w:val="Subtitle"/>
    <w:basedOn w:val="a1"/>
    <w:next w:val="a1"/>
    <w:link w:val="aff1"/>
    <w:qFormat/>
    <w:rsid w:val="0050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1">
    <w:name w:val="Подзаголовок Знак"/>
    <w:basedOn w:val="a2"/>
    <w:link w:val="aff0"/>
    <w:rsid w:val="005040DD"/>
    <w:rPr>
      <w:rFonts w:asciiTheme="majorHAnsi" w:eastAsiaTheme="majorEastAsia" w:hAnsiTheme="majorHAnsi" w:cstheme="majorBidi"/>
      <w:i/>
      <w:iCs/>
      <w:color w:val="4F81BD" w:themeColor="accent1"/>
      <w:spacing w:val="15"/>
      <w:sz w:val="24"/>
      <w:szCs w:val="24"/>
    </w:rPr>
  </w:style>
  <w:style w:type="character" w:styleId="aff2">
    <w:name w:val="Intense Reference"/>
    <w:basedOn w:val="a2"/>
    <w:uiPriority w:val="32"/>
    <w:qFormat/>
    <w:rsid w:val="005040DD"/>
    <w:rPr>
      <w:b/>
      <w:bCs/>
      <w:smallCaps/>
      <w:color w:val="C0504D" w:themeColor="accent2"/>
      <w:spacing w:val="5"/>
      <w:u w:val="single"/>
    </w:rPr>
  </w:style>
  <w:style w:type="paragraph" w:styleId="aff3">
    <w:name w:val="List Paragraph"/>
    <w:basedOn w:val="a1"/>
    <w:link w:val="aff4"/>
    <w:uiPriority w:val="34"/>
    <w:qFormat/>
    <w:rsid w:val="005040DD"/>
    <w:pPr>
      <w:ind w:left="720"/>
      <w:contextualSpacing/>
    </w:pPr>
    <w:rPr>
      <w:rFonts w:ascii="Calibri" w:eastAsia="Times New Roman" w:hAnsi="Calibri" w:cs="Times New Roman"/>
    </w:rPr>
  </w:style>
  <w:style w:type="paragraph" w:customStyle="1" w:styleId="ConsNormal">
    <w:name w:val="ConsNormal"/>
    <w:rsid w:val="005040DD"/>
    <w:pPr>
      <w:autoSpaceDE w:val="0"/>
      <w:autoSpaceDN w:val="0"/>
      <w:adjustRightInd w:val="0"/>
      <w:spacing w:after="0" w:line="240" w:lineRule="auto"/>
      <w:ind w:right="19772" w:firstLine="720"/>
    </w:pPr>
    <w:rPr>
      <w:rFonts w:ascii="Arial" w:eastAsia="Times New Roman" w:hAnsi="Arial" w:cs="Times New Roman"/>
      <w:sz w:val="20"/>
      <w:szCs w:val="20"/>
    </w:rPr>
  </w:style>
  <w:style w:type="character" w:customStyle="1" w:styleId="FontStyle57">
    <w:name w:val="Font Style57"/>
    <w:uiPriority w:val="99"/>
    <w:rsid w:val="005040DD"/>
    <w:rPr>
      <w:rFonts w:ascii="Cambria" w:hAnsi="Cambria" w:cs="Cambria"/>
      <w:sz w:val="20"/>
      <w:szCs w:val="20"/>
    </w:rPr>
  </w:style>
  <w:style w:type="paragraph" w:customStyle="1" w:styleId="Style6">
    <w:name w:val="Style6"/>
    <w:basedOn w:val="a1"/>
    <w:uiPriority w:val="99"/>
    <w:rsid w:val="005040DD"/>
    <w:pPr>
      <w:widowControl w:val="0"/>
      <w:autoSpaceDE w:val="0"/>
      <w:autoSpaceDN w:val="0"/>
      <w:adjustRightInd w:val="0"/>
      <w:spacing w:after="0" w:line="264" w:lineRule="exact"/>
      <w:jc w:val="both"/>
    </w:pPr>
    <w:rPr>
      <w:rFonts w:ascii="Arial Narrow" w:eastAsia="Times New Roman" w:hAnsi="Arial Narrow" w:cs="Times New Roman"/>
      <w:sz w:val="24"/>
      <w:szCs w:val="24"/>
    </w:rPr>
  </w:style>
  <w:style w:type="paragraph" w:styleId="aff5">
    <w:name w:val="Body Text"/>
    <w:basedOn w:val="a1"/>
    <w:link w:val="aff6"/>
    <w:rsid w:val="005040DD"/>
    <w:pPr>
      <w:spacing w:after="0" w:line="240" w:lineRule="auto"/>
      <w:jc w:val="both"/>
    </w:pPr>
    <w:rPr>
      <w:rFonts w:ascii="Times New Roman" w:eastAsia="Times New Roman" w:hAnsi="Times New Roman" w:cs="Times New Roman"/>
      <w:sz w:val="28"/>
      <w:szCs w:val="28"/>
    </w:rPr>
  </w:style>
  <w:style w:type="character" w:customStyle="1" w:styleId="aff6">
    <w:name w:val="Основной текст Знак"/>
    <w:basedOn w:val="a2"/>
    <w:link w:val="aff5"/>
    <w:rsid w:val="005040DD"/>
    <w:rPr>
      <w:rFonts w:ascii="Times New Roman" w:eastAsia="Times New Roman" w:hAnsi="Times New Roman" w:cs="Times New Roman"/>
      <w:sz w:val="28"/>
      <w:szCs w:val="28"/>
    </w:rPr>
  </w:style>
  <w:style w:type="paragraph" w:customStyle="1" w:styleId="ConsNonformat">
    <w:name w:val="ConsNonformat"/>
    <w:rsid w:val="005040DD"/>
    <w:pPr>
      <w:widowControl w:val="0"/>
      <w:snapToGrid w:val="0"/>
      <w:spacing w:after="0" w:line="240" w:lineRule="auto"/>
      <w:ind w:right="19772"/>
    </w:pPr>
    <w:rPr>
      <w:rFonts w:ascii="Courier New" w:eastAsia="Times New Roman" w:hAnsi="Courier New" w:cs="Times New Roman"/>
      <w:sz w:val="20"/>
      <w:szCs w:val="20"/>
    </w:rPr>
  </w:style>
  <w:style w:type="paragraph" w:styleId="24">
    <w:name w:val="Body Text 2"/>
    <w:basedOn w:val="a1"/>
    <w:link w:val="25"/>
    <w:rsid w:val="005040DD"/>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2"/>
    <w:link w:val="24"/>
    <w:rsid w:val="005040DD"/>
    <w:rPr>
      <w:rFonts w:ascii="Times New Roman" w:eastAsia="Times New Roman" w:hAnsi="Times New Roman" w:cs="Times New Roman"/>
      <w:sz w:val="20"/>
      <w:szCs w:val="20"/>
    </w:rPr>
  </w:style>
  <w:style w:type="paragraph" w:customStyle="1" w:styleId="Pa3">
    <w:name w:val="Pa3"/>
    <w:basedOn w:val="a1"/>
    <w:next w:val="a1"/>
    <w:uiPriority w:val="99"/>
    <w:rsid w:val="005040DD"/>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8">
    <w:name w:val="Pa18"/>
    <w:basedOn w:val="a1"/>
    <w:next w:val="a1"/>
    <w:uiPriority w:val="99"/>
    <w:rsid w:val="005040DD"/>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0">
    <w:name w:val="Pa10"/>
    <w:basedOn w:val="a1"/>
    <w:next w:val="a1"/>
    <w:uiPriority w:val="99"/>
    <w:rsid w:val="005040DD"/>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6">
    <w:name w:val="Pa16"/>
    <w:basedOn w:val="a1"/>
    <w:next w:val="a1"/>
    <w:uiPriority w:val="99"/>
    <w:rsid w:val="005040DD"/>
    <w:pPr>
      <w:autoSpaceDE w:val="0"/>
      <w:autoSpaceDN w:val="0"/>
      <w:adjustRightInd w:val="0"/>
      <w:spacing w:after="0" w:line="181" w:lineRule="atLeast"/>
    </w:pPr>
    <w:rPr>
      <w:rFonts w:ascii="OctavaC" w:eastAsia="Times New Roman" w:hAnsi="OctavaC" w:cs="Times New Roman"/>
      <w:sz w:val="24"/>
      <w:szCs w:val="24"/>
    </w:rPr>
  </w:style>
  <w:style w:type="paragraph" w:customStyle="1" w:styleId="Pa20">
    <w:name w:val="Pa20"/>
    <w:basedOn w:val="a1"/>
    <w:next w:val="a1"/>
    <w:uiPriority w:val="99"/>
    <w:rsid w:val="005040DD"/>
    <w:pPr>
      <w:autoSpaceDE w:val="0"/>
      <w:autoSpaceDN w:val="0"/>
      <w:adjustRightInd w:val="0"/>
      <w:spacing w:after="0" w:line="181" w:lineRule="atLeast"/>
    </w:pPr>
    <w:rPr>
      <w:rFonts w:ascii="OctavaC" w:eastAsia="Times New Roman" w:hAnsi="OctavaC" w:cs="Times New Roman"/>
      <w:sz w:val="24"/>
      <w:szCs w:val="24"/>
    </w:rPr>
  </w:style>
  <w:style w:type="paragraph" w:customStyle="1" w:styleId="Style7">
    <w:name w:val="Style7"/>
    <w:basedOn w:val="a1"/>
    <w:uiPriority w:val="99"/>
    <w:rsid w:val="005040DD"/>
    <w:pPr>
      <w:widowControl w:val="0"/>
      <w:autoSpaceDE w:val="0"/>
      <w:autoSpaceDN w:val="0"/>
      <w:adjustRightInd w:val="0"/>
      <w:spacing w:after="0" w:line="264" w:lineRule="exact"/>
      <w:jc w:val="both"/>
    </w:pPr>
    <w:rPr>
      <w:rFonts w:ascii="Arial Narrow" w:eastAsia="Times New Roman" w:hAnsi="Arial Narrow" w:cs="Times New Roman"/>
      <w:sz w:val="24"/>
      <w:szCs w:val="24"/>
    </w:rPr>
  </w:style>
  <w:style w:type="paragraph" w:customStyle="1" w:styleId="Style49">
    <w:name w:val="Style49"/>
    <w:basedOn w:val="a1"/>
    <w:uiPriority w:val="99"/>
    <w:rsid w:val="005040DD"/>
    <w:pPr>
      <w:widowControl w:val="0"/>
      <w:autoSpaceDE w:val="0"/>
      <w:autoSpaceDN w:val="0"/>
      <w:adjustRightInd w:val="0"/>
      <w:spacing w:after="0" w:line="434" w:lineRule="exact"/>
      <w:ind w:hanging="475"/>
    </w:pPr>
    <w:rPr>
      <w:rFonts w:ascii="Arial Narrow" w:eastAsia="Times New Roman" w:hAnsi="Arial Narrow" w:cs="Times New Roman"/>
      <w:sz w:val="24"/>
      <w:szCs w:val="24"/>
    </w:rPr>
  </w:style>
  <w:style w:type="character" w:customStyle="1" w:styleId="FontStyle78">
    <w:name w:val="Font Style78"/>
    <w:uiPriority w:val="99"/>
    <w:rsid w:val="005040DD"/>
    <w:rPr>
      <w:rFonts w:ascii="Cambria" w:hAnsi="Cambria" w:cs="Cambria"/>
      <w:i/>
      <w:iCs/>
      <w:sz w:val="16"/>
      <w:szCs w:val="16"/>
    </w:rPr>
  </w:style>
  <w:style w:type="character" w:styleId="aff7">
    <w:name w:val="FollowedHyperlink"/>
    <w:basedOn w:val="a2"/>
    <w:uiPriority w:val="99"/>
    <w:unhideWhenUsed/>
    <w:rsid w:val="005040DD"/>
    <w:rPr>
      <w:color w:val="800080"/>
      <w:u w:val="single"/>
    </w:rPr>
  </w:style>
  <w:style w:type="paragraph" w:customStyle="1" w:styleId="xl65">
    <w:name w:val="xl65"/>
    <w:basedOn w:val="a1"/>
    <w:rsid w:val="005040DD"/>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1"/>
    <w:rsid w:val="005040D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7">
    <w:name w:val="xl67"/>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a1"/>
    <w:rsid w:val="005040DD"/>
    <w:pPr>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a1"/>
    <w:rsid w:val="005040DD"/>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0">
    <w:name w:val="xl70"/>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1">
    <w:name w:val="xl71"/>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2">
    <w:name w:val="xl72"/>
    <w:basedOn w:val="a1"/>
    <w:rsid w:val="005040D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3">
    <w:name w:val="xl73"/>
    <w:basedOn w:val="a1"/>
    <w:rsid w:val="005040D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Times New Roman"/>
      <w:sz w:val="24"/>
      <w:szCs w:val="24"/>
    </w:rPr>
  </w:style>
  <w:style w:type="paragraph" w:customStyle="1" w:styleId="xl74">
    <w:name w:val="xl74"/>
    <w:basedOn w:val="a1"/>
    <w:rsid w:val="005040D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Times New Roman"/>
      <w:b/>
      <w:bCs/>
      <w:sz w:val="24"/>
      <w:szCs w:val="24"/>
    </w:rPr>
  </w:style>
  <w:style w:type="paragraph" w:customStyle="1" w:styleId="xl75">
    <w:name w:val="xl75"/>
    <w:basedOn w:val="a1"/>
    <w:rsid w:val="005040D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6">
    <w:name w:val="xl76"/>
    <w:basedOn w:val="a1"/>
    <w:rsid w:val="005040D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Times New Roman"/>
      <w:sz w:val="24"/>
      <w:szCs w:val="24"/>
    </w:rPr>
  </w:style>
  <w:style w:type="paragraph" w:customStyle="1" w:styleId="xl77">
    <w:name w:val="xl77"/>
    <w:basedOn w:val="a1"/>
    <w:rsid w:val="005040D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8">
    <w:name w:val="xl78"/>
    <w:basedOn w:val="a1"/>
    <w:rsid w:val="005040D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9">
    <w:name w:val="xl79"/>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sz w:val="24"/>
      <w:szCs w:val="24"/>
    </w:rPr>
  </w:style>
  <w:style w:type="paragraph" w:customStyle="1" w:styleId="xl80">
    <w:name w:val="xl80"/>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Times New Roman"/>
      <w:b/>
      <w:bCs/>
      <w:sz w:val="24"/>
      <w:szCs w:val="24"/>
    </w:rPr>
  </w:style>
  <w:style w:type="paragraph" w:customStyle="1" w:styleId="xl81">
    <w:name w:val="xl81"/>
    <w:basedOn w:val="a1"/>
    <w:rsid w:val="005040D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2">
    <w:name w:val="xl82"/>
    <w:basedOn w:val="a1"/>
    <w:rsid w:val="005040DD"/>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3">
    <w:name w:val="xl83"/>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4">
    <w:name w:val="xl84"/>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5">
    <w:name w:val="xl85"/>
    <w:basedOn w:val="a1"/>
    <w:rsid w:val="005040DD"/>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6">
    <w:name w:val="xl86"/>
    <w:basedOn w:val="a1"/>
    <w:rsid w:val="005040DD"/>
    <w:pP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87">
    <w:name w:val="xl87"/>
    <w:basedOn w:val="a1"/>
    <w:rsid w:val="005040DD"/>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8">
    <w:name w:val="xl88"/>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9">
    <w:name w:val="xl89"/>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90">
    <w:name w:val="xl90"/>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Arial CYR"/>
      <w:b/>
      <w:bCs/>
      <w:sz w:val="24"/>
      <w:szCs w:val="24"/>
    </w:rPr>
  </w:style>
  <w:style w:type="paragraph" w:customStyle="1" w:styleId="xl91">
    <w:name w:val="xl91"/>
    <w:basedOn w:val="a1"/>
    <w:rsid w:val="005040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Arial CYR"/>
      <w:b/>
      <w:bCs/>
      <w:sz w:val="24"/>
      <w:szCs w:val="24"/>
    </w:rPr>
  </w:style>
  <w:style w:type="paragraph" w:customStyle="1" w:styleId="xl92">
    <w:name w:val="xl92"/>
    <w:basedOn w:val="a1"/>
    <w:rsid w:val="005040DD"/>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3">
    <w:name w:val="xl93"/>
    <w:basedOn w:val="a1"/>
    <w:rsid w:val="005040DD"/>
    <w:pPr>
      <w:spacing w:before="100" w:beforeAutospacing="1" w:after="100" w:afterAutospacing="1" w:line="240" w:lineRule="auto"/>
      <w:jc w:val="right"/>
      <w:textAlignment w:val="center"/>
    </w:pPr>
    <w:rPr>
      <w:rFonts w:ascii="Arial" w:eastAsia="Times New Roman" w:hAnsi="Arial" w:cs="Arial"/>
      <w:b/>
      <w:bCs/>
      <w:sz w:val="24"/>
      <w:szCs w:val="24"/>
    </w:rPr>
  </w:style>
  <w:style w:type="character" w:customStyle="1" w:styleId="26">
    <w:name w:val="Основной текст (2)_"/>
    <w:basedOn w:val="a2"/>
    <w:link w:val="27"/>
    <w:rsid w:val="005040DD"/>
    <w:rPr>
      <w:rFonts w:ascii="Times New Roman" w:hAnsi="Times New Roman"/>
      <w:sz w:val="28"/>
      <w:szCs w:val="28"/>
      <w:shd w:val="clear" w:color="auto" w:fill="FFFFFF"/>
    </w:rPr>
  </w:style>
  <w:style w:type="paragraph" w:customStyle="1" w:styleId="27">
    <w:name w:val="Основной текст (2)"/>
    <w:basedOn w:val="a1"/>
    <w:link w:val="26"/>
    <w:rsid w:val="005040DD"/>
    <w:pPr>
      <w:widowControl w:val="0"/>
      <w:shd w:val="clear" w:color="auto" w:fill="FFFFFF"/>
      <w:spacing w:before="600" w:after="0" w:line="322" w:lineRule="exact"/>
      <w:ind w:hanging="1240"/>
    </w:pPr>
    <w:rPr>
      <w:rFonts w:ascii="Times New Roman" w:hAnsi="Times New Roman"/>
      <w:sz w:val="28"/>
      <w:szCs w:val="28"/>
    </w:rPr>
  </w:style>
  <w:style w:type="paragraph" w:styleId="aff8">
    <w:name w:val="Body Text Indent"/>
    <w:basedOn w:val="a1"/>
    <w:link w:val="aff9"/>
    <w:rsid w:val="005040DD"/>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ff9">
    <w:name w:val="Основной текст с отступом Знак"/>
    <w:basedOn w:val="a2"/>
    <w:link w:val="aff8"/>
    <w:qFormat/>
    <w:rsid w:val="005040DD"/>
    <w:rPr>
      <w:rFonts w:ascii="Times New Roman" w:eastAsia="Times New Roman" w:hAnsi="Times New Roman" w:cs="Times New Roman"/>
      <w:sz w:val="28"/>
      <w:szCs w:val="24"/>
    </w:rPr>
  </w:style>
  <w:style w:type="paragraph" w:styleId="28">
    <w:name w:val="Body Text Indent 2"/>
    <w:basedOn w:val="a1"/>
    <w:link w:val="29"/>
    <w:rsid w:val="005040DD"/>
    <w:pPr>
      <w:spacing w:after="0" w:line="240" w:lineRule="auto"/>
      <w:ind w:firstLine="709"/>
      <w:jc w:val="center"/>
    </w:pPr>
    <w:rPr>
      <w:rFonts w:ascii="Times New Roman" w:eastAsia="Times New Roman" w:hAnsi="Times New Roman" w:cs="Times New Roman"/>
      <w:b/>
      <w:sz w:val="28"/>
      <w:szCs w:val="24"/>
    </w:rPr>
  </w:style>
  <w:style w:type="character" w:customStyle="1" w:styleId="29">
    <w:name w:val="Основной текст с отступом 2 Знак"/>
    <w:basedOn w:val="a2"/>
    <w:link w:val="28"/>
    <w:rsid w:val="005040DD"/>
    <w:rPr>
      <w:rFonts w:ascii="Times New Roman" w:eastAsia="Times New Roman" w:hAnsi="Times New Roman" w:cs="Times New Roman"/>
      <w:b/>
      <w:sz w:val="28"/>
      <w:szCs w:val="24"/>
    </w:rPr>
  </w:style>
  <w:style w:type="paragraph" w:customStyle="1" w:styleId="ConsTitle">
    <w:name w:val="ConsTitle"/>
    <w:rsid w:val="005040DD"/>
    <w:pPr>
      <w:spacing w:after="0" w:line="240" w:lineRule="auto"/>
      <w:ind w:right="19772"/>
    </w:pPr>
    <w:rPr>
      <w:rFonts w:ascii="Arial" w:eastAsia="Times New Roman" w:hAnsi="Arial" w:cs="Times New Roman"/>
      <w:b/>
      <w:snapToGrid w:val="0"/>
      <w:sz w:val="16"/>
      <w:szCs w:val="20"/>
    </w:rPr>
  </w:style>
  <w:style w:type="paragraph" w:styleId="32">
    <w:name w:val="Body Text Indent 3"/>
    <w:basedOn w:val="a1"/>
    <w:link w:val="33"/>
    <w:rsid w:val="005040DD"/>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3">
    <w:name w:val="Основной текст с отступом 3 Знак"/>
    <w:basedOn w:val="a2"/>
    <w:link w:val="32"/>
    <w:rsid w:val="005040DD"/>
    <w:rPr>
      <w:rFonts w:ascii="Times New Roman" w:eastAsia="Times New Roman" w:hAnsi="Times New Roman" w:cs="Times New Roman"/>
      <w:b/>
      <w:color w:val="000000"/>
      <w:sz w:val="28"/>
      <w:szCs w:val="24"/>
    </w:rPr>
  </w:style>
  <w:style w:type="character" w:customStyle="1" w:styleId="FontStyle33">
    <w:name w:val="Font Style33"/>
    <w:rsid w:val="005040DD"/>
    <w:rPr>
      <w:rFonts w:ascii="Times New Roman" w:hAnsi="Times New Roman" w:cs="Times New Roman"/>
      <w:sz w:val="24"/>
      <w:szCs w:val="24"/>
    </w:rPr>
  </w:style>
  <w:style w:type="character" w:customStyle="1" w:styleId="FontStyle35">
    <w:name w:val="Font Style35"/>
    <w:rsid w:val="005040DD"/>
    <w:rPr>
      <w:rFonts w:ascii="Times New Roman" w:hAnsi="Times New Roman" w:cs="Times New Roman"/>
      <w:b/>
      <w:bCs/>
      <w:i/>
      <w:iCs/>
      <w:sz w:val="24"/>
      <w:szCs w:val="24"/>
    </w:rPr>
  </w:style>
  <w:style w:type="paragraph" w:styleId="affa">
    <w:name w:val="endnote text"/>
    <w:basedOn w:val="a1"/>
    <w:link w:val="affb"/>
    <w:rsid w:val="005040DD"/>
    <w:pPr>
      <w:spacing w:after="0" w:line="240" w:lineRule="auto"/>
    </w:pPr>
    <w:rPr>
      <w:rFonts w:ascii="Times New Roman" w:eastAsia="Times New Roman" w:hAnsi="Times New Roman" w:cs="Times New Roman"/>
      <w:sz w:val="20"/>
      <w:szCs w:val="20"/>
    </w:rPr>
  </w:style>
  <w:style w:type="character" w:customStyle="1" w:styleId="affb">
    <w:name w:val="Текст концевой сноски Знак"/>
    <w:basedOn w:val="a2"/>
    <w:link w:val="affa"/>
    <w:rsid w:val="005040DD"/>
    <w:rPr>
      <w:rFonts w:ascii="Times New Roman" w:eastAsia="Times New Roman" w:hAnsi="Times New Roman" w:cs="Times New Roman"/>
      <w:sz w:val="20"/>
      <w:szCs w:val="20"/>
    </w:rPr>
  </w:style>
  <w:style w:type="character" w:styleId="affc">
    <w:name w:val="endnote reference"/>
    <w:rsid w:val="005040DD"/>
    <w:rPr>
      <w:vertAlign w:val="superscript"/>
    </w:rPr>
  </w:style>
  <w:style w:type="paragraph" w:customStyle="1" w:styleId="text">
    <w:name w:val="text"/>
    <w:basedOn w:val="a1"/>
    <w:link w:val="text0"/>
    <w:rsid w:val="005040DD"/>
    <w:pPr>
      <w:spacing w:after="0" w:line="240" w:lineRule="auto"/>
      <w:ind w:firstLine="567"/>
      <w:jc w:val="both"/>
    </w:pPr>
    <w:rPr>
      <w:rFonts w:ascii="Arial" w:eastAsia="Times New Roman" w:hAnsi="Arial" w:cs="Arial"/>
      <w:sz w:val="24"/>
      <w:szCs w:val="24"/>
    </w:rPr>
  </w:style>
  <w:style w:type="character" w:customStyle="1" w:styleId="affd">
    <w:name w:val="Сравнение редакций. Добавленный фрагмент"/>
    <w:uiPriority w:val="99"/>
    <w:rsid w:val="005040DD"/>
    <w:rPr>
      <w:color w:val="000000"/>
      <w:shd w:val="clear" w:color="auto" w:fill="C1D7FF"/>
    </w:rPr>
  </w:style>
  <w:style w:type="paragraph" w:customStyle="1" w:styleId="Pa11">
    <w:name w:val="Pa11"/>
    <w:basedOn w:val="a1"/>
    <w:next w:val="a1"/>
    <w:uiPriority w:val="99"/>
    <w:rsid w:val="00AD42B5"/>
    <w:pPr>
      <w:autoSpaceDE w:val="0"/>
      <w:autoSpaceDN w:val="0"/>
      <w:adjustRightInd w:val="0"/>
      <w:spacing w:after="0" w:line="221" w:lineRule="atLeast"/>
    </w:pPr>
    <w:rPr>
      <w:rFonts w:ascii="OctavaC" w:eastAsia="Calibri" w:hAnsi="OctavaC" w:cs="Times New Roman"/>
      <w:sz w:val="24"/>
      <w:szCs w:val="24"/>
      <w:lang w:eastAsia="en-US"/>
    </w:rPr>
  </w:style>
  <w:style w:type="paragraph" w:customStyle="1" w:styleId="normalweb">
    <w:name w:val="normalweb"/>
    <w:basedOn w:val="a1"/>
    <w:rsid w:val="00504AFD"/>
    <w:pPr>
      <w:spacing w:before="100" w:beforeAutospacing="1" w:after="100" w:afterAutospacing="1" w:line="240" w:lineRule="auto"/>
    </w:pPr>
    <w:rPr>
      <w:rFonts w:ascii="Times New Roman" w:eastAsia="Times New Roman" w:hAnsi="Times New Roman" w:cs="Times New Roman"/>
      <w:sz w:val="24"/>
      <w:szCs w:val="24"/>
    </w:rPr>
  </w:style>
  <w:style w:type="character" w:styleId="affe">
    <w:name w:val="Emphasis"/>
    <w:uiPriority w:val="20"/>
    <w:qFormat/>
    <w:rsid w:val="005657C7"/>
    <w:rPr>
      <w:i/>
      <w:iCs/>
    </w:rPr>
  </w:style>
  <w:style w:type="paragraph" w:styleId="afff">
    <w:name w:val="caption"/>
    <w:basedOn w:val="a1"/>
    <w:next w:val="a1"/>
    <w:qFormat/>
    <w:rsid w:val="005657C7"/>
    <w:pPr>
      <w:spacing w:after="0" w:line="240" w:lineRule="auto"/>
      <w:jc w:val="center"/>
    </w:pPr>
    <w:rPr>
      <w:rFonts w:ascii="Times New Roman" w:eastAsia="Times New Roman" w:hAnsi="Times New Roman" w:cs="Times New Roman"/>
      <w:sz w:val="28"/>
      <w:szCs w:val="20"/>
    </w:rPr>
  </w:style>
  <w:style w:type="character" w:customStyle="1" w:styleId="FontStyle11">
    <w:name w:val="Font Style11"/>
    <w:basedOn w:val="a2"/>
    <w:rsid w:val="00A56EE4"/>
    <w:rPr>
      <w:rFonts w:ascii="Times New Roman" w:hAnsi="Times New Roman" w:cs="Times New Roman" w:hint="default"/>
      <w:sz w:val="22"/>
      <w:szCs w:val="22"/>
    </w:rPr>
  </w:style>
  <w:style w:type="character" w:customStyle="1" w:styleId="14">
    <w:name w:val="Гиперссылка1"/>
    <w:rsid w:val="00C64BD6"/>
  </w:style>
  <w:style w:type="paragraph" w:customStyle="1" w:styleId="table0">
    <w:name w:val="table0"/>
    <w:basedOn w:val="a1"/>
    <w:rsid w:val="00C64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1"/>
    <w:rsid w:val="00C64B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4pt">
    <w:name w:val="Основной текст (2) + 14 pt"/>
    <w:rsid w:val="00AA73C4"/>
    <w:rPr>
      <w:color w:val="000000"/>
      <w:spacing w:val="0"/>
      <w:w w:val="100"/>
      <w:position w:val="0"/>
      <w:sz w:val="28"/>
      <w:szCs w:val="28"/>
      <w:shd w:val="clear" w:color="auto" w:fill="FFFFFF"/>
      <w:lang w:val="ru-RU" w:eastAsia="ru-RU" w:bidi="ru-RU"/>
    </w:rPr>
  </w:style>
  <w:style w:type="character" w:customStyle="1" w:styleId="212pt">
    <w:name w:val="Основной текст (2) + 12 pt"/>
    <w:rsid w:val="00AA73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LucidaSansUnicode12pt">
    <w:name w:val="Основной текст (2) + Lucida Sans Unicode;12 pt"/>
    <w:rsid w:val="00AA73C4"/>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msonormalmrcssattr">
    <w:name w:val="msonormal_mr_css_attr"/>
    <w:basedOn w:val="a1"/>
    <w:rsid w:val="00AA73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4">
    <w:name w:val="Char Char4 Знак Знак Знак"/>
    <w:basedOn w:val="a1"/>
    <w:rsid w:val="00FB0D47"/>
    <w:pPr>
      <w:spacing w:after="160" w:line="240" w:lineRule="exact"/>
    </w:pPr>
    <w:rPr>
      <w:rFonts w:ascii="Verdana" w:eastAsia="Times New Roman" w:hAnsi="Verdana" w:cs="Times New Roman"/>
      <w:sz w:val="20"/>
      <w:szCs w:val="20"/>
      <w:lang w:val="en-US" w:eastAsia="en-US"/>
    </w:rPr>
  </w:style>
  <w:style w:type="numbering" w:customStyle="1" w:styleId="15">
    <w:name w:val="Нет списка1"/>
    <w:next w:val="a4"/>
    <w:uiPriority w:val="99"/>
    <w:semiHidden/>
    <w:unhideWhenUsed/>
    <w:qFormat/>
    <w:rsid w:val="00FB0D47"/>
  </w:style>
  <w:style w:type="character" w:customStyle="1" w:styleId="markedcontent">
    <w:name w:val="markedcontent"/>
    <w:rsid w:val="00FB0D47"/>
  </w:style>
  <w:style w:type="paragraph" w:customStyle="1" w:styleId="ConsPlusTitlePage">
    <w:name w:val="ConsPlusTitlePage"/>
    <w:rsid w:val="00FB0D47"/>
    <w:pPr>
      <w:widowControl w:val="0"/>
      <w:spacing w:after="0" w:line="240" w:lineRule="auto"/>
    </w:pPr>
    <w:rPr>
      <w:rFonts w:ascii="Tahoma" w:eastAsia="Times New Roman" w:hAnsi="Tahoma" w:cs="Times New Roman"/>
      <w:color w:val="000000"/>
      <w:szCs w:val="20"/>
    </w:rPr>
  </w:style>
  <w:style w:type="paragraph" w:customStyle="1" w:styleId="afff0">
    <w:name w:val="Обычный + Черный"/>
    <w:aliases w:val="уплотненный на  0,2 пт + 11 пт,разреженный на  0,05 пт + 11 ...,5пт + 11 пт"/>
    <w:basedOn w:val="a1"/>
    <w:rsid w:val="00E83B91"/>
    <w:pPr>
      <w:widowControl w:val="0"/>
      <w:autoSpaceDE w:val="0"/>
      <w:autoSpaceDN w:val="0"/>
      <w:adjustRightInd w:val="0"/>
      <w:spacing w:after="0" w:line="240" w:lineRule="auto"/>
    </w:pPr>
    <w:rPr>
      <w:rFonts w:ascii="Times New Roman" w:eastAsia="Times New Roman" w:hAnsi="Times New Roman" w:cs="Times New Roman"/>
      <w:sz w:val="16"/>
      <w:szCs w:val="16"/>
    </w:rPr>
  </w:style>
  <w:style w:type="paragraph" w:customStyle="1" w:styleId="FR3">
    <w:name w:val="FR3"/>
    <w:rsid w:val="00E83B91"/>
    <w:pPr>
      <w:widowControl w:val="0"/>
      <w:autoSpaceDE w:val="0"/>
      <w:autoSpaceDN w:val="0"/>
      <w:adjustRightInd w:val="0"/>
      <w:spacing w:before="180" w:after="0" w:line="240" w:lineRule="auto"/>
      <w:ind w:left="40"/>
      <w:jc w:val="center"/>
    </w:pPr>
    <w:rPr>
      <w:rFonts w:ascii="Times New Roman" w:eastAsia="Times New Roman" w:hAnsi="Times New Roman" w:cs="Times New Roman"/>
      <w:b/>
      <w:sz w:val="24"/>
      <w:szCs w:val="20"/>
    </w:rPr>
  </w:style>
  <w:style w:type="paragraph" w:customStyle="1" w:styleId="consplustitle0">
    <w:name w:val="consplustitle"/>
    <w:basedOn w:val="a1"/>
    <w:rsid w:val="00E83B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
    <w:name w:val="Гиперссылка1"/>
    <w:basedOn w:val="a2"/>
    <w:rsid w:val="00E83B91"/>
  </w:style>
  <w:style w:type="table" w:customStyle="1" w:styleId="17">
    <w:name w:val="Сетка таблицы1"/>
    <w:basedOn w:val="a3"/>
    <w:next w:val="afa"/>
    <w:uiPriority w:val="39"/>
    <w:rsid w:val="00C16D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basedOn w:val="a1"/>
    <w:next w:val="af"/>
    <w:uiPriority w:val="99"/>
    <w:unhideWhenUsed/>
    <w:rsid w:val="00F07C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2">
    <w:basedOn w:val="a1"/>
    <w:next w:val="af"/>
    <w:uiPriority w:val="99"/>
    <w:unhideWhenUsed/>
    <w:rsid w:val="007C7A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a1"/>
    <w:rsid w:val="007C7A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a">
    <w:name w:val="Гиперссылка2"/>
    <w:basedOn w:val="a2"/>
    <w:rsid w:val="00832628"/>
  </w:style>
  <w:style w:type="paragraph" w:customStyle="1" w:styleId="18">
    <w:name w:val="Название1"/>
    <w:basedOn w:val="a1"/>
    <w:qFormat/>
    <w:rsid w:val="00E4095D"/>
    <w:pPr>
      <w:spacing w:after="0" w:line="240" w:lineRule="auto"/>
      <w:jc w:val="center"/>
    </w:pPr>
    <w:rPr>
      <w:rFonts w:ascii="Times New Roman" w:eastAsia="Times New Roman" w:hAnsi="Times New Roman" w:cs="Times New Roman"/>
      <w:b/>
      <w:bCs/>
      <w:sz w:val="28"/>
      <w:szCs w:val="24"/>
    </w:rPr>
  </w:style>
  <w:style w:type="character" w:customStyle="1" w:styleId="ConsPlusNormal1">
    <w:name w:val="ConsPlusNormal1"/>
    <w:locked/>
    <w:rsid w:val="00E4095D"/>
    <w:rPr>
      <w:rFonts w:ascii="Arial" w:hAnsi="Arial" w:cs="Arial"/>
    </w:rPr>
  </w:style>
  <w:style w:type="paragraph" w:styleId="HTML">
    <w:name w:val="HTML Preformatted"/>
    <w:basedOn w:val="a1"/>
    <w:link w:val="HTML0"/>
    <w:uiPriority w:val="99"/>
    <w:unhideWhenUsed/>
    <w:rsid w:val="00E40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2"/>
    <w:link w:val="HTML"/>
    <w:uiPriority w:val="99"/>
    <w:rsid w:val="00E4095D"/>
    <w:rPr>
      <w:rFonts w:ascii="Courier New" w:eastAsia="Times New Roman" w:hAnsi="Courier New" w:cs="Times New Roman"/>
      <w:sz w:val="20"/>
      <w:szCs w:val="20"/>
    </w:rPr>
  </w:style>
  <w:style w:type="character" w:customStyle="1" w:styleId="aff4">
    <w:name w:val="Абзац списка Знак"/>
    <w:link w:val="aff3"/>
    <w:uiPriority w:val="34"/>
    <w:qFormat/>
    <w:locked/>
    <w:rsid w:val="00E4095D"/>
    <w:rPr>
      <w:rFonts w:ascii="Calibri" w:eastAsia="Times New Roman" w:hAnsi="Calibri" w:cs="Times New Roman"/>
    </w:rPr>
  </w:style>
  <w:style w:type="paragraph" w:customStyle="1" w:styleId="afff3">
    <w:basedOn w:val="a1"/>
    <w:next w:val="af"/>
    <w:uiPriority w:val="99"/>
    <w:unhideWhenUsed/>
    <w:rsid w:val="00E409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2">
    <w:name w:val="consplusnormal"/>
    <w:basedOn w:val="a1"/>
    <w:rsid w:val="00E409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preformatted">
    <w:name w:val="htmlpreformatted"/>
    <w:basedOn w:val="a1"/>
    <w:rsid w:val="00E409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1"/>
    <w:rsid w:val="00E409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Нижний колонтитул1"/>
    <w:basedOn w:val="a1"/>
    <w:rsid w:val="006745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
    <w:name w:val="footnotetext"/>
    <w:basedOn w:val="a1"/>
    <w:rsid w:val="006745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
    <w:name w:val="Основной текст (3)_"/>
    <w:basedOn w:val="a2"/>
    <w:link w:val="35"/>
    <w:uiPriority w:val="99"/>
    <w:rsid w:val="006745AD"/>
    <w:rPr>
      <w:rFonts w:ascii="Times New Roman" w:eastAsia="Times New Roman" w:hAnsi="Times New Roman" w:cs="Times New Roman"/>
      <w:b/>
      <w:bCs/>
      <w:sz w:val="26"/>
      <w:szCs w:val="26"/>
      <w:shd w:val="clear" w:color="auto" w:fill="FFFFFF"/>
    </w:rPr>
  </w:style>
  <w:style w:type="paragraph" w:customStyle="1" w:styleId="35">
    <w:name w:val="Основной текст (3)"/>
    <w:basedOn w:val="a1"/>
    <w:link w:val="34"/>
    <w:uiPriority w:val="99"/>
    <w:rsid w:val="006745AD"/>
    <w:pPr>
      <w:widowControl w:val="0"/>
      <w:shd w:val="clear" w:color="auto" w:fill="FFFFFF"/>
      <w:spacing w:after="0" w:line="322" w:lineRule="exact"/>
      <w:jc w:val="center"/>
    </w:pPr>
    <w:rPr>
      <w:rFonts w:ascii="Times New Roman" w:eastAsia="Times New Roman" w:hAnsi="Times New Roman" w:cs="Times New Roman"/>
      <w:b/>
      <w:bCs/>
      <w:sz w:val="26"/>
      <w:szCs w:val="26"/>
    </w:rPr>
  </w:style>
  <w:style w:type="character" w:customStyle="1" w:styleId="285pt">
    <w:name w:val="Основной текст (2) + 8;5 pt"/>
    <w:basedOn w:val="26"/>
    <w:rsid w:val="006745A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2">
    <w:name w:val="Основной текст (4)_"/>
    <w:basedOn w:val="a2"/>
    <w:link w:val="43"/>
    <w:uiPriority w:val="99"/>
    <w:qFormat/>
    <w:rsid w:val="006745AD"/>
    <w:rPr>
      <w:rFonts w:ascii="Times New Roman" w:eastAsia="Times New Roman" w:hAnsi="Times New Roman" w:cs="Times New Roman"/>
      <w:b/>
      <w:bCs/>
      <w:shd w:val="clear" w:color="auto" w:fill="FFFFFF"/>
    </w:rPr>
  </w:style>
  <w:style w:type="paragraph" w:customStyle="1" w:styleId="43">
    <w:name w:val="Основной текст (4)"/>
    <w:basedOn w:val="a1"/>
    <w:link w:val="42"/>
    <w:uiPriority w:val="99"/>
    <w:qFormat/>
    <w:rsid w:val="006745AD"/>
    <w:pPr>
      <w:widowControl w:val="0"/>
      <w:shd w:val="clear" w:color="auto" w:fill="FFFFFF"/>
      <w:spacing w:before="240" w:after="780" w:line="298" w:lineRule="exact"/>
      <w:jc w:val="center"/>
    </w:pPr>
    <w:rPr>
      <w:rFonts w:ascii="Times New Roman" w:eastAsia="Times New Roman" w:hAnsi="Times New Roman" w:cs="Times New Roman"/>
      <w:b/>
      <w:bCs/>
    </w:rPr>
  </w:style>
  <w:style w:type="character" w:customStyle="1" w:styleId="29pt">
    <w:name w:val="Основной текст (2) + 9 pt;Полужирный"/>
    <w:basedOn w:val="26"/>
    <w:rsid w:val="006745A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45pt">
    <w:name w:val="Основной текст (2) + 4;5 pt"/>
    <w:basedOn w:val="26"/>
    <w:rsid w:val="006745AD"/>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52">
    <w:name w:val="Основной текст (5)_"/>
    <w:basedOn w:val="a2"/>
    <w:link w:val="53"/>
    <w:rsid w:val="006745AD"/>
    <w:rPr>
      <w:rFonts w:ascii="Times New Roman" w:eastAsia="Times New Roman" w:hAnsi="Times New Roman" w:cs="Times New Roman"/>
      <w:b/>
      <w:bCs/>
      <w:sz w:val="18"/>
      <w:szCs w:val="18"/>
      <w:shd w:val="clear" w:color="auto" w:fill="FFFFFF"/>
    </w:rPr>
  </w:style>
  <w:style w:type="paragraph" w:customStyle="1" w:styleId="53">
    <w:name w:val="Основной текст (5)"/>
    <w:basedOn w:val="a1"/>
    <w:link w:val="52"/>
    <w:rsid w:val="006745AD"/>
    <w:pPr>
      <w:widowControl w:val="0"/>
      <w:shd w:val="clear" w:color="auto" w:fill="FFFFFF"/>
      <w:spacing w:before="60" w:after="360" w:line="0" w:lineRule="atLeast"/>
      <w:ind w:hanging="1360"/>
    </w:pPr>
    <w:rPr>
      <w:rFonts w:ascii="Times New Roman" w:eastAsia="Times New Roman" w:hAnsi="Times New Roman" w:cs="Times New Roman"/>
      <w:b/>
      <w:bCs/>
      <w:sz w:val="18"/>
      <w:szCs w:val="18"/>
    </w:rPr>
  </w:style>
  <w:style w:type="character" w:customStyle="1" w:styleId="512pt">
    <w:name w:val="Основной текст (5) + 12 pt;Не полужирный"/>
    <w:basedOn w:val="52"/>
    <w:rsid w:val="006745A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1">
    <w:name w:val="Основной текст (11)_"/>
    <w:basedOn w:val="a2"/>
    <w:link w:val="112"/>
    <w:rsid w:val="006745AD"/>
    <w:rPr>
      <w:rFonts w:ascii="Times New Roman" w:eastAsia="Times New Roman" w:hAnsi="Times New Roman" w:cs="Times New Roman"/>
      <w:b/>
      <w:bCs/>
      <w:i/>
      <w:iCs/>
      <w:sz w:val="19"/>
      <w:szCs w:val="19"/>
      <w:shd w:val="clear" w:color="auto" w:fill="FFFFFF"/>
    </w:rPr>
  </w:style>
  <w:style w:type="paragraph" w:customStyle="1" w:styleId="112">
    <w:name w:val="Основной текст (11)"/>
    <w:basedOn w:val="a1"/>
    <w:link w:val="111"/>
    <w:rsid w:val="006745AD"/>
    <w:pPr>
      <w:widowControl w:val="0"/>
      <w:shd w:val="clear" w:color="auto" w:fill="FFFFFF"/>
      <w:spacing w:after="0" w:line="0" w:lineRule="atLeast"/>
    </w:pPr>
    <w:rPr>
      <w:rFonts w:ascii="Times New Roman" w:eastAsia="Times New Roman" w:hAnsi="Times New Roman" w:cs="Times New Roman"/>
      <w:b/>
      <w:bCs/>
      <w:i/>
      <w:iCs/>
      <w:sz w:val="19"/>
      <w:szCs w:val="19"/>
    </w:rPr>
  </w:style>
  <w:style w:type="character" w:customStyle="1" w:styleId="afff4">
    <w:name w:val="Колонтитул_"/>
    <w:basedOn w:val="a2"/>
    <w:link w:val="afff5"/>
    <w:rsid w:val="006745AD"/>
    <w:rPr>
      <w:rFonts w:ascii="Times New Roman" w:eastAsia="Times New Roman" w:hAnsi="Times New Roman" w:cs="Times New Roman"/>
      <w:shd w:val="clear" w:color="auto" w:fill="FFFFFF"/>
    </w:rPr>
  </w:style>
  <w:style w:type="character" w:customStyle="1" w:styleId="72">
    <w:name w:val="Основной текст (7)_"/>
    <w:basedOn w:val="a2"/>
    <w:link w:val="73"/>
    <w:rsid w:val="006745AD"/>
    <w:rPr>
      <w:rFonts w:ascii="Times New Roman" w:eastAsia="Times New Roman" w:hAnsi="Times New Roman" w:cs="Times New Roman"/>
      <w:sz w:val="34"/>
      <w:szCs w:val="34"/>
      <w:shd w:val="clear" w:color="auto" w:fill="FFFFFF"/>
    </w:rPr>
  </w:style>
  <w:style w:type="character" w:customStyle="1" w:styleId="36">
    <w:name w:val="Заголовок №3_"/>
    <w:basedOn w:val="a2"/>
    <w:link w:val="37"/>
    <w:rsid w:val="006745AD"/>
    <w:rPr>
      <w:rFonts w:ascii="Times New Roman" w:eastAsia="Times New Roman" w:hAnsi="Times New Roman" w:cs="Times New Roman"/>
      <w:b/>
      <w:bCs/>
      <w:sz w:val="28"/>
      <w:szCs w:val="28"/>
      <w:shd w:val="clear" w:color="auto" w:fill="FFFFFF"/>
    </w:rPr>
  </w:style>
  <w:style w:type="character" w:customStyle="1" w:styleId="2b">
    <w:name w:val="Основной текст (2) + Курсив"/>
    <w:basedOn w:val="26"/>
    <w:rsid w:val="006745A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9pt0">
    <w:name w:val="Основной текст (2) + 9 pt"/>
    <w:basedOn w:val="26"/>
    <w:rsid w:val="006745AD"/>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
    <w:name w:val="Основной текст (9)_"/>
    <w:basedOn w:val="a2"/>
    <w:link w:val="90"/>
    <w:rsid w:val="006745AD"/>
    <w:rPr>
      <w:rFonts w:ascii="Times New Roman" w:eastAsia="Times New Roman" w:hAnsi="Times New Roman" w:cs="Times New Roman"/>
      <w:b/>
      <w:bCs/>
      <w:sz w:val="28"/>
      <w:szCs w:val="28"/>
      <w:shd w:val="clear" w:color="auto" w:fill="FFFFFF"/>
    </w:rPr>
  </w:style>
  <w:style w:type="character" w:customStyle="1" w:styleId="22pt">
    <w:name w:val="Основной текст (2) + Интервал 2 pt"/>
    <w:basedOn w:val="26"/>
    <w:rsid w:val="006745AD"/>
    <w:rPr>
      <w:rFonts w:ascii="Times New Roman" w:eastAsia="Times New Roman" w:hAnsi="Times New Roman" w:cs="Times New Roman"/>
      <w:b w:val="0"/>
      <w:bCs w:val="0"/>
      <w:i w:val="0"/>
      <w:iCs w:val="0"/>
      <w:smallCaps w:val="0"/>
      <w:strike w:val="0"/>
      <w:color w:val="000000"/>
      <w:spacing w:val="50"/>
      <w:w w:val="100"/>
      <w:position w:val="0"/>
      <w:sz w:val="26"/>
      <w:szCs w:val="26"/>
      <w:u w:val="none"/>
      <w:shd w:val="clear" w:color="auto" w:fill="FFFFFF"/>
      <w:lang w:val="ru-RU" w:eastAsia="ru-RU" w:bidi="ru-RU"/>
    </w:rPr>
  </w:style>
  <w:style w:type="paragraph" w:customStyle="1" w:styleId="afff5">
    <w:name w:val="Колонтитул"/>
    <w:basedOn w:val="a1"/>
    <w:link w:val="afff4"/>
    <w:qFormat/>
    <w:rsid w:val="006745AD"/>
    <w:pPr>
      <w:widowControl w:val="0"/>
      <w:shd w:val="clear" w:color="auto" w:fill="FFFFFF"/>
      <w:spacing w:after="0" w:line="0" w:lineRule="atLeast"/>
    </w:pPr>
    <w:rPr>
      <w:rFonts w:ascii="Times New Roman" w:eastAsia="Times New Roman" w:hAnsi="Times New Roman" w:cs="Times New Roman"/>
    </w:rPr>
  </w:style>
  <w:style w:type="paragraph" w:customStyle="1" w:styleId="73">
    <w:name w:val="Основной текст (7)"/>
    <w:basedOn w:val="a1"/>
    <w:link w:val="72"/>
    <w:rsid w:val="006745AD"/>
    <w:pPr>
      <w:widowControl w:val="0"/>
      <w:shd w:val="clear" w:color="auto" w:fill="FFFFFF"/>
      <w:spacing w:before="120" w:after="480" w:line="0" w:lineRule="atLeast"/>
      <w:jc w:val="center"/>
    </w:pPr>
    <w:rPr>
      <w:rFonts w:ascii="Times New Roman" w:eastAsia="Times New Roman" w:hAnsi="Times New Roman" w:cs="Times New Roman"/>
      <w:sz w:val="34"/>
      <w:szCs w:val="34"/>
    </w:rPr>
  </w:style>
  <w:style w:type="paragraph" w:customStyle="1" w:styleId="37">
    <w:name w:val="Заголовок №3"/>
    <w:basedOn w:val="a1"/>
    <w:link w:val="36"/>
    <w:rsid w:val="006745AD"/>
    <w:pPr>
      <w:widowControl w:val="0"/>
      <w:shd w:val="clear" w:color="auto" w:fill="FFFFFF"/>
      <w:spacing w:after="0" w:line="760" w:lineRule="exact"/>
      <w:outlineLvl w:val="2"/>
    </w:pPr>
    <w:rPr>
      <w:rFonts w:ascii="Times New Roman" w:eastAsia="Times New Roman" w:hAnsi="Times New Roman" w:cs="Times New Roman"/>
      <w:b/>
      <w:bCs/>
      <w:sz w:val="28"/>
      <w:szCs w:val="28"/>
    </w:rPr>
  </w:style>
  <w:style w:type="paragraph" w:customStyle="1" w:styleId="90">
    <w:name w:val="Основной текст (9)"/>
    <w:basedOn w:val="a1"/>
    <w:link w:val="9"/>
    <w:rsid w:val="006745AD"/>
    <w:pPr>
      <w:widowControl w:val="0"/>
      <w:shd w:val="clear" w:color="auto" w:fill="FFFFFF"/>
      <w:spacing w:before="360" w:after="360" w:line="360" w:lineRule="exact"/>
      <w:jc w:val="center"/>
    </w:pPr>
    <w:rPr>
      <w:rFonts w:ascii="Times New Roman" w:eastAsia="Times New Roman" w:hAnsi="Times New Roman" w:cs="Times New Roman"/>
      <w:b/>
      <w:bCs/>
      <w:sz w:val="28"/>
      <w:szCs w:val="28"/>
    </w:rPr>
  </w:style>
  <w:style w:type="paragraph" w:styleId="2c">
    <w:name w:val="Body Text First Indent 2"/>
    <w:basedOn w:val="aff8"/>
    <w:link w:val="2d"/>
    <w:rsid w:val="00BD6C3B"/>
    <w:pPr>
      <w:tabs>
        <w:tab w:val="clear" w:pos="720"/>
      </w:tabs>
      <w:spacing w:after="120"/>
      <w:ind w:left="283" w:firstLine="210"/>
      <w:jc w:val="left"/>
    </w:pPr>
    <w:rPr>
      <w:sz w:val="24"/>
    </w:rPr>
  </w:style>
  <w:style w:type="character" w:customStyle="1" w:styleId="2d">
    <w:name w:val="Красная строка 2 Знак"/>
    <w:basedOn w:val="aff9"/>
    <w:link w:val="2c"/>
    <w:rsid w:val="00BD6C3B"/>
    <w:rPr>
      <w:rFonts w:ascii="Times New Roman" w:eastAsia="Times New Roman" w:hAnsi="Times New Roman" w:cs="Times New Roman"/>
      <w:sz w:val="24"/>
      <w:szCs w:val="24"/>
    </w:rPr>
  </w:style>
  <w:style w:type="paragraph" w:customStyle="1" w:styleId="210">
    <w:name w:val="Основной текст с отступом 21"/>
    <w:basedOn w:val="a1"/>
    <w:uiPriority w:val="99"/>
    <w:rsid w:val="00BD6C3B"/>
    <w:pPr>
      <w:spacing w:after="0" w:line="240" w:lineRule="auto"/>
      <w:ind w:firstLine="426"/>
      <w:jc w:val="both"/>
    </w:pPr>
    <w:rPr>
      <w:rFonts w:ascii="Times New Roman" w:eastAsia="Times New Roman" w:hAnsi="Times New Roman" w:cs="Times New Roman"/>
      <w:sz w:val="28"/>
      <w:szCs w:val="20"/>
    </w:rPr>
  </w:style>
  <w:style w:type="paragraph" w:customStyle="1" w:styleId="220">
    <w:name w:val="Основной текст с отступом 22"/>
    <w:basedOn w:val="a1"/>
    <w:rsid w:val="00BD6C3B"/>
    <w:pPr>
      <w:spacing w:after="0" w:line="240" w:lineRule="auto"/>
      <w:ind w:firstLine="426"/>
      <w:jc w:val="both"/>
    </w:pPr>
    <w:rPr>
      <w:rFonts w:ascii="Times New Roman" w:eastAsia="Times New Roman" w:hAnsi="Times New Roman" w:cs="Times New Roman"/>
      <w:sz w:val="28"/>
      <w:szCs w:val="20"/>
    </w:rPr>
  </w:style>
  <w:style w:type="paragraph" w:customStyle="1" w:styleId="BodyText211">
    <w:name w:val="Body Text 2.Мой Заголовок 1.Основной текст 1"/>
    <w:basedOn w:val="a1"/>
    <w:rsid w:val="00BD6C3B"/>
    <w:pPr>
      <w:autoSpaceDE w:val="0"/>
      <w:autoSpaceDN w:val="0"/>
      <w:spacing w:after="0" w:line="240" w:lineRule="auto"/>
      <w:ind w:firstLine="709"/>
      <w:jc w:val="both"/>
    </w:pPr>
    <w:rPr>
      <w:rFonts w:ascii="Times New Roman" w:eastAsia="Times New Roman" w:hAnsi="Times New Roman" w:cs="Times New Roman"/>
      <w:sz w:val="28"/>
      <w:szCs w:val="28"/>
    </w:rPr>
  </w:style>
  <w:style w:type="paragraph" w:customStyle="1" w:styleId="1a">
    <w:name w:val="Обычный1"/>
    <w:rsid w:val="00BD6C3B"/>
    <w:pPr>
      <w:spacing w:after="0" w:line="240" w:lineRule="auto"/>
    </w:pPr>
    <w:rPr>
      <w:rFonts w:ascii="Times New Roman" w:eastAsia="Times New Roman" w:hAnsi="Times New Roman" w:cs="Times New Roman"/>
      <w:sz w:val="24"/>
      <w:szCs w:val="20"/>
    </w:rPr>
  </w:style>
  <w:style w:type="paragraph" w:styleId="38">
    <w:name w:val="Body Text 3"/>
    <w:basedOn w:val="a1"/>
    <w:link w:val="39"/>
    <w:rsid w:val="00BD6C3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2"/>
    <w:link w:val="38"/>
    <w:rsid w:val="00BD6C3B"/>
    <w:rPr>
      <w:rFonts w:ascii="Times New Roman" w:eastAsia="Times New Roman" w:hAnsi="Times New Roman" w:cs="Times New Roman"/>
      <w:sz w:val="16"/>
      <w:szCs w:val="16"/>
    </w:rPr>
  </w:style>
  <w:style w:type="paragraph" w:customStyle="1" w:styleId="Iniiaiieoaeno">
    <w:name w:val="Iniiaiie oaeno"/>
    <w:basedOn w:val="a1"/>
    <w:rsid w:val="00BD6C3B"/>
    <w:pPr>
      <w:spacing w:after="0" w:line="240" w:lineRule="auto"/>
    </w:pPr>
    <w:rPr>
      <w:rFonts w:ascii="Times New Roman" w:eastAsia="Times New Roman" w:hAnsi="Times New Roman" w:cs="Times New Roman"/>
      <w:sz w:val="28"/>
      <w:szCs w:val="20"/>
    </w:rPr>
  </w:style>
  <w:style w:type="paragraph" w:styleId="afff6">
    <w:name w:val="Block Text"/>
    <w:basedOn w:val="a1"/>
    <w:rsid w:val="00BD6C3B"/>
    <w:pPr>
      <w:spacing w:after="0" w:line="240" w:lineRule="auto"/>
      <w:ind w:left="-180" w:right="-339"/>
      <w:jc w:val="both"/>
    </w:pPr>
    <w:rPr>
      <w:rFonts w:ascii="Times New Roman" w:eastAsia="Times New Roman" w:hAnsi="Times New Roman" w:cs="Times New Roman"/>
      <w:sz w:val="28"/>
      <w:szCs w:val="24"/>
    </w:rPr>
  </w:style>
  <w:style w:type="paragraph" w:customStyle="1" w:styleId="afff7">
    <w:name w:val="Стиль"/>
    <w:rsid w:val="00BD6C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
    <w:name w:val="черта"/>
    <w:basedOn w:val="a1"/>
    <w:rsid w:val="00BD6C3B"/>
    <w:pPr>
      <w:widowControl w:val="0"/>
      <w:numPr>
        <w:numId w:val="2"/>
      </w:numPr>
      <w:tabs>
        <w:tab w:val="clear" w:pos="360"/>
        <w:tab w:val="left" w:pos="-3261"/>
        <w:tab w:val="num" w:pos="0"/>
        <w:tab w:val="left" w:pos="1134"/>
      </w:tabs>
      <w:spacing w:after="0" w:line="240" w:lineRule="auto"/>
      <w:ind w:left="0" w:firstLine="709"/>
      <w:jc w:val="both"/>
    </w:pPr>
    <w:rPr>
      <w:rFonts w:ascii="Times New Roman" w:eastAsia="Times New Roman" w:hAnsi="Times New Roman" w:cs="Times New Roman"/>
      <w:sz w:val="28"/>
      <w:szCs w:val="20"/>
    </w:rPr>
  </w:style>
  <w:style w:type="paragraph" w:customStyle="1" w:styleId="1A0">
    <w:name w:val="Заголовок 1 A"/>
    <w:next w:val="a1"/>
    <w:autoRedefine/>
    <w:rsid w:val="00BD6C3B"/>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240" w:after="120" w:line="360" w:lineRule="exact"/>
      <w:jc w:val="both"/>
      <w:outlineLvl w:val="0"/>
    </w:pPr>
    <w:rPr>
      <w:rFonts w:ascii="Times New Roman" w:eastAsia="ヒラギノ角ゴ Pro W3" w:hAnsi="Times New Roman" w:cs="Times New Roman"/>
      <w:b/>
      <w:color w:val="000000"/>
      <w:sz w:val="28"/>
      <w:szCs w:val="20"/>
    </w:rPr>
  </w:style>
  <w:style w:type="paragraph" w:customStyle="1" w:styleId="afff8">
    <w:name w:val="Знак Знак Знак Знак"/>
    <w:basedOn w:val="a1"/>
    <w:autoRedefine/>
    <w:uiPriority w:val="99"/>
    <w:rsid w:val="00BD6C3B"/>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character" w:customStyle="1" w:styleId="a7">
    <w:name w:val="Без интервала Знак"/>
    <w:link w:val="a6"/>
    <w:uiPriority w:val="1"/>
    <w:rsid w:val="00BD6C3B"/>
    <w:rPr>
      <w:rFonts w:ascii="Calibri" w:eastAsia="Calibri" w:hAnsi="Calibri" w:cs="Times New Roman"/>
      <w:lang w:eastAsia="en-US"/>
    </w:rPr>
  </w:style>
  <w:style w:type="paragraph" w:customStyle="1" w:styleId="200">
    <w:name w:val="стиль 20"/>
    <w:basedOn w:val="a1"/>
    <w:link w:val="201"/>
    <w:qFormat/>
    <w:rsid w:val="00BD6C3B"/>
    <w:pPr>
      <w:widowControl w:val="0"/>
      <w:autoSpaceDE w:val="0"/>
      <w:autoSpaceDN w:val="0"/>
      <w:adjustRightInd w:val="0"/>
      <w:spacing w:after="0" w:line="360" w:lineRule="auto"/>
      <w:ind w:firstLine="720"/>
      <w:jc w:val="both"/>
      <w:outlineLvl w:val="1"/>
    </w:pPr>
    <w:rPr>
      <w:rFonts w:ascii="Times New Roman" w:eastAsia="Times New Roman" w:hAnsi="Times New Roman" w:cs="Times New Roman"/>
      <w:sz w:val="28"/>
      <w:szCs w:val="20"/>
    </w:rPr>
  </w:style>
  <w:style w:type="character" w:customStyle="1" w:styleId="201">
    <w:name w:val="стиль 20 Знак"/>
    <w:link w:val="200"/>
    <w:rsid w:val="00BD6C3B"/>
    <w:rPr>
      <w:rFonts w:ascii="Times New Roman" w:eastAsia="Times New Roman" w:hAnsi="Times New Roman" w:cs="Times New Roman"/>
      <w:sz w:val="28"/>
      <w:szCs w:val="20"/>
    </w:rPr>
  </w:style>
  <w:style w:type="paragraph" w:customStyle="1" w:styleId="Style4">
    <w:name w:val="Style4"/>
    <w:basedOn w:val="a1"/>
    <w:uiPriority w:val="99"/>
    <w:rsid w:val="00BD6C3B"/>
    <w:pPr>
      <w:widowControl w:val="0"/>
      <w:autoSpaceDE w:val="0"/>
      <w:autoSpaceDN w:val="0"/>
      <w:adjustRightInd w:val="0"/>
      <w:spacing w:after="0" w:line="318" w:lineRule="exact"/>
      <w:ind w:firstLine="706"/>
      <w:jc w:val="both"/>
    </w:pPr>
    <w:rPr>
      <w:rFonts w:ascii="Times New Roman" w:eastAsia="Times New Roman" w:hAnsi="Times New Roman" w:cs="Times New Roman"/>
      <w:sz w:val="24"/>
      <w:szCs w:val="24"/>
    </w:rPr>
  </w:style>
  <w:style w:type="character" w:customStyle="1" w:styleId="apple-style-span">
    <w:name w:val="apple-style-span"/>
    <w:rsid w:val="00BD6C3B"/>
  </w:style>
  <w:style w:type="character" w:customStyle="1" w:styleId="44">
    <w:name w:val="Основной текст (4) + Не курсив"/>
    <w:rsid w:val="00BD6C3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9">
    <w:name w:val="Подпись к таблице"/>
    <w:rsid w:val="00BD6C3B"/>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10pt">
    <w:name w:val="Основной текст + 10 pt;Полужирный"/>
    <w:rsid w:val="00BD6C3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05pt">
    <w:name w:val="Основной текст + 10;5 pt;Полужирный"/>
    <w:rsid w:val="00BD6C3B"/>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fffa">
    <w:name w:val="Подпись к таблице_"/>
    <w:rsid w:val="00BD6C3B"/>
    <w:rPr>
      <w:rFonts w:ascii="Times New Roman" w:eastAsia="Times New Roman" w:hAnsi="Times New Roman" w:cs="Times New Roman"/>
      <w:b/>
      <w:bCs/>
      <w:i w:val="0"/>
      <w:iCs w:val="0"/>
      <w:smallCaps w:val="0"/>
      <w:strike w:val="0"/>
      <w:sz w:val="20"/>
      <w:szCs w:val="20"/>
      <w:u w:val="none"/>
    </w:rPr>
  </w:style>
  <w:style w:type="table" w:customStyle="1" w:styleId="2e">
    <w:name w:val="Сетка таблицы2"/>
    <w:basedOn w:val="a3"/>
    <w:next w:val="afa"/>
    <w:uiPriority w:val="59"/>
    <w:rsid w:val="00BD6C3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Обычный (паспорт)"/>
    <w:basedOn w:val="a1"/>
    <w:rsid w:val="00BD6C3B"/>
    <w:pPr>
      <w:spacing w:before="120" w:after="0" w:line="240" w:lineRule="auto"/>
      <w:jc w:val="both"/>
    </w:pPr>
    <w:rPr>
      <w:rFonts w:ascii="Times New Roman" w:eastAsia="Times New Roman" w:hAnsi="Times New Roman" w:cs="Times New Roman"/>
      <w:sz w:val="28"/>
      <w:szCs w:val="28"/>
    </w:rPr>
  </w:style>
  <w:style w:type="paragraph" w:customStyle="1" w:styleId="Style2">
    <w:name w:val="Style2"/>
    <w:basedOn w:val="a1"/>
    <w:uiPriority w:val="99"/>
    <w:rsid w:val="00BD6C3B"/>
    <w:pPr>
      <w:widowControl w:val="0"/>
      <w:autoSpaceDE w:val="0"/>
      <w:autoSpaceDN w:val="0"/>
      <w:adjustRightInd w:val="0"/>
      <w:spacing w:after="0" w:line="317" w:lineRule="exact"/>
      <w:ind w:firstLine="701"/>
      <w:jc w:val="both"/>
    </w:pPr>
    <w:rPr>
      <w:rFonts w:ascii="Times New Roman" w:eastAsia="Times New Roman" w:hAnsi="Times New Roman" w:cs="Times New Roman"/>
      <w:sz w:val="24"/>
      <w:szCs w:val="24"/>
    </w:rPr>
  </w:style>
  <w:style w:type="character" w:customStyle="1" w:styleId="text-copyright">
    <w:name w:val="text-copyright"/>
    <w:rsid w:val="00BD6C3B"/>
  </w:style>
  <w:style w:type="paragraph" w:customStyle="1" w:styleId="3a">
    <w:name w:val="Основной текст3"/>
    <w:basedOn w:val="a1"/>
    <w:rsid w:val="00BD6C3B"/>
    <w:pPr>
      <w:shd w:val="clear" w:color="auto" w:fill="FFFFFF"/>
      <w:spacing w:before="840" w:after="480" w:line="0" w:lineRule="atLeast"/>
      <w:ind w:hanging="1740"/>
    </w:pPr>
    <w:rPr>
      <w:rFonts w:ascii="Times New Roman" w:eastAsia="Times New Roman" w:hAnsi="Times New Roman" w:cs="Times New Roman"/>
      <w:sz w:val="27"/>
      <w:szCs w:val="27"/>
    </w:rPr>
  </w:style>
  <w:style w:type="paragraph" w:customStyle="1" w:styleId="afffc">
    <w:name w:val="Алексей"/>
    <w:basedOn w:val="a1"/>
    <w:qFormat/>
    <w:rsid w:val="00BD6C3B"/>
    <w:pPr>
      <w:spacing w:after="0" w:line="360" w:lineRule="auto"/>
      <w:ind w:firstLine="709"/>
      <w:jc w:val="both"/>
    </w:pPr>
    <w:rPr>
      <w:rFonts w:ascii="Times New Roman" w:eastAsia="Times New Roman" w:hAnsi="Times New Roman" w:cs="Times New Roman"/>
      <w:sz w:val="28"/>
      <w:szCs w:val="28"/>
    </w:rPr>
  </w:style>
  <w:style w:type="paragraph" w:customStyle="1" w:styleId="afffd">
    <w:name w:val="Прижатый влево"/>
    <w:basedOn w:val="a1"/>
    <w:next w:val="a1"/>
    <w:qFormat/>
    <w:rsid w:val="00BD6C3B"/>
    <w:pPr>
      <w:autoSpaceDE w:val="0"/>
      <w:autoSpaceDN w:val="0"/>
      <w:adjustRightInd w:val="0"/>
      <w:spacing w:after="0" w:line="240" w:lineRule="auto"/>
    </w:pPr>
    <w:rPr>
      <w:rFonts w:ascii="Arial" w:eastAsia="Calibri" w:hAnsi="Arial" w:cs="Arial"/>
      <w:sz w:val="24"/>
      <w:szCs w:val="24"/>
    </w:rPr>
  </w:style>
  <w:style w:type="paragraph" w:customStyle="1" w:styleId="Style5">
    <w:name w:val="Style5"/>
    <w:basedOn w:val="a1"/>
    <w:uiPriority w:val="99"/>
    <w:rsid w:val="00BD6C3B"/>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8">
    <w:name w:val="Style8"/>
    <w:basedOn w:val="a1"/>
    <w:uiPriority w:val="99"/>
    <w:rsid w:val="00BD6C3B"/>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13">
    <w:name w:val="Style13"/>
    <w:basedOn w:val="a1"/>
    <w:uiPriority w:val="99"/>
    <w:rsid w:val="00BD6C3B"/>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17">
    <w:name w:val="Style17"/>
    <w:basedOn w:val="a1"/>
    <w:uiPriority w:val="99"/>
    <w:rsid w:val="00BD6C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1"/>
    <w:uiPriority w:val="99"/>
    <w:rsid w:val="00BD6C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1"/>
    <w:uiPriority w:val="99"/>
    <w:rsid w:val="00BD6C3B"/>
    <w:pPr>
      <w:widowControl w:val="0"/>
      <w:autoSpaceDE w:val="0"/>
      <w:autoSpaceDN w:val="0"/>
      <w:adjustRightInd w:val="0"/>
      <w:spacing w:after="0" w:line="274" w:lineRule="exact"/>
      <w:ind w:firstLine="182"/>
    </w:pPr>
    <w:rPr>
      <w:rFonts w:ascii="Times New Roman" w:eastAsia="Times New Roman" w:hAnsi="Times New Roman" w:cs="Times New Roman"/>
      <w:sz w:val="24"/>
      <w:szCs w:val="24"/>
    </w:rPr>
  </w:style>
  <w:style w:type="character" w:customStyle="1" w:styleId="FontStyle26">
    <w:name w:val="Font Style26"/>
    <w:uiPriority w:val="99"/>
    <w:rsid w:val="00BD6C3B"/>
    <w:rPr>
      <w:rFonts w:ascii="Times New Roman" w:hAnsi="Times New Roman" w:cs="Times New Roman" w:hint="default"/>
      <w:color w:val="000000"/>
      <w:sz w:val="22"/>
      <w:szCs w:val="22"/>
    </w:rPr>
  </w:style>
  <w:style w:type="character" w:customStyle="1" w:styleId="FontStyle27">
    <w:name w:val="Font Style27"/>
    <w:uiPriority w:val="99"/>
    <w:rsid w:val="00BD6C3B"/>
    <w:rPr>
      <w:rFonts w:ascii="Times New Roman" w:hAnsi="Times New Roman" w:cs="Times New Roman" w:hint="default"/>
      <w:b/>
      <w:bCs/>
      <w:color w:val="000000"/>
      <w:sz w:val="22"/>
      <w:szCs w:val="22"/>
    </w:rPr>
  </w:style>
  <w:style w:type="paragraph" w:customStyle="1" w:styleId="Style16">
    <w:name w:val="Style16"/>
    <w:basedOn w:val="a1"/>
    <w:uiPriority w:val="99"/>
    <w:rsid w:val="00BD6C3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9">
    <w:name w:val="Style19"/>
    <w:basedOn w:val="a1"/>
    <w:uiPriority w:val="99"/>
    <w:rsid w:val="00BD6C3B"/>
    <w:pPr>
      <w:widowControl w:val="0"/>
      <w:autoSpaceDE w:val="0"/>
      <w:autoSpaceDN w:val="0"/>
      <w:adjustRightInd w:val="0"/>
      <w:spacing w:after="0" w:line="324" w:lineRule="exact"/>
      <w:ind w:firstLine="706"/>
      <w:jc w:val="both"/>
    </w:pPr>
    <w:rPr>
      <w:rFonts w:ascii="Times New Roman" w:eastAsia="Times New Roman" w:hAnsi="Times New Roman" w:cs="Times New Roman"/>
      <w:sz w:val="24"/>
      <w:szCs w:val="24"/>
    </w:rPr>
  </w:style>
  <w:style w:type="character" w:customStyle="1" w:styleId="FontStyle23">
    <w:name w:val="Font Style23"/>
    <w:uiPriority w:val="99"/>
    <w:rsid w:val="00BD6C3B"/>
    <w:rPr>
      <w:rFonts w:ascii="Times New Roman" w:hAnsi="Times New Roman" w:cs="Times New Roman" w:hint="default"/>
      <w:color w:val="000000"/>
      <w:sz w:val="26"/>
      <w:szCs w:val="26"/>
    </w:rPr>
  </w:style>
  <w:style w:type="character" w:customStyle="1" w:styleId="FontStyle28">
    <w:name w:val="Font Style28"/>
    <w:uiPriority w:val="99"/>
    <w:rsid w:val="00BD6C3B"/>
    <w:rPr>
      <w:rFonts w:ascii="Times New Roman" w:hAnsi="Times New Roman" w:cs="Times New Roman" w:hint="default"/>
      <w:b/>
      <w:bCs/>
      <w:i/>
      <w:iCs/>
      <w:color w:val="000000"/>
      <w:sz w:val="26"/>
      <w:szCs w:val="26"/>
    </w:rPr>
  </w:style>
  <w:style w:type="table" w:customStyle="1" w:styleId="3b">
    <w:name w:val="Сетка таблицы3"/>
    <w:basedOn w:val="a3"/>
    <w:next w:val="afa"/>
    <w:uiPriority w:val="39"/>
    <w:rsid w:val="00BD6C3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
    <w:basedOn w:val="a3"/>
    <w:next w:val="afa"/>
    <w:uiPriority w:val="39"/>
    <w:rsid w:val="00BD6C3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3"/>
    <w:next w:val="afa"/>
    <w:uiPriority w:val="59"/>
    <w:rsid w:val="00BD6C3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a"/>
    <w:uiPriority w:val="39"/>
    <w:rsid w:val="00BD6C3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a"/>
    <w:uiPriority w:val="39"/>
    <w:rsid w:val="00BD6C3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BD6C3B"/>
    <w:pPr>
      <w:widowControl w:val="0"/>
      <w:autoSpaceDE w:val="0"/>
      <w:autoSpaceDN w:val="0"/>
      <w:adjustRightInd w:val="0"/>
      <w:spacing w:after="0" w:line="320" w:lineRule="exact"/>
      <w:ind w:firstLine="710"/>
      <w:jc w:val="both"/>
    </w:pPr>
    <w:rPr>
      <w:rFonts w:ascii="Times New Roman" w:eastAsia="Times New Roman" w:hAnsi="Times New Roman" w:cs="Times New Roman"/>
      <w:sz w:val="24"/>
      <w:szCs w:val="24"/>
    </w:rPr>
  </w:style>
  <w:style w:type="paragraph" w:customStyle="1" w:styleId="rvps698610">
    <w:name w:val="rvps698610"/>
    <w:basedOn w:val="a1"/>
    <w:rsid w:val="00BD6C3B"/>
    <w:pPr>
      <w:spacing w:after="150" w:line="240" w:lineRule="auto"/>
      <w:ind w:right="300"/>
    </w:pPr>
    <w:rPr>
      <w:rFonts w:ascii="Times New Roman" w:eastAsia="Times New Roman" w:hAnsi="Times New Roman" w:cs="Times New Roman"/>
      <w:sz w:val="24"/>
      <w:szCs w:val="24"/>
    </w:rPr>
  </w:style>
  <w:style w:type="paragraph" w:customStyle="1" w:styleId="afffe">
    <w:name w:val="*ТЕКСТ*"/>
    <w:link w:val="affff"/>
    <w:uiPriority w:val="99"/>
    <w:qFormat/>
    <w:rsid w:val="00BD6C3B"/>
    <w:pPr>
      <w:spacing w:after="0" w:line="240" w:lineRule="auto"/>
      <w:ind w:firstLine="709"/>
      <w:jc w:val="both"/>
    </w:pPr>
    <w:rPr>
      <w:rFonts w:ascii="Times New Roman" w:eastAsia="Times New Roman" w:hAnsi="Times New Roman" w:cs="Times New Roman"/>
      <w:sz w:val="28"/>
      <w:szCs w:val="28"/>
    </w:rPr>
  </w:style>
  <w:style w:type="character" w:customStyle="1" w:styleId="affff">
    <w:name w:val="*ТЕКСТ* Знак"/>
    <w:link w:val="afffe"/>
    <w:uiPriority w:val="99"/>
    <w:rsid w:val="00BD6C3B"/>
    <w:rPr>
      <w:rFonts w:ascii="Times New Roman" w:eastAsia="Times New Roman" w:hAnsi="Times New Roman" w:cs="Times New Roman"/>
      <w:sz w:val="28"/>
      <w:szCs w:val="28"/>
    </w:rPr>
  </w:style>
  <w:style w:type="table" w:styleId="-1">
    <w:name w:val="Table Web 1"/>
    <w:basedOn w:val="a3"/>
    <w:rsid w:val="00BD6C3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2f">
    <w:name w:val="2"/>
    <w:basedOn w:val="a2"/>
    <w:rsid w:val="00BD6C3B"/>
  </w:style>
  <w:style w:type="paragraph" w:styleId="affff0">
    <w:name w:val="List"/>
    <w:basedOn w:val="aff5"/>
    <w:unhideWhenUsed/>
    <w:rsid w:val="000C146F"/>
    <w:pPr>
      <w:suppressAutoHyphens/>
      <w:spacing w:after="140" w:line="276" w:lineRule="auto"/>
      <w:jc w:val="left"/>
    </w:pPr>
    <w:rPr>
      <w:rFonts w:asciiTheme="minorHAnsi" w:eastAsiaTheme="minorHAnsi" w:hAnsiTheme="minorHAnsi" w:cs="Mangal"/>
      <w:sz w:val="22"/>
      <w:szCs w:val="22"/>
      <w:lang w:eastAsia="en-US"/>
    </w:rPr>
  </w:style>
  <w:style w:type="paragraph" w:customStyle="1" w:styleId="Style30">
    <w:name w:val="Style 3"/>
    <w:uiPriority w:val="99"/>
    <w:rsid w:val="000C146F"/>
    <w:pPr>
      <w:widowControl w:val="0"/>
      <w:autoSpaceDE w:val="0"/>
      <w:autoSpaceDN w:val="0"/>
      <w:spacing w:after="0" w:line="206" w:lineRule="auto"/>
      <w:ind w:right="72" w:firstLine="720"/>
      <w:jc w:val="both"/>
    </w:pPr>
    <w:rPr>
      <w:rFonts w:ascii="Arial" w:eastAsia="Times New Roman" w:hAnsi="Arial" w:cs="Arial"/>
      <w:sz w:val="30"/>
      <w:szCs w:val="30"/>
      <w:lang w:val="en-US"/>
    </w:rPr>
  </w:style>
  <w:style w:type="paragraph" w:customStyle="1" w:styleId="Style21">
    <w:name w:val="Style 2"/>
    <w:uiPriority w:val="99"/>
    <w:rsid w:val="000C146F"/>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Heading">
    <w:name w:val="Heading"/>
    <w:basedOn w:val="a1"/>
    <w:next w:val="aff5"/>
    <w:qFormat/>
    <w:rsid w:val="000C146F"/>
    <w:pPr>
      <w:keepNext/>
      <w:suppressAutoHyphens/>
      <w:spacing w:before="240" w:after="120" w:line="256" w:lineRule="auto"/>
    </w:pPr>
    <w:rPr>
      <w:rFonts w:ascii="Liberation Sans" w:eastAsia="Microsoft YaHei" w:hAnsi="Liberation Sans" w:cs="Mangal"/>
      <w:sz w:val="28"/>
      <w:szCs w:val="28"/>
      <w:lang w:eastAsia="en-US"/>
    </w:rPr>
  </w:style>
  <w:style w:type="paragraph" w:customStyle="1" w:styleId="Index">
    <w:name w:val="Index"/>
    <w:basedOn w:val="a1"/>
    <w:qFormat/>
    <w:rsid w:val="000C146F"/>
    <w:pPr>
      <w:suppressLineNumbers/>
      <w:suppressAutoHyphens/>
      <w:spacing w:after="160" w:line="256" w:lineRule="auto"/>
    </w:pPr>
    <w:rPr>
      <w:rFonts w:eastAsiaTheme="minorHAnsi" w:cs="Mangal"/>
      <w:lang w:eastAsia="en-US"/>
    </w:rPr>
  </w:style>
  <w:style w:type="paragraph" w:customStyle="1" w:styleId="1b">
    <w:name w:val="Без интервала1"/>
    <w:qFormat/>
    <w:rsid w:val="000C146F"/>
    <w:pPr>
      <w:suppressAutoHyphens/>
      <w:spacing w:after="0" w:line="240" w:lineRule="auto"/>
    </w:pPr>
    <w:rPr>
      <w:rFonts w:ascii="Times New Roman" w:eastAsia="Times New Roman" w:hAnsi="Times New Roman" w:cs="Times New Roman"/>
      <w:sz w:val="20"/>
      <w:szCs w:val="20"/>
    </w:rPr>
  </w:style>
  <w:style w:type="paragraph" w:customStyle="1" w:styleId="HeaderandFooter">
    <w:name w:val="Header and Footer"/>
    <w:basedOn w:val="a1"/>
    <w:qFormat/>
    <w:rsid w:val="000C146F"/>
    <w:pPr>
      <w:suppressAutoHyphens/>
      <w:spacing w:after="160" w:line="256" w:lineRule="auto"/>
    </w:pPr>
    <w:rPr>
      <w:rFonts w:eastAsiaTheme="minorHAnsi"/>
      <w:lang w:eastAsia="en-US"/>
    </w:rPr>
  </w:style>
  <w:style w:type="character" w:styleId="affff1">
    <w:name w:val="Subtle Emphasis"/>
    <w:basedOn w:val="a2"/>
    <w:uiPriority w:val="19"/>
    <w:qFormat/>
    <w:rsid w:val="000C146F"/>
    <w:rPr>
      <w:i/>
      <w:iCs/>
      <w:color w:val="808080" w:themeColor="text1" w:themeTint="7F"/>
    </w:rPr>
  </w:style>
  <w:style w:type="character" w:customStyle="1" w:styleId="1c">
    <w:name w:val="Заголовок Знак1"/>
    <w:basedOn w:val="a2"/>
    <w:uiPriority w:val="10"/>
    <w:rsid w:val="000C146F"/>
    <w:rPr>
      <w:rFonts w:asciiTheme="majorHAnsi" w:eastAsiaTheme="majorEastAsia" w:hAnsiTheme="majorHAnsi" w:cstheme="majorBidi" w:hint="default"/>
      <w:spacing w:val="-10"/>
      <w:kern w:val="28"/>
      <w:sz w:val="56"/>
      <w:szCs w:val="56"/>
    </w:rPr>
  </w:style>
  <w:style w:type="character" w:customStyle="1" w:styleId="1d">
    <w:name w:val="Название Знак1"/>
    <w:basedOn w:val="a2"/>
    <w:uiPriority w:val="10"/>
    <w:rsid w:val="000C146F"/>
    <w:rPr>
      <w:rFonts w:asciiTheme="majorHAnsi" w:eastAsiaTheme="majorEastAsia" w:hAnsiTheme="majorHAnsi" w:cstheme="majorBidi" w:hint="default"/>
      <w:color w:val="17365D" w:themeColor="text2" w:themeShade="BF"/>
      <w:spacing w:val="5"/>
      <w:kern w:val="28"/>
      <w:sz w:val="52"/>
      <w:szCs w:val="52"/>
    </w:rPr>
  </w:style>
  <w:style w:type="character" w:customStyle="1" w:styleId="CharacterStyle1">
    <w:name w:val="Character Style 1"/>
    <w:uiPriority w:val="99"/>
    <w:rsid w:val="000C146F"/>
    <w:rPr>
      <w:rFonts w:ascii="Arial" w:hAnsi="Arial" w:cs="Arial" w:hint="default"/>
      <w:sz w:val="30"/>
    </w:rPr>
  </w:style>
  <w:style w:type="character" w:customStyle="1" w:styleId="1e">
    <w:name w:val="Верхний колонтитул Знак1"/>
    <w:basedOn w:val="a2"/>
    <w:uiPriority w:val="99"/>
    <w:locked/>
    <w:rsid w:val="000C146F"/>
    <w:rPr>
      <w:rFonts w:ascii="Times New Roman" w:eastAsia="Times New Roman" w:hAnsi="Times New Roman" w:cs="Times New Roman"/>
      <w:sz w:val="20"/>
      <w:szCs w:val="20"/>
    </w:rPr>
  </w:style>
  <w:style w:type="paragraph" w:customStyle="1" w:styleId="Style300">
    <w:name w:val="Style30"/>
    <w:basedOn w:val="a1"/>
    <w:uiPriority w:val="99"/>
    <w:rsid w:val="000C146F"/>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64">
    <w:name w:val="Style64"/>
    <w:basedOn w:val="a1"/>
    <w:uiPriority w:val="99"/>
    <w:rsid w:val="000C146F"/>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86">
    <w:name w:val="Style86"/>
    <w:basedOn w:val="a1"/>
    <w:uiPriority w:val="99"/>
    <w:rsid w:val="000C146F"/>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98">
    <w:name w:val="Style98"/>
    <w:basedOn w:val="a1"/>
    <w:uiPriority w:val="99"/>
    <w:rsid w:val="000C146F"/>
    <w:pPr>
      <w:widowControl w:val="0"/>
      <w:autoSpaceDE w:val="0"/>
      <w:autoSpaceDN w:val="0"/>
      <w:adjustRightInd w:val="0"/>
      <w:spacing w:after="0" w:line="316" w:lineRule="exact"/>
      <w:ind w:firstLine="192"/>
    </w:pPr>
    <w:rPr>
      <w:rFonts w:ascii="Times New Roman" w:eastAsia="Times New Roman" w:hAnsi="Times New Roman" w:cs="Times New Roman"/>
      <w:sz w:val="24"/>
      <w:szCs w:val="24"/>
    </w:rPr>
  </w:style>
  <w:style w:type="character" w:customStyle="1" w:styleId="FontStyle101">
    <w:name w:val="Font Style101"/>
    <w:uiPriority w:val="99"/>
    <w:rsid w:val="000C146F"/>
    <w:rPr>
      <w:rFonts w:ascii="Times New Roman" w:hAnsi="Times New Roman"/>
      <w:sz w:val="26"/>
    </w:rPr>
  </w:style>
  <w:style w:type="character" w:customStyle="1" w:styleId="FontStyle113">
    <w:name w:val="Font Style113"/>
    <w:uiPriority w:val="99"/>
    <w:rsid w:val="000C146F"/>
    <w:rPr>
      <w:rFonts w:ascii="Times New Roman" w:hAnsi="Times New Roman"/>
      <w:b/>
      <w:sz w:val="22"/>
    </w:rPr>
  </w:style>
  <w:style w:type="character" w:customStyle="1" w:styleId="FontStyle138">
    <w:name w:val="Font Style138"/>
    <w:uiPriority w:val="99"/>
    <w:rsid w:val="000C146F"/>
    <w:rPr>
      <w:rFonts w:ascii="Times New Roman" w:hAnsi="Times New Roman"/>
      <w:sz w:val="24"/>
    </w:rPr>
  </w:style>
  <w:style w:type="character" w:customStyle="1" w:styleId="FontStyle142">
    <w:name w:val="Font Style142"/>
    <w:uiPriority w:val="99"/>
    <w:rsid w:val="000C146F"/>
    <w:rPr>
      <w:rFonts w:ascii="Times New Roman" w:hAnsi="Times New Roman"/>
      <w:b/>
      <w:sz w:val="24"/>
    </w:rPr>
  </w:style>
  <w:style w:type="character" w:customStyle="1" w:styleId="FontStyle146">
    <w:name w:val="Font Style146"/>
    <w:uiPriority w:val="99"/>
    <w:rsid w:val="000C146F"/>
    <w:rPr>
      <w:rFonts w:ascii="Times New Roman" w:hAnsi="Times New Roman"/>
      <w:b/>
      <w:sz w:val="20"/>
    </w:rPr>
  </w:style>
  <w:style w:type="paragraph" w:customStyle="1" w:styleId="affff2">
    <w:basedOn w:val="a1"/>
    <w:next w:val="aa"/>
    <w:link w:val="affff3"/>
    <w:qFormat/>
    <w:rsid w:val="000C146F"/>
    <w:pPr>
      <w:spacing w:after="0" w:line="240" w:lineRule="auto"/>
      <w:jc w:val="center"/>
    </w:pPr>
    <w:rPr>
      <w:rFonts w:ascii="Times New Roman" w:eastAsia="Times New Roman" w:hAnsi="Times New Roman" w:cs="Times New Roman"/>
      <w:sz w:val="28"/>
      <w:szCs w:val="24"/>
    </w:rPr>
  </w:style>
  <w:style w:type="character" w:customStyle="1" w:styleId="affff3">
    <w:name w:val="Название Знак"/>
    <w:link w:val="affff2"/>
    <w:rsid w:val="000C146F"/>
    <w:rPr>
      <w:sz w:val="28"/>
      <w:szCs w:val="24"/>
    </w:rPr>
  </w:style>
  <w:style w:type="paragraph" w:customStyle="1" w:styleId="2f0">
    <w:name w:val="Основной текст2"/>
    <w:basedOn w:val="a1"/>
    <w:rsid w:val="000C146F"/>
    <w:pPr>
      <w:shd w:val="clear" w:color="auto" w:fill="FFFFFF"/>
      <w:spacing w:after="0" w:line="322" w:lineRule="exact"/>
      <w:jc w:val="center"/>
    </w:pPr>
    <w:rPr>
      <w:rFonts w:ascii="Calibri" w:eastAsia="Calibri" w:hAnsi="Calibri" w:cs="Times New Roman"/>
      <w:sz w:val="27"/>
      <w:szCs w:val="27"/>
    </w:rPr>
  </w:style>
  <w:style w:type="paragraph" w:customStyle="1" w:styleId="cs58abe6c5">
    <w:name w:val="cs58abe6c5"/>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02784">
    <w:name w:val="cs102784"/>
    <w:basedOn w:val="a2"/>
    <w:rsid w:val="000C146F"/>
  </w:style>
  <w:style w:type="paragraph" w:customStyle="1" w:styleId="cs2654ae3a">
    <w:name w:val="cs2654ae3a"/>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23fb0664">
    <w:name w:val="cs23fb0664"/>
    <w:basedOn w:val="a2"/>
    <w:rsid w:val="000C146F"/>
  </w:style>
  <w:style w:type="paragraph" w:customStyle="1" w:styleId="cs4a4b9214">
    <w:name w:val="cs4a4b9214"/>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a070a944">
    <w:name w:val="csa070a944"/>
    <w:basedOn w:val="a2"/>
    <w:rsid w:val="000C146F"/>
  </w:style>
  <w:style w:type="character" w:customStyle="1" w:styleId="js-phone-number">
    <w:name w:val="js-phone-number"/>
    <w:basedOn w:val="a2"/>
    <w:rsid w:val="000C146F"/>
  </w:style>
  <w:style w:type="paragraph" w:customStyle="1" w:styleId="consplusnormalmrcssattr">
    <w:name w:val="consplusnormal_mr_css_attr"/>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7642c5e8">
    <w:name w:val="cs7642c5e8"/>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91526577">
    <w:name w:val="cs91526577"/>
    <w:basedOn w:val="a2"/>
    <w:rsid w:val="000C146F"/>
  </w:style>
  <w:style w:type="paragraph" w:customStyle="1" w:styleId="cs3350cd82">
    <w:name w:val="cs3350cd82"/>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67beea1e">
    <w:name w:val="cs67beea1e"/>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366e2583">
    <w:name w:val="cs366e2583"/>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b42869e0">
    <w:name w:val="csb42869e0"/>
    <w:basedOn w:val="a2"/>
    <w:rsid w:val="000C146F"/>
  </w:style>
  <w:style w:type="character" w:customStyle="1" w:styleId="cs16c7ebc2">
    <w:name w:val="cs16c7ebc2"/>
    <w:basedOn w:val="a2"/>
    <w:rsid w:val="000C146F"/>
  </w:style>
  <w:style w:type="paragraph" w:customStyle="1" w:styleId="csa1b84813">
    <w:name w:val="csa1b84813"/>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524ca461">
    <w:name w:val="cs524ca461"/>
    <w:basedOn w:val="a2"/>
    <w:rsid w:val="000C146F"/>
  </w:style>
  <w:style w:type="paragraph" w:customStyle="1" w:styleId="csf7b1f2e1">
    <w:name w:val="csf7b1f2e1"/>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79da67e2">
    <w:name w:val="cs79da67e2"/>
    <w:basedOn w:val="a2"/>
    <w:rsid w:val="000C146F"/>
  </w:style>
  <w:style w:type="character" w:customStyle="1" w:styleId="cs239b9d5f">
    <w:name w:val="cs239b9d5f"/>
    <w:basedOn w:val="a2"/>
    <w:rsid w:val="000C146F"/>
  </w:style>
  <w:style w:type="character" w:customStyle="1" w:styleId="csbaaf3bb9">
    <w:name w:val="csbaaf3bb9"/>
    <w:basedOn w:val="a2"/>
    <w:rsid w:val="000C146F"/>
  </w:style>
  <w:style w:type="paragraph" w:customStyle="1" w:styleId="cse4c64338">
    <w:name w:val="cse4c64338"/>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896ae219">
    <w:name w:val="cs896ae219"/>
    <w:basedOn w:val="a2"/>
    <w:rsid w:val="000C146F"/>
  </w:style>
  <w:style w:type="paragraph" w:customStyle="1" w:styleId="csb51d1b34">
    <w:name w:val="csb51d1b34"/>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ad7a2888">
    <w:name w:val="csad7a2888"/>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c8f6d76">
    <w:name w:val="csc8f6d76"/>
    <w:basedOn w:val="a2"/>
    <w:rsid w:val="000C146F"/>
  </w:style>
  <w:style w:type="character" w:customStyle="1" w:styleId="cscca9035d">
    <w:name w:val="cscca9035d"/>
    <w:basedOn w:val="a2"/>
    <w:rsid w:val="000C146F"/>
  </w:style>
  <w:style w:type="character" w:customStyle="1" w:styleId="csd05c43e0">
    <w:name w:val="csd05c43e0"/>
    <w:basedOn w:val="a2"/>
    <w:rsid w:val="000C146F"/>
  </w:style>
  <w:style w:type="paragraph" w:customStyle="1" w:styleId="csa33e8e69">
    <w:name w:val="csa33e8e69"/>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cfaecbf">
    <w:name w:val="cscfaecbf"/>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3c9745f3">
    <w:name w:val="cs3c9745f3"/>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84f715a">
    <w:name w:val="cs184f715a"/>
    <w:basedOn w:val="a2"/>
    <w:rsid w:val="000C146F"/>
  </w:style>
  <w:style w:type="paragraph" w:customStyle="1" w:styleId="cs731cc3ea">
    <w:name w:val="cs731cc3ea"/>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a5a5cd66">
    <w:name w:val="csa5a5cd66"/>
    <w:basedOn w:val="a2"/>
    <w:rsid w:val="000C146F"/>
  </w:style>
  <w:style w:type="character" w:customStyle="1" w:styleId="csd2c743de">
    <w:name w:val="csd2c743de"/>
    <w:basedOn w:val="a2"/>
    <w:rsid w:val="000C146F"/>
  </w:style>
  <w:style w:type="character" w:customStyle="1" w:styleId="csa01b64e">
    <w:name w:val="csa01b64e"/>
    <w:basedOn w:val="a2"/>
    <w:rsid w:val="000C146F"/>
  </w:style>
  <w:style w:type="paragraph" w:customStyle="1" w:styleId="cs7e5a1e4b">
    <w:name w:val="cs7e5a1e4b"/>
    <w:basedOn w:val="a1"/>
    <w:rsid w:val="000C1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2ff53a8c">
    <w:name w:val="cs2ff53a8c"/>
    <w:basedOn w:val="a2"/>
    <w:rsid w:val="000C146F"/>
  </w:style>
  <w:style w:type="character" w:customStyle="1" w:styleId="cs40186fdf">
    <w:name w:val="cs40186fdf"/>
    <w:basedOn w:val="a2"/>
    <w:rsid w:val="000C146F"/>
  </w:style>
  <w:style w:type="character" w:customStyle="1" w:styleId="csdaae5f7">
    <w:name w:val="csdaae5f7"/>
    <w:basedOn w:val="a2"/>
    <w:rsid w:val="000C146F"/>
  </w:style>
  <w:style w:type="paragraph" w:customStyle="1" w:styleId="table2">
    <w:name w:val="table2"/>
    <w:basedOn w:val="a1"/>
    <w:rsid w:val="007234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1">
    <w:name w:val="table1"/>
    <w:basedOn w:val="a1"/>
    <w:rsid w:val="007234F6"/>
    <w:pPr>
      <w:spacing w:before="100" w:beforeAutospacing="1" w:after="100" w:afterAutospacing="1" w:line="240" w:lineRule="auto"/>
    </w:pPr>
    <w:rPr>
      <w:rFonts w:ascii="Times New Roman" w:eastAsia="Times New Roman" w:hAnsi="Times New Roman" w:cs="Times New Roman"/>
      <w:sz w:val="24"/>
      <w:szCs w:val="24"/>
    </w:rPr>
  </w:style>
  <w:style w:type="character" w:styleId="affff4">
    <w:name w:val="Placeholder Text"/>
    <w:basedOn w:val="a2"/>
    <w:uiPriority w:val="99"/>
    <w:semiHidden/>
    <w:rsid w:val="007234F6"/>
    <w:rPr>
      <w:color w:val="808080"/>
    </w:rPr>
  </w:style>
  <w:style w:type="paragraph" w:customStyle="1" w:styleId="11">
    <w:name w:val="Заголовок 11"/>
    <w:next w:val="a1"/>
    <w:link w:val="10"/>
    <w:uiPriority w:val="9"/>
    <w:unhideWhenUsed/>
    <w:qFormat/>
    <w:rsid w:val="007234F6"/>
    <w:pPr>
      <w:keepNext/>
      <w:keepLines/>
      <w:numPr>
        <w:numId w:val="3"/>
      </w:numPr>
      <w:suppressAutoHyphens/>
      <w:spacing w:after="300" w:line="259" w:lineRule="auto"/>
      <w:ind w:right="-134"/>
      <w:jc w:val="center"/>
      <w:outlineLvl w:val="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1"/>
    <w:basedOn w:val="a1"/>
    <w:next w:val="a1"/>
    <w:unhideWhenUsed/>
    <w:qFormat/>
    <w:rsid w:val="007234F6"/>
    <w:pPr>
      <w:keepNext/>
      <w:keepLines/>
      <w:numPr>
        <w:ilvl w:val="1"/>
        <w:numId w:val="3"/>
      </w:numPr>
      <w:suppressAutoHyphens/>
      <w:spacing w:before="40" w:after="0" w:line="247" w:lineRule="auto"/>
      <w:ind w:right="3343"/>
      <w:jc w:val="both"/>
      <w:outlineLvl w:val="1"/>
    </w:pPr>
    <w:rPr>
      <w:rFonts w:asciiTheme="majorHAnsi" w:eastAsiaTheme="majorEastAsia" w:hAnsiTheme="majorHAnsi" w:cstheme="majorBidi"/>
      <w:color w:val="365F91" w:themeColor="accent1" w:themeShade="BF"/>
      <w:sz w:val="26"/>
      <w:szCs w:val="26"/>
    </w:rPr>
  </w:style>
  <w:style w:type="paragraph" w:customStyle="1" w:styleId="31">
    <w:name w:val="Заголовок 31"/>
    <w:basedOn w:val="a1"/>
    <w:next w:val="a1"/>
    <w:uiPriority w:val="9"/>
    <w:unhideWhenUsed/>
    <w:qFormat/>
    <w:rsid w:val="007234F6"/>
    <w:pPr>
      <w:keepNext/>
      <w:keepLines/>
      <w:numPr>
        <w:ilvl w:val="2"/>
        <w:numId w:val="3"/>
      </w:numPr>
      <w:suppressAutoHyphens/>
      <w:spacing w:before="40" w:after="0" w:line="247" w:lineRule="auto"/>
      <w:ind w:right="3343"/>
      <w:jc w:val="both"/>
      <w:outlineLvl w:val="2"/>
    </w:pPr>
    <w:rPr>
      <w:rFonts w:asciiTheme="majorHAnsi" w:eastAsiaTheme="majorEastAsia" w:hAnsiTheme="majorHAnsi" w:cstheme="majorBidi"/>
      <w:color w:val="243F60" w:themeColor="accent1" w:themeShade="7F"/>
      <w:sz w:val="24"/>
      <w:szCs w:val="24"/>
      <w:lang w:val="en-US" w:eastAsia="en-US"/>
    </w:rPr>
  </w:style>
  <w:style w:type="paragraph" w:customStyle="1" w:styleId="41">
    <w:name w:val="Заголовок 41"/>
    <w:basedOn w:val="a1"/>
    <w:next w:val="a1"/>
    <w:uiPriority w:val="9"/>
    <w:semiHidden/>
    <w:unhideWhenUsed/>
    <w:qFormat/>
    <w:rsid w:val="007234F6"/>
    <w:pPr>
      <w:keepNext/>
      <w:keepLines/>
      <w:numPr>
        <w:ilvl w:val="3"/>
        <w:numId w:val="3"/>
      </w:numPr>
      <w:tabs>
        <w:tab w:val="clear" w:pos="0"/>
        <w:tab w:val="num" w:pos="360"/>
      </w:tabs>
      <w:suppressAutoHyphens/>
      <w:spacing w:before="40" w:after="0" w:line="247" w:lineRule="auto"/>
      <w:ind w:left="0" w:right="3343"/>
      <w:jc w:val="both"/>
      <w:outlineLvl w:val="3"/>
    </w:pPr>
    <w:rPr>
      <w:rFonts w:asciiTheme="majorHAnsi" w:eastAsiaTheme="majorEastAsia" w:hAnsiTheme="majorHAnsi" w:cstheme="majorBidi"/>
      <w:i/>
      <w:iCs/>
      <w:color w:val="365F91" w:themeColor="accent1" w:themeShade="BF"/>
      <w:sz w:val="28"/>
      <w:lang w:val="en-US" w:eastAsia="en-US"/>
    </w:rPr>
  </w:style>
  <w:style w:type="paragraph" w:customStyle="1" w:styleId="51">
    <w:name w:val="Заголовок 51"/>
    <w:basedOn w:val="a1"/>
    <w:next w:val="a1"/>
    <w:uiPriority w:val="9"/>
    <w:semiHidden/>
    <w:unhideWhenUsed/>
    <w:qFormat/>
    <w:rsid w:val="007234F6"/>
    <w:pPr>
      <w:keepNext/>
      <w:keepLines/>
      <w:numPr>
        <w:ilvl w:val="4"/>
        <w:numId w:val="3"/>
      </w:numPr>
      <w:suppressAutoHyphens/>
      <w:spacing w:before="40" w:after="0" w:line="247" w:lineRule="auto"/>
      <w:ind w:right="3343"/>
      <w:jc w:val="both"/>
      <w:outlineLvl w:val="4"/>
    </w:pPr>
    <w:rPr>
      <w:rFonts w:asciiTheme="majorHAnsi" w:eastAsiaTheme="majorEastAsia" w:hAnsiTheme="majorHAnsi" w:cstheme="majorBidi"/>
      <w:color w:val="365F91" w:themeColor="accent1" w:themeShade="BF"/>
      <w:sz w:val="28"/>
      <w:lang w:val="en-US" w:eastAsia="en-US"/>
    </w:rPr>
  </w:style>
  <w:style w:type="paragraph" w:customStyle="1" w:styleId="61">
    <w:name w:val="Заголовок 61"/>
    <w:basedOn w:val="a1"/>
    <w:next w:val="a1"/>
    <w:uiPriority w:val="9"/>
    <w:semiHidden/>
    <w:unhideWhenUsed/>
    <w:qFormat/>
    <w:rsid w:val="007234F6"/>
    <w:pPr>
      <w:keepNext/>
      <w:keepLines/>
      <w:numPr>
        <w:ilvl w:val="5"/>
        <w:numId w:val="3"/>
      </w:numPr>
      <w:suppressAutoHyphens/>
      <w:spacing w:before="40" w:after="0" w:line="247" w:lineRule="auto"/>
      <w:ind w:right="3343"/>
      <w:jc w:val="both"/>
      <w:outlineLvl w:val="5"/>
    </w:pPr>
    <w:rPr>
      <w:rFonts w:asciiTheme="majorHAnsi" w:eastAsiaTheme="majorEastAsia" w:hAnsiTheme="majorHAnsi" w:cstheme="majorBidi"/>
      <w:color w:val="243F60" w:themeColor="accent1" w:themeShade="7F"/>
      <w:sz w:val="28"/>
      <w:lang w:val="en-US" w:eastAsia="en-US"/>
    </w:rPr>
  </w:style>
  <w:style w:type="paragraph" w:customStyle="1" w:styleId="71">
    <w:name w:val="Заголовок 71"/>
    <w:basedOn w:val="a1"/>
    <w:next w:val="a1"/>
    <w:uiPriority w:val="9"/>
    <w:semiHidden/>
    <w:unhideWhenUsed/>
    <w:qFormat/>
    <w:rsid w:val="007234F6"/>
    <w:pPr>
      <w:keepNext/>
      <w:keepLines/>
      <w:numPr>
        <w:ilvl w:val="6"/>
        <w:numId w:val="3"/>
      </w:numPr>
      <w:suppressAutoHyphens/>
      <w:spacing w:before="40" w:after="0" w:line="247" w:lineRule="auto"/>
      <w:ind w:right="3343"/>
      <w:jc w:val="both"/>
      <w:outlineLvl w:val="6"/>
    </w:pPr>
    <w:rPr>
      <w:rFonts w:asciiTheme="majorHAnsi" w:eastAsiaTheme="majorEastAsia" w:hAnsiTheme="majorHAnsi" w:cstheme="majorBidi"/>
      <w:i/>
      <w:iCs/>
      <w:color w:val="243F60" w:themeColor="accent1" w:themeShade="7F"/>
      <w:sz w:val="28"/>
      <w:lang w:val="en-US" w:eastAsia="en-US"/>
    </w:rPr>
  </w:style>
  <w:style w:type="paragraph" w:customStyle="1" w:styleId="81">
    <w:name w:val="Заголовок 81"/>
    <w:basedOn w:val="a1"/>
    <w:next w:val="a1"/>
    <w:link w:val="8"/>
    <w:uiPriority w:val="9"/>
    <w:semiHidden/>
    <w:unhideWhenUsed/>
    <w:qFormat/>
    <w:rsid w:val="007234F6"/>
    <w:pPr>
      <w:keepNext/>
      <w:keepLines/>
      <w:numPr>
        <w:ilvl w:val="7"/>
        <w:numId w:val="3"/>
      </w:numPr>
      <w:suppressAutoHyphens/>
      <w:spacing w:before="40" w:after="0" w:line="247" w:lineRule="auto"/>
      <w:ind w:right="3343"/>
      <w:jc w:val="both"/>
      <w:outlineLvl w:val="7"/>
    </w:pPr>
    <w:rPr>
      <w:rFonts w:asciiTheme="majorHAnsi" w:eastAsiaTheme="majorEastAsia" w:hAnsiTheme="majorHAnsi" w:cstheme="majorBidi"/>
      <w:color w:val="272727" w:themeColor="text1" w:themeTint="D8"/>
      <w:sz w:val="21"/>
      <w:szCs w:val="21"/>
      <w:lang w:val="en-US" w:eastAsia="en-US"/>
    </w:rPr>
  </w:style>
  <w:style w:type="paragraph" w:customStyle="1" w:styleId="91">
    <w:name w:val="Заголовок 91"/>
    <w:basedOn w:val="a1"/>
    <w:next w:val="a1"/>
    <w:link w:val="92"/>
    <w:uiPriority w:val="9"/>
    <w:semiHidden/>
    <w:unhideWhenUsed/>
    <w:qFormat/>
    <w:rsid w:val="007234F6"/>
    <w:pPr>
      <w:keepNext/>
      <w:keepLines/>
      <w:numPr>
        <w:ilvl w:val="8"/>
        <w:numId w:val="3"/>
      </w:numPr>
      <w:suppressAutoHyphens/>
      <w:spacing w:before="40" w:after="0" w:line="247" w:lineRule="auto"/>
      <w:ind w:right="3343"/>
      <w:jc w:val="both"/>
      <w:outlineLvl w:val="8"/>
    </w:pPr>
    <w:rPr>
      <w:rFonts w:asciiTheme="majorHAnsi" w:eastAsiaTheme="majorEastAsia" w:hAnsiTheme="majorHAnsi" w:cstheme="majorBidi"/>
      <w:i/>
      <w:iCs/>
      <w:color w:val="272727" w:themeColor="text1" w:themeTint="D8"/>
      <w:sz w:val="21"/>
      <w:szCs w:val="21"/>
      <w:lang w:val="en-US" w:eastAsia="en-US"/>
    </w:rPr>
  </w:style>
  <w:style w:type="character" w:customStyle="1" w:styleId="8">
    <w:name w:val="Заголовок 8 Знак"/>
    <w:basedOn w:val="a2"/>
    <w:link w:val="81"/>
    <w:uiPriority w:val="9"/>
    <w:semiHidden/>
    <w:qFormat/>
    <w:rsid w:val="007234F6"/>
    <w:rPr>
      <w:rFonts w:asciiTheme="majorHAnsi" w:eastAsiaTheme="majorEastAsia" w:hAnsiTheme="majorHAnsi" w:cstheme="majorBidi"/>
      <w:color w:val="272727" w:themeColor="text1" w:themeTint="D8"/>
      <w:sz w:val="21"/>
      <w:szCs w:val="21"/>
      <w:lang w:val="en-US" w:eastAsia="en-US"/>
    </w:rPr>
  </w:style>
  <w:style w:type="character" w:customStyle="1" w:styleId="92">
    <w:name w:val="Заголовок 9 Знак"/>
    <w:basedOn w:val="a2"/>
    <w:link w:val="91"/>
    <w:uiPriority w:val="9"/>
    <w:semiHidden/>
    <w:qFormat/>
    <w:rsid w:val="007234F6"/>
    <w:rPr>
      <w:rFonts w:asciiTheme="majorHAnsi" w:eastAsiaTheme="majorEastAsia" w:hAnsiTheme="majorHAnsi" w:cstheme="majorBidi"/>
      <w:i/>
      <w:iCs/>
      <w:color w:val="272727" w:themeColor="text1" w:themeTint="D8"/>
      <w:sz w:val="21"/>
      <w:szCs w:val="21"/>
      <w:lang w:val="en-US" w:eastAsia="en-US"/>
    </w:rPr>
  </w:style>
  <w:style w:type="character" w:styleId="affff5">
    <w:name w:val="line number"/>
    <w:basedOn w:val="a2"/>
    <w:uiPriority w:val="99"/>
    <w:semiHidden/>
    <w:unhideWhenUsed/>
    <w:qFormat/>
    <w:rsid w:val="007234F6"/>
  </w:style>
  <w:style w:type="character" w:customStyle="1" w:styleId="normaltextrun">
    <w:name w:val="normaltextrun"/>
    <w:qFormat/>
    <w:rsid w:val="007234F6"/>
  </w:style>
  <w:style w:type="character" w:customStyle="1" w:styleId="eop">
    <w:name w:val="eop"/>
    <w:qFormat/>
    <w:rsid w:val="007234F6"/>
  </w:style>
  <w:style w:type="character" w:customStyle="1" w:styleId="1f">
    <w:name w:val="Слабое выделение1"/>
    <w:basedOn w:val="a2"/>
    <w:uiPriority w:val="19"/>
    <w:qFormat/>
    <w:rsid w:val="007234F6"/>
    <w:rPr>
      <w:i/>
      <w:iCs/>
      <w:color w:val="404040"/>
    </w:rPr>
  </w:style>
  <w:style w:type="character" w:customStyle="1" w:styleId="1f0">
    <w:name w:val="Сильное выделение1"/>
    <w:basedOn w:val="a2"/>
    <w:uiPriority w:val="21"/>
    <w:qFormat/>
    <w:rsid w:val="007234F6"/>
    <w:rPr>
      <w:i/>
      <w:iCs/>
      <w:color w:val="4472C4"/>
    </w:rPr>
  </w:style>
  <w:style w:type="character" w:styleId="affff6">
    <w:name w:val="Intense Emphasis"/>
    <w:basedOn w:val="a2"/>
    <w:uiPriority w:val="21"/>
    <w:qFormat/>
    <w:rsid w:val="007234F6"/>
    <w:rPr>
      <w:i/>
      <w:iCs/>
      <w:color w:val="4F81BD" w:themeColor="accent1"/>
    </w:rPr>
  </w:style>
  <w:style w:type="paragraph" w:customStyle="1" w:styleId="1f1">
    <w:name w:val="Заголовок1"/>
    <w:basedOn w:val="a1"/>
    <w:next w:val="aff5"/>
    <w:qFormat/>
    <w:rsid w:val="007234F6"/>
    <w:pPr>
      <w:keepNext/>
      <w:suppressAutoHyphens/>
      <w:spacing w:before="240" w:after="120" w:line="247" w:lineRule="auto"/>
      <w:ind w:left="19" w:right="3343" w:firstLine="701"/>
      <w:jc w:val="both"/>
    </w:pPr>
    <w:rPr>
      <w:rFonts w:ascii="Liberation Sans" w:eastAsia="Microsoft YaHei" w:hAnsi="Liberation Sans" w:cs="Mangal"/>
      <w:color w:val="000000"/>
      <w:sz w:val="28"/>
      <w:szCs w:val="28"/>
      <w:lang w:val="en-US" w:eastAsia="en-US"/>
    </w:rPr>
  </w:style>
  <w:style w:type="paragraph" w:customStyle="1" w:styleId="1f2">
    <w:name w:val="Название объекта1"/>
    <w:basedOn w:val="a1"/>
    <w:qFormat/>
    <w:rsid w:val="007234F6"/>
    <w:pPr>
      <w:suppressLineNumbers/>
      <w:suppressAutoHyphens/>
      <w:spacing w:before="120" w:after="120" w:line="247" w:lineRule="auto"/>
      <w:ind w:left="19" w:right="3343" w:firstLine="701"/>
      <w:jc w:val="both"/>
    </w:pPr>
    <w:rPr>
      <w:rFonts w:ascii="Times New Roman" w:eastAsia="Times New Roman" w:hAnsi="Times New Roman" w:cs="Mangal"/>
      <w:i/>
      <w:iCs/>
      <w:color w:val="000000"/>
      <w:sz w:val="24"/>
      <w:szCs w:val="24"/>
      <w:lang w:val="en-US" w:eastAsia="en-US"/>
    </w:rPr>
  </w:style>
  <w:style w:type="paragraph" w:styleId="1f3">
    <w:name w:val="index 1"/>
    <w:basedOn w:val="a1"/>
    <w:next w:val="a1"/>
    <w:autoRedefine/>
    <w:uiPriority w:val="99"/>
    <w:semiHidden/>
    <w:unhideWhenUsed/>
    <w:rsid w:val="007234F6"/>
    <w:pPr>
      <w:spacing w:after="0" w:line="240" w:lineRule="auto"/>
      <w:ind w:left="220" w:hanging="220"/>
    </w:pPr>
  </w:style>
  <w:style w:type="paragraph" w:styleId="affff7">
    <w:name w:val="index heading"/>
    <w:basedOn w:val="a1"/>
    <w:qFormat/>
    <w:rsid w:val="007234F6"/>
    <w:pPr>
      <w:suppressLineNumbers/>
      <w:suppressAutoHyphens/>
      <w:spacing w:after="5" w:line="247" w:lineRule="auto"/>
      <w:ind w:left="19" w:right="3343" w:firstLine="701"/>
      <w:jc w:val="both"/>
    </w:pPr>
    <w:rPr>
      <w:rFonts w:ascii="Times New Roman" w:eastAsia="Times New Roman" w:hAnsi="Times New Roman" w:cs="Mangal"/>
      <w:color w:val="000000"/>
      <w:sz w:val="28"/>
      <w:lang w:val="en-US" w:eastAsia="en-US"/>
    </w:rPr>
  </w:style>
  <w:style w:type="paragraph" w:customStyle="1" w:styleId="1f4">
    <w:name w:val="Верхний колонтитул1"/>
    <w:basedOn w:val="a1"/>
    <w:uiPriority w:val="99"/>
    <w:unhideWhenUsed/>
    <w:rsid w:val="007234F6"/>
    <w:pPr>
      <w:tabs>
        <w:tab w:val="center" w:pos="4677"/>
        <w:tab w:val="right" w:pos="9355"/>
      </w:tabs>
      <w:suppressAutoHyphens/>
      <w:spacing w:after="0" w:line="240" w:lineRule="auto"/>
      <w:ind w:left="19" w:right="3343" w:firstLine="701"/>
      <w:jc w:val="both"/>
    </w:pPr>
    <w:rPr>
      <w:rFonts w:ascii="Times New Roman" w:eastAsia="Times New Roman" w:hAnsi="Times New Roman" w:cs="Times New Roman"/>
      <w:color w:val="000000"/>
      <w:sz w:val="28"/>
      <w:lang w:val="en-US"/>
    </w:rPr>
  </w:style>
  <w:style w:type="paragraph" w:customStyle="1" w:styleId="affff8">
    <w:name w:val="Нормальный (таблица)"/>
    <w:basedOn w:val="a1"/>
    <w:next w:val="a1"/>
    <w:qFormat/>
    <w:rsid w:val="007234F6"/>
    <w:pPr>
      <w:widowControl w:val="0"/>
      <w:suppressAutoHyphens/>
      <w:spacing w:after="0" w:line="240" w:lineRule="auto"/>
      <w:jc w:val="both"/>
    </w:pPr>
    <w:rPr>
      <w:rFonts w:ascii="Arial" w:eastAsia="Times New Roman" w:hAnsi="Arial" w:cs="Arial"/>
      <w:sz w:val="24"/>
      <w:szCs w:val="24"/>
    </w:rPr>
  </w:style>
  <w:style w:type="character" w:customStyle="1" w:styleId="1f5">
    <w:name w:val="Текст примечания Знак1"/>
    <w:basedOn w:val="a2"/>
    <w:uiPriority w:val="99"/>
    <w:semiHidden/>
    <w:rsid w:val="007234F6"/>
    <w:rPr>
      <w:sz w:val="20"/>
      <w:szCs w:val="20"/>
    </w:rPr>
  </w:style>
  <w:style w:type="character" w:customStyle="1" w:styleId="1f6">
    <w:name w:val="Тема примечания Знак1"/>
    <w:basedOn w:val="1f5"/>
    <w:uiPriority w:val="99"/>
    <w:semiHidden/>
    <w:rsid w:val="007234F6"/>
    <w:rPr>
      <w:b/>
      <w:bCs/>
      <w:sz w:val="20"/>
      <w:szCs w:val="20"/>
    </w:rPr>
  </w:style>
  <w:style w:type="paragraph" w:customStyle="1" w:styleId="1f7">
    <w:name w:val="Рецензия1"/>
    <w:next w:val="affff9"/>
    <w:uiPriority w:val="99"/>
    <w:semiHidden/>
    <w:qFormat/>
    <w:rsid w:val="007234F6"/>
    <w:pPr>
      <w:suppressAutoHyphens/>
      <w:spacing w:after="0" w:line="240" w:lineRule="auto"/>
    </w:pPr>
    <w:rPr>
      <w:rFonts w:eastAsiaTheme="minorHAnsi"/>
      <w:lang w:eastAsia="en-US"/>
    </w:rPr>
  </w:style>
  <w:style w:type="paragraph" w:customStyle="1" w:styleId="headertext">
    <w:name w:val="headertext"/>
    <w:basedOn w:val="a1"/>
    <w:qFormat/>
    <w:rsid w:val="007234F6"/>
    <w:pPr>
      <w:suppressAutoHyphens/>
      <w:spacing w:beforeAutospacing="1" w:after="5" w:afterAutospacing="1" w:line="240" w:lineRule="auto"/>
    </w:pPr>
    <w:rPr>
      <w:rFonts w:ascii="Times New Roman" w:eastAsia="Times New Roman" w:hAnsi="Times New Roman" w:cs="Times New Roman"/>
      <w:sz w:val="24"/>
      <w:szCs w:val="24"/>
    </w:rPr>
  </w:style>
  <w:style w:type="paragraph" w:customStyle="1" w:styleId="1f8">
    <w:name w:val="обычный_1 Знак Знак Знак Знак Знак Знак Знак Знак Знак"/>
    <w:basedOn w:val="a1"/>
    <w:qFormat/>
    <w:rsid w:val="007234F6"/>
    <w:pPr>
      <w:suppressAutoHyphens/>
      <w:spacing w:beforeAutospacing="1" w:after="5" w:afterAutospacing="1" w:line="240" w:lineRule="auto"/>
      <w:jc w:val="both"/>
    </w:pPr>
    <w:rPr>
      <w:rFonts w:ascii="Tahoma" w:eastAsia="Times New Roman" w:hAnsi="Tahoma" w:cs="Tahoma"/>
      <w:sz w:val="20"/>
      <w:szCs w:val="20"/>
      <w:lang w:val="en-US" w:eastAsia="en-US"/>
    </w:rPr>
  </w:style>
  <w:style w:type="paragraph" w:styleId="affff9">
    <w:name w:val="Revision"/>
    <w:uiPriority w:val="99"/>
    <w:semiHidden/>
    <w:qFormat/>
    <w:rsid w:val="007234F6"/>
    <w:pPr>
      <w:suppressAutoHyphens/>
      <w:spacing w:after="0" w:line="240" w:lineRule="auto"/>
    </w:pPr>
    <w:rPr>
      <w:rFonts w:ascii="Times New Roman" w:eastAsia="Times New Roman" w:hAnsi="Times New Roman" w:cs="Times New Roman"/>
      <w:color w:val="000000"/>
      <w:sz w:val="28"/>
      <w:lang w:val="en-US" w:eastAsia="en-US"/>
    </w:rPr>
  </w:style>
  <w:style w:type="paragraph" w:customStyle="1" w:styleId="formattext">
    <w:name w:val="formattext"/>
    <w:basedOn w:val="a1"/>
    <w:qFormat/>
    <w:rsid w:val="007234F6"/>
    <w:pPr>
      <w:suppressAutoHyphens/>
      <w:spacing w:beforeAutospacing="1" w:after="5" w:afterAutospacing="1" w:line="240" w:lineRule="auto"/>
    </w:pPr>
    <w:rPr>
      <w:rFonts w:ascii="Times New Roman" w:eastAsia="Times New Roman" w:hAnsi="Times New Roman" w:cs="Times New Roman"/>
      <w:sz w:val="24"/>
      <w:szCs w:val="24"/>
    </w:rPr>
  </w:style>
  <w:style w:type="paragraph" w:customStyle="1" w:styleId="Standard">
    <w:name w:val="Standard"/>
    <w:qFormat/>
    <w:rsid w:val="007234F6"/>
    <w:pPr>
      <w:suppressAutoHyphens/>
      <w:spacing w:after="0" w:line="240" w:lineRule="auto"/>
      <w:textAlignment w:val="baseline"/>
    </w:pPr>
    <w:rPr>
      <w:rFonts w:ascii="Times New Roman" w:eastAsia="Times New Roman" w:hAnsi="Times New Roman" w:cs="Times New Roman"/>
      <w:kern w:val="2"/>
      <w:sz w:val="20"/>
      <w:szCs w:val="20"/>
    </w:rPr>
  </w:style>
  <w:style w:type="numbering" w:customStyle="1" w:styleId="2f1">
    <w:name w:val="Нет списка2"/>
    <w:uiPriority w:val="99"/>
    <w:semiHidden/>
    <w:unhideWhenUsed/>
    <w:qFormat/>
    <w:rsid w:val="007234F6"/>
  </w:style>
  <w:style w:type="table" w:customStyle="1" w:styleId="TableGrid">
    <w:name w:val="TableGrid"/>
    <w:rsid w:val="007234F6"/>
    <w:pPr>
      <w:suppressAutoHyphens/>
      <w:spacing w:after="0" w:line="240" w:lineRule="auto"/>
    </w:pPr>
    <w:rPr>
      <w:lang w:val="en-US" w:eastAsia="en-US"/>
    </w:rPr>
    <w:tblPr>
      <w:tblCellMar>
        <w:top w:w="0" w:type="dxa"/>
        <w:left w:w="0" w:type="dxa"/>
        <w:bottom w:w="0" w:type="dxa"/>
        <w:right w:w="0" w:type="dxa"/>
      </w:tblCellMar>
    </w:tblPr>
  </w:style>
  <w:style w:type="character" w:customStyle="1" w:styleId="211">
    <w:name w:val="Заголовок 2 Знак1"/>
    <w:basedOn w:val="a2"/>
    <w:rsid w:val="007234F6"/>
    <w:rPr>
      <w:rFonts w:ascii="Calibri Light" w:eastAsia="Times New Roman" w:hAnsi="Calibri Light" w:cs="Times New Roman"/>
      <w:b/>
      <w:bCs/>
      <w:i/>
      <w:iCs/>
      <w:sz w:val="28"/>
      <w:szCs w:val="28"/>
      <w:lang w:val="en-US" w:eastAsia="zh-CN"/>
    </w:rPr>
  </w:style>
  <w:style w:type="character" w:customStyle="1" w:styleId="WW8Num1z0">
    <w:name w:val="WW8Num1z0"/>
    <w:rsid w:val="007234F6"/>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3z0">
    <w:name w:val="WW8Num3z0"/>
    <w:rsid w:val="007234F6"/>
    <w:rPr>
      <w:rFonts w:ascii="Symbol" w:hAnsi="Symbol" w:cs="Symbol" w:hint="default"/>
    </w:rPr>
  </w:style>
  <w:style w:type="character" w:customStyle="1" w:styleId="WW8Num4z0">
    <w:name w:val="WW8Num4z0"/>
    <w:rsid w:val="007234F6"/>
    <w:rPr>
      <w:rFonts w:hint="default"/>
    </w:rPr>
  </w:style>
  <w:style w:type="character" w:customStyle="1" w:styleId="WW8Num5z0">
    <w:name w:val="WW8Num5z0"/>
    <w:rsid w:val="007234F6"/>
    <w:rPr>
      <w:rFonts w:hint="default"/>
    </w:rPr>
  </w:style>
  <w:style w:type="character" w:customStyle="1" w:styleId="WW8Num6z0">
    <w:name w:val="WW8Num6z0"/>
    <w:rsid w:val="007234F6"/>
    <w:rPr>
      <w:rFonts w:ascii="Symbol" w:hAnsi="Symbol" w:cs="Symbol" w:hint="default"/>
    </w:rPr>
  </w:style>
  <w:style w:type="character" w:customStyle="1" w:styleId="WW8Num6z1">
    <w:name w:val="WW8Num6z1"/>
    <w:rsid w:val="007234F6"/>
    <w:rPr>
      <w:rFonts w:ascii="Courier New" w:hAnsi="Courier New" w:cs="Courier New" w:hint="default"/>
    </w:rPr>
  </w:style>
  <w:style w:type="character" w:customStyle="1" w:styleId="WW8Num6z2">
    <w:name w:val="WW8Num6z2"/>
    <w:rsid w:val="007234F6"/>
    <w:rPr>
      <w:rFonts w:ascii="Wingdings" w:hAnsi="Wingdings" w:cs="Wingdings" w:hint="default"/>
    </w:rPr>
  </w:style>
  <w:style w:type="character" w:customStyle="1" w:styleId="1f9">
    <w:name w:val="Основной шрифт абзаца1"/>
    <w:rsid w:val="007234F6"/>
  </w:style>
  <w:style w:type="character" w:customStyle="1" w:styleId="affffa">
    <w:name w:val="Цветовое выделение"/>
    <w:rsid w:val="007234F6"/>
    <w:rPr>
      <w:b/>
      <w:bCs/>
      <w:color w:val="000080"/>
    </w:rPr>
  </w:style>
  <w:style w:type="character" w:customStyle="1" w:styleId="affffb">
    <w:name w:val="Гипертекстовая ссылка"/>
    <w:rsid w:val="007234F6"/>
    <w:rPr>
      <w:b/>
      <w:bCs/>
      <w:color w:val="008000"/>
    </w:rPr>
  </w:style>
  <w:style w:type="paragraph" w:customStyle="1" w:styleId="1fa">
    <w:name w:val="Указатель1"/>
    <w:basedOn w:val="a1"/>
    <w:rsid w:val="007234F6"/>
    <w:pPr>
      <w:widowControl w:val="0"/>
      <w:suppressLineNumbers/>
      <w:suppressAutoHyphens/>
      <w:autoSpaceDE w:val="0"/>
      <w:spacing w:after="0" w:line="240" w:lineRule="auto"/>
    </w:pPr>
    <w:rPr>
      <w:rFonts w:ascii="Arial" w:eastAsia="Times New Roman" w:hAnsi="Arial" w:cs="Mangal"/>
      <w:sz w:val="24"/>
      <w:szCs w:val="24"/>
      <w:lang w:eastAsia="zh-CN"/>
    </w:rPr>
  </w:style>
  <w:style w:type="paragraph" w:customStyle="1" w:styleId="1fb">
    <w:name w:val="Знак Знак1 Знак"/>
    <w:basedOn w:val="a1"/>
    <w:rsid w:val="007234F6"/>
    <w:pPr>
      <w:suppressAutoHyphens/>
      <w:spacing w:after="160" w:line="240" w:lineRule="exact"/>
    </w:pPr>
    <w:rPr>
      <w:rFonts w:ascii="Verdana" w:eastAsia="Times New Roman" w:hAnsi="Verdana" w:cs="Verdana"/>
      <w:sz w:val="24"/>
      <w:szCs w:val="24"/>
      <w:lang w:val="en-US" w:eastAsia="zh-CN"/>
    </w:rPr>
  </w:style>
  <w:style w:type="paragraph" w:customStyle="1" w:styleId="310">
    <w:name w:val="Основной текст 31"/>
    <w:basedOn w:val="a1"/>
    <w:rsid w:val="007234F6"/>
    <w:pPr>
      <w:suppressAutoHyphens/>
      <w:spacing w:after="0" w:line="240" w:lineRule="auto"/>
      <w:jc w:val="center"/>
    </w:pPr>
    <w:rPr>
      <w:rFonts w:ascii="Times New Roman" w:eastAsia="Times New Roman" w:hAnsi="Times New Roman" w:cs="Times New Roman"/>
      <w:b/>
      <w:bCs/>
      <w:color w:val="000000"/>
      <w:sz w:val="28"/>
      <w:szCs w:val="28"/>
      <w:lang w:eastAsia="zh-CN"/>
    </w:rPr>
  </w:style>
  <w:style w:type="paragraph" w:customStyle="1" w:styleId="212">
    <w:name w:val="Основной текст 21"/>
    <w:basedOn w:val="a1"/>
    <w:rsid w:val="007234F6"/>
    <w:pPr>
      <w:suppressAutoHyphens/>
      <w:spacing w:after="0" w:line="240" w:lineRule="auto"/>
    </w:pPr>
    <w:rPr>
      <w:rFonts w:ascii="Times New Roman" w:eastAsia="Times New Roman" w:hAnsi="Times New Roman" w:cs="Times New Roman"/>
      <w:b/>
      <w:bCs/>
      <w:sz w:val="24"/>
      <w:szCs w:val="24"/>
      <w:lang w:eastAsia="zh-CN"/>
    </w:rPr>
  </w:style>
  <w:style w:type="paragraph" w:customStyle="1" w:styleId="cenpt">
    <w:name w:val="cenpt"/>
    <w:basedOn w:val="a1"/>
    <w:rsid w:val="007234F6"/>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1fc">
    <w:name w:val="Нижний колонтитул Знак1"/>
    <w:basedOn w:val="a2"/>
    <w:rsid w:val="007234F6"/>
    <w:rPr>
      <w:rFonts w:ascii="Arial" w:eastAsia="Times New Roman" w:hAnsi="Arial" w:cs="Times New Roman"/>
      <w:sz w:val="24"/>
      <w:szCs w:val="24"/>
      <w:lang w:val="en-US" w:eastAsia="zh-CN"/>
    </w:rPr>
  </w:style>
  <w:style w:type="paragraph" w:customStyle="1" w:styleId="affffc">
    <w:name w:val="Содержимое таблицы"/>
    <w:basedOn w:val="a1"/>
    <w:rsid w:val="007234F6"/>
    <w:pPr>
      <w:widowControl w:val="0"/>
      <w:suppressLineNumbers/>
      <w:suppressAutoHyphens/>
      <w:autoSpaceDE w:val="0"/>
      <w:spacing w:after="0" w:line="240" w:lineRule="auto"/>
    </w:pPr>
    <w:rPr>
      <w:rFonts w:ascii="Arial" w:eastAsia="Times New Roman" w:hAnsi="Arial" w:cs="Arial"/>
      <w:sz w:val="24"/>
      <w:szCs w:val="24"/>
      <w:lang w:eastAsia="zh-CN"/>
    </w:rPr>
  </w:style>
  <w:style w:type="paragraph" w:customStyle="1" w:styleId="affffd">
    <w:name w:val="Заголовок таблицы"/>
    <w:basedOn w:val="affffc"/>
    <w:rsid w:val="007234F6"/>
    <w:pPr>
      <w:jc w:val="center"/>
    </w:pPr>
    <w:rPr>
      <w:b/>
      <w:bCs/>
    </w:rPr>
  </w:style>
  <w:style w:type="character" w:customStyle="1" w:styleId="UnresolvedMention">
    <w:name w:val="Unresolved Mention"/>
    <w:basedOn w:val="a2"/>
    <w:uiPriority w:val="99"/>
    <w:semiHidden/>
    <w:unhideWhenUsed/>
    <w:rsid w:val="007234F6"/>
    <w:rPr>
      <w:color w:val="605E5C"/>
      <w:shd w:val="clear" w:color="auto" w:fill="E1DFDD"/>
    </w:rPr>
  </w:style>
  <w:style w:type="table" w:customStyle="1" w:styleId="74">
    <w:name w:val="Сетка таблицы7"/>
    <w:basedOn w:val="a3"/>
    <w:next w:val="afa"/>
    <w:uiPriority w:val="59"/>
    <w:rsid w:val="00723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basedOn w:val="a1"/>
    <w:next w:val="aa"/>
    <w:qFormat/>
    <w:rsid w:val="006D74E0"/>
    <w:pPr>
      <w:spacing w:after="0" w:line="240" w:lineRule="auto"/>
      <w:jc w:val="center"/>
    </w:pPr>
    <w:rPr>
      <w:rFonts w:ascii="Times New Roman" w:eastAsia="Times New Roman" w:hAnsi="Times New Roman" w:cs="Times New Roman"/>
      <w:sz w:val="28"/>
      <w:szCs w:val="24"/>
    </w:rPr>
  </w:style>
  <w:style w:type="numbering" w:customStyle="1" w:styleId="3c">
    <w:name w:val="Нет списка3"/>
    <w:next w:val="a4"/>
    <w:uiPriority w:val="99"/>
    <w:semiHidden/>
    <w:unhideWhenUsed/>
    <w:rsid w:val="003F6BE2"/>
  </w:style>
  <w:style w:type="paragraph" w:customStyle="1" w:styleId="formattexttopleveltextcentertext">
    <w:name w:val="formattext topleveltext centertext"/>
    <w:basedOn w:val="a1"/>
    <w:rsid w:val="003F6BE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80">
    <w:name w:val="Сетка таблицы8"/>
    <w:basedOn w:val="a3"/>
    <w:next w:val="afa"/>
    <w:rsid w:val="003F6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Таб1"/>
    <w:basedOn w:val="a1"/>
    <w:link w:val="1Char"/>
    <w:qFormat/>
    <w:rsid w:val="003F6BE2"/>
    <w:pPr>
      <w:spacing w:after="0" w:line="240" w:lineRule="auto"/>
      <w:jc w:val="both"/>
    </w:pPr>
    <w:rPr>
      <w:rFonts w:ascii="Times New Roman" w:eastAsia="Times New Roman" w:hAnsi="Times New Roman" w:cs="Times New Roman"/>
      <w:sz w:val="28"/>
      <w:szCs w:val="24"/>
    </w:rPr>
  </w:style>
  <w:style w:type="character" w:customStyle="1" w:styleId="1Char">
    <w:name w:val="Таб1 Char"/>
    <w:link w:val="1fd"/>
    <w:rsid w:val="003F6BE2"/>
    <w:rPr>
      <w:rFonts w:ascii="Times New Roman" w:eastAsia="Times New Roman" w:hAnsi="Times New Roman" w:cs="Times New Roman"/>
      <w:sz w:val="28"/>
      <w:szCs w:val="24"/>
    </w:rPr>
  </w:style>
  <w:style w:type="character" w:customStyle="1" w:styleId="4TimesNewRoman">
    <w:name w:val="Основной текст (4) + Times New Roman"/>
    <w:aliases w:val="10,5 pt,Основной текст + 11,Малые прописные"/>
    <w:uiPriority w:val="99"/>
    <w:rsid w:val="003F6BE2"/>
    <w:rPr>
      <w:rFonts w:ascii="Times New Roman" w:hAnsi="Times New Roman" w:cs="Times New Roman"/>
      <w:sz w:val="21"/>
      <w:szCs w:val="21"/>
      <w:u w:val="none"/>
    </w:rPr>
  </w:style>
  <w:style w:type="character" w:customStyle="1" w:styleId="30pt">
    <w:name w:val="Основной текст (3) + Интервал 0 pt"/>
    <w:uiPriority w:val="99"/>
    <w:rsid w:val="003F6BE2"/>
    <w:rPr>
      <w:b/>
      <w:bCs/>
      <w:spacing w:val="0"/>
      <w:sz w:val="26"/>
      <w:szCs w:val="26"/>
      <w:shd w:val="clear" w:color="auto" w:fill="FFFFFF"/>
    </w:rPr>
  </w:style>
  <w:style w:type="character" w:customStyle="1" w:styleId="highlightsearch4">
    <w:name w:val="highlightsearch4"/>
    <w:basedOn w:val="a2"/>
    <w:rsid w:val="006E6B66"/>
  </w:style>
  <w:style w:type="character" w:customStyle="1" w:styleId="text0">
    <w:name w:val="text Знак"/>
    <w:link w:val="text"/>
    <w:rsid w:val="006E6B66"/>
    <w:rPr>
      <w:rFonts w:ascii="Arial" w:eastAsia="Times New Roman" w:hAnsi="Arial" w:cs="Arial"/>
      <w:sz w:val="24"/>
      <w:szCs w:val="24"/>
    </w:rPr>
  </w:style>
  <w:style w:type="paragraph" w:styleId="afffff">
    <w:name w:val="TOC Heading"/>
    <w:basedOn w:val="1"/>
    <w:next w:val="a1"/>
    <w:uiPriority w:val="39"/>
    <w:unhideWhenUsed/>
    <w:qFormat/>
    <w:rsid w:val="006E6B66"/>
    <w:pPr>
      <w:keepNext/>
      <w:keepLines/>
      <w:spacing w:before="480" w:beforeAutospacing="0" w:after="0" w:afterAutospacing="0" w:line="276" w:lineRule="auto"/>
      <w:outlineLvl w:val="9"/>
    </w:pPr>
    <w:rPr>
      <w:rFonts w:asciiTheme="majorHAnsi" w:eastAsiaTheme="majorEastAsia" w:hAnsiTheme="majorHAnsi" w:cstheme="majorBidi"/>
      <w:b/>
      <w:bCs/>
      <w:color w:val="365F91" w:themeColor="accent1" w:themeShade="BF"/>
      <w:sz w:val="28"/>
      <w:szCs w:val="28"/>
      <w:lang w:val="ru-RU"/>
    </w:rPr>
  </w:style>
  <w:style w:type="paragraph" w:styleId="1fe">
    <w:name w:val="toc 1"/>
    <w:basedOn w:val="a1"/>
    <w:next w:val="a1"/>
    <w:autoRedefine/>
    <w:uiPriority w:val="39"/>
    <w:rsid w:val="006E6B66"/>
    <w:pPr>
      <w:spacing w:after="1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7956">
      <w:bodyDiv w:val="1"/>
      <w:marLeft w:val="0"/>
      <w:marRight w:val="0"/>
      <w:marTop w:val="0"/>
      <w:marBottom w:val="0"/>
      <w:divBdr>
        <w:top w:val="none" w:sz="0" w:space="0" w:color="auto"/>
        <w:left w:val="none" w:sz="0" w:space="0" w:color="auto"/>
        <w:bottom w:val="none" w:sz="0" w:space="0" w:color="auto"/>
        <w:right w:val="none" w:sz="0" w:space="0" w:color="auto"/>
      </w:divBdr>
    </w:div>
    <w:div w:id="129396359">
      <w:bodyDiv w:val="1"/>
      <w:marLeft w:val="0"/>
      <w:marRight w:val="0"/>
      <w:marTop w:val="0"/>
      <w:marBottom w:val="0"/>
      <w:divBdr>
        <w:top w:val="none" w:sz="0" w:space="0" w:color="auto"/>
        <w:left w:val="none" w:sz="0" w:space="0" w:color="auto"/>
        <w:bottom w:val="none" w:sz="0" w:space="0" w:color="auto"/>
        <w:right w:val="none" w:sz="0" w:space="0" w:color="auto"/>
      </w:divBdr>
    </w:div>
    <w:div w:id="511383803">
      <w:bodyDiv w:val="1"/>
      <w:marLeft w:val="0"/>
      <w:marRight w:val="0"/>
      <w:marTop w:val="0"/>
      <w:marBottom w:val="0"/>
      <w:divBdr>
        <w:top w:val="none" w:sz="0" w:space="0" w:color="auto"/>
        <w:left w:val="none" w:sz="0" w:space="0" w:color="auto"/>
        <w:bottom w:val="none" w:sz="0" w:space="0" w:color="auto"/>
        <w:right w:val="none" w:sz="0" w:space="0" w:color="auto"/>
      </w:divBdr>
    </w:div>
    <w:div w:id="566187779">
      <w:bodyDiv w:val="1"/>
      <w:marLeft w:val="0"/>
      <w:marRight w:val="0"/>
      <w:marTop w:val="0"/>
      <w:marBottom w:val="0"/>
      <w:divBdr>
        <w:top w:val="none" w:sz="0" w:space="0" w:color="auto"/>
        <w:left w:val="none" w:sz="0" w:space="0" w:color="auto"/>
        <w:bottom w:val="none" w:sz="0" w:space="0" w:color="auto"/>
        <w:right w:val="none" w:sz="0" w:space="0" w:color="auto"/>
      </w:divBdr>
    </w:div>
    <w:div w:id="766661070">
      <w:bodyDiv w:val="1"/>
      <w:marLeft w:val="0"/>
      <w:marRight w:val="0"/>
      <w:marTop w:val="0"/>
      <w:marBottom w:val="0"/>
      <w:divBdr>
        <w:top w:val="none" w:sz="0" w:space="0" w:color="auto"/>
        <w:left w:val="none" w:sz="0" w:space="0" w:color="auto"/>
        <w:bottom w:val="none" w:sz="0" w:space="0" w:color="auto"/>
        <w:right w:val="none" w:sz="0" w:space="0" w:color="auto"/>
      </w:divBdr>
    </w:div>
    <w:div w:id="770397511">
      <w:bodyDiv w:val="1"/>
      <w:marLeft w:val="0"/>
      <w:marRight w:val="0"/>
      <w:marTop w:val="0"/>
      <w:marBottom w:val="0"/>
      <w:divBdr>
        <w:top w:val="none" w:sz="0" w:space="0" w:color="auto"/>
        <w:left w:val="none" w:sz="0" w:space="0" w:color="auto"/>
        <w:bottom w:val="none" w:sz="0" w:space="0" w:color="auto"/>
        <w:right w:val="none" w:sz="0" w:space="0" w:color="auto"/>
      </w:divBdr>
    </w:div>
    <w:div w:id="788352674">
      <w:bodyDiv w:val="1"/>
      <w:marLeft w:val="0"/>
      <w:marRight w:val="0"/>
      <w:marTop w:val="0"/>
      <w:marBottom w:val="0"/>
      <w:divBdr>
        <w:top w:val="none" w:sz="0" w:space="0" w:color="auto"/>
        <w:left w:val="none" w:sz="0" w:space="0" w:color="auto"/>
        <w:bottom w:val="none" w:sz="0" w:space="0" w:color="auto"/>
        <w:right w:val="none" w:sz="0" w:space="0" w:color="auto"/>
      </w:divBdr>
    </w:div>
    <w:div w:id="823861407">
      <w:bodyDiv w:val="1"/>
      <w:marLeft w:val="0"/>
      <w:marRight w:val="0"/>
      <w:marTop w:val="0"/>
      <w:marBottom w:val="0"/>
      <w:divBdr>
        <w:top w:val="none" w:sz="0" w:space="0" w:color="auto"/>
        <w:left w:val="none" w:sz="0" w:space="0" w:color="auto"/>
        <w:bottom w:val="none" w:sz="0" w:space="0" w:color="auto"/>
        <w:right w:val="none" w:sz="0" w:space="0" w:color="auto"/>
      </w:divBdr>
    </w:div>
    <w:div w:id="1093622372">
      <w:bodyDiv w:val="1"/>
      <w:marLeft w:val="0"/>
      <w:marRight w:val="0"/>
      <w:marTop w:val="0"/>
      <w:marBottom w:val="0"/>
      <w:divBdr>
        <w:top w:val="none" w:sz="0" w:space="0" w:color="auto"/>
        <w:left w:val="none" w:sz="0" w:space="0" w:color="auto"/>
        <w:bottom w:val="none" w:sz="0" w:space="0" w:color="auto"/>
        <w:right w:val="none" w:sz="0" w:space="0" w:color="auto"/>
      </w:divBdr>
    </w:div>
    <w:div w:id="1106072124">
      <w:bodyDiv w:val="1"/>
      <w:marLeft w:val="0"/>
      <w:marRight w:val="0"/>
      <w:marTop w:val="0"/>
      <w:marBottom w:val="0"/>
      <w:divBdr>
        <w:top w:val="none" w:sz="0" w:space="0" w:color="auto"/>
        <w:left w:val="none" w:sz="0" w:space="0" w:color="auto"/>
        <w:bottom w:val="none" w:sz="0" w:space="0" w:color="auto"/>
        <w:right w:val="none" w:sz="0" w:space="0" w:color="auto"/>
      </w:divBdr>
    </w:div>
    <w:div w:id="1516769427">
      <w:bodyDiv w:val="1"/>
      <w:marLeft w:val="0"/>
      <w:marRight w:val="0"/>
      <w:marTop w:val="0"/>
      <w:marBottom w:val="0"/>
      <w:divBdr>
        <w:top w:val="none" w:sz="0" w:space="0" w:color="auto"/>
        <w:left w:val="none" w:sz="0" w:space="0" w:color="auto"/>
        <w:bottom w:val="none" w:sz="0" w:space="0" w:color="auto"/>
        <w:right w:val="none" w:sz="0" w:space="0" w:color="auto"/>
      </w:divBdr>
    </w:div>
    <w:div w:id="1685404671">
      <w:bodyDiv w:val="1"/>
      <w:marLeft w:val="0"/>
      <w:marRight w:val="0"/>
      <w:marTop w:val="0"/>
      <w:marBottom w:val="0"/>
      <w:divBdr>
        <w:top w:val="none" w:sz="0" w:space="0" w:color="auto"/>
        <w:left w:val="none" w:sz="0" w:space="0" w:color="auto"/>
        <w:bottom w:val="none" w:sz="0" w:space="0" w:color="auto"/>
        <w:right w:val="none" w:sz="0" w:space="0" w:color="auto"/>
      </w:divBdr>
    </w:div>
    <w:div w:id="1710103327">
      <w:bodyDiv w:val="1"/>
      <w:marLeft w:val="0"/>
      <w:marRight w:val="0"/>
      <w:marTop w:val="0"/>
      <w:marBottom w:val="0"/>
      <w:divBdr>
        <w:top w:val="none" w:sz="0" w:space="0" w:color="auto"/>
        <w:left w:val="none" w:sz="0" w:space="0" w:color="auto"/>
        <w:bottom w:val="none" w:sz="0" w:space="0" w:color="auto"/>
        <w:right w:val="none" w:sz="0" w:space="0" w:color="auto"/>
      </w:divBdr>
    </w:div>
    <w:div w:id="1914779594">
      <w:bodyDiv w:val="1"/>
      <w:marLeft w:val="0"/>
      <w:marRight w:val="0"/>
      <w:marTop w:val="0"/>
      <w:marBottom w:val="0"/>
      <w:divBdr>
        <w:top w:val="none" w:sz="0" w:space="0" w:color="auto"/>
        <w:left w:val="none" w:sz="0" w:space="0" w:color="auto"/>
        <w:bottom w:val="none" w:sz="0" w:space="0" w:color="auto"/>
        <w:right w:val="none" w:sz="0" w:space="0" w:color="auto"/>
      </w:divBdr>
    </w:div>
    <w:div w:id="199560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consultantplus://offline/main?base=LAW;n=117425;fld=134;dst=17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425;fld=134;dst=13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9791ABB1050C744493881A7AE644EA5D7F12B3F3016063C2CFD5B65E1j4p9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6002;fld=134" TargetMode="External"/><Relationship Id="rId5" Type="http://schemas.openxmlformats.org/officeDocument/2006/relationships/webSettings" Target="webSettings.xml"/><Relationship Id="rId15" Type="http://schemas.openxmlformats.org/officeDocument/2006/relationships/hyperlink" Target="consultantplus://offline/ref=0933CBED351DED89AB2D4FF1C0314D9D265659F4D08AAABBB742FDCB9Be1oDF" TargetMode="External"/><Relationship Id="rId10" Type="http://schemas.openxmlformats.org/officeDocument/2006/relationships/hyperlink" Target="consultantplus://offline/ref=F149E577594675627B313E7E61483505F335F86B0B6544851269CAE735DB10F1C2C8FB560732ED67tFzF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1087;&#1088;&#1072;&#1074;&#1086;-&#1084;&#1080;&#1085;&#1102;&#1089;&#1090;.&#1088;&#1092;" TargetMode="External"/><Relationship Id="rId14" Type="http://schemas.openxmlformats.org/officeDocument/2006/relationships/hyperlink" Target="consultantplus://offline/ref=00A07B2C4A4D4DDFB74CE6926F1538C8CE43883B8004BAFFCDD2EC9AAD2Ed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0E0AF-01C9-4DB3-B90A-F0A956E9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76</Pages>
  <Words>18513</Words>
  <Characters>105525</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Abakumova</dc:creator>
  <cp:lastModifiedBy>Abakumova</cp:lastModifiedBy>
  <cp:revision>61</cp:revision>
  <dcterms:created xsi:type="dcterms:W3CDTF">2023-10-30T02:48:00Z</dcterms:created>
  <dcterms:modified xsi:type="dcterms:W3CDTF">2025-11-19T07:35:00Z</dcterms:modified>
</cp:coreProperties>
</file>