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DD" w:rsidRDefault="005040DD" w:rsidP="005040DD">
      <w:pPr>
        <w:spacing w:after="0"/>
        <w:jc w:val="center"/>
        <w:rPr>
          <w:rFonts w:ascii="Times New Roman" w:hAnsi="Times New Roman"/>
          <w:sz w:val="28"/>
          <w:szCs w:val="28"/>
        </w:rPr>
      </w:pPr>
      <w:r>
        <w:rPr>
          <w:rFonts w:ascii="Times New Roman" w:hAnsi="Times New Roman"/>
          <w:sz w:val="28"/>
          <w:szCs w:val="28"/>
        </w:rPr>
        <w:t>АДМИНИСТРАЦИЯ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РАЙОНА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2904A8">
        <w:rPr>
          <w:rFonts w:ascii="Times New Roman" w:hAnsi="Times New Roman"/>
          <w:sz w:val="28"/>
          <w:szCs w:val="28"/>
        </w:rPr>
        <w:t>2</w:t>
      </w:r>
      <w:r w:rsidR="004557C2">
        <w:rPr>
          <w:rFonts w:ascii="Times New Roman" w:hAnsi="Times New Roman"/>
          <w:sz w:val="28"/>
          <w:szCs w:val="28"/>
        </w:rPr>
        <w:t>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56718" w:rsidP="005040DD">
      <w:pPr>
        <w:spacing w:after="0"/>
        <w:jc w:val="center"/>
        <w:rPr>
          <w:rFonts w:ascii="Times New Roman" w:hAnsi="Times New Roman"/>
          <w:sz w:val="28"/>
          <w:szCs w:val="28"/>
        </w:rPr>
      </w:pPr>
      <w:r>
        <w:rPr>
          <w:rFonts w:ascii="Times New Roman" w:hAnsi="Times New Roman"/>
          <w:sz w:val="28"/>
          <w:szCs w:val="28"/>
        </w:rPr>
        <w:t>27</w:t>
      </w:r>
      <w:r w:rsidR="005040DD">
        <w:rPr>
          <w:rFonts w:ascii="Times New Roman" w:hAnsi="Times New Roman"/>
          <w:sz w:val="28"/>
          <w:szCs w:val="28"/>
        </w:rPr>
        <w:t>.</w:t>
      </w:r>
      <w:r w:rsidR="001644ED">
        <w:rPr>
          <w:rFonts w:ascii="Times New Roman" w:hAnsi="Times New Roman"/>
          <w:sz w:val="28"/>
          <w:szCs w:val="28"/>
        </w:rPr>
        <w:t>0</w:t>
      </w:r>
      <w:r>
        <w:rPr>
          <w:rFonts w:ascii="Times New Roman" w:hAnsi="Times New Roman"/>
          <w:sz w:val="28"/>
          <w:szCs w:val="28"/>
        </w:rPr>
        <w:t>2</w:t>
      </w:r>
      <w:r w:rsidR="005040DD">
        <w:rPr>
          <w:rFonts w:ascii="Times New Roman" w:hAnsi="Times New Roman"/>
          <w:sz w:val="28"/>
          <w:szCs w:val="28"/>
        </w:rPr>
        <w:t>.202</w:t>
      </w:r>
      <w:r w:rsidR="001644ED">
        <w:rPr>
          <w:rFonts w:ascii="Times New Roman" w:hAnsi="Times New Roman"/>
          <w:sz w:val="28"/>
          <w:szCs w:val="28"/>
        </w:rPr>
        <w:t>5</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473529" w:rsidRDefault="00473529"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2904A8">
        <w:rPr>
          <w:rFonts w:ascii="Times New Roman" w:hAnsi="Times New Roman"/>
          <w:sz w:val="28"/>
          <w:szCs w:val="28"/>
        </w:rPr>
        <w:t>2</w:t>
      </w:r>
      <w:r w:rsidR="004557C2">
        <w:rPr>
          <w:rFonts w:ascii="Times New Roman" w:hAnsi="Times New Roman"/>
          <w:sz w:val="28"/>
          <w:szCs w:val="28"/>
        </w:rPr>
        <w:t>а</w:t>
      </w:r>
    </w:p>
    <w:p w:rsidR="005040DD" w:rsidRDefault="005040DD" w:rsidP="005040DD">
      <w:pPr>
        <w:spacing w:after="0"/>
        <w:jc w:val="center"/>
        <w:rPr>
          <w:rFonts w:ascii="Times New Roman" w:hAnsi="Times New Roman"/>
          <w:sz w:val="28"/>
          <w:szCs w:val="28"/>
        </w:rPr>
      </w:pPr>
    </w:p>
    <w:p w:rsidR="005040DD" w:rsidRDefault="00556718" w:rsidP="005040DD">
      <w:pPr>
        <w:spacing w:after="0"/>
        <w:jc w:val="center"/>
        <w:rPr>
          <w:rFonts w:ascii="Times New Roman" w:hAnsi="Times New Roman"/>
          <w:sz w:val="28"/>
          <w:szCs w:val="28"/>
        </w:rPr>
      </w:pPr>
      <w:r>
        <w:rPr>
          <w:rFonts w:ascii="Times New Roman" w:hAnsi="Times New Roman"/>
          <w:sz w:val="28"/>
          <w:szCs w:val="28"/>
        </w:rPr>
        <w:t>27</w:t>
      </w:r>
      <w:r w:rsidR="00265B91">
        <w:rPr>
          <w:rFonts w:ascii="Times New Roman" w:hAnsi="Times New Roman"/>
          <w:sz w:val="28"/>
          <w:szCs w:val="28"/>
        </w:rPr>
        <w:t>.</w:t>
      </w:r>
      <w:r w:rsidR="001644ED">
        <w:rPr>
          <w:rFonts w:ascii="Times New Roman" w:hAnsi="Times New Roman"/>
          <w:sz w:val="28"/>
          <w:szCs w:val="28"/>
        </w:rPr>
        <w:t>0</w:t>
      </w:r>
      <w:r>
        <w:rPr>
          <w:rFonts w:ascii="Times New Roman" w:hAnsi="Times New Roman"/>
          <w:sz w:val="28"/>
          <w:szCs w:val="28"/>
        </w:rPr>
        <w:t>2</w:t>
      </w:r>
      <w:r w:rsidR="005040DD">
        <w:rPr>
          <w:rFonts w:ascii="Times New Roman" w:hAnsi="Times New Roman"/>
          <w:sz w:val="28"/>
          <w:szCs w:val="28"/>
        </w:rPr>
        <w:t>.202</w:t>
      </w:r>
      <w:r w:rsidR="001644ED">
        <w:rPr>
          <w:rFonts w:ascii="Times New Roman" w:hAnsi="Times New Roman"/>
          <w:sz w:val="28"/>
          <w:szCs w:val="28"/>
        </w:rPr>
        <w:t>5</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Редакционный совет:</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5040DD" w:rsidRDefault="00504AFD" w:rsidP="005040DD">
      <w:pPr>
        <w:spacing w:after="0"/>
        <w:jc w:val="center"/>
        <w:rPr>
          <w:rFonts w:ascii="Times New Roman" w:hAnsi="Times New Roman"/>
          <w:sz w:val="28"/>
          <w:szCs w:val="28"/>
        </w:rPr>
      </w:pPr>
      <w:r>
        <w:rPr>
          <w:rFonts w:ascii="Times New Roman" w:hAnsi="Times New Roman"/>
          <w:sz w:val="28"/>
          <w:szCs w:val="28"/>
        </w:rPr>
        <w:t>Зинков Ю.Г.</w:t>
      </w:r>
      <w:r w:rsidR="005040DD">
        <w:rPr>
          <w:rFonts w:ascii="Times New Roman" w:hAnsi="Times New Roman"/>
          <w:sz w:val="28"/>
          <w:szCs w:val="28"/>
        </w:rPr>
        <w:t xml:space="preserve">, Полянская В.А., </w:t>
      </w:r>
      <w:r w:rsidR="00881582">
        <w:rPr>
          <w:rFonts w:ascii="Times New Roman" w:hAnsi="Times New Roman"/>
          <w:sz w:val="28"/>
          <w:szCs w:val="28"/>
        </w:rPr>
        <w:t>Зенкова В.П.</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1644ED" w:rsidRDefault="001644E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Адрес:</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тел:    2-13-68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1644ED" w:rsidRDefault="001644ED" w:rsidP="005040DD">
      <w:pPr>
        <w:spacing w:after="0"/>
        <w:jc w:val="center"/>
        <w:rPr>
          <w:rFonts w:ascii="Times New Roman" w:hAnsi="Times New Roman"/>
          <w:sz w:val="24"/>
          <w:szCs w:val="24"/>
        </w:rPr>
      </w:pPr>
    </w:p>
    <w:p w:rsidR="001644ED" w:rsidRDefault="001644ED" w:rsidP="005040DD">
      <w:pPr>
        <w:spacing w:after="0"/>
        <w:jc w:val="center"/>
        <w:rPr>
          <w:rFonts w:ascii="Times New Roman" w:hAnsi="Times New Roman"/>
          <w:sz w:val="24"/>
          <w:szCs w:val="24"/>
        </w:rPr>
      </w:pPr>
    </w:p>
    <w:p w:rsidR="005040DD" w:rsidRPr="001644ED" w:rsidRDefault="005040DD" w:rsidP="005040DD">
      <w:pPr>
        <w:spacing w:after="0"/>
        <w:jc w:val="center"/>
        <w:rPr>
          <w:rFonts w:ascii="Times New Roman" w:hAnsi="Times New Roman"/>
          <w:sz w:val="24"/>
          <w:szCs w:val="24"/>
        </w:rPr>
      </w:pPr>
      <w:r w:rsidRPr="001644ED">
        <w:rPr>
          <w:rFonts w:ascii="Times New Roman" w:hAnsi="Times New Roman"/>
          <w:sz w:val="24"/>
          <w:szCs w:val="24"/>
        </w:rPr>
        <w:t>с. Баган</w:t>
      </w:r>
    </w:p>
    <w:p w:rsidR="005040DD" w:rsidRPr="001644ED" w:rsidRDefault="005040DD" w:rsidP="005040DD">
      <w:pPr>
        <w:jc w:val="center"/>
        <w:rPr>
          <w:rFonts w:ascii="Times New Roman" w:hAnsi="Times New Roman"/>
          <w:sz w:val="24"/>
          <w:szCs w:val="24"/>
        </w:rPr>
      </w:pPr>
      <w:r w:rsidRPr="001644ED">
        <w:rPr>
          <w:rFonts w:ascii="Times New Roman" w:hAnsi="Times New Roman"/>
          <w:sz w:val="24"/>
          <w:szCs w:val="24"/>
        </w:rPr>
        <w:t xml:space="preserve">Тираж 21 экз. </w:t>
      </w:r>
    </w:p>
    <w:p w:rsidR="001530ED" w:rsidRDefault="001530ED" w:rsidP="005040DD">
      <w:pPr>
        <w:jc w:val="center"/>
        <w:rPr>
          <w:rFonts w:ascii="Times New Roman" w:hAnsi="Times New Roman"/>
          <w:sz w:val="28"/>
          <w:szCs w:val="28"/>
        </w:rPr>
      </w:pPr>
    </w:p>
    <w:p w:rsidR="002904A8" w:rsidRPr="002904A8" w:rsidRDefault="002904A8" w:rsidP="004557C2">
      <w:pPr>
        <w:spacing w:after="0"/>
        <w:jc w:val="center"/>
        <w:rPr>
          <w:rFonts w:ascii="Times New Roman" w:hAnsi="Times New Roman"/>
          <w:sz w:val="28"/>
          <w:szCs w:val="28"/>
        </w:rPr>
      </w:pPr>
      <w:r w:rsidRPr="002904A8">
        <w:rPr>
          <w:rFonts w:ascii="Times New Roman" w:hAnsi="Times New Roman"/>
          <w:sz w:val="28"/>
          <w:szCs w:val="28"/>
        </w:rPr>
        <w:lastRenderedPageBreak/>
        <w:t>СОВЕТ  ДЕПУТАТОВ</w:t>
      </w:r>
    </w:p>
    <w:p w:rsidR="002904A8" w:rsidRPr="002904A8" w:rsidRDefault="002904A8" w:rsidP="004557C2">
      <w:pPr>
        <w:spacing w:after="0"/>
        <w:jc w:val="center"/>
        <w:rPr>
          <w:rFonts w:ascii="Times New Roman" w:hAnsi="Times New Roman"/>
          <w:sz w:val="28"/>
          <w:szCs w:val="28"/>
        </w:rPr>
      </w:pPr>
      <w:r w:rsidRPr="002904A8">
        <w:rPr>
          <w:rFonts w:ascii="Times New Roman" w:hAnsi="Times New Roman"/>
          <w:sz w:val="28"/>
          <w:szCs w:val="28"/>
        </w:rPr>
        <w:t>БАГАНСКОГО  СЕЛЬСОВЕТА</w:t>
      </w:r>
    </w:p>
    <w:p w:rsidR="002904A8" w:rsidRPr="002904A8" w:rsidRDefault="002904A8" w:rsidP="004557C2">
      <w:pPr>
        <w:spacing w:after="0"/>
        <w:jc w:val="center"/>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4557C2">
      <w:pPr>
        <w:spacing w:after="0"/>
        <w:jc w:val="center"/>
        <w:rPr>
          <w:rFonts w:ascii="Times New Roman" w:hAnsi="Times New Roman"/>
          <w:sz w:val="28"/>
          <w:szCs w:val="28"/>
        </w:rPr>
      </w:pPr>
      <w:r w:rsidRPr="002904A8">
        <w:rPr>
          <w:rFonts w:ascii="Times New Roman" w:hAnsi="Times New Roman"/>
          <w:sz w:val="28"/>
          <w:szCs w:val="28"/>
        </w:rPr>
        <w:t>НОВОСИБИРСКОЙ  ОБЛАСТИ</w:t>
      </w:r>
    </w:p>
    <w:p w:rsidR="002904A8" w:rsidRPr="002904A8" w:rsidRDefault="002904A8" w:rsidP="004557C2">
      <w:pPr>
        <w:spacing w:after="0"/>
        <w:jc w:val="center"/>
        <w:rPr>
          <w:rFonts w:ascii="Times New Roman" w:hAnsi="Times New Roman"/>
          <w:sz w:val="28"/>
          <w:szCs w:val="28"/>
        </w:rPr>
      </w:pPr>
      <w:r w:rsidRPr="002904A8">
        <w:rPr>
          <w:rFonts w:ascii="Times New Roman" w:hAnsi="Times New Roman"/>
          <w:sz w:val="28"/>
          <w:szCs w:val="28"/>
        </w:rPr>
        <w:t>ШЕСТОГО  СОЗЫВА</w:t>
      </w:r>
    </w:p>
    <w:p w:rsidR="002904A8" w:rsidRPr="002904A8" w:rsidRDefault="002904A8" w:rsidP="004557C2">
      <w:pPr>
        <w:spacing w:after="0"/>
        <w:jc w:val="center"/>
        <w:rPr>
          <w:rFonts w:ascii="Times New Roman" w:hAnsi="Times New Roman"/>
          <w:sz w:val="28"/>
          <w:szCs w:val="28"/>
        </w:rPr>
      </w:pPr>
    </w:p>
    <w:p w:rsidR="002904A8" w:rsidRPr="002904A8" w:rsidRDefault="002904A8" w:rsidP="004557C2">
      <w:pPr>
        <w:spacing w:after="0"/>
        <w:jc w:val="center"/>
        <w:rPr>
          <w:rFonts w:ascii="Times New Roman" w:hAnsi="Times New Roman"/>
          <w:sz w:val="28"/>
          <w:szCs w:val="28"/>
        </w:rPr>
      </w:pPr>
      <w:r w:rsidRPr="002904A8">
        <w:rPr>
          <w:rFonts w:ascii="Times New Roman" w:hAnsi="Times New Roman"/>
          <w:sz w:val="28"/>
          <w:szCs w:val="28"/>
        </w:rPr>
        <w:t>Р Е Ш Е Н И Е</w:t>
      </w:r>
    </w:p>
    <w:p w:rsidR="002904A8" w:rsidRPr="002904A8" w:rsidRDefault="002904A8" w:rsidP="004557C2">
      <w:pPr>
        <w:spacing w:after="0"/>
        <w:jc w:val="center"/>
        <w:rPr>
          <w:rFonts w:ascii="Times New Roman" w:hAnsi="Times New Roman"/>
          <w:sz w:val="28"/>
          <w:szCs w:val="28"/>
        </w:rPr>
      </w:pPr>
      <w:r w:rsidRPr="002904A8">
        <w:rPr>
          <w:rFonts w:ascii="Times New Roman" w:hAnsi="Times New Roman"/>
          <w:sz w:val="28"/>
          <w:szCs w:val="28"/>
        </w:rPr>
        <w:t>шестьдесят второй сессии</w:t>
      </w:r>
    </w:p>
    <w:p w:rsidR="002904A8" w:rsidRPr="002904A8" w:rsidRDefault="002904A8" w:rsidP="004557C2">
      <w:pPr>
        <w:spacing w:after="0"/>
        <w:jc w:val="center"/>
        <w:rPr>
          <w:rFonts w:ascii="Times New Roman" w:hAnsi="Times New Roman"/>
          <w:sz w:val="28"/>
          <w:szCs w:val="28"/>
        </w:rPr>
      </w:pPr>
      <w:r w:rsidRPr="002904A8">
        <w:rPr>
          <w:rFonts w:ascii="Times New Roman" w:hAnsi="Times New Roman"/>
          <w:sz w:val="28"/>
          <w:szCs w:val="28"/>
        </w:rPr>
        <w:t>27.02.2025                                                                                  №  297</w:t>
      </w:r>
    </w:p>
    <w:p w:rsidR="002904A8" w:rsidRPr="002904A8" w:rsidRDefault="002904A8" w:rsidP="002904A8">
      <w:pPr>
        <w:jc w:val="center"/>
        <w:rPr>
          <w:rFonts w:ascii="Times New Roman" w:hAnsi="Times New Roman"/>
          <w:sz w:val="28"/>
          <w:szCs w:val="28"/>
        </w:rPr>
      </w:pPr>
    </w:p>
    <w:p w:rsidR="002904A8" w:rsidRPr="002904A8" w:rsidRDefault="002904A8" w:rsidP="002904A8">
      <w:pPr>
        <w:jc w:val="center"/>
        <w:rPr>
          <w:rFonts w:ascii="Times New Roman" w:hAnsi="Times New Roman"/>
          <w:sz w:val="28"/>
          <w:szCs w:val="28"/>
        </w:rPr>
      </w:pPr>
      <w:r w:rsidRPr="002904A8">
        <w:rPr>
          <w:rFonts w:ascii="Times New Roman" w:hAnsi="Times New Roman"/>
          <w:sz w:val="28"/>
          <w:szCs w:val="28"/>
        </w:rPr>
        <w:t>О внесении изменений в решение шестидесятой сессии Совета депутатов Баганского сельсовета от 26.12.2024  № 290 «О бюджете Баганского сельсовета Баганского района Новосибирской области на 2025 год и плановый период 2026 и 2027 годов»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В соответствии с Положением «О бюджетном процессе в Баганском сельсовете», утвержденным решением 37 сессии Совета депутатов Баганского сельсовета Баганского района Новосибирской области от 26.04.2023 года № 192, Совет депутатов Баганского сельсовета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РЕШИЛ:</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1.Внести в решение шестидесятой сессии Совета депутатов Баганского сельсовета от 26.12.2024 № 290 «О бюджете Баганского сельсовета Баганского района Новосибирской области на 2025 год и плановый период 2026 и 2027 годов» изменения, согласно Приложения №1.</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2. Направить изменения в решение шестидесятой сессии Совета депутатов Баганского сельсовета от 26.12.2024  № 290 «О бюджете Баганского сельсовета Баганского района Новосибирской области на 2025 год и плановый период 2026 и 2027 годов» Главе сельсовета для подписания и опубликования.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3. Настоящее решение вступает в силу после его опубликования в периодическом печатном издании «Бюллетень органов местного самоуправления Баганского сельсовета».</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 xml:space="preserve">Председатель Совета депутатов </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lastRenderedPageBreak/>
        <w:t xml:space="preserve">Баганского сельсовета </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Баганского района Новосибирской области                      И.В.Абакумова</w:t>
      </w:r>
    </w:p>
    <w:p w:rsidR="002904A8" w:rsidRPr="002904A8" w:rsidRDefault="002904A8" w:rsidP="002904A8">
      <w:pPr>
        <w:spacing w:after="0"/>
        <w:rPr>
          <w:rFonts w:ascii="Times New Roman" w:hAnsi="Times New Roman"/>
          <w:sz w:val="28"/>
          <w:szCs w:val="28"/>
        </w:rPr>
      </w:pP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Глава Баганского сельсовета</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Баганского района Новосибирской области                      К.В.Маслик</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Новосибирская область,</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Баганский район,</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с.Баган</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ул.М.Горького, 18</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27.02.2025  № 206  – нпа</w:t>
      </w: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4557C2" w:rsidRDefault="004557C2" w:rsidP="002904A8">
      <w:pPr>
        <w:spacing w:after="0"/>
        <w:jc w:val="right"/>
        <w:rPr>
          <w:rFonts w:ascii="Times New Roman" w:hAnsi="Times New Roman"/>
          <w:sz w:val="24"/>
          <w:szCs w:val="24"/>
        </w:rPr>
      </w:pPr>
    </w:p>
    <w:p w:rsidR="004557C2" w:rsidRDefault="004557C2" w:rsidP="002904A8">
      <w:pPr>
        <w:spacing w:after="0"/>
        <w:jc w:val="right"/>
        <w:rPr>
          <w:rFonts w:ascii="Times New Roman" w:hAnsi="Times New Roman"/>
          <w:sz w:val="24"/>
          <w:szCs w:val="24"/>
        </w:rPr>
      </w:pPr>
    </w:p>
    <w:p w:rsidR="004557C2" w:rsidRDefault="004557C2" w:rsidP="002904A8">
      <w:pPr>
        <w:spacing w:after="0"/>
        <w:jc w:val="right"/>
        <w:rPr>
          <w:rFonts w:ascii="Times New Roman" w:hAnsi="Times New Roman"/>
          <w:sz w:val="24"/>
          <w:szCs w:val="24"/>
        </w:rPr>
      </w:pPr>
    </w:p>
    <w:p w:rsidR="004557C2" w:rsidRDefault="004557C2" w:rsidP="002904A8">
      <w:pPr>
        <w:spacing w:after="0"/>
        <w:jc w:val="right"/>
        <w:rPr>
          <w:rFonts w:ascii="Times New Roman" w:hAnsi="Times New Roman"/>
          <w:sz w:val="24"/>
          <w:szCs w:val="24"/>
        </w:rPr>
      </w:pPr>
    </w:p>
    <w:p w:rsidR="004557C2" w:rsidRDefault="004557C2" w:rsidP="002904A8">
      <w:pPr>
        <w:spacing w:after="0"/>
        <w:jc w:val="right"/>
        <w:rPr>
          <w:rFonts w:ascii="Times New Roman" w:hAnsi="Times New Roman"/>
          <w:sz w:val="24"/>
          <w:szCs w:val="24"/>
        </w:rPr>
      </w:pPr>
    </w:p>
    <w:p w:rsidR="004557C2" w:rsidRDefault="004557C2" w:rsidP="002904A8">
      <w:pPr>
        <w:spacing w:after="0"/>
        <w:jc w:val="right"/>
        <w:rPr>
          <w:rFonts w:ascii="Times New Roman" w:hAnsi="Times New Roman"/>
          <w:sz w:val="24"/>
          <w:szCs w:val="24"/>
        </w:rPr>
      </w:pPr>
    </w:p>
    <w:p w:rsidR="004557C2" w:rsidRDefault="004557C2" w:rsidP="002904A8">
      <w:pPr>
        <w:spacing w:after="0"/>
        <w:jc w:val="right"/>
        <w:rPr>
          <w:rFonts w:ascii="Times New Roman" w:hAnsi="Times New Roman"/>
          <w:sz w:val="24"/>
          <w:szCs w:val="24"/>
        </w:rPr>
      </w:pPr>
    </w:p>
    <w:p w:rsidR="002904A8" w:rsidRPr="002904A8" w:rsidRDefault="002904A8" w:rsidP="002904A8">
      <w:pPr>
        <w:spacing w:after="0"/>
        <w:jc w:val="right"/>
        <w:rPr>
          <w:rFonts w:ascii="Times New Roman" w:hAnsi="Times New Roman"/>
          <w:sz w:val="24"/>
          <w:szCs w:val="24"/>
        </w:rPr>
      </w:pPr>
      <w:r w:rsidRPr="002904A8">
        <w:rPr>
          <w:rFonts w:ascii="Times New Roman" w:hAnsi="Times New Roman"/>
          <w:sz w:val="24"/>
          <w:szCs w:val="24"/>
        </w:rPr>
        <w:lastRenderedPageBreak/>
        <w:t>ПРИЛОЖЕНИЕ№1</w:t>
      </w:r>
    </w:p>
    <w:p w:rsidR="002904A8" w:rsidRPr="002904A8" w:rsidRDefault="002904A8" w:rsidP="002904A8">
      <w:pPr>
        <w:spacing w:after="0"/>
        <w:jc w:val="right"/>
        <w:rPr>
          <w:rFonts w:ascii="Times New Roman" w:hAnsi="Times New Roman"/>
          <w:sz w:val="24"/>
          <w:szCs w:val="24"/>
        </w:rPr>
      </w:pPr>
      <w:r w:rsidRPr="002904A8">
        <w:rPr>
          <w:rFonts w:ascii="Times New Roman" w:hAnsi="Times New Roman"/>
          <w:sz w:val="24"/>
          <w:szCs w:val="24"/>
        </w:rPr>
        <w:t>УТВЕРЖДЕНО</w:t>
      </w:r>
    </w:p>
    <w:p w:rsidR="002904A8" w:rsidRPr="002904A8" w:rsidRDefault="002904A8" w:rsidP="002904A8">
      <w:pPr>
        <w:spacing w:after="0"/>
        <w:jc w:val="right"/>
        <w:rPr>
          <w:rFonts w:ascii="Times New Roman" w:hAnsi="Times New Roman"/>
          <w:sz w:val="24"/>
          <w:szCs w:val="24"/>
        </w:rPr>
      </w:pPr>
      <w:r w:rsidRPr="002904A8">
        <w:rPr>
          <w:rFonts w:ascii="Times New Roman" w:hAnsi="Times New Roman"/>
          <w:sz w:val="24"/>
          <w:szCs w:val="24"/>
        </w:rPr>
        <w:t xml:space="preserve">Решением шестьдесят второй сессии </w:t>
      </w:r>
    </w:p>
    <w:p w:rsidR="002904A8" w:rsidRPr="002904A8" w:rsidRDefault="002904A8" w:rsidP="002904A8">
      <w:pPr>
        <w:spacing w:after="0"/>
        <w:jc w:val="right"/>
        <w:rPr>
          <w:rFonts w:ascii="Times New Roman" w:hAnsi="Times New Roman"/>
          <w:sz w:val="24"/>
          <w:szCs w:val="24"/>
        </w:rPr>
      </w:pPr>
      <w:r w:rsidRPr="002904A8">
        <w:rPr>
          <w:rFonts w:ascii="Times New Roman" w:hAnsi="Times New Roman"/>
          <w:sz w:val="24"/>
          <w:szCs w:val="24"/>
        </w:rPr>
        <w:t xml:space="preserve">Совета депутатов </w:t>
      </w:r>
    </w:p>
    <w:p w:rsidR="002904A8" w:rsidRPr="002904A8" w:rsidRDefault="002904A8" w:rsidP="002904A8">
      <w:pPr>
        <w:spacing w:after="0"/>
        <w:jc w:val="right"/>
        <w:rPr>
          <w:rFonts w:ascii="Times New Roman" w:hAnsi="Times New Roman"/>
          <w:sz w:val="24"/>
          <w:szCs w:val="24"/>
        </w:rPr>
      </w:pPr>
      <w:r w:rsidRPr="002904A8">
        <w:rPr>
          <w:rFonts w:ascii="Times New Roman" w:hAnsi="Times New Roman"/>
          <w:sz w:val="24"/>
          <w:szCs w:val="24"/>
        </w:rPr>
        <w:t>Баганского сельсовета</w:t>
      </w:r>
    </w:p>
    <w:p w:rsidR="002904A8" w:rsidRPr="002904A8" w:rsidRDefault="002904A8" w:rsidP="002904A8">
      <w:pPr>
        <w:spacing w:after="0"/>
        <w:jc w:val="right"/>
        <w:rPr>
          <w:rFonts w:ascii="Times New Roman" w:hAnsi="Times New Roman"/>
          <w:sz w:val="24"/>
          <w:szCs w:val="24"/>
        </w:rPr>
      </w:pPr>
      <w:r w:rsidRPr="002904A8">
        <w:rPr>
          <w:rFonts w:ascii="Times New Roman" w:hAnsi="Times New Roman"/>
          <w:sz w:val="24"/>
          <w:szCs w:val="24"/>
        </w:rPr>
        <w:t>от 27.02.2025 № 297</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Изменения в решение шестидесятой сессии Совета депутатов Баганского сельсовета от 26.12.2024 № 290 «О бюджете Баганского сельсовета Баганского района Новосибирской области на 2025 год и плановый период 2026 и 2027 годов»</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ab/>
        <w:t>1. В соответствии с Положением «О бюджетном процессе в Баганском сельсовете Баганского района Новосибирской области, утвержденным решением 37 сессии Совета депутатов Баганского сельсовета Баганского района Новосибирской области от 26.04.2023 года № 192 внести следующие изменения в решение шестидесятой сессии Совета депутатов Баганского сельсовета от 26.12.2024  № 290 «О бюджете Баганского сельсовета Баганского района Новосибирской области на 2025 год и плановый период 2026 и 2027 годов»: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1) в статье 3:</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а) в части 1:</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пункте 1 приложение 2  изложить в прилагаемой редакции;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пункте 1 приложение 3 изложить в прилагаемой редакции;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б) в части 2:</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пункте 2 приложения 4 изложить в прилагаемой редакции;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2)  в статье 11:</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части 1 приложение 11 изложить в прилагаемой редакции;      </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ab/>
        <w:t>2. Изменение в решение 45-й сессии Совета депутатов Баганского сельсовета от 26.12.2024г № 290 «О бюджете Баганского сельсовета Баганского района Новосибирской области на 2025год и плановый период 2026 и 2027годов» вступает в силу после опубликования в периодическом печатном издании «Бюллетень органов местного самоуправления Баганского сельсовета».</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bookmarkStart w:id="0" w:name="_GoBack"/>
      <w:bookmarkEnd w:id="0"/>
      <w:r w:rsidRPr="002904A8">
        <w:rPr>
          <w:rFonts w:ascii="Times New Roman" w:hAnsi="Times New Roman"/>
          <w:sz w:val="28"/>
          <w:szCs w:val="28"/>
        </w:rPr>
        <w:lastRenderedPageBreak/>
        <w:t>СОВЕТ ДЕПУТАТОВ</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СЕЛЬСОВЕТА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НОВОСИБИРСКОЙ ОБЛАСТИ</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ШЕСТОГО СОЗЫВА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РЕШЕНИЕ</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шестьдесят второй сессии</w:t>
      </w: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27.02.2025</w:t>
      </w:r>
      <w:r w:rsidRPr="002904A8">
        <w:rPr>
          <w:rFonts w:ascii="Times New Roman" w:hAnsi="Times New Roman"/>
          <w:sz w:val="28"/>
          <w:szCs w:val="28"/>
        </w:rPr>
        <w:tab/>
        <w:t xml:space="preserve">                                                                                             №298</w:t>
      </w: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с. Баган</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О внесении изменений в положение «Об утверждении Положения о муниципальном жилищном контроле в Баганском сельсовете Баганского района Новосибирской области»</w:t>
      </w:r>
    </w:p>
    <w:p w:rsidR="002904A8" w:rsidRPr="002904A8" w:rsidRDefault="002904A8" w:rsidP="002904A8">
      <w:pPr>
        <w:spacing w:after="0"/>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Баганского сельсовета Баганского района Новосибирской области, и с Федеральным законом от 06.10.2003 № 131-ФЗ «Об общих принципах организации местного самоуправления в Российской Федерации», а так же с внесением изменений в положения о видах контроля в связи с принятием Федерального закона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от 28 декабря 2024 г. № 540-ФЗ «О внесении изменений в Федеральный закон «О государственном контроле (надзоре) и муниципальном контроле в Российской Федерации», Уставом Баганского сельсовета Баганского района Новосибирской области, Совет депутатов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РЕШИЛ:</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1. Внести изменения в положение «Об утверждении Положения о муниципальном жилищном контроле в Баганском сельсовете Баганского района Новосибирской области», следующие изменения:</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2. В положение «Об утверждении Положения о муниципальном жилищном контроле в Баганском сельсовете Баганского района Новосибирской области», дополнить следующие изменения: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в ч 1. 1. Общие положения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п.1.8 исключить слово «не»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п.1.8 дополнить абзац 2 словами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ч.2  Профилактика рисков причинения вреда (ущерба) охраняемым законом ценностям</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П.2.4 дополнить абзацами 2 совами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п. 2.8. в абзаце 1 добавить слова по со слов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а так же после слов области добавить слова «или иным должностным лицом, уполномоченным осуществлять контроль»</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п.2.8  абзацы 2-4 исключить.</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П. 2.11 добавить следующего содержания «2.11.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w:t>
      </w:r>
      <w:r w:rsidRPr="002904A8">
        <w:rPr>
          <w:rFonts w:ascii="Times New Roman" w:hAnsi="Times New Roman"/>
          <w:sz w:val="28"/>
          <w:szCs w:val="28"/>
        </w:rPr>
        <w:lastRenderedPageBreak/>
        <w:t>осуществляет ознакомление с объектом контроля и проводит оценку уровня соблюдения контролируемым лицом обязательных требований.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ч. 3  Осуществление контрольных мероприятий и контрольных действий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П. 3.3 абзац 2 исключить.</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 3.4 абзац 1 добавить словами «3.4.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В п.3.4 абзацы 2-6 исключить.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п.3.6 по слов на основании добавить слово «решения», а после слова решения слово «распоряжения» удалить.</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3.7 изложить в новой редакции следующего содержания «3.7.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П.3.15 абзац 1 изложить в новой редакции «3.15.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п.3.17 в абзаце 3 число «2023» заменить на число «2025».</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 3.20 абзац 2 изложить в новой редакции «1)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ч.4. Обжалование решений администрации, действий (бездействия) должностных лиц, уполномоченных осуществлять муниципальный жилищный контроль</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П. 4.2 -4.6 изложить в новой редакции, в следующем содержании: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1) решений о проведении контрольных мероприятий и обязательных профилактических визитов;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4) решений об отказе в проведении обязательных профилактических визитов по заявлениям контролируемых лиц;</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Баганского сельсовета Баганского района Новосибирской области с предварительным информированием главы Баганского сельсовета Баганского района Новосибирской области о наличии в жалобе (документах) сведений, составляющих государственную или иную охраняемую законом тайну.</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4.4. Жалоба на решение администрации, действия (бездействие) его должностных лиц рассматривается главой (заместителем главы) Баганского сельсовета Баганского района Новосибирской области. Жалоба на решение администрации, принятое главой Баганского сельсовета Баганского района Новосибирской области, действие (бездействие) главы Баганского сельсовета Баганского района Новосибирской области рассматривается главой Баганского сельсовета Баганского района Новосибирской области.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3. Настоящее решение вступает в силу со дня его опубликования в «Бюллетене органов местного самоуправления Баганского сельсовета».</w:t>
      </w:r>
    </w:p>
    <w:p w:rsidR="002904A8" w:rsidRPr="002904A8" w:rsidRDefault="002904A8" w:rsidP="002904A8">
      <w:pPr>
        <w:spacing w:after="0"/>
        <w:rPr>
          <w:rFonts w:ascii="Times New Roman" w:hAnsi="Times New Roman"/>
          <w:sz w:val="28"/>
          <w:szCs w:val="28"/>
        </w:rPr>
      </w:pP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 xml:space="preserve">Председатель </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 xml:space="preserve">Совета депутатов </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 xml:space="preserve">Баганского сельсовета  </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 xml:space="preserve">Баганского района </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Новосибирской области                                                  И.В. Абакумова</w:t>
      </w:r>
    </w:p>
    <w:p w:rsidR="002904A8" w:rsidRPr="002904A8" w:rsidRDefault="002904A8" w:rsidP="002904A8">
      <w:pPr>
        <w:spacing w:after="0"/>
        <w:rPr>
          <w:rFonts w:ascii="Times New Roman" w:hAnsi="Times New Roman"/>
          <w:sz w:val="28"/>
          <w:szCs w:val="28"/>
        </w:rPr>
      </w:pP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Глава Баганского сельсовета</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rPr>
          <w:rFonts w:ascii="Times New Roman" w:hAnsi="Times New Roman"/>
          <w:sz w:val="28"/>
          <w:szCs w:val="28"/>
        </w:rPr>
      </w:pPr>
      <w:r w:rsidRPr="002904A8">
        <w:rPr>
          <w:rFonts w:ascii="Times New Roman" w:hAnsi="Times New Roman"/>
          <w:sz w:val="28"/>
          <w:szCs w:val="28"/>
        </w:rPr>
        <w:t>Новосибирской области                                                  К.В. Маслик</w:t>
      </w:r>
    </w:p>
    <w:p w:rsidR="002904A8" w:rsidRPr="002904A8" w:rsidRDefault="002904A8" w:rsidP="002904A8">
      <w:pPr>
        <w:spacing w:after="0"/>
        <w:rPr>
          <w:rFonts w:ascii="Times New Roman" w:hAnsi="Times New Roman"/>
          <w:sz w:val="28"/>
          <w:szCs w:val="28"/>
        </w:rPr>
      </w:pPr>
    </w:p>
    <w:p w:rsidR="002904A8" w:rsidRPr="002904A8" w:rsidRDefault="002904A8" w:rsidP="002904A8">
      <w:pPr>
        <w:spacing w:after="0"/>
        <w:rPr>
          <w:rFonts w:ascii="Times New Roman" w:hAnsi="Times New Roman"/>
          <w:sz w:val="24"/>
          <w:szCs w:val="24"/>
        </w:rPr>
      </w:pPr>
      <w:r w:rsidRPr="002904A8">
        <w:rPr>
          <w:rFonts w:ascii="Times New Roman" w:hAnsi="Times New Roman"/>
          <w:sz w:val="24"/>
          <w:szCs w:val="24"/>
        </w:rPr>
        <w:t>Новосибирская область</w:t>
      </w:r>
    </w:p>
    <w:p w:rsidR="002904A8" w:rsidRPr="002904A8" w:rsidRDefault="002904A8" w:rsidP="002904A8">
      <w:pPr>
        <w:spacing w:after="0"/>
        <w:rPr>
          <w:rFonts w:ascii="Times New Roman" w:hAnsi="Times New Roman"/>
          <w:sz w:val="24"/>
          <w:szCs w:val="24"/>
        </w:rPr>
      </w:pPr>
      <w:r w:rsidRPr="002904A8">
        <w:rPr>
          <w:rFonts w:ascii="Times New Roman" w:hAnsi="Times New Roman"/>
          <w:sz w:val="24"/>
          <w:szCs w:val="24"/>
        </w:rPr>
        <w:t>с. Баган ул. М. Горького, 18</w:t>
      </w:r>
    </w:p>
    <w:p w:rsidR="002904A8" w:rsidRPr="002904A8" w:rsidRDefault="002904A8" w:rsidP="002904A8">
      <w:pPr>
        <w:spacing w:after="0"/>
        <w:rPr>
          <w:rFonts w:ascii="Times New Roman" w:hAnsi="Times New Roman"/>
          <w:sz w:val="24"/>
          <w:szCs w:val="24"/>
        </w:rPr>
      </w:pPr>
      <w:r w:rsidRPr="002904A8">
        <w:rPr>
          <w:rFonts w:ascii="Times New Roman" w:hAnsi="Times New Roman"/>
          <w:sz w:val="24"/>
          <w:szCs w:val="24"/>
        </w:rPr>
        <w:t>27 февраля 2025 № НПА-207</w:t>
      </w: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СОВЕТ ДЕПУТАТОВ</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СЕЛЬСОВЕТА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НОВОСИБИРСКОЙ ОБЛАСТИ</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ШЕСТОГО СОЗЫВА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РЕШЕНИЕ</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шестьдесят второй сессии</w:t>
      </w:r>
    </w:p>
    <w:p w:rsidR="002904A8" w:rsidRPr="002904A8" w:rsidRDefault="002904A8" w:rsidP="002904A8">
      <w:pPr>
        <w:spacing w:after="0"/>
        <w:rPr>
          <w:rFonts w:ascii="Times New Roman" w:hAnsi="Times New Roman"/>
          <w:sz w:val="28"/>
          <w:szCs w:val="28"/>
        </w:rPr>
      </w:pPr>
      <w:r>
        <w:rPr>
          <w:rFonts w:ascii="Times New Roman" w:hAnsi="Times New Roman"/>
          <w:sz w:val="28"/>
          <w:szCs w:val="28"/>
        </w:rPr>
        <w:t xml:space="preserve">          </w:t>
      </w:r>
      <w:r w:rsidRPr="002904A8">
        <w:rPr>
          <w:rFonts w:ascii="Times New Roman" w:hAnsi="Times New Roman"/>
          <w:sz w:val="28"/>
          <w:szCs w:val="28"/>
        </w:rPr>
        <w:t>27.02.2025</w:t>
      </w:r>
      <w:r w:rsidRPr="002904A8">
        <w:rPr>
          <w:rFonts w:ascii="Times New Roman" w:hAnsi="Times New Roman"/>
          <w:sz w:val="28"/>
          <w:szCs w:val="28"/>
        </w:rPr>
        <w:tab/>
        <w:t xml:space="preserve">                                                                           №299</w:t>
      </w: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с. Баган</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О внесении изменений в положение «Об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В соответствии 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с внесением изменений в положения о видах контроля в связи с принятием Федерального закона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от 28 декабря 2024 г. № 540-ФЗ «О внесении изменений в Федеральный закон «О государственном контроле (надзоре) и муниципальном контроле в Российской Федерации», Уставом Баганского сельсовета Баганского района Новосибирской области, Совет депутатов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РЕШИЛ:</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1. Внести изменения в положение «Об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 следующие изменения:</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2. В положение «Об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 дополнить следующие </w:t>
      </w:r>
      <w:r w:rsidRPr="002904A8">
        <w:rPr>
          <w:rFonts w:ascii="Times New Roman" w:hAnsi="Times New Roman"/>
          <w:sz w:val="28"/>
          <w:szCs w:val="28"/>
        </w:rPr>
        <w:lastRenderedPageBreak/>
        <w:t>изменения: в ч 2. Управление рисками причинения вреда (ущерба) охраняемым законом ценностям при осуществлении контроля в сфере благоустройства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п.2.1 дополнить словами «охраняемым законом ценностям»</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П.2.3 дополнить абзац 2 словами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П.2.7 дополнить абзацами 2-3 «Перечень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(надзорного) органа в сети «Интернет»</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В Ч. 3. Профилактика рисков причинения вреда (ущерба) охраняемым законом ценностям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 3.11 в абзац 9 дополнить словами «Обязательный профилактический визит проводится в соответствии со ст.52.1 Федерального закона от 31.07.2020 № 248-ФЗ «О государственном контроле (надзоре) и муниципальном контроле в Российской Федерации».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Профилактический визит по инициативе контролируемого лица проводится в соответствии со ст. 52.2 Федерального закона от 31.07.2020 № 248-ФЗ «О государственном контроле (надзоре) и муниципальном контроле в Российской Федерации».»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ч.5 Обжалование решений администрации, действий (бездействия) должностных лиц, уполномоченных осуществлять контроль</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п.5.6 число «20» заменить на число «15».</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3. Настоящее решение вступает в силу со дня его опубликования в «Бюллетене органов местного самоуправления Баганского сельсовета».</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Председатель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Совета депутатов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Баганского сельсовета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Баганского района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Новосибирской области                                                И.В. Абакумова</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Глава Баганского сельсовета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Новосибирской области                                                К.В. Маслик</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Новосибирская область</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с. Баган ул. М. Горького, 18</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27 февраля 2025 № НПА-208</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lastRenderedPageBreak/>
        <w:t>СОВЕТ ДЕПУТАТОВ</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СЕЛЬСОВЕТА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НОВОСИБИРСКОЙ ОБЛАСТИ</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ШЕСТОГО СОЗЫВА</w:t>
      </w: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РЕШЕНИЕ</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шестьдесят второй сессии</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27.02.2025 г.                                                                           № 300</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с. Баган</w:t>
      </w: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Об ежегодном отчете Главы Баганского сельсовета Баганского района Новосибирской области о результатах его деятельности за 2024 год</w:t>
      </w: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Заслушав и обсудив представленный Главой Баганского сельсовета Баганского района Новосибирской области ежегодный отчет о результатах его деятельности за 2024 год Совет депутатов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РЕШИЛ:</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1.Утвердить ежегодный отчет Главы Баганского сельсовета Баганского района Новосибирской области Маслика Константина Васильевича о результатах его деятельности за 2024 год (прилагается).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2.Признать деятельность Главы Баганского сельсовета Баганского района Новосибирской области за 2024 год Удовлетворительной.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3.Настоящее решение вступает в силу со дня его принятия и подлежит официальному опубликованию в периодическом печатном издании «Бюллетень органов местного самоуправления Баганского сельсовета».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Председатель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Совета депутатов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Баганского сельсовета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Новосибирской области </w:t>
      </w:r>
      <w:r w:rsidRPr="002904A8">
        <w:rPr>
          <w:rFonts w:ascii="Times New Roman" w:hAnsi="Times New Roman"/>
          <w:sz w:val="28"/>
          <w:szCs w:val="28"/>
        </w:rPr>
        <w:tab/>
      </w:r>
      <w:r>
        <w:rPr>
          <w:rFonts w:ascii="Times New Roman" w:hAnsi="Times New Roman"/>
          <w:sz w:val="28"/>
          <w:szCs w:val="28"/>
        </w:rPr>
        <w:t xml:space="preserve">              </w:t>
      </w:r>
      <w:r w:rsidRPr="002904A8">
        <w:rPr>
          <w:rFonts w:ascii="Times New Roman" w:hAnsi="Times New Roman"/>
          <w:sz w:val="28"/>
          <w:szCs w:val="28"/>
        </w:rPr>
        <w:tab/>
        <w:t xml:space="preserve">        И.В. Абакумова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lastRenderedPageBreak/>
        <w:t>ОТЧЕТ</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Главы Баганского сельсовета К.В. Маслика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о работе за 2024 год</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На  территории  Муниципального  образования  Баганского  сельсовета  расположены  5 сел: Баган, Бочаниха, Гнедухино, Тычкино, Стретинка.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По данным похозяйственного учета на  31 декабря 2024 года население муниципального  образования Баганского сельсовета  составляет 6395 человек (в 2023 году - 6709 человек).</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Всего мужчин -3141 чел., женщин- 3254 чел,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из них детей в возрасте от 0- 17 лет включительно- 1394 чел.</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За этот период родилось 29 детей (в 2023 году- 52 ребенка), умерло 80 человек (в 2023 году – 102 человека).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Выбыло за пределы поселения 264 человека: в Новосибирск, Куйбышев, Купино, Карасук, Краснозерское, Бердск;   в  сельские администрации Баганского района; мигрировали жители и в другие регионы: Якутия, Омск, Алтайский край. (в 2023 году   -   260 человек).</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Прибыло 95 человек (в 2023 году -121 человек).</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9 человек из числа добровольцев и военнослужащих на контрактной основе исполняют воинский долг  в зоне специальной военной операции.</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По отчёту  осуществления первичного воинского учета в администрации Баганского сельсовета по состоянию на начало 2025 года числится 1504 граждан, состоящих на первичном воинском учете. Из них:</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офицеров запаса (по карточкам первичного учета) – 22 человека;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прапорщиков, мичманов, сержантов, старшин, солдат и матросов запаса (по алфавитным и учетным карточкам) – 1376 человек;</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- 106 призывников, в т.ч.  39 – поставленные на воинский учет в 2024 году в ходе ППВУ 2007 г.р.</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ab/>
        <w:t>Движение, учитываемых ресурсов за отчетный период составило 76 военнообязанных:</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 прибыло 32 человека: прапорщиков, мичманов, сержантов, старшин, солдат и матросов запаса;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убыло 44  человек: прапорщиков, мичманов, сержантов, старшин, солдат и матросов запаса.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Для прохождения службы в РА: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 весенняя медкомиссия: вызвано 51 призывников, из них призывали – 6;</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осенняя медкомиссия: вызвано 55 призывника, из них призывали 8.</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С 22.01.2024 г. по 15.03.2024 проведена сверка документов первичного воинского учета: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с организациями (16 организаций),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с военным комиссариатом г. Карасука сверка - 15.05.2024  Каждые 2 недели подавались сведения об изменении образования, месте работы, должности, семейного положения, адреса и состояния здоровья военнообязанных, проживающих на территории Баганского сельсовета.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w:t>
      </w:r>
      <w:r w:rsidRPr="002904A8">
        <w:rPr>
          <w:rFonts w:ascii="Times New Roman" w:hAnsi="Times New Roman"/>
          <w:sz w:val="28"/>
          <w:szCs w:val="28"/>
        </w:rPr>
        <w:tab/>
        <w:t xml:space="preserve">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Багане  сохранена и действует  в полном объеме  социальная  сфера и предприятия  жизнеобеспечения населения. Основной упор  работы администрации  Баганского  сельсовета  направлен  на обеспечение   качественными услугами жителей и развитие инфраструктуры наших поселений.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Сверка  похозяйственного учета со слов населения показала  небольшое снижение численности поголовья домашнего скота: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КРС- 50 голов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Коровы- 16 головы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Свиньи- 150 голов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Овцы- 202 голов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Лошади-60 голов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Козы - 10</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птица-207</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пчелосемьи-100</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На личном приеме у Главы сельсовета принято 14 граждан, поступило 27 письменных обращения.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За 2024 год выдано 4403 справки населению (о составе семьи, о наличии хозяйства, на получение льгот по ЖКУ, на субсидии, на </w:t>
      </w:r>
      <w:r w:rsidRPr="002904A8">
        <w:rPr>
          <w:rFonts w:ascii="Times New Roman" w:hAnsi="Times New Roman"/>
          <w:sz w:val="28"/>
          <w:szCs w:val="28"/>
        </w:rPr>
        <w:lastRenderedPageBreak/>
        <w:t>проездные билеты, на  социальные контракты, в миграционную службу, полицию, нотариусу и т.д.).</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течение календарного года специалистами администрации было оказано 1907 муниципальных услуг по различным направлениям. Наиболее востребованными услугами были следующие:</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получение сведений, содержащихся  в Едином государственном реестре недвижимости (1778 услуги),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получение сведений из реестра муниципального имущества (16 услуги),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присвоение, изменение и аннулирование адресов объектов недвижимости,( 39 услуг)</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постановка  на учет граждан в качестве нуждающихся в жилых помещениях (по 11 оказанным услугам).         </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отрасли  ЖКХ  и благоустройства   выполнены следующие виды  работ:</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 В рамках участия в реализации государственной программы Новосибирской области «Жилищно-коммунальное хозяйство Новосибирской области»  планово осуществлялась работа по переселению граждан из аварийного жилищного фонда: были выделены средства в объеме 11 855 000, 00 рублей на переселение 8 граждан из 3 жилых помещений общей площадью 138,8 м2.</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2024 году было продолжено участие в реализации программы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государственной программы Новосибирской области «Жилищно-коммунальное хозяйство Новосибирской области». Завершены реализация проектов «Благоустройство пешеходной зоны по ул. Сибиряков-Гвардейцев в с. Баган Баганского района Новосибирской области» (стоимость по проекту 6341847,96 руб.;)., « Благоустройство кладбища (замена ограждения )в с. Баган Баганского района Новосибирской области»,(стоимость по проекту 1431106,60 руб)., Выполнение работ по устройству площадок накопления твердых коммунальных отходов на </w:t>
      </w:r>
      <w:r w:rsidRPr="002904A8">
        <w:rPr>
          <w:rFonts w:ascii="Times New Roman" w:hAnsi="Times New Roman"/>
          <w:sz w:val="28"/>
          <w:szCs w:val="28"/>
        </w:rPr>
        <w:lastRenderedPageBreak/>
        <w:t>территории села Баган Баганского района Новосибирской области,(стоимость по проекту 521 924,16 руб).</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рамках благоустройства аллеи в с.Баган Баганского района  Новосибирской области были приобретены саженцы  деревьев на сумму 21000 руб, и 420 000 руб, были оказаны услуги  по посадке деревьев  с добавлением торфа на сумму 144000 руб.</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рамках мероприятий государственной программы Новосибирской области «Культура Новосибирской области» на 2024 год  и плановый период  2025-2026 гг., мероприятия по сохранению памятников и других мемориальных объектов, увековечивающих память о новосибирцах - защитниках Отечества на 2024 г.«Капитальный ремонт Мемориала Славы» осуществлены работы по капитальному ремонту  Мемориала славы на сумму 4 910 783,10 руб.</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2025г работы  2 этапа  будут продолжены.</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Осуществлялось  текущее   поддержание     санитарного    состояния   территорий    общего   пользования и расположенных на них объектов благоустройства: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 уборка  снега,  льда  и  снежных  накатов,  очистка  тротуаров  и  дорожек,  обработка     противогололедными       средствами     мест    интенсивного  движения пешеходов;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 ремонт и обустройство газонов и выкашивание травы парковых зон, аллеи,  детских площадок в селах поселения;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 услуги автовышки для спиливания аварийных деревьев, снос сухостойных, больных деревьев и их обрезка, утративших декоративную ценность; вырезка поросли у деревьев;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 приобретение и посадка деревьев, цветочное оформление;</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w:t>
      </w:r>
      <w:r w:rsidRPr="002904A8">
        <w:rPr>
          <w:rFonts w:ascii="Times New Roman" w:hAnsi="Times New Roman"/>
          <w:sz w:val="28"/>
          <w:szCs w:val="28"/>
        </w:rPr>
        <w:tab/>
        <w:t>Произведена паспортизация и диагностика дорог, при необходимости производилась грейдеровка   улиц  сел муниципального образования, очистка дорог и тротуаров от  снега;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-проводилась замена дорожных знаков;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-было вывезено за пределы Багана более 11 тысяч кубометров снега, промыто 80 труб, для спуска талых вод;</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-проводилось корректировка планов ГО, планов пожаротушения населенных пунктов;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-приобретены   и установлены  светодиодные фонари  уличного освещения, заменено  порядка 100  ламп накаливания.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На протяжении 2022 года администрацией Баганского сельсовета  проводились работы  по вывозу старых разрушенных строений (домов) и очистке земельных участков от мусора: по ул.Комсомольская,53 и ул.С.Гвардейцев,59. Эту работу планируем продолжать и в текущем году.</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Осуществлялся контроль и  подработка   мусора на Баганском полигоне и на свалках в селах: Бочаниха, Гнедухино, Тычкино, Стретинка.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весенний и осенний периоды  совместно со  школьниками – волонтерами администрация осуществляла посадку деревьев в Парке семейного отдыха и в Парке спортивного отдыха.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весенне-летний период   проводили  выкос  травы  в  населенных пунктах сельсовета.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Администрация сельсовета ведет постоянную  работу  по организации  и  отлову бездомных собак: так в истекшем 2024 году администрация района  выделено средств на заключение контракта на выполнение работ по отлову собак  на сумму  1849,0 тыс. руб. В 2025 году    администрацией Баганского района планируется  проведение торгов  на  заключение контракта по отлову собак в  марте - апреле месяце  со специализированной  организацией.В 2024 году  на территории Баганского сельсовета  было отловлено 50 собак.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Также проводилась  работа  по  информированию граждан путем размещения  информации  «О содержании и ответственности граждан за ненадлежащее содержание собак» на официальном сайте администрации Баганского сельсовета, а также  на страницах в соцсетях.  Гражданам выписывались предписания  и  протоколы  об  административном  правонарушении.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Администрацией Баганского сельсовета было направлено письменное обращение в ОП «Баганское», со ссылкой на имеющиеся у Полиции   полномочия,  если  собаки  угрожают   жизни  и  здоровью  граждан,  согласно п.2 ч.3 ст.23 ФЗ «О полиции» обязаны  принять меры к обезвреживанию животных, создающих угрозу жизни и здоровью граждан.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 xml:space="preserve">     В целях противодействия незаконному обороту наркотических средств, психотропных веществ и их прекурсоров  в соответствии с Федеральным законом «О наркотических средствах и психотропных  веществах», а также  исполнения  поручения  антинаркотической  комиссии  по Баганскому району и  Новосибирской области, администрацией  сельсовета регулярно в течение летнего периода 2024 года  проводились  мероприятия по уничтожению дикорастущих  наркосодержащих  растений (конопли).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w:t>
      </w:r>
      <w:r w:rsidRPr="002904A8">
        <w:rPr>
          <w:rFonts w:ascii="Times New Roman" w:hAnsi="Times New Roman"/>
          <w:sz w:val="28"/>
          <w:szCs w:val="28"/>
        </w:rPr>
        <w:tab/>
        <w:t xml:space="preserve">Так специалистами администрации  в сентябре  2024 года   были  проведены   объезды  территории   МО  Баганского сельсовета и  определены  места  произрастания  конопли на территории Баганского  сельсовета. Дикорастущая конопля была выявлена на брошенных частных огородах с.Баган: ул.Приходько,30,перекресток Кирова и Учительская;ул.Вокзальная;ул.Маслозаводская;,ул Крупская,5,ул.Октябрьская,25  Силами  техники и рабочих  Баганского  сельсовета   в июне 2024 года,  на свалке ЖБО, произведен  выкос  и  утилизация  на  полигоне с.Баган   дикорастущих  растений, содержащих наркотические средства или  психотропные вещества (конопля). Примерно общей площадью 4200 кв.м.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w:t>
      </w:r>
      <w:r w:rsidRPr="002904A8">
        <w:rPr>
          <w:rFonts w:ascii="Times New Roman" w:hAnsi="Times New Roman"/>
          <w:sz w:val="28"/>
          <w:szCs w:val="28"/>
        </w:rPr>
        <w:tab/>
        <w:t xml:space="preserve"> Всего  с начала года  уничтожено конопли  на площади  14045 кв.м.</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Жилищные вопросы:</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По состоянию на 31.12.2024 года в списках граждан, нуждающихся в получении жилья по договорам социального найма  состоят 1134 человек (401 семья). 21 семья (59 граждан), состоящая на учете в качестве нуждающихся в жилых помещениях, имеют право на предоставление жилья вне очереди.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38 многодетная семья состоит на учете в качестве нуждающейся в жилых помещениях, предоставляемых по договорам социального найма.  Состоящие на учете в качестве малоимущих и нуждающихся в жилых помещениях, предоставляемых по договорам социального найма, имеющих пять и более несовершеннолетних детей – 6 семей.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По состоянию на 31.12.2024 года – 107 человека (48 семей) граждан, проживающих в аварийном жилье, на территории Баганского сельсовета, не расселённых.</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Сведения о муниципальном жилищном фонде по его видам:</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количество жилых помещений муниципального жилищного фонда, предоставляемых по договорам социального найма – 47 (2191,38 кв.м.);</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количество жилых помещений муниципального жилищного фонда специализированного использования – 10 (383,3 кв.м.);</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количество жилых помещений маневренного фонда – 1;</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количество жилых помещений муниципального жилищного фонда коммерческого использования – 7 (114.,7 кв.м.);</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2. На территории Баганского сельсовета Баганского района Новосибирской области 47 жилых домов социального назначения (2191,38 кв.м.).</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Специалистом администрации ведется реестр муниципального имущества Баганского сельсовета.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Проводилась государственная регистрация права собственности на объекты недвижимости (земельные участки, сооружения, памятники участникам ВОВ, квартир, домов) в собственность муниципального имущества. Оформление земельного участка как выморочное имущество. Предоставление сведения из ЕГРН как на физические лица, так и на объекты недвижимости, предоставление сведений в виде кадастрового плана территории, предоставление сведений в виде копий документов. Проводилась работа по выявлению бесхозяйного имущества.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Проводилась работа по выявлению правообладателей ранее учтенных объектов недвижимости на территории муниципального образования.  За 2024 год было выявлено: всего – 134 объекта, внесено сведений в ЕГРН – 44 объекта, отсутствие  данных объекта – 10 объектов, зарегистрировано по заявлению правообладателей – 32 объекта, снято с кадастрового учета – 48 объектов.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Был подготовлен и утвержден прогноз социально-экономического развития Баганского сельсовета на 2025 год и плановый период 2026-2027 годов.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 xml:space="preserve">       Большое внимание  администрация уделяет  развитию спорта,  привлечению  к нему   детей  и  молодежи, которые  активно участвуют   в районных, межрайонных, областных соревнованиях.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2022 году было проведено 18 спортивных и развлекательных мероприятий, из них 3 межрайонных выездных соревнования. Всего в спортивных мероприятиях приняли участие 40 человек.</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2022 году было проведено 16 мероприятий с активным участием молодежи Баганского сельсовета, из них 8 мероприятий  было проведено методистом по молодежной политике Васинёвой О.А. при активном участии волонтеров Баганского сельсовета. Так же было принято участие  в 8 районных мероприятиях.</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17 февраля текущего года  подана заявка на участие в региональном инфраструктурном проекте «Открытые пространства».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Широкой программой мероприятий различной направленности прошло празднование 105-летия села Баган. В рамках праздника был проведен конкурс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по благоустройству территории населённых пунктов муниципального образования Баганского сельсовета. Все призеры и победители были награждены почетной грамотой администрации Баганского сельсовета Баганского района Новосибирской области и денежной премией.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С 1 по 10 октября в честь празднования Декады пожилых людей,  проводилось чествование пенсионеров  Баганского сельсовета Баганского района. Для поздравления привлекались заведующие сельских клубов. </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Планы на 2025 год:  </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текущем году мы запланировали: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 обслуживание дорог, тротуаров и пешеходных дорожек, работы  по освещению и благоустройству  сел;</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будет продолжен ремонт Мемориала Славы(субсидия в сумме 4 205 378,62  руб будет выделена из областного бюджета)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реализован проект по благоустройству дворовой территории по адресам 2 многоквартирных домов по ул. Строителей, 22, ул. Строителей,24 (размер финансирования составит 9 650 350,00  руб.)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 xml:space="preserve">- реализован проект по благоустройству общественных пространств  на сельских территориях  в рамках муниципальной программы «Комплексное развитие сельских территорий в Баганском районе Новосибирской области  на 2024-2026годы -«Капитальный ремонт здания Тычкинского сельского клуба Баганского района Новосибирской области» на сумму 2 910 330 руб.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реализован  инициативный проект в рамках государственной программы Новосибирской области «Управление финансами в Новосибирской области» -«Благоустройство мест захоронения» (кладбище с.Тычкино)</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планах также:</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 приобретение жилья по программе переселения из аварийного жилья (при выделении дополнительного финансирования),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участие ТОСов в грантах, Стартапах «Со мной регион успешней»;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участие в программе «Комплексное развитие  сельских  территорий»;</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традиционная подготовка клубных и спортивных учреждений к отопительному периоду;</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         В целом, мы будем по максимуму использовать возможности для развития территории (в первую очередь, через включение в различные программы, участие в конкурсах).</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СОВЕТ ДЕПУТАТОВ</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СЕЛЬСОВЕТА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НОВОСИБИРСКОЙ ОБЛАСТИ</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ШЕСТОГО СОЗЫВА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РЕШЕНИЕ</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шестьдесят второй сессии</w:t>
      </w: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 xml:space="preserve">27.02.2025 г. </w:t>
      </w:r>
      <w:r w:rsidRPr="002904A8">
        <w:rPr>
          <w:rFonts w:ascii="Times New Roman" w:hAnsi="Times New Roman"/>
          <w:sz w:val="28"/>
          <w:szCs w:val="28"/>
        </w:rPr>
        <w:tab/>
      </w:r>
      <w:r w:rsidRPr="002904A8">
        <w:rPr>
          <w:rFonts w:ascii="Times New Roman" w:hAnsi="Times New Roman"/>
          <w:sz w:val="28"/>
          <w:szCs w:val="28"/>
        </w:rPr>
        <w:tab/>
      </w:r>
      <w:r w:rsidRPr="002904A8">
        <w:rPr>
          <w:rFonts w:ascii="Times New Roman" w:hAnsi="Times New Roman"/>
          <w:sz w:val="28"/>
          <w:szCs w:val="28"/>
        </w:rPr>
        <w:tab/>
      </w:r>
      <w:r w:rsidRPr="002904A8">
        <w:rPr>
          <w:rFonts w:ascii="Times New Roman" w:hAnsi="Times New Roman"/>
          <w:sz w:val="28"/>
          <w:szCs w:val="28"/>
        </w:rPr>
        <w:tab/>
      </w:r>
      <w:r w:rsidRPr="002904A8">
        <w:rPr>
          <w:rFonts w:ascii="Times New Roman" w:hAnsi="Times New Roman"/>
          <w:sz w:val="28"/>
          <w:szCs w:val="28"/>
        </w:rPr>
        <w:tab/>
      </w:r>
      <w:r w:rsidRPr="002904A8">
        <w:rPr>
          <w:rFonts w:ascii="Times New Roman" w:hAnsi="Times New Roman"/>
          <w:sz w:val="28"/>
          <w:szCs w:val="28"/>
        </w:rPr>
        <w:tab/>
        <w:t xml:space="preserve">                         № 302</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с. Баган</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О внесении изменений в «Положение о нестационарных торговых объектах на территории Баганского сельсовета Баганского района Новосибирской области»</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В соответствии с Гражданским кодексом Российской Федерации, Земельным кодексом Российской Федерации, Федеральными законами                 от 06.10.2003 № 131- ФЗ «Об общих принципах организации местного самоуправления в Российской Федерации», от 28.12.2009 № 381 - ФЗ «Об основах государственного регулирования торговой деятельности в Российской Федерации»,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Совет депутатов РЕШИЛ:</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1. Внести изменения в  Положение о нестационарных торговых объектах на территории Баганского сельсовета Баганского района Новосибирской области. (Приложение 1).</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ab/>
        <w:t xml:space="preserve">2. В пункте 1.5 раздела 1 Положения слова «государственная собственность на которые не разграничена» исключить.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ab/>
        <w:t xml:space="preserve">       В пункте 2.1 раздела 2, в пункте 3.7 раздела 3 Положения слова «государственная собственность на которые не разграничена» исключить.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3.Направить решение Главе Баганского сельсовета Баганского района Новосибирской области для подписания и опубликования.</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4. Настоящее решение вступает в силу со дня его опубликования в периодическом печатном издании «Бюллетень органов местного самоуправления Баганского сельсовета».</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Председатель Совета депутатов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Баганского сельсовета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Новосибирской области                                                  И.В. Абакумова</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Глава Баганского сельсовета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Новосибирской области                                                   К.В. Маслик</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Новосибирская область</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с. Баган, ул.М.Горького, 18</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27 февраля 2025 г.  НПА 209</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СОВЕТ ДЕПУТАТОВ</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СЕЛЬСОВЕТА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НОВОСИБИРСКОЙ ОБЛАСТИ</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ШЕСТОГО СОЗЫВА</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РЕШЕНИЕ</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шестьдесят второй сессии</w:t>
      </w: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27.02.2025 г.</w:t>
      </w:r>
      <w:r w:rsidRPr="002904A8">
        <w:rPr>
          <w:rFonts w:ascii="Times New Roman" w:hAnsi="Times New Roman"/>
          <w:sz w:val="28"/>
          <w:szCs w:val="28"/>
        </w:rPr>
        <w:tab/>
        <w:t xml:space="preserve">                                          № 303</w:t>
      </w:r>
    </w:p>
    <w:p w:rsidR="002904A8" w:rsidRPr="002904A8" w:rsidRDefault="002904A8" w:rsidP="002904A8">
      <w:pPr>
        <w:spacing w:after="0"/>
        <w:jc w:val="center"/>
        <w:rPr>
          <w:rFonts w:ascii="Times New Roman" w:hAnsi="Times New Roman"/>
          <w:sz w:val="28"/>
          <w:szCs w:val="28"/>
        </w:rPr>
      </w:pPr>
    </w:p>
    <w:p w:rsidR="002904A8" w:rsidRPr="002904A8" w:rsidRDefault="002904A8" w:rsidP="002904A8">
      <w:pPr>
        <w:spacing w:after="0"/>
        <w:jc w:val="center"/>
        <w:rPr>
          <w:rFonts w:ascii="Times New Roman" w:hAnsi="Times New Roman"/>
          <w:sz w:val="28"/>
          <w:szCs w:val="28"/>
        </w:rPr>
      </w:pPr>
      <w:r w:rsidRPr="002904A8">
        <w:rPr>
          <w:rFonts w:ascii="Times New Roman" w:hAnsi="Times New Roman"/>
          <w:sz w:val="28"/>
          <w:szCs w:val="28"/>
        </w:rPr>
        <w:t>О внесении изменений в установление размера платы за пользование жилыми помещениями, находящимися в муниципальной собственности Баганского сельсовета Баганского района Новосибирской области</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В соответствии со ст. 17 Федерального закона от 06.10.2003 № 131-ФЗ «Об общих принципах организации местного самоуправления в Российской Федерации»,  п. 3 ст. 156 Жилищного кодекса Российской Федерации, Уставом сельского поселения Баганского сельсовета Баганского муниципального района Новосибирской области, Совет депутатов Баганского сельсовета Баганского района Новосибирской области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РЕШИЛ:</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1. Размер платы, установленный в пунктах 1,2 настоящего решения действует с 1 января 2025 года по 31 декабря 2025 года.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2. Опубликовать настоящее решение в «Бюллетене органов местного самоуправления Баганского сельсовета» и на официальном сайте Баганского сельсовета Баганского района Новосибирской области.</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3. Настоящее решение вступает в силу со дня его опубликования.</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Председатель Совета депутатов</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 xml:space="preserve">Баганского сельсовета                                                                 </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Баганского района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Новосибирской области                                                 И.В. Абакумова</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Глава Баганского сельсовета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lastRenderedPageBreak/>
        <w:t>Баганского района</w:t>
      </w:r>
    </w:p>
    <w:p w:rsidR="002904A8" w:rsidRPr="002904A8" w:rsidRDefault="002904A8" w:rsidP="002904A8">
      <w:pPr>
        <w:spacing w:after="0"/>
        <w:jc w:val="both"/>
        <w:rPr>
          <w:rFonts w:ascii="Times New Roman" w:hAnsi="Times New Roman"/>
          <w:sz w:val="28"/>
          <w:szCs w:val="28"/>
        </w:rPr>
      </w:pPr>
      <w:r w:rsidRPr="002904A8">
        <w:rPr>
          <w:rFonts w:ascii="Times New Roman" w:hAnsi="Times New Roman"/>
          <w:sz w:val="28"/>
          <w:szCs w:val="28"/>
        </w:rPr>
        <w:t>Новосибирской области                                                  К.В. Маслик</w:t>
      </w:r>
    </w:p>
    <w:p w:rsidR="002904A8" w:rsidRPr="002904A8" w:rsidRDefault="002904A8" w:rsidP="002904A8">
      <w:pPr>
        <w:spacing w:after="0"/>
        <w:jc w:val="both"/>
        <w:rPr>
          <w:rFonts w:ascii="Times New Roman" w:hAnsi="Times New Roman"/>
          <w:sz w:val="28"/>
          <w:szCs w:val="28"/>
        </w:rPr>
      </w:pP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Новосибирская область</w:t>
      </w:r>
    </w:p>
    <w:p w:rsidR="002904A8" w:rsidRP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с. Баган, ул.М.Горького, 18</w:t>
      </w:r>
    </w:p>
    <w:p w:rsidR="002904A8" w:rsidRDefault="002904A8" w:rsidP="002904A8">
      <w:pPr>
        <w:spacing w:after="0"/>
        <w:jc w:val="both"/>
        <w:rPr>
          <w:rFonts w:ascii="Times New Roman" w:hAnsi="Times New Roman"/>
          <w:sz w:val="24"/>
          <w:szCs w:val="24"/>
        </w:rPr>
      </w:pPr>
      <w:r w:rsidRPr="002904A8">
        <w:rPr>
          <w:rFonts w:ascii="Times New Roman" w:hAnsi="Times New Roman"/>
          <w:sz w:val="24"/>
          <w:szCs w:val="24"/>
        </w:rPr>
        <w:t>27 февраля 2025 г.  НПА№210 </w:t>
      </w: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Pr="00E16E47" w:rsidRDefault="00E16E47" w:rsidP="00E16E47">
      <w:pPr>
        <w:spacing w:after="0"/>
        <w:jc w:val="center"/>
        <w:rPr>
          <w:rFonts w:ascii="Times New Roman" w:hAnsi="Times New Roman"/>
          <w:sz w:val="24"/>
          <w:szCs w:val="24"/>
        </w:rPr>
      </w:pPr>
      <w:r w:rsidRPr="00E16E47">
        <w:rPr>
          <w:rFonts w:ascii="Times New Roman" w:hAnsi="Times New Roman"/>
          <w:sz w:val="24"/>
          <w:szCs w:val="24"/>
        </w:rPr>
        <w:lastRenderedPageBreak/>
        <w:t>СОВЕТ ДЕПУТАТОВ</w:t>
      </w:r>
    </w:p>
    <w:p w:rsidR="00E16E47" w:rsidRPr="00E16E47" w:rsidRDefault="00E16E47" w:rsidP="00E16E47">
      <w:pPr>
        <w:spacing w:after="0"/>
        <w:jc w:val="center"/>
        <w:rPr>
          <w:rFonts w:ascii="Times New Roman" w:hAnsi="Times New Roman"/>
          <w:sz w:val="24"/>
          <w:szCs w:val="24"/>
        </w:rPr>
      </w:pPr>
      <w:r w:rsidRPr="00E16E47">
        <w:rPr>
          <w:rFonts w:ascii="Times New Roman" w:hAnsi="Times New Roman"/>
          <w:sz w:val="24"/>
          <w:szCs w:val="24"/>
        </w:rPr>
        <w:t>БАГАНСКОГО СЕЛЬСОВЕТА</w:t>
      </w:r>
    </w:p>
    <w:p w:rsidR="00E16E47" w:rsidRPr="00E16E47" w:rsidRDefault="00E16E47" w:rsidP="00E16E47">
      <w:pPr>
        <w:spacing w:after="0"/>
        <w:jc w:val="center"/>
        <w:rPr>
          <w:rFonts w:ascii="Times New Roman" w:hAnsi="Times New Roman"/>
          <w:sz w:val="24"/>
          <w:szCs w:val="24"/>
        </w:rPr>
      </w:pPr>
      <w:r w:rsidRPr="00E16E47">
        <w:rPr>
          <w:rFonts w:ascii="Times New Roman" w:hAnsi="Times New Roman"/>
          <w:sz w:val="24"/>
          <w:szCs w:val="24"/>
        </w:rPr>
        <w:t>БАГАНСКОГО РАЙОНА</w:t>
      </w:r>
    </w:p>
    <w:p w:rsidR="00E16E47" w:rsidRPr="00E16E47" w:rsidRDefault="00E16E47" w:rsidP="00E16E47">
      <w:pPr>
        <w:spacing w:after="0"/>
        <w:jc w:val="center"/>
        <w:rPr>
          <w:rFonts w:ascii="Times New Roman" w:hAnsi="Times New Roman"/>
          <w:sz w:val="24"/>
          <w:szCs w:val="24"/>
        </w:rPr>
      </w:pPr>
      <w:r w:rsidRPr="00E16E47">
        <w:rPr>
          <w:rFonts w:ascii="Times New Roman" w:hAnsi="Times New Roman"/>
          <w:sz w:val="24"/>
          <w:szCs w:val="24"/>
        </w:rPr>
        <w:t>НОВОСИБИРСКОЙ ОБЛАСТИ</w:t>
      </w:r>
    </w:p>
    <w:p w:rsidR="00E16E47" w:rsidRPr="00E16E47" w:rsidRDefault="00E16E47" w:rsidP="00E16E47">
      <w:pPr>
        <w:spacing w:after="0"/>
        <w:jc w:val="center"/>
        <w:rPr>
          <w:rFonts w:ascii="Times New Roman" w:hAnsi="Times New Roman"/>
          <w:sz w:val="24"/>
          <w:szCs w:val="24"/>
        </w:rPr>
      </w:pPr>
      <w:r w:rsidRPr="00E16E47">
        <w:rPr>
          <w:rFonts w:ascii="Times New Roman" w:hAnsi="Times New Roman"/>
          <w:sz w:val="24"/>
          <w:szCs w:val="24"/>
        </w:rPr>
        <w:t>ШЕСТОГО СОЗЫВА</w:t>
      </w:r>
    </w:p>
    <w:p w:rsidR="00E16E47" w:rsidRPr="00E16E47" w:rsidRDefault="00E16E47" w:rsidP="00E16E47">
      <w:pPr>
        <w:spacing w:after="0"/>
        <w:jc w:val="center"/>
        <w:rPr>
          <w:rFonts w:ascii="Times New Roman" w:hAnsi="Times New Roman"/>
          <w:sz w:val="24"/>
          <w:szCs w:val="24"/>
        </w:rPr>
      </w:pPr>
      <w:r w:rsidRPr="00E16E47">
        <w:rPr>
          <w:rFonts w:ascii="Times New Roman" w:hAnsi="Times New Roman"/>
          <w:sz w:val="24"/>
          <w:szCs w:val="24"/>
        </w:rPr>
        <w:t>РЕШЕНИЕ</w:t>
      </w:r>
    </w:p>
    <w:p w:rsidR="00E16E47" w:rsidRPr="00E16E47" w:rsidRDefault="00E16E47" w:rsidP="00E16E47">
      <w:pPr>
        <w:spacing w:after="0"/>
        <w:jc w:val="center"/>
        <w:rPr>
          <w:rFonts w:ascii="Times New Roman" w:hAnsi="Times New Roman"/>
          <w:sz w:val="28"/>
          <w:szCs w:val="28"/>
        </w:rPr>
      </w:pPr>
      <w:r w:rsidRPr="00E16E47">
        <w:rPr>
          <w:rFonts w:ascii="Times New Roman" w:hAnsi="Times New Roman"/>
          <w:sz w:val="28"/>
          <w:szCs w:val="28"/>
        </w:rPr>
        <w:t>шестьдесят второй сессии</w:t>
      </w:r>
    </w:p>
    <w:p w:rsidR="00E16E47" w:rsidRPr="00E16E47" w:rsidRDefault="00E16E47" w:rsidP="00E16E47">
      <w:pPr>
        <w:spacing w:after="0"/>
        <w:jc w:val="center"/>
        <w:rPr>
          <w:rFonts w:ascii="Times New Roman" w:hAnsi="Times New Roman"/>
          <w:sz w:val="28"/>
          <w:szCs w:val="28"/>
        </w:rPr>
      </w:pPr>
      <w:r w:rsidRPr="00E16E47">
        <w:rPr>
          <w:rFonts w:ascii="Times New Roman" w:hAnsi="Times New Roman"/>
          <w:sz w:val="28"/>
          <w:szCs w:val="28"/>
        </w:rPr>
        <w:t xml:space="preserve">27.02.2025 </w:t>
      </w:r>
      <w:r w:rsidRPr="00E16E47">
        <w:rPr>
          <w:rFonts w:ascii="Times New Roman" w:hAnsi="Times New Roman"/>
          <w:sz w:val="28"/>
          <w:szCs w:val="28"/>
        </w:rPr>
        <w:tab/>
        <w:t xml:space="preserve">                                                                                           №304</w:t>
      </w:r>
    </w:p>
    <w:p w:rsidR="00E16E47" w:rsidRPr="00E16E47" w:rsidRDefault="00E16E47" w:rsidP="00E16E47">
      <w:pPr>
        <w:spacing w:after="0"/>
        <w:jc w:val="center"/>
        <w:rPr>
          <w:rFonts w:ascii="Times New Roman" w:hAnsi="Times New Roman"/>
          <w:sz w:val="28"/>
          <w:szCs w:val="28"/>
        </w:rPr>
      </w:pPr>
      <w:r w:rsidRPr="00E16E47">
        <w:rPr>
          <w:rFonts w:ascii="Times New Roman" w:hAnsi="Times New Roman"/>
          <w:sz w:val="28"/>
          <w:szCs w:val="28"/>
        </w:rPr>
        <w:t>с. Баган</w:t>
      </w:r>
    </w:p>
    <w:p w:rsidR="00E16E47" w:rsidRPr="00E16E47" w:rsidRDefault="00E16E47" w:rsidP="00E16E47">
      <w:pPr>
        <w:spacing w:after="0"/>
        <w:jc w:val="center"/>
        <w:rPr>
          <w:rFonts w:ascii="Times New Roman" w:hAnsi="Times New Roman"/>
          <w:sz w:val="28"/>
          <w:szCs w:val="28"/>
        </w:rPr>
      </w:pPr>
      <w:r w:rsidRPr="00E16E47">
        <w:rPr>
          <w:rFonts w:ascii="Times New Roman" w:hAnsi="Times New Roman"/>
          <w:sz w:val="28"/>
          <w:szCs w:val="28"/>
        </w:rPr>
        <w:t>О внесении изменений в «Порядок имущественной поддержки субъектов малого  и среднего предпринимательства, самозанятых граждан и организаций, образующих инфраструктуру поддержки субъектов малого и среднего предпринимательства, при предоставлении муниципального имущества Баганского сельсовета Баганского района Новосибирской области 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w:t>
      </w:r>
    </w:p>
    <w:p w:rsidR="00E16E47" w:rsidRPr="00E16E47" w:rsidRDefault="00E16E47" w:rsidP="00E16E47">
      <w:pPr>
        <w:spacing w:after="0"/>
        <w:jc w:val="center"/>
        <w:rPr>
          <w:rFonts w:ascii="Times New Roman" w:hAnsi="Times New Roman"/>
          <w:sz w:val="28"/>
          <w:szCs w:val="28"/>
        </w:rPr>
      </w:pPr>
      <w:r w:rsidRPr="00E16E47">
        <w:rPr>
          <w:rFonts w:ascii="Times New Roman" w:hAnsi="Times New Roman"/>
          <w:sz w:val="28"/>
          <w:szCs w:val="28"/>
        </w:rPr>
        <w:t>в Российской Федерации»</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xml:space="preserve">  </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В соответствии с ч.4 ст. 18 ФЗ № 209-ФЗ, п. 8 ст. 39.11 Земельного кодекса РФ, и со статьями 16,18 Федерального закона от 24.07.2007 №209-ФЗ «О развитии малого и среднего предпринимательства в Российской Федерации», статьями 14,35 Федерального закона от 06.10 2003 № 131- ФЗ «Об общих принципах местного самоуправления в Российской Федерации», Уставом муниципального образования Баганского сельсовета Баганского района Новосибирской области, Совет депутатов Баганского сельсовета Баганского района Новосибирской области</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РЕШИЛ:</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xml:space="preserve">     </w:t>
      </w:r>
      <w:r w:rsidRPr="00E16E47">
        <w:rPr>
          <w:rFonts w:ascii="Times New Roman" w:hAnsi="Times New Roman"/>
          <w:sz w:val="28"/>
          <w:szCs w:val="28"/>
        </w:rPr>
        <w:tab/>
        <w:t xml:space="preserve">1.Внести изменения в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самозанятых </w:t>
      </w:r>
      <w:r w:rsidRPr="00E16E47">
        <w:rPr>
          <w:rFonts w:ascii="Times New Roman" w:hAnsi="Times New Roman"/>
          <w:sz w:val="28"/>
          <w:szCs w:val="28"/>
        </w:rPr>
        <w:lastRenderedPageBreak/>
        <w:t>граждан и организаций, образующих инфраструктуру поддержки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а именно в  приложении 2 в пункте 3 дополнить 4 абзацем следующего содержания:</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xml:space="preserve"> «Имущество, не подлежащее включению в перечень по следующим основаниям:</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E16E47">
        <w:rPr>
          <w:rFonts w:ascii="Times New Roman" w:hAnsi="Times New Roman"/>
          <w:sz w:val="28"/>
          <w:szCs w:val="28"/>
        </w:rPr>
        <w:lastRenderedPageBreak/>
        <w:t>использования такого земельного участка, указанными в заявлении о проведении аукциона;</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земельный участок не отнесен к определенной категории земель;</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w:t>
      </w:r>
      <w:r w:rsidRPr="00E16E47">
        <w:rPr>
          <w:rFonts w:ascii="Times New Roman" w:hAnsi="Times New Roman"/>
          <w:sz w:val="28"/>
          <w:szCs w:val="28"/>
        </w:rPr>
        <w:tab/>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xml:space="preserve">3. Настоящее решение опубликовать в периодическом печатном издании «Бюллетень органов местного самоуправления муниципального образования Баганского сельсовета» и на официальном сайте в сети «Интернет». </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4. Настоящее решение вступает в силу после его официального  опубликования.</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xml:space="preserve"> </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xml:space="preserve">Председатель Совета депутатов </w:t>
      </w:r>
    </w:p>
    <w:p w:rsidR="00E16E47" w:rsidRPr="00E16E47" w:rsidRDefault="00E16E47" w:rsidP="00E16E47">
      <w:pPr>
        <w:spacing w:after="0"/>
        <w:rPr>
          <w:rFonts w:ascii="Times New Roman" w:hAnsi="Times New Roman"/>
          <w:sz w:val="28"/>
          <w:szCs w:val="28"/>
        </w:rPr>
      </w:pPr>
      <w:r w:rsidRPr="00E16E47">
        <w:rPr>
          <w:rFonts w:ascii="Times New Roman" w:hAnsi="Times New Roman"/>
          <w:sz w:val="28"/>
          <w:szCs w:val="28"/>
        </w:rPr>
        <w:lastRenderedPageBreak/>
        <w:t xml:space="preserve">Баганского сельсовета </w:t>
      </w:r>
    </w:p>
    <w:p w:rsidR="00E16E47" w:rsidRPr="00E16E47" w:rsidRDefault="00E16E47" w:rsidP="00E16E47">
      <w:pPr>
        <w:spacing w:after="0"/>
        <w:rPr>
          <w:rFonts w:ascii="Times New Roman" w:hAnsi="Times New Roman"/>
          <w:sz w:val="28"/>
          <w:szCs w:val="28"/>
        </w:rPr>
      </w:pPr>
      <w:r w:rsidRPr="00E16E47">
        <w:rPr>
          <w:rFonts w:ascii="Times New Roman" w:hAnsi="Times New Roman"/>
          <w:sz w:val="28"/>
          <w:szCs w:val="28"/>
        </w:rPr>
        <w:t>Баганского района</w:t>
      </w:r>
    </w:p>
    <w:p w:rsidR="00E16E47" w:rsidRPr="00E16E47" w:rsidRDefault="00E16E47" w:rsidP="00E16E47">
      <w:pPr>
        <w:spacing w:after="0"/>
        <w:rPr>
          <w:rFonts w:ascii="Times New Roman" w:hAnsi="Times New Roman"/>
          <w:sz w:val="28"/>
          <w:szCs w:val="28"/>
        </w:rPr>
      </w:pPr>
      <w:r w:rsidRPr="00E16E47">
        <w:rPr>
          <w:rFonts w:ascii="Times New Roman" w:hAnsi="Times New Roman"/>
          <w:sz w:val="28"/>
          <w:szCs w:val="28"/>
        </w:rPr>
        <w:t>Новосибирской</w:t>
      </w:r>
      <w:r>
        <w:rPr>
          <w:rFonts w:ascii="Times New Roman" w:hAnsi="Times New Roman"/>
          <w:sz w:val="28"/>
          <w:szCs w:val="28"/>
        </w:rPr>
        <w:t xml:space="preserve"> </w:t>
      </w:r>
      <w:r w:rsidRPr="00E16E47">
        <w:rPr>
          <w:rFonts w:ascii="Times New Roman" w:hAnsi="Times New Roman"/>
          <w:sz w:val="28"/>
          <w:szCs w:val="28"/>
        </w:rPr>
        <w:t>области                                              И.В.</w:t>
      </w:r>
      <w:r>
        <w:rPr>
          <w:rFonts w:ascii="Times New Roman" w:hAnsi="Times New Roman"/>
          <w:sz w:val="28"/>
          <w:szCs w:val="28"/>
        </w:rPr>
        <w:t xml:space="preserve"> </w:t>
      </w:r>
      <w:r w:rsidRPr="00E16E47">
        <w:rPr>
          <w:rFonts w:ascii="Times New Roman" w:hAnsi="Times New Roman"/>
          <w:sz w:val="28"/>
          <w:szCs w:val="28"/>
        </w:rPr>
        <w:t>Абакумова</w:t>
      </w:r>
    </w:p>
    <w:p w:rsidR="00E16E47" w:rsidRPr="00E16E47" w:rsidRDefault="00E16E47" w:rsidP="00E16E47">
      <w:pPr>
        <w:spacing w:after="0"/>
        <w:jc w:val="both"/>
        <w:rPr>
          <w:rFonts w:ascii="Times New Roman" w:hAnsi="Times New Roman"/>
          <w:sz w:val="28"/>
          <w:szCs w:val="28"/>
        </w:rPr>
      </w:pP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xml:space="preserve">Глава Баганского сельсовета </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Баганского района</w:t>
      </w:r>
    </w:p>
    <w:p w:rsidR="00E16E47" w:rsidRPr="00E16E47" w:rsidRDefault="00E16E47" w:rsidP="00E16E47">
      <w:pPr>
        <w:spacing w:after="0"/>
        <w:jc w:val="both"/>
        <w:rPr>
          <w:rFonts w:ascii="Times New Roman" w:hAnsi="Times New Roman"/>
          <w:sz w:val="28"/>
          <w:szCs w:val="28"/>
        </w:rPr>
      </w:pPr>
      <w:r w:rsidRPr="00E16E47">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E16E47">
        <w:rPr>
          <w:rFonts w:ascii="Times New Roman" w:hAnsi="Times New Roman"/>
          <w:sz w:val="28"/>
          <w:szCs w:val="28"/>
        </w:rPr>
        <w:t xml:space="preserve">        К.В. Маслик                         </w:t>
      </w:r>
    </w:p>
    <w:p w:rsidR="00E16E47" w:rsidRPr="00E16E47" w:rsidRDefault="00E16E47" w:rsidP="00E16E47">
      <w:pPr>
        <w:spacing w:after="0"/>
        <w:jc w:val="both"/>
        <w:rPr>
          <w:rFonts w:ascii="Times New Roman" w:hAnsi="Times New Roman"/>
          <w:sz w:val="28"/>
          <w:szCs w:val="28"/>
        </w:rPr>
      </w:pPr>
    </w:p>
    <w:p w:rsidR="00E16E47" w:rsidRPr="00E16E47" w:rsidRDefault="00E16E47" w:rsidP="00E16E47">
      <w:pPr>
        <w:spacing w:after="0"/>
        <w:jc w:val="both"/>
        <w:rPr>
          <w:rFonts w:ascii="Times New Roman" w:hAnsi="Times New Roman"/>
          <w:sz w:val="24"/>
          <w:szCs w:val="24"/>
        </w:rPr>
      </w:pPr>
      <w:r w:rsidRPr="00E16E47">
        <w:rPr>
          <w:rFonts w:ascii="Times New Roman" w:hAnsi="Times New Roman"/>
          <w:sz w:val="24"/>
          <w:szCs w:val="24"/>
        </w:rPr>
        <w:t xml:space="preserve">Новосибирская область </w:t>
      </w:r>
    </w:p>
    <w:p w:rsidR="00E16E47" w:rsidRPr="00E16E47" w:rsidRDefault="00E16E47" w:rsidP="00E16E47">
      <w:pPr>
        <w:spacing w:after="0"/>
        <w:jc w:val="both"/>
        <w:rPr>
          <w:rFonts w:ascii="Times New Roman" w:hAnsi="Times New Roman"/>
          <w:sz w:val="24"/>
          <w:szCs w:val="24"/>
        </w:rPr>
      </w:pPr>
      <w:r w:rsidRPr="00E16E47">
        <w:rPr>
          <w:rFonts w:ascii="Times New Roman" w:hAnsi="Times New Roman"/>
          <w:sz w:val="24"/>
          <w:szCs w:val="24"/>
        </w:rPr>
        <w:t xml:space="preserve">Баганский район село Баган </w:t>
      </w:r>
    </w:p>
    <w:p w:rsidR="00E16E47" w:rsidRPr="00E16E47" w:rsidRDefault="00E16E47" w:rsidP="00E16E47">
      <w:pPr>
        <w:spacing w:after="0"/>
        <w:jc w:val="both"/>
        <w:rPr>
          <w:rFonts w:ascii="Times New Roman" w:hAnsi="Times New Roman"/>
          <w:sz w:val="24"/>
          <w:szCs w:val="24"/>
        </w:rPr>
      </w:pPr>
      <w:r w:rsidRPr="00E16E47">
        <w:rPr>
          <w:rFonts w:ascii="Times New Roman" w:hAnsi="Times New Roman"/>
          <w:sz w:val="24"/>
          <w:szCs w:val="24"/>
        </w:rPr>
        <w:t>ул. М.Горького, 18</w:t>
      </w:r>
    </w:p>
    <w:p w:rsidR="00E16E47" w:rsidRPr="00E16E47" w:rsidRDefault="00E16E47" w:rsidP="00E16E47">
      <w:pPr>
        <w:spacing w:after="0"/>
        <w:jc w:val="both"/>
        <w:rPr>
          <w:rFonts w:ascii="Times New Roman" w:hAnsi="Times New Roman"/>
          <w:sz w:val="24"/>
          <w:szCs w:val="24"/>
        </w:rPr>
      </w:pPr>
      <w:r w:rsidRPr="00E16E47">
        <w:rPr>
          <w:rFonts w:ascii="Times New Roman" w:hAnsi="Times New Roman"/>
          <w:sz w:val="24"/>
          <w:szCs w:val="24"/>
        </w:rPr>
        <w:t xml:space="preserve">27 февраля 2025 г.  НПА№211              </w:t>
      </w:r>
    </w:p>
    <w:p w:rsidR="00E16E47" w:rsidRPr="00E16E47" w:rsidRDefault="00E16E47" w:rsidP="00E16E47">
      <w:pPr>
        <w:spacing w:after="0"/>
        <w:jc w:val="both"/>
        <w:rPr>
          <w:rFonts w:ascii="Times New Roman" w:hAnsi="Times New Roman"/>
          <w:sz w:val="24"/>
          <w:szCs w:val="24"/>
        </w:rPr>
      </w:pPr>
    </w:p>
    <w:p w:rsidR="00E16E47" w:rsidRPr="00E16E47" w:rsidRDefault="00E16E47" w:rsidP="00E16E47">
      <w:pPr>
        <w:spacing w:after="0"/>
        <w:jc w:val="both"/>
        <w:rPr>
          <w:rFonts w:ascii="Times New Roman" w:hAnsi="Times New Roman"/>
          <w:sz w:val="24"/>
          <w:szCs w:val="24"/>
        </w:rPr>
      </w:pPr>
      <w:r w:rsidRPr="00E16E47">
        <w:rPr>
          <w:rFonts w:ascii="Times New Roman" w:hAnsi="Times New Roman"/>
          <w:sz w:val="24"/>
          <w:szCs w:val="24"/>
        </w:rPr>
        <w:t xml:space="preserve"> </w:t>
      </w:r>
    </w:p>
    <w:p w:rsidR="00E16E47" w:rsidRPr="00E16E47" w:rsidRDefault="00E16E47" w:rsidP="00E16E47">
      <w:pPr>
        <w:spacing w:after="0"/>
        <w:jc w:val="both"/>
        <w:rPr>
          <w:rFonts w:ascii="Times New Roman" w:hAnsi="Times New Roman"/>
          <w:sz w:val="24"/>
          <w:szCs w:val="24"/>
        </w:rPr>
      </w:pPr>
      <w:r w:rsidRPr="00E16E47">
        <w:rPr>
          <w:rFonts w:ascii="Times New Roman" w:hAnsi="Times New Roman"/>
          <w:sz w:val="24"/>
          <w:szCs w:val="24"/>
        </w:rPr>
        <w:t xml:space="preserve"> </w:t>
      </w:r>
    </w:p>
    <w:p w:rsidR="00E16E47" w:rsidRPr="00E16E47" w:rsidRDefault="00E16E47" w:rsidP="00E16E47">
      <w:pPr>
        <w:spacing w:after="0"/>
        <w:jc w:val="both"/>
        <w:rPr>
          <w:rFonts w:ascii="Times New Roman" w:hAnsi="Times New Roman"/>
          <w:sz w:val="24"/>
          <w:szCs w:val="24"/>
        </w:rPr>
      </w:pPr>
    </w:p>
    <w:p w:rsidR="00E16E47" w:rsidRPr="00E16E47" w:rsidRDefault="00E16E47" w:rsidP="00E16E47">
      <w:pPr>
        <w:spacing w:after="0"/>
        <w:jc w:val="both"/>
        <w:rPr>
          <w:rFonts w:ascii="Times New Roman" w:hAnsi="Times New Roman"/>
          <w:sz w:val="24"/>
          <w:szCs w:val="24"/>
        </w:rPr>
      </w:pPr>
    </w:p>
    <w:p w:rsidR="00E16E47" w:rsidRPr="00E16E47" w:rsidRDefault="00E16E47" w:rsidP="00E16E47">
      <w:pPr>
        <w:spacing w:after="0"/>
        <w:jc w:val="both"/>
        <w:rPr>
          <w:rFonts w:ascii="Times New Roman" w:hAnsi="Times New Roman"/>
          <w:sz w:val="24"/>
          <w:szCs w:val="24"/>
        </w:rPr>
      </w:pPr>
    </w:p>
    <w:p w:rsidR="00E16E47" w:rsidRDefault="00E16E47" w:rsidP="002904A8">
      <w:pPr>
        <w:spacing w:after="0"/>
        <w:jc w:val="both"/>
        <w:rPr>
          <w:rFonts w:ascii="Times New Roman" w:hAnsi="Times New Roman"/>
          <w:sz w:val="24"/>
          <w:szCs w:val="24"/>
        </w:rPr>
      </w:pPr>
    </w:p>
    <w:p w:rsidR="00E16E47" w:rsidRPr="002904A8" w:rsidRDefault="00E16E47" w:rsidP="002904A8">
      <w:pPr>
        <w:spacing w:after="0"/>
        <w:jc w:val="both"/>
        <w:rPr>
          <w:rFonts w:ascii="Times New Roman" w:hAnsi="Times New Roman"/>
          <w:sz w:val="24"/>
          <w:szCs w:val="24"/>
        </w:rPr>
      </w:pPr>
    </w:p>
    <w:sectPr w:rsidR="00E16E47" w:rsidRPr="002904A8" w:rsidSect="00881582">
      <w:headerReference w:type="default" r:id="rId8"/>
      <w:pgSz w:w="10200" w:h="14740"/>
      <w:pgMar w:top="810" w:right="561" w:bottom="548"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872" w:rsidRDefault="00F63872" w:rsidP="005040DD">
      <w:pPr>
        <w:spacing w:after="0" w:line="240" w:lineRule="auto"/>
      </w:pPr>
      <w:r>
        <w:separator/>
      </w:r>
    </w:p>
  </w:endnote>
  <w:endnote w:type="continuationSeparator" w:id="0">
    <w:p w:rsidR="00F63872" w:rsidRDefault="00F63872" w:rsidP="0050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00"/>
    <w:family w:val="roman"/>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872" w:rsidRDefault="00F63872" w:rsidP="005040DD">
      <w:pPr>
        <w:spacing w:after="0" w:line="240" w:lineRule="auto"/>
      </w:pPr>
      <w:r>
        <w:separator/>
      </w:r>
    </w:p>
  </w:footnote>
  <w:footnote w:type="continuationSeparator" w:id="0">
    <w:p w:rsidR="00F63872" w:rsidRDefault="00F63872" w:rsidP="0050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F6" w:rsidRDefault="007234F6" w:rsidP="005040DD">
    <w:pPr>
      <w:pStyle w:val="af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4557C2">
      <w:rPr>
        <w:rStyle w:val="afc"/>
        <w:noProof/>
      </w:rPr>
      <w:t>6</w:t>
    </w:r>
    <w:r>
      <w:rPr>
        <w:rStyle w:val="afc"/>
      </w:rPr>
      <w:fldChar w:fldCharType="end"/>
    </w:r>
  </w:p>
  <w:p w:rsidR="007234F6" w:rsidRPr="00B316A8" w:rsidRDefault="007234F6" w:rsidP="005040DD">
    <w:pPr>
      <w:pStyle w:val="1"/>
      <w:rPr>
        <w:lang w:val="ru-RU"/>
      </w:rPr>
    </w:pPr>
    <w:r w:rsidRPr="00B316A8">
      <w:rPr>
        <w:lang w:val="ru-RU"/>
      </w:rPr>
      <w:t>«Бюллетень органов местного самоуправления  Баганского сельсовета Баганского района Новосибирской области»  №</w:t>
    </w:r>
    <w:r w:rsidR="002904A8">
      <w:rPr>
        <w:lang w:val="ru-RU"/>
      </w:rPr>
      <w:t>2</w:t>
    </w:r>
    <w:r w:rsidR="004557C2">
      <w:rPr>
        <w:lang w:val="ru-RU"/>
      </w:rPr>
      <w:t>а</w:t>
    </w:r>
    <w:r>
      <w:rPr>
        <w:lang w:val="ru-RU"/>
      </w:rPr>
      <w:t xml:space="preserve"> </w:t>
    </w:r>
    <w:r w:rsidRPr="00B316A8">
      <w:rPr>
        <w:lang w:val="ru-RU"/>
      </w:rPr>
      <w:t xml:space="preserve">от </w:t>
    </w:r>
    <w:r w:rsidR="00556718">
      <w:rPr>
        <w:lang w:val="ru-RU"/>
      </w:rPr>
      <w:t>27</w:t>
    </w:r>
    <w:r>
      <w:rPr>
        <w:lang w:val="ru-RU"/>
      </w:rPr>
      <w:t>.</w:t>
    </w:r>
    <w:r w:rsidR="001644ED">
      <w:rPr>
        <w:lang w:val="ru-RU"/>
      </w:rPr>
      <w:t>0</w:t>
    </w:r>
    <w:r w:rsidR="00556718">
      <w:rPr>
        <w:lang w:val="ru-RU"/>
      </w:rPr>
      <w:t>2</w:t>
    </w:r>
    <w:r w:rsidRPr="00B316A8">
      <w:rPr>
        <w:lang w:val="ru-RU"/>
      </w:rPr>
      <w:t>.202</w:t>
    </w:r>
    <w:r w:rsidR="001644ED">
      <w:rPr>
        <w:lang w:val="ru-RU"/>
      </w:rPr>
      <w:t>5</w:t>
    </w:r>
    <w:r w:rsidRPr="00B316A8">
      <w:rPr>
        <w:lang w:val="ru-RU"/>
      </w:rPr>
      <w:t>г.</w:t>
    </w:r>
  </w:p>
  <w:p w:rsidR="007234F6" w:rsidRDefault="007234F6">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E15870"/>
    <w:multiLevelType w:val="multilevel"/>
    <w:tmpl w:val="0242EA0E"/>
    <w:lvl w:ilvl="0">
      <w:start w:val="1"/>
      <w:numFmt w:val="decimal"/>
      <w:lvlText w:val="%1."/>
      <w:lvlJc w:val="left"/>
      <w:pPr>
        <w:ind w:left="1117" w:hanging="408"/>
      </w:pPr>
      <w:rPr>
        <w:rFonts w:hint="default"/>
      </w:rPr>
    </w:lvl>
    <w:lvl w:ilvl="1">
      <w:start w:val="1"/>
      <w:numFmt w:val="decimal"/>
      <w:isLgl/>
      <w:lvlText w:val="%1.%2."/>
      <w:lvlJc w:val="left"/>
      <w:pPr>
        <w:ind w:left="1837" w:hanging="720"/>
      </w:pPr>
      <w:rPr>
        <w:rFonts w:hint="default"/>
      </w:rPr>
    </w:lvl>
    <w:lvl w:ilvl="2">
      <w:start w:val="1"/>
      <w:numFmt w:val="decimal"/>
      <w:isLgl/>
      <w:lvlText w:val="%1.%2.%3."/>
      <w:lvlJc w:val="left"/>
      <w:pPr>
        <w:ind w:left="2245" w:hanging="720"/>
      </w:pPr>
      <w:rPr>
        <w:rFonts w:hint="default"/>
      </w:rPr>
    </w:lvl>
    <w:lvl w:ilvl="3">
      <w:start w:val="1"/>
      <w:numFmt w:val="decimal"/>
      <w:isLgl/>
      <w:lvlText w:val="%1.%2.%3.%4."/>
      <w:lvlJc w:val="left"/>
      <w:pPr>
        <w:ind w:left="3013" w:hanging="1080"/>
      </w:pPr>
      <w:rPr>
        <w:rFonts w:hint="default"/>
      </w:rPr>
    </w:lvl>
    <w:lvl w:ilvl="4">
      <w:start w:val="1"/>
      <w:numFmt w:val="decimal"/>
      <w:isLgl/>
      <w:lvlText w:val="%1.%2.%3.%4.%5."/>
      <w:lvlJc w:val="left"/>
      <w:pPr>
        <w:ind w:left="3421" w:hanging="1080"/>
      </w:pPr>
      <w:rPr>
        <w:rFonts w:hint="default"/>
      </w:rPr>
    </w:lvl>
    <w:lvl w:ilvl="5">
      <w:start w:val="1"/>
      <w:numFmt w:val="decimal"/>
      <w:isLgl/>
      <w:lvlText w:val="%1.%2.%3.%4.%5.%6."/>
      <w:lvlJc w:val="left"/>
      <w:pPr>
        <w:ind w:left="4189" w:hanging="1440"/>
      </w:pPr>
      <w:rPr>
        <w:rFonts w:hint="default"/>
      </w:rPr>
    </w:lvl>
    <w:lvl w:ilvl="6">
      <w:start w:val="1"/>
      <w:numFmt w:val="decimal"/>
      <w:isLgl/>
      <w:lvlText w:val="%1.%2.%3.%4.%5.%6.%7."/>
      <w:lvlJc w:val="left"/>
      <w:pPr>
        <w:ind w:left="4957" w:hanging="1800"/>
      </w:pPr>
      <w:rPr>
        <w:rFonts w:hint="default"/>
      </w:rPr>
    </w:lvl>
    <w:lvl w:ilvl="7">
      <w:start w:val="1"/>
      <w:numFmt w:val="decimal"/>
      <w:isLgl/>
      <w:lvlText w:val="%1.%2.%3.%4.%5.%6.%7.%8."/>
      <w:lvlJc w:val="left"/>
      <w:pPr>
        <w:ind w:left="5365" w:hanging="1800"/>
      </w:pPr>
      <w:rPr>
        <w:rFonts w:hint="default"/>
      </w:rPr>
    </w:lvl>
    <w:lvl w:ilvl="8">
      <w:start w:val="1"/>
      <w:numFmt w:val="decimal"/>
      <w:isLgl/>
      <w:lvlText w:val="%1.%2.%3.%4.%5.%6.%7.%8.%9."/>
      <w:lvlJc w:val="left"/>
      <w:pPr>
        <w:ind w:left="6133" w:hanging="2160"/>
      </w:pPr>
      <w:rPr>
        <w:rFonts w:hint="default"/>
      </w:rPr>
    </w:lvl>
  </w:abstractNum>
  <w:abstractNum w:abstractNumId="3" w15:restartNumberingAfterBreak="0">
    <w:nsid w:val="0C084899"/>
    <w:multiLevelType w:val="hybridMultilevel"/>
    <w:tmpl w:val="71D8E528"/>
    <w:lvl w:ilvl="0" w:tplc="C578357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F87629"/>
    <w:multiLevelType w:val="hybridMultilevel"/>
    <w:tmpl w:val="CB90E6C0"/>
    <w:lvl w:ilvl="0" w:tplc="E9CE35B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6" w15:restartNumberingAfterBreak="0">
    <w:nsid w:val="252C324E"/>
    <w:multiLevelType w:val="hybridMultilevel"/>
    <w:tmpl w:val="1CE01910"/>
    <w:lvl w:ilvl="0" w:tplc="D104423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C0544B"/>
    <w:multiLevelType w:val="hybridMultilevel"/>
    <w:tmpl w:val="22F47672"/>
    <w:lvl w:ilvl="0" w:tplc="6F50E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6FB3798"/>
    <w:multiLevelType w:val="hybridMultilevel"/>
    <w:tmpl w:val="55C27C88"/>
    <w:lvl w:ilvl="0" w:tplc="D2521388">
      <w:start w:val="1"/>
      <w:numFmt w:val="decimal"/>
      <w:lvlText w:val="%1."/>
      <w:lvlJc w:val="left"/>
      <w:pPr>
        <w:ind w:left="360" w:hanging="360"/>
      </w:pPr>
      <w:rPr>
        <w:rFonts w:ascii="Times New Roman" w:hAnsi="Times New Roman" w:cs="Times New Roman" w:hint="default"/>
        <w:b w:val="0"/>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9457C7"/>
    <w:multiLevelType w:val="multilevel"/>
    <w:tmpl w:val="AAC00D9A"/>
    <w:lvl w:ilvl="0">
      <w:start w:val="1"/>
      <w:numFmt w:val="upperRoman"/>
      <w:pStyle w:val="11"/>
      <w:lvlText w:val="%1."/>
      <w:lvlJc w:val="left"/>
      <w:pPr>
        <w:tabs>
          <w:tab w:val="num" w:pos="0"/>
        </w:tabs>
        <w:ind w:left="0" w:firstLine="0"/>
      </w:pPr>
    </w:lvl>
    <w:lvl w:ilvl="1">
      <w:start w:val="1"/>
      <w:numFmt w:val="upperLetter"/>
      <w:pStyle w:val="21"/>
      <w:lvlText w:val="%2."/>
      <w:lvlJc w:val="left"/>
      <w:pPr>
        <w:tabs>
          <w:tab w:val="num" w:pos="0"/>
        </w:tabs>
        <w:ind w:left="720" w:firstLine="0"/>
      </w:pPr>
    </w:lvl>
    <w:lvl w:ilvl="2">
      <w:start w:val="1"/>
      <w:numFmt w:val="decimal"/>
      <w:pStyle w:val="31"/>
      <w:lvlText w:val="%3."/>
      <w:lvlJc w:val="left"/>
      <w:pPr>
        <w:tabs>
          <w:tab w:val="num" w:pos="0"/>
        </w:tabs>
        <w:ind w:left="1440" w:firstLine="0"/>
      </w:pPr>
    </w:lvl>
    <w:lvl w:ilvl="3">
      <w:start w:val="1"/>
      <w:numFmt w:val="lowerLetter"/>
      <w:pStyle w:val="41"/>
      <w:lvlText w:val="%4)"/>
      <w:lvlJc w:val="left"/>
      <w:pPr>
        <w:tabs>
          <w:tab w:val="num" w:pos="0"/>
        </w:tabs>
        <w:ind w:left="2160" w:firstLine="0"/>
      </w:pPr>
    </w:lvl>
    <w:lvl w:ilvl="4">
      <w:start w:val="1"/>
      <w:numFmt w:val="decimal"/>
      <w:pStyle w:val="51"/>
      <w:lvlText w:val="(%5)"/>
      <w:lvlJc w:val="left"/>
      <w:pPr>
        <w:tabs>
          <w:tab w:val="num" w:pos="0"/>
        </w:tabs>
        <w:ind w:left="2880" w:firstLine="0"/>
      </w:pPr>
    </w:lvl>
    <w:lvl w:ilvl="5">
      <w:start w:val="1"/>
      <w:numFmt w:val="lowerLetter"/>
      <w:pStyle w:val="61"/>
      <w:lvlText w:val="(%6)"/>
      <w:lvlJc w:val="left"/>
      <w:pPr>
        <w:tabs>
          <w:tab w:val="num" w:pos="0"/>
        </w:tabs>
        <w:ind w:left="3600" w:firstLine="0"/>
      </w:pPr>
    </w:lvl>
    <w:lvl w:ilvl="6">
      <w:start w:val="1"/>
      <w:numFmt w:val="lowerRoman"/>
      <w:pStyle w:val="71"/>
      <w:lvlText w:val="(%7)"/>
      <w:lvlJc w:val="left"/>
      <w:pPr>
        <w:tabs>
          <w:tab w:val="num" w:pos="0"/>
        </w:tabs>
        <w:ind w:left="4320" w:firstLine="0"/>
      </w:pPr>
    </w:lvl>
    <w:lvl w:ilvl="7">
      <w:start w:val="1"/>
      <w:numFmt w:val="lowerLetter"/>
      <w:pStyle w:val="81"/>
      <w:lvlText w:val="(%8)"/>
      <w:lvlJc w:val="left"/>
      <w:pPr>
        <w:tabs>
          <w:tab w:val="num" w:pos="0"/>
        </w:tabs>
        <w:ind w:left="5040" w:firstLine="0"/>
      </w:pPr>
    </w:lvl>
    <w:lvl w:ilvl="8">
      <w:start w:val="1"/>
      <w:numFmt w:val="lowerRoman"/>
      <w:pStyle w:val="91"/>
      <w:lvlText w:val="(%9)"/>
      <w:lvlJc w:val="left"/>
      <w:pPr>
        <w:tabs>
          <w:tab w:val="num" w:pos="0"/>
        </w:tabs>
        <w:ind w:left="5760" w:firstLine="0"/>
      </w:pPr>
    </w:lvl>
  </w:abstractNum>
  <w:abstractNum w:abstractNumId="12" w15:restartNumberingAfterBreak="0">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8407BC5"/>
    <w:multiLevelType w:val="hybridMultilevel"/>
    <w:tmpl w:val="B2F02F64"/>
    <w:lvl w:ilvl="0" w:tplc="6F50E15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547D05B1"/>
    <w:multiLevelType w:val="hybridMultilevel"/>
    <w:tmpl w:val="C0923366"/>
    <w:lvl w:ilvl="0" w:tplc="EB5822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48E1621"/>
    <w:multiLevelType w:val="hybridMultilevel"/>
    <w:tmpl w:val="9694287E"/>
    <w:lvl w:ilvl="0" w:tplc="EEBAE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4742C"/>
    <w:multiLevelType w:val="hybridMultilevel"/>
    <w:tmpl w:val="3BA6AA40"/>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15:restartNumberingAfterBreak="0">
    <w:nsid w:val="57051B67"/>
    <w:multiLevelType w:val="hybridMultilevel"/>
    <w:tmpl w:val="9CB44EAC"/>
    <w:lvl w:ilvl="0" w:tplc="9B6E63D0">
      <w:start w:val="1"/>
      <w:numFmt w:val="decimal"/>
      <w:lvlText w:val="%1."/>
      <w:lvlJc w:val="left"/>
      <w:pPr>
        <w:ind w:left="1110" w:hanging="360"/>
      </w:pPr>
      <w:rPr>
        <w:i w:val="0"/>
        <w:sz w:val="28"/>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9" w15:restartNumberingAfterBreak="0">
    <w:nsid w:val="5DF837E2"/>
    <w:multiLevelType w:val="hybridMultilevel"/>
    <w:tmpl w:val="261A0D0C"/>
    <w:lvl w:ilvl="0" w:tplc="6F50E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98260B"/>
    <w:multiLevelType w:val="multilevel"/>
    <w:tmpl w:val="B26EB432"/>
    <w:lvl w:ilvl="0">
      <w:start w:val="1"/>
      <w:numFmt w:val="decimal"/>
      <w:lvlText w:val="%1."/>
      <w:lvlJc w:val="left"/>
      <w:pPr>
        <w:ind w:left="705" w:hanging="705"/>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3" w15:restartNumberingAfterBreak="0">
    <w:nsid w:val="67340A57"/>
    <w:multiLevelType w:val="hybridMultilevel"/>
    <w:tmpl w:val="88C42E38"/>
    <w:lvl w:ilvl="0" w:tplc="B694B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F74118"/>
    <w:multiLevelType w:val="hybridMultilevel"/>
    <w:tmpl w:val="E8C8E380"/>
    <w:lvl w:ilvl="0" w:tplc="754668E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15:restartNumberingAfterBreak="0">
    <w:nsid w:val="73E30A20"/>
    <w:multiLevelType w:val="hybridMultilevel"/>
    <w:tmpl w:val="3FF27172"/>
    <w:lvl w:ilvl="0" w:tplc="0419000F">
      <w:start w:val="1"/>
      <w:numFmt w:val="decimal"/>
      <w:lvlText w:val="%1."/>
      <w:lvlJc w:val="left"/>
      <w:pPr>
        <w:ind w:left="1815" w:hanging="360"/>
      </w:p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26" w15:restartNumberingAfterBreak="0">
    <w:nsid w:val="78830796"/>
    <w:multiLevelType w:val="hybridMultilevel"/>
    <w:tmpl w:val="ADBCA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054E24"/>
    <w:multiLevelType w:val="singleLevel"/>
    <w:tmpl w:val="0A4C5594"/>
    <w:lvl w:ilvl="0">
      <w:start w:val="1"/>
      <w:numFmt w:val="bullet"/>
      <w:pStyle w:val="a0"/>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4"/>
  </w:num>
  <w:num w:numId="9">
    <w:abstractNumId w:val="10"/>
  </w:num>
  <w:num w:numId="10">
    <w:abstractNumId w:val="2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3"/>
  </w:num>
  <w:num w:numId="16">
    <w:abstractNumId w:val="7"/>
  </w:num>
  <w:num w:numId="17">
    <w:abstractNumId w:val="19"/>
  </w:num>
  <w:num w:numId="18">
    <w:abstractNumId w:val="13"/>
  </w:num>
  <w:num w:numId="19">
    <w:abstractNumId w:val="6"/>
  </w:num>
  <w:num w:numId="20">
    <w:abstractNumId w:val="23"/>
  </w:num>
  <w:num w:numId="21">
    <w:abstractNumId w:val="17"/>
  </w:num>
  <w:num w:numId="22">
    <w:abstractNumId w:val="25"/>
  </w:num>
  <w:num w:numId="23">
    <w:abstractNumId w:val="0"/>
  </w:num>
  <w:num w:numId="24">
    <w:abstractNumId w:val="24"/>
  </w:num>
  <w:num w:numId="25">
    <w:abstractNumId w:val="5"/>
    <w:lvlOverride w:ilvl="0">
      <w:startOverride w:val="6"/>
    </w:lvlOverride>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0DD"/>
    <w:rsid w:val="00023EAE"/>
    <w:rsid w:val="00026E28"/>
    <w:rsid w:val="00034092"/>
    <w:rsid w:val="0005002A"/>
    <w:rsid w:val="00057A28"/>
    <w:rsid w:val="00094781"/>
    <w:rsid w:val="000A0B84"/>
    <w:rsid w:val="000C146F"/>
    <w:rsid w:val="00106876"/>
    <w:rsid w:val="001224A7"/>
    <w:rsid w:val="00124060"/>
    <w:rsid w:val="00150360"/>
    <w:rsid w:val="00151832"/>
    <w:rsid w:val="001530ED"/>
    <w:rsid w:val="001644ED"/>
    <w:rsid w:val="001A0625"/>
    <w:rsid w:val="001A3B0D"/>
    <w:rsid w:val="00222888"/>
    <w:rsid w:val="00244F8C"/>
    <w:rsid w:val="00245C0A"/>
    <w:rsid w:val="0025632D"/>
    <w:rsid w:val="00265B91"/>
    <w:rsid w:val="002705ED"/>
    <w:rsid w:val="00271A6F"/>
    <w:rsid w:val="00283632"/>
    <w:rsid w:val="002904A8"/>
    <w:rsid w:val="002E1E86"/>
    <w:rsid w:val="003042DF"/>
    <w:rsid w:val="00306148"/>
    <w:rsid w:val="00324D2D"/>
    <w:rsid w:val="0033480C"/>
    <w:rsid w:val="00334C88"/>
    <w:rsid w:val="00391449"/>
    <w:rsid w:val="003A1DE5"/>
    <w:rsid w:val="003B5149"/>
    <w:rsid w:val="003D3487"/>
    <w:rsid w:val="003F6BE2"/>
    <w:rsid w:val="00442159"/>
    <w:rsid w:val="004557C2"/>
    <w:rsid w:val="004667E8"/>
    <w:rsid w:val="00473529"/>
    <w:rsid w:val="00483D08"/>
    <w:rsid w:val="004945AC"/>
    <w:rsid w:val="00494E04"/>
    <w:rsid w:val="00497259"/>
    <w:rsid w:val="004E0C8E"/>
    <w:rsid w:val="004E6288"/>
    <w:rsid w:val="005040DD"/>
    <w:rsid w:val="00504AFD"/>
    <w:rsid w:val="00525643"/>
    <w:rsid w:val="00542CE2"/>
    <w:rsid w:val="00555C75"/>
    <w:rsid w:val="00556718"/>
    <w:rsid w:val="005657C7"/>
    <w:rsid w:val="005677BA"/>
    <w:rsid w:val="00570B41"/>
    <w:rsid w:val="00586DB9"/>
    <w:rsid w:val="005930FC"/>
    <w:rsid w:val="00593F6C"/>
    <w:rsid w:val="005D769E"/>
    <w:rsid w:val="006704FD"/>
    <w:rsid w:val="006745AD"/>
    <w:rsid w:val="00683555"/>
    <w:rsid w:val="00691CC5"/>
    <w:rsid w:val="006C7490"/>
    <w:rsid w:val="006D74E0"/>
    <w:rsid w:val="006E1660"/>
    <w:rsid w:val="007021D1"/>
    <w:rsid w:val="0070712D"/>
    <w:rsid w:val="007234F6"/>
    <w:rsid w:val="0072531A"/>
    <w:rsid w:val="00744723"/>
    <w:rsid w:val="007A33BE"/>
    <w:rsid w:val="007B4514"/>
    <w:rsid w:val="007C3D4B"/>
    <w:rsid w:val="007C7A29"/>
    <w:rsid w:val="00832628"/>
    <w:rsid w:val="008436D0"/>
    <w:rsid w:val="00871A5C"/>
    <w:rsid w:val="00872BC2"/>
    <w:rsid w:val="00875BFA"/>
    <w:rsid w:val="00881582"/>
    <w:rsid w:val="00885DFD"/>
    <w:rsid w:val="008C752F"/>
    <w:rsid w:val="008E33DC"/>
    <w:rsid w:val="008F3FBA"/>
    <w:rsid w:val="00906299"/>
    <w:rsid w:val="009339C4"/>
    <w:rsid w:val="00936BF5"/>
    <w:rsid w:val="00936DFF"/>
    <w:rsid w:val="0096438A"/>
    <w:rsid w:val="00991534"/>
    <w:rsid w:val="00991AB1"/>
    <w:rsid w:val="00993B23"/>
    <w:rsid w:val="009B0758"/>
    <w:rsid w:val="009E4638"/>
    <w:rsid w:val="00A02593"/>
    <w:rsid w:val="00A36A7C"/>
    <w:rsid w:val="00A454C1"/>
    <w:rsid w:val="00A51A8C"/>
    <w:rsid w:val="00A54B78"/>
    <w:rsid w:val="00A56EE4"/>
    <w:rsid w:val="00A77CAA"/>
    <w:rsid w:val="00AA1320"/>
    <w:rsid w:val="00AA73C4"/>
    <w:rsid w:val="00AB39DE"/>
    <w:rsid w:val="00AD42B5"/>
    <w:rsid w:val="00AF0951"/>
    <w:rsid w:val="00B614B9"/>
    <w:rsid w:val="00B61C4C"/>
    <w:rsid w:val="00BB762A"/>
    <w:rsid w:val="00BD6C3B"/>
    <w:rsid w:val="00C1225D"/>
    <w:rsid w:val="00C16D8B"/>
    <w:rsid w:val="00C27E86"/>
    <w:rsid w:val="00C51995"/>
    <w:rsid w:val="00C64BD6"/>
    <w:rsid w:val="00CC4377"/>
    <w:rsid w:val="00CE0C83"/>
    <w:rsid w:val="00CE7409"/>
    <w:rsid w:val="00CF5066"/>
    <w:rsid w:val="00CF710C"/>
    <w:rsid w:val="00D01259"/>
    <w:rsid w:val="00D01743"/>
    <w:rsid w:val="00D22BC6"/>
    <w:rsid w:val="00D3449D"/>
    <w:rsid w:val="00D427EF"/>
    <w:rsid w:val="00D56DB3"/>
    <w:rsid w:val="00D70791"/>
    <w:rsid w:val="00D77FAD"/>
    <w:rsid w:val="00D8559F"/>
    <w:rsid w:val="00DB6D10"/>
    <w:rsid w:val="00DC53A3"/>
    <w:rsid w:val="00DE5EB6"/>
    <w:rsid w:val="00DF6D8B"/>
    <w:rsid w:val="00E0114E"/>
    <w:rsid w:val="00E11B97"/>
    <w:rsid w:val="00E16E47"/>
    <w:rsid w:val="00E231F4"/>
    <w:rsid w:val="00E33076"/>
    <w:rsid w:val="00E4095D"/>
    <w:rsid w:val="00E47838"/>
    <w:rsid w:val="00E56A41"/>
    <w:rsid w:val="00E61FC8"/>
    <w:rsid w:val="00E63A67"/>
    <w:rsid w:val="00E83B91"/>
    <w:rsid w:val="00E8664D"/>
    <w:rsid w:val="00EB58C1"/>
    <w:rsid w:val="00EF3078"/>
    <w:rsid w:val="00F0437B"/>
    <w:rsid w:val="00F05A6F"/>
    <w:rsid w:val="00F07C84"/>
    <w:rsid w:val="00F24E25"/>
    <w:rsid w:val="00F35487"/>
    <w:rsid w:val="00F428DB"/>
    <w:rsid w:val="00F45229"/>
    <w:rsid w:val="00F4772C"/>
    <w:rsid w:val="00F541A9"/>
    <w:rsid w:val="00F63872"/>
    <w:rsid w:val="00F65E82"/>
    <w:rsid w:val="00F67C38"/>
    <w:rsid w:val="00F75A6C"/>
    <w:rsid w:val="00F763BB"/>
    <w:rsid w:val="00F87CCF"/>
    <w:rsid w:val="00FA74D9"/>
    <w:rsid w:val="00FB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0F6D"/>
  <w15:docId w15:val="{67ACFC5F-DBC1-4EDD-87F2-6C6F70B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0"/>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1"/>
    <w:next w:val="a1"/>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1"/>
    <w:next w:val="a1"/>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1"/>
    <w:next w:val="a1"/>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1"/>
    <w:next w:val="a1"/>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1"/>
    <w:next w:val="a1"/>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5040DD"/>
    <w:rPr>
      <w:rFonts w:ascii="Tahoma" w:eastAsia="Calibri" w:hAnsi="Tahoma" w:cs="Times New Roman"/>
      <w:sz w:val="20"/>
      <w:szCs w:val="20"/>
      <w:lang w:val="en-US"/>
    </w:rPr>
  </w:style>
  <w:style w:type="character" w:customStyle="1" w:styleId="20">
    <w:name w:val="Заголовок 2 Знак"/>
    <w:basedOn w:val="a2"/>
    <w:link w:val="2"/>
    <w:qFormat/>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qFormat/>
    <w:rsid w:val="005040DD"/>
    <w:rPr>
      <w:rFonts w:ascii="Times New Roman" w:eastAsia="Times New Roman" w:hAnsi="Times New Roman" w:cs="Times New Roman"/>
      <w:bCs/>
      <w:sz w:val="28"/>
      <w:szCs w:val="24"/>
    </w:rPr>
  </w:style>
  <w:style w:type="character" w:customStyle="1" w:styleId="40">
    <w:name w:val="Заголовок 4 Знак"/>
    <w:basedOn w:val="a2"/>
    <w:link w:val="4"/>
    <w:qFormat/>
    <w:rsid w:val="005040DD"/>
    <w:rPr>
      <w:rFonts w:ascii="Times New Roman" w:eastAsia="Times New Roman" w:hAnsi="Times New Roman" w:cs="Times New Roman"/>
      <w:bCs/>
      <w:sz w:val="28"/>
      <w:szCs w:val="24"/>
      <w:u w:val="single"/>
    </w:rPr>
  </w:style>
  <w:style w:type="character" w:customStyle="1" w:styleId="50">
    <w:name w:val="Заголовок 5 Знак"/>
    <w:basedOn w:val="a2"/>
    <w:link w:val="5"/>
    <w:uiPriority w:val="9"/>
    <w:qFormat/>
    <w:rsid w:val="005040DD"/>
    <w:rPr>
      <w:rFonts w:ascii="Times New Roman" w:eastAsia="Times New Roman" w:hAnsi="Times New Roman" w:cs="Times New Roman"/>
      <w:sz w:val="28"/>
      <w:szCs w:val="24"/>
    </w:rPr>
  </w:style>
  <w:style w:type="character" w:customStyle="1" w:styleId="60">
    <w:name w:val="Заголовок 6 Знак"/>
    <w:basedOn w:val="a2"/>
    <w:link w:val="6"/>
    <w:uiPriority w:val="9"/>
    <w:qFormat/>
    <w:rsid w:val="005040DD"/>
    <w:rPr>
      <w:rFonts w:ascii="Times New Roman" w:eastAsia="Times New Roman" w:hAnsi="Times New Roman" w:cs="Times New Roman"/>
      <w:b/>
      <w:sz w:val="28"/>
      <w:szCs w:val="24"/>
    </w:rPr>
  </w:style>
  <w:style w:type="character" w:customStyle="1" w:styleId="70">
    <w:name w:val="Заголовок 7 Знак"/>
    <w:basedOn w:val="a2"/>
    <w:link w:val="7"/>
    <w:uiPriority w:val="9"/>
    <w:qFormat/>
    <w:rsid w:val="005040DD"/>
    <w:rPr>
      <w:rFonts w:ascii="Times New Roman" w:eastAsia="Times New Roman" w:hAnsi="Times New Roman" w:cs="Times New Roman"/>
      <w:b/>
      <w:sz w:val="26"/>
      <w:szCs w:val="24"/>
    </w:rPr>
  </w:style>
  <w:style w:type="character" w:styleId="a5">
    <w:name w:val="Hyperlink"/>
    <w:rsid w:val="005040DD"/>
    <w:rPr>
      <w:color w:val="0000FF"/>
      <w:u w:val="single"/>
    </w:rPr>
  </w:style>
  <w:style w:type="paragraph" w:customStyle="1" w:styleId="ConsPlusNormal">
    <w:name w:val="ConsPlusNormal"/>
    <w:link w:val="ConsPlusNormal0"/>
    <w:qFormat/>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uiPriority w:val="99"/>
    <w:qFormat/>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2"/>
    <w:link w:val="11"/>
    <w:qFormat/>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 Spacing"/>
    <w:link w:val="a7"/>
    <w:uiPriority w:val="1"/>
    <w:qFormat/>
    <w:rsid w:val="005040DD"/>
    <w:pPr>
      <w:spacing w:after="0" w:line="240" w:lineRule="auto"/>
    </w:pPr>
    <w:rPr>
      <w:rFonts w:ascii="Calibri" w:eastAsia="Calibri" w:hAnsi="Calibri" w:cs="Times New Roman"/>
      <w:lang w:eastAsia="en-US"/>
    </w:rPr>
  </w:style>
  <w:style w:type="paragraph" w:styleId="a8">
    <w:name w:val="Balloon Text"/>
    <w:basedOn w:val="a1"/>
    <w:link w:val="a9"/>
    <w:uiPriority w:val="99"/>
    <w:unhideWhenUsed/>
    <w:qFormat/>
    <w:rsid w:val="005040DD"/>
    <w:pPr>
      <w:spacing w:after="0" w:line="240" w:lineRule="auto"/>
    </w:pPr>
    <w:rPr>
      <w:rFonts w:ascii="Tahoma" w:hAnsi="Tahoma" w:cs="Tahoma"/>
      <w:sz w:val="16"/>
      <w:szCs w:val="16"/>
    </w:rPr>
  </w:style>
  <w:style w:type="character" w:customStyle="1" w:styleId="a9">
    <w:name w:val="Текст выноски Знак"/>
    <w:basedOn w:val="a2"/>
    <w:link w:val="a8"/>
    <w:uiPriority w:val="99"/>
    <w:qFormat/>
    <w:rsid w:val="005040DD"/>
    <w:rPr>
      <w:rFonts w:ascii="Tahoma" w:hAnsi="Tahoma" w:cs="Tahoma"/>
      <w:sz w:val="16"/>
      <w:szCs w:val="16"/>
    </w:rPr>
  </w:style>
  <w:style w:type="paragraph" w:styleId="aa">
    <w:name w:val="Title"/>
    <w:basedOn w:val="a1"/>
    <w:link w:val="ab"/>
    <w:qFormat/>
    <w:rsid w:val="005040DD"/>
    <w:pPr>
      <w:spacing w:after="0" w:line="240" w:lineRule="auto"/>
      <w:jc w:val="center"/>
    </w:pPr>
    <w:rPr>
      <w:rFonts w:ascii="Times New Roman" w:eastAsia="Times New Roman" w:hAnsi="Times New Roman" w:cs="Times New Roman"/>
      <w:sz w:val="28"/>
      <w:szCs w:val="24"/>
    </w:rPr>
  </w:style>
  <w:style w:type="character" w:customStyle="1" w:styleId="ab">
    <w:name w:val="Заголовок Знак"/>
    <w:basedOn w:val="a2"/>
    <w:link w:val="aa"/>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2">
    <w:name w:val="Заголовок №2_"/>
    <w:link w:val="23"/>
    <w:locked/>
    <w:rsid w:val="005040DD"/>
    <w:rPr>
      <w:rFonts w:ascii="Franklin Gothic Demi" w:eastAsia="Franklin Gothic Demi" w:hAnsi="Franklin Gothic Demi" w:cs="Franklin Gothic Demi"/>
      <w:sz w:val="23"/>
      <w:szCs w:val="23"/>
      <w:shd w:val="clear" w:color="auto" w:fill="FFFFFF"/>
    </w:rPr>
  </w:style>
  <w:style w:type="paragraph" w:customStyle="1" w:styleId="23">
    <w:name w:val="Заголовок №2"/>
    <w:basedOn w:val="a1"/>
    <w:link w:val="22"/>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c">
    <w:name w:val="Основной текст_"/>
    <w:basedOn w:val="a2"/>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1"/>
    <w:link w:val="ac"/>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d">
    <w:name w:val="Подпись к картинке_"/>
    <w:basedOn w:val="a2"/>
    <w:link w:val="ae"/>
    <w:rsid w:val="005040DD"/>
    <w:rPr>
      <w:rFonts w:ascii="Arial" w:eastAsia="Arial" w:hAnsi="Arial" w:cs="Arial"/>
      <w:sz w:val="15"/>
      <w:szCs w:val="15"/>
      <w:shd w:val="clear" w:color="auto" w:fill="FFFFFF"/>
    </w:rPr>
  </w:style>
  <w:style w:type="paragraph" w:customStyle="1" w:styleId="ae">
    <w:name w:val="Подпись к картинке"/>
    <w:basedOn w:val="a1"/>
    <w:link w:val="ad"/>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2"/>
    <w:qFormat/>
    <w:rsid w:val="005040DD"/>
  </w:style>
  <w:style w:type="paragraph" w:styleId="af">
    <w:name w:val="Normal (Web)"/>
    <w:basedOn w:val="a1"/>
    <w:uiPriority w:val="99"/>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qFormat/>
    <w:rsid w:val="005040DD"/>
    <w:rPr>
      <w:b/>
      <w:bCs/>
    </w:rPr>
  </w:style>
  <w:style w:type="paragraph" w:customStyle="1" w:styleId="u">
    <w:name w:val="u"/>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1"/>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1"/>
    <w:qFormat/>
    <w:rsid w:val="005040DD"/>
    <w:pPr>
      <w:ind w:left="720"/>
    </w:pPr>
    <w:rPr>
      <w:rFonts w:ascii="Calibri" w:eastAsia="Calibri" w:hAnsi="Calibri" w:cs="Times New Roman"/>
    </w:rPr>
  </w:style>
  <w:style w:type="paragraph" w:customStyle="1" w:styleId="a">
    <w:name w:val="МУ Обычный стиль"/>
    <w:basedOn w:val="a1"/>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1">
    <w:name w:val="annotation reference"/>
    <w:qFormat/>
    <w:rsid w:val="005040DD"/>
    <w:rPr>
      <w:rFonts w:cs="Times New Roman"/>
      <w:sz w:val="16"/>
      <w:szCs w:val="16"/>
    </w:rPr>
  </w:style>
  <w:style w:type="paragraph" w:styleId="af2">
    <w:name w:val="annotation text"/>
    <w:basedOn w:val="a1"/>
    <w:link w:val="af3"/>
    <w:qFormat/>
    <w:rsid w:val="005040DD"/>
    <w:pPr>
      <w:spacing w:line="240" w:lineRule="auto"/>
    </w:pPr>
    <w:rPr>
      <w:rFonts w:ascii="Calibri" w:eastAsia="Times New Roman" w:hAnsi="Calibri" w:cs="Times New Roman"/>
      <w:sz w:val="20"/>
      <w:szCs w:val="20"/>
    </w:rPr>
  </w:style>
  <w:style w:type="character" w:customStyle="1" w:styleId="af3">
    <w:name w:val="Текст примечания Знак"/>
    <w:basedOn w:val="a2"/>
    <w:link w:val="af2"/>
    <w:qFormat/>
    <w:rsid w:val="005040DD"/>
    <w:rPr>
      <w:rFonts w:ascii="Calibri" w:eastAsia="Times New Roman" w:hAnsi="Calibri" w:cs="Times New Roman"/>
      <w:sz w:val="20"/>
      <w:szCs w:val="20"/>
    </w:rPr>
  </w:style>
  <w:style w:type="paragraph" w:styleId="af4">
    <w:name w:val="annotation subject"/>
    <w:basedOn w:val="af2"/>
    <w:next w:val="af2"/>
    <w:link w:val="af5"/>
    <w:uiPriority w:val="99"/>
    <w:qFormat/>
    <w:rsid w:val="005040DD"/>
    <w:rPr>
      <w:b/>
      <w:bCs/>
    </w:rPr>
  </w:style>
  <w:style w:type="character" w:customStyle="1" w:styleId="af5">
    <w:name w:val="Тема примечания Знак"/>
    <w:basedOn w:val="af3"/>
    <w:link w:val="af4"/>
    <w:uiPriority w:val="99"/>
    <w:qFormat/>
    <w:rsid w:val="005040DD"/>
    <w:rPr>
      <w:rFonts w:ascii="Calibri" w:eastAsia="Times New Roman" w:hAnsi="Calibri" w:cs="Times New Roman"/>
      <w:b/>
      <w:bCs/>
      <w:sz w:val="20"/>
      <w:szCs w:val="20"/>
    </w:rPr>
  </w:style>
  <w:style w:type="character" w:customStyle="1" w:styleId="blk">
    <w:name w:val="blk"/>
    <w:qFormat/>
    <w:rsid w:val="005040DD"/>
    <w:rPr>
      <w:rFonts w:cs="Times New Roman"/>
    </w:rPr>
  </w:style>
  <w:style w:type="paragraph" w:styleId="af6">
    <w:name w:val="header"/>
    <w:aliases w:val=" Знак"/>
    <w:basedOn w:val="a1"/>
    <w:link w:val="af7"/>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Верхний колонтитул Знак"/>
    <w:aliases w:val=" Знак Знак"/>
    <w:basedOn w:val="a2"/>
    <w:link w:val="af6"/>
    <w:uiPriority w:val="99"/>
    <w:qFormat/>
    <w:rsid w:val="005040DD"/>
    <w:rPr>
      <w:rFonts w:ascii="Calibri" w:eastAsia="Times New Roman" w:hAnsi="Calibri" w:cs="Times New Roman"/>
      <w:sz w:val="20"/>
      <w:szCs w:val="20"/>
    </w:rPr>
  </w:style>
  <w:style w:type="paragraph" w:styleId="af8">
    <w:name w:val="footer"/>
    <w:basedOn w:val="a1"/>
    <w:link w:val="af9"/>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9">
    <w:name w:val="Нижний колонтитул Знак"/>
    <w:basedOn w:val="a2"/>
    <w:link w:val="af8"/>
    <w:uiPriority w:val="99"/>
    <w:qFormat/>
    <w:rsid w:val="005040DD"/>
    <w:rPr>
      <w:rFonts w:ascii="Calibri" w:eastAsia="Times New Roman" w:hAnsi="Calibri" w:cs="Times New Roman"/>
      <w:sz w:val="20"/>
      <w:szCs w:val="20"/>
    </w:rPr>
  </w:style>
  <w:style w:type="paragraph" w:customStyle="1" w:styleId="ConsPlusNonformat">
    <w:name w:val="ConsPlusNonformat"/>
    <w:uiPriority w:val="99"/>
    <w:qFormat/>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5040DD"/>
    <w:pPr>
      <w:widowControl w:val="0"/>
      <w:autoSpaceDE w:val="0"/>
      <w:autoSpaceDN w:val="0"/>
      <w:adjustRightInd w:val="0"/>
      <w:spacing w:after="0" w:line="240" w:lineRule="auto"/>
    </w:pPr>
    <w:rPr>
      <w:rFonts w:ascii="Arial" w:eastAsia="Calibri" w:hAnsi="Arial" w:cs="Arial"/>
      <w:sz w:val="20"/>
      <w:szCs w:val="20"/>
    </w:rPr>
  </w:style>
  <w:style w:type="table" w:styleId="afa">
    <w:name w:val="Table Grid"/>
    <w:basedOn w:val="a3"/>
    <w:uiPriority w:val="59"/>
    <w:rsid w:val="005040D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Знак Знак Знак"/>
    <w:basedOn w:val="a1"/>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1"/>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c">
    <w:name w:val="page number"/>
    <w:basedOn w:val="a2"/>
    <w:qFormat/>
    <w:rsid w:val="005040DD"/>
  </w:style>
  <w:style w:type="paragraph" w:styleId="afd">
    <w:name w:val="footnote text"/>
    <w:basedOn w:val="a1"/>
    <w:link w:val="afe"/>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2"/>
    <w:link w:val="afd"/>
    <w:uiPriority w:val="99"/>
    <w:rsid w:val="005040DD"/>
    <w:rPr>
      <w:rFonts w:ascii="Times New Roman" w:eastAsia="Times New Roman" w:hAnsi="Times New Roman" w:cs="Times New Roman"/>
      <w:sz w:val="20"/>
      <w:szCs w:val="20"/>
    </w:rPr>
  </w:style>
  <w:style w:type="character" w:styleId="aff">
    <w:name w:val="footnote reference"/>
    <w:uiPriority w:val="99"/>
    <w:rsid w:val="005040DD"/>
    <w:rPr>
      <w:vertAlign w:val="superscript"/>
    </w:rPr>
  </w:style>
  <w:style w:type="character" w:customStyle="1" w:styleId="user-accountname">
    <w:name w:val="user-account__name"/>
    <w:basedOn w:val="a2"/>
    <w:rsid w:val="005040DD"/>
  </w:style>
  <w:style w:type="paragraph" w:styleId="aff0">
    <w:name w:val="Subtitle"/>
    <w:basedOn w:val="a1"/>
    <w:next w:val="a1"/>
    <w:link w:val="aff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2"/>
    <w:link w:val="aff0"/>
    <w:rsid w:val="005040DD"/>
    <w:rPr>
      <w:rFonts w:asciiTheme="majorHAnsi" w:eastAsiaTheme="majorEastAsia" w:hAnsiTheme="majorHAnsi" w:cstheme="majorBidi"/>
      <w:i/>
      <w:iCs/>
      <w:color w:val="4F81BD" w:themeColor="accent1"/>
      <w:spacing w:val="15"/>
      <w:sz w:val="24"/>
      <w:szCs w:val="24"/>
    </w:rPr>
  </w:style>
  <w:style w:type="character" w:styleId="aff2">
    <w:name w:val="Intense Reference"/>
    <w:basedOn w:val="a2"/>
    <w:uiPriority w:val="32"/>
    <w:qFormat/>
    <w:rsid w:val="005040DD"/>
    <w:rPr>
      <w:b/>
      <w:bCs/>
      <w:smallCaps/>
      <w:color w:val="C0504D" w:themeColor="accent2"/>
      <w:spacing w:val="5"/>
      <w:u w:val="single"/>
    </w:rPr>
  </w:style>
  <w:style w:type="paragraph" w:styleId="aff3">
    <w:name w:val="List Paragraph"/>
    <w:basedOn w:val="a1"/>
    <w:link w:val="aff4"/>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5">
    <w:name w:val="Body Text"/>
    <w:basedOn w:val="a1"/>
    <w:link w:val="aff6"/>
    <w:rsid w:val="005040DD"/>
    <w:pPr>
      <w:spacing w:after="0" w:line="240" w:lineRule="auto"/>
      <w:jc w:val="both"/>
    </w:pPr>
    <w:rPr>
      <w:rFonts w:ascii="Times New Roman" w:eastAsia="Times New Roman" w:hAnsi="Times New Roman" w:cs="Times New Roman"/>
      <w:sz w:val="28"/>
      <w:szCs w:val="28"/>
    </w:rPr>
  </w:style>
  <w:style w:type="character" w:customStyle="1" w:styleId="aff6">
    <w:name w:val="Основной текст Знак"/>
    <w:basedOn w:val="a2"/>
    <w:link w:val="aff5"/>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4">
    <w:name w:val="Body Text 2"/>
    <w:basedOn w:val="a1"/>
    <w:link w:val="25"/>
    <w:rsid w:val="005040DD"/>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2"/>
    <w:link w:val="24"/>
    <w:rsid w:val="005040DD"/>
    <w:rPr>
      <w:rFonts w:ascii="Times New Roman" w:eastAsia="Times New Roman" w:hAnsi="Times New Roman" w:cs="Times New Roman"/>
      <w:sz w:val="20"/>
      <w:szCs w:val="20"/>
    </w:rPr>
  </w:style>
  <w:style w:type="paragraph" w:customStyle="1" w:styleId="Pa3">
    <w:name w:val="Pa3"/>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1"/>
    <w:next w:val="a1"/>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1"/>
    <w:next w:val="a1"/>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1"/>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1"/>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7">
    <w:name w:val="FollowedHyperlink"/>
    <w:basedOn w:val="a2"/>
    <w:uiPriority w:val="99"/>
    <w:unhideWhenUsed/>
    <w:rsid w:val="005040DD"/>
    <w:rPr>
      <w:color w:val="800080"/>
      <w:u w:val="single"/>
    </w:rPr>
  </w:style>
  <w:style w:type="paragraph" w:customStyle="1" w:styleId="xl65">
    <w:name w:val="xl65"/>
    <w:basedOn w:val="a1"/>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1"/>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1"/>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1"/>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1"/>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1"/>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1"/>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1"/>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1"/>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1"/>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1"/>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1"/>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6">
    <w:name w:val="Основной текст (2)_"/>
    <w:basedOn w:val="a2"/>
    <w:link w:val="27"/>
    <w:rsid w:val="005040DD"/>
    <w:rPr>
      <w:rFonts w:ascii="Times New Roman" w:hAnsi="Times New Roman"/>
      <w:sz w:val="28"/>
      <w:szCs w:val="28"/>
      <w:shd w:val="clear" w:color="auto" w:fill="FFFFFF"/>
    </w:rPr>
  </w:style>
  <w:style w:type="paragraph" w:customStyle="1" w:styleId="27">
    <w:name w:val="Основной текст (2)"/>
    <w:basedOn w:val="a1"/>
    <w:link w:val="26"/>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8">
    <w:name w:val="Body Text Indent"/>
    <w:basedOn w:val="a1"/>
    <w:link w:val="aff9"/>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9">
    <w:name w:val="Основной текст с отступом Знак"/>
    <w:basedOn w:val="a2"/>
    <w:link w:val="aff8"/>
    <w:qFormat/>
    <w:rsid w:val="005040DD"/>
    <w:rPr>
      <w:rFonts w:ascii="Times New Roman" w:eastAsia="Times New Roman" w:hAnsi="Times New Roman" w:cs="Times New Roman"/>
      <w:sz w:val="28"/>
      <w:szCs w:val="24"/>
    </w:rPr>
  </w:style>
  <w:style w:type="paragraph" w:styleId="28">
    <w:name w:val="Body Text Indent 2"/>
    <w:basedOn w:val="a1"/>
    <w:link w:val="29"/>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9">
    <w:name w:val="Основной текст с отступом 2 Знак"/>
    <w:basedOn w:val="a2"/>
    <w:link w:val="28"/>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2">
    <w:name w:val="Body Text Indent 3"/>
    <w:basedOn w:val="a1"/>
    <w:link w:val="33"/>
    <w:uiPriority w:val="99"/>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3">
    <w:name w:val="Основной текст с отступом 3 Знак"/>
    <w:basedOn w:val="a2"/>
    <w:link w:val="32"/>
    <w:uiPriority w:val="99"/>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a">
    <w:name w:val="endnote text"/>
    <w:basedOn w:val="a1"/>
    <w:link w:val="affb"/>
    <w:rsid w:val="005040DD"/>
    <w:pPr>
      <w:spacing w:after="0" w:line="240" w:lineRule="auto"/>
    </w:pPr>
    <w:rPr>
      <w:rFonts w:ascii="Times New Roman" w:eastAsia="Times New Roman" w:hAnsi="Times New Roman" w:cs="Times New Roman"/>
      <w:sz w:val="20"/>
      <w:szCs w:val="20"/>
    </w:rPr>
  </w:style>
  <w:style w:type="character" w:customStyle="1" w:styleId="affb">
    <w:name w:val="Текст концевой сноски Знак"/>
    <w:basedOn w:val="a2"/>
    <w:link w:val="affa"/>
    <w:rsid w:val="005040DD"/>
    <w:rPr>
      <w:rFonts w:ascii="Times New Roman" w:eastAsia="Times New Roman" w:hAnsi="Times New Roman" w:cs="Times New Roman"/>
      <w:sz w:val="20"/>
      <w:szCs w:val="20"/>
    </w:rPr>
  </w:style>
  <w:style w:type="character" w:styleId="affc">
    <w:name w:val="endnote reference"/>
    <w:rsid w:val="005040DD"/>
    <w:rPr>
      <w:vertAlign w:val="superscript"/>
    </w:rPr>
  </w:style>
  <w:style w:type="paragraph" w:customStyle="1" w:styleId="text">
    <w:name w:val="text"/>
    <w:basedOn w:val="a1"/>
    <w:uiPriority w:val="99"/>
    <w:rsid w:val="005040DD"/>
    <w:pPr>
      <w:spacing w:after="0" w:line="240" w:lineRule="auto"/>
      <w:ind w:firstLine="567"/>
      <w:jc w:val="both"/>
    </w:pPr>
    <w:rPr>
      <w:rFonts w:ascii="Arial" w:eastAsia="Times New Roman" w:hAnsi="Arial" w:cs="Arial"/>
      <w:sz w:val="24"/>
      <w:szCs w:val="24"/>
    </w:rPr>
  </w:style>
  <w:style w:type="character" w:customStyle="1" w:styleId="affd">
    <w:name w:val="Сравнение редакций. Добавленный фрагмент"/>
    <w:uiPriority w:val="99"/>
    <w:rsid w:val="005040DD"/>
    <w:rPr>
      <w:color w:val="000000"/>
      <w:shd w:val="clear" w:color="auto" w:fill="C1D7FF"/>
    </w:rPr>
  </w:style>
  <w:style w:type="paragraph" w:customStyle="1" w:styleId="Pa11">
    <w:name w:val="Pa11"/>
    <w:basedOn w:val="a1"/>
    <w:next w:val="a1"/>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normalweb">
    <w:name w:val="normalweb"/>
    <w:basedOn w:val="a1"/>
    <w:rsid w:val="00504AFD"/>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Emphasis"/>
    <w:qFormat/>
    <w:rsid w:val="005657C7"/>
    <w:rPr>
      <w:i/>
      <w:iCs/>
    </w:rPr>
  </w:style>
  <w:style w:type="paragraph" w:styleId="afff">
    <w:name w:val="caption"/>
    <w:basedOn w:val="a1"/>
    <w:next w:val="a1"/>
    <w:qFormat/>
    <w:rsid w:val="005657C7"/>
    <w:pPr>
      <w:spacing w:after="0" w:line="240" w:lineRule="auto"/>
      <w:jc w:val="center"/>
    </w:pPr>
    <w:rPr>
      <w:rFonts w:ascii="Times New Roman" w:eastAsia="Times New Roman" w:hAnsi="Times New Roman" w:cs="Times New Roman"/>
      <w:sz w:val="28"/>
      <w:szCs w:val="20"/>
    </w:rPr>
  </w:style>
  <w:style w:type="character" w:customStyle="1" w:styleId="FontStyle11">
    <w:name w:val="Font Style11"/>
    <w:basedOn w:val="a2"/>
    <w:rsid w:val="00A56EE4"/>
    <w:rPr>
      <w:rFonts w:ascii="Times New Roman" w:hAnsi="Times New Roman" w:cs="Times New Roman" w:hint="default"/>
      <w:sz w:val="22"/>
      <w:szCs w:val="22"/>
    </w:rPr>
  </w:style>
  <w:style w:type="character" w:customStyle="1" w:styleId="14">
    <w:name w:val="Гиперссылка1"/>
    <w:rsid w:val="00C64BD6"/>
  </w:style>
  <w:style w:type="paragraph" w:customStyle="1" w:styleId="table0">
    <w:name w:val="table0"/>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1"/>
    <w:rsid w:val="00C6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pt">
    <w:name w:val="Основной текст (2) + 14 pt"/>
    <w:rsid w:val="00AA73C4"/>
    <w:rPr>
      <w:color w:val="000000"/>
      <w:spacing w:val="0"/>
      <w:w w:val="100"/>
      <w:position w:val="0"/>
      <w:sz w:val="28"/>
      <w:szCs w:val="28"/>
      <w:shd w:val="clear" w:color="auto" w:fill="FFFFFF"/>
      <w:lang w:val="ru-RU" w:eastAsia="ru-RU" w:bidi="ru-RU"/>
    </w:rPr>
  </w:style>
  <w:style w:type="character" w:customStyle="1" w:styleId="212pt">
    <w:name w:val="Основной текст (2) + 12 pt"/>
    <w:rsid w:val="00AA73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rsid w:val="00AA73C4"/>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msonormalmrcssattr">
    <w:name w:val="msonormal_mr_css_attr"/>
    <w:basedOn w:val="a1"/>
    <w:rsid w:val="00AA7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1"/>
    <w:rsid w:val="00FB0D47"/>
    <w:pPr>
      <w:spacing w:after="160" w:line="240" w:lineRule="exact"/>
    </w:pPr>
    <w:rPr>
      <w:rFonts w:ascii="Verdana" w:eastAsia="Times New Roman" w:hAnsi="Verdana" w:cs="Times New Roman"/>
      <w:sz w:val="20"/>
      <w:szCs w:val="20"/>
      <w:lang w:val="en-US" w:eastAsia="en-US"/>
    </w:rPr>
  </w:style>
  <w:style w:type="numbering" w:customStyle="1" w:styleId="15">
    <w:name w:val="Нет списка1"/>
    <w:next w:val="a4"/>
    <w:uiPriority w:val="99"/>
    <w:semiHidden/>
    <w:unhideWhenUsed/>
    <w:qFormat/>
    <w:rsid w:val="00FB0D47"/>
  </w:style>
  <w:style w:type="character" w:customStyle="1" w:styleId="markedcontent">
    <w:name w:val="markedcontent"/>
    <w:rsid w:val="00FB0D47"/>
  </w:style>
  <w:style w:type="paragraph" w:customStyle="1" w:styleId="ConsPlusTitlePage">
    <w:name w:val="ConsPlusTitlePage"/>
    <w:rsid w:val="00FB0D47"/>
    <w:pPr>
      <w:widowControl w:val="0"/>
      <w:spacing w:after="0" w:line="240" w:lineRule="auto"/>
    </w:pPr>
    <w:rPr>
      <w:rFonts w:ascii="Tahoma" w:eastAsia="Times New Roman" w:hAnsi="Tahoma" w:cs="Times New Roman"/>
      <w:color w:val="000000"/>
      <w:szCs w:val="20"/>
    </w:rPr>
  </w:style>
  <w:style w:type="paragraph" w:customStyle="1" w:styleId="afff0">
    <w:name w:val="Обычный + Черный"/>
    <w:aliases w:val="уплотненный на  0,2 пт + 11 пт,разреженный на  0,05 пт + 11 ...,5пт + 11 пт"/>
    <w:basedOn w:val="a1"/>
    <w:rsid w:val="00E83B91"/>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E83B91"/>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paragraph" w:customStyle="1" w:styleId="consplustitle0">
    <w:name w:val="consplustitle"/>
    <w:basedOn w:val="a1"/>
    <w:rsid w:val="00E83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Гиперссылка1"/>
    <w:basedOn w:val="a2"/>
    <w:rsid w:val="00E83B91"/>
  </w:style>
  <w:style w:type="table" w:customStyle="1" w:styleId="17">
    <w:name w:val="Сетка таблицы1"/>
    <w:basedOn w:val="a3"/>
    <w:next w:val="afa"/>
    <w:uiPriority w:val="39"/>
    <w:rsid w:val="00C16D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basedOn w:val="a1"/>
    <w:next w:val="af"/>
    <w:uiPriority w:val="99"/>
    <w:unhideWhenUsed/>
    <w:rsid w:val="00F07C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basedOn w:val="a1"/>
    <w:next w:val="af"/>
    <w:uiPriority w:val="99"/>
    <w:unhideWhenUsed/>
    <w:rsid w:val="007C7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7C7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Гиперссылка2"/>
    <w:basedOn w:val="a2"/>
    <w:rsid w:val="00832628"/>
  </w:style>
  <w:style w:type="paragraph" w:customStyle="1" w:styleId="18">
    <w:name w:val="Название1"/>
    <w:basedOn w:val="a1"/>
    <w:qFormat/>
    <w:rsid w:val="00E4095D"/>
    <w:pPr>
      <w:spacing w:after="0" w:line="240" w:lineRule="auto"/>
      <w:jc w:val="center"/>
    </w:pPr>
    <w:rPr>
      <w:rFonts w:ascii="Times New Roman" w:eastAsia="Times New Roman" w:hAnsi="Times New Roman" w:cs="Times New Roman"/>
      <w:b/>
      <w:bCs/>
      <w:sz w:val="28"/>
      <w:szCs w:val="24"/>
    </w:rPr>
  </w:style>
  <w:style w:type="character" w:customStyle="1" w:styleId="ConsPlusNormal1">
    <w:name w:val="ConsPlusNormal1"/>
    <w:locked/>
    <w:rsid w:val="00E4095D"/>
    <w:rPr>
      <w:rFonts w:ascii="Arial" w:hAnsi="Arial" w:cs="Arial"/>
    </w:rPr>
  </w:style>
  <w:style w:type="paragraph" w:styleId="HTML">
    <w:name w:val="HTML Preformatted"/>
    <w:basedOn w:val="a1"/>
    <w:link w:val="HTML0"/>
    <w:uiPriority w:val="99"/>
    <w:unhideWhenUsed/>
    <w:rsid w:val="00E4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4095D"/>
    <w:rPr>
      <w:rFonts w:ascii="Courier New" w:eastAsia="Times New Roman" w:hAnsi="Courier New" w:cs="Times New Roman"/>
      <w:sz w:val="20"/>
      <w:szCs w:val="20"/>
    </w:rPr>
  </w:style>
  <w:style w:type="character" w:customStyle="1" w:styleId="aff4">
    <w:name w:val="Абзац списка Знак"/>
    <w:link w:val="aff3"/>
    <w:uiPriority w:val="34"/>
    <w:qFormat/>
    <w:locked/>
    <w:rsid w:val="00E4095D"/>
    <w:rPr>
      <w:rFonts w:ascii="Calibri" w:eastAsia="Times New Roman" w:hAnsi="Calibri" w:cs="Times New Roman"/>
    </w:rPr>
  </w:style>
  <w:style w:type="paragraph" w:customStyle="1" w:styleId="afff3">
    <w:basedOn w:val="a1"/>
    <w:next w:val="af"/>
    <w:uiPriority w:val="99"/>
    <w:unhideWhenUsed/>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2">
    <w:name w:val="consplus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1"/>
    <w:rsid w:val="00E409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ижний колонтитул1"/>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1"/>
    <w:rsid w:val="00674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_"/>
    <w:basedOn w:val="a2"/>
    <w:link w:val="35"/>
    <w:uiPriority w:val="99"/>
    <w:rsid w:val="006745AD"/>
    <w:rPr>
      <w:rFonts w:ascii="Times New Roman" w:eastAsia="Times New Roman" w:hAnsi="Times New Roman" w:cs="Times New Roman"/>
      <w:b/>
      <w:bCs/>
      <w:sz w:val="26"/>
      <w:szCs w:val="26"/>
      <w:shd w:val="clear" w:color="auto" w:fill="FFFFFF"/>
    </w:rPr>
  </w:style>
  <w:style w:type="paragraph" w:customStyle="1" w:styleId="35">
    <w:name w:val="Основной текст (3)"/>
    <w:basedOn w:val="a1"/>
    <w:link w:val="34"/>
    <w:uiPriority w:val="99"/>
    <w:rsid w:val="006745AD"/>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character" w:customStyle="1" w:styleId="285pt">
    <w:name w:val="Основной текст (2) + 8;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42">
    <w:name w:val="Основной текст (4)_"/>
    <w:basedOn w:val="a2"/>
    <w:link w:val="43"/>
    <w:uiPriority w:val="99"/>
    <w:qFormat/>
    <w:rsid w:val="006745AD"/>
    <w:rPr>
      <w:rFonts w:ascii="Times New Roman" w:eastAsia="Times New Roman" w:hAnsi="Times New Roman" w:cs="Times New Roman"/>
      <w:b/>
      <w:bCs/>
      <w:shd w:val="clear" w:color="auto" w:fill="FFFFFF"/>
    </w:rPr>
  </w:style>
  <w:style w:type="paragraph" w:customStyle="1" w:styleId="43">
    <w:name w:val="Основной текст (4)"/>
    <w:basedOn w:val="a1"/>
    <w:link w:val="42"/>
    <w:uiPriority w:val="99"/>
    <w:qFormat/>
    <w:rsid w:val="006745AD"/>
    <w:pPr>
      <w:widowControl w:val="0"/>
      <w:shd w:val="clear" w:color="auto" w:fill="FFFFFF"/>
      <w:spacing w:before="240" w:after="780" w:line="298" w:lineRule="exact"/>
      <w:jc w:val="center"/>
    </w:pPr>
    <w:rPr>
      <w:rFonts w:ascii="Times New Roman" w:eastAsia="Times New Roman" w:hAnsi="Times New Roman" w:cs="Times New Roman"/>
      <w:b/>
      <w:bCs/>
    </w:rPr>
  </w:style>
  <w:style w:type="character" w:customStyle="1" w:styleId="29pt">
    <w:name w:val="Основной текст (2) + 9 pt;Полужирный"/>
    <w:basedOn w:val="26"/>
    <w:rsid w:val="006745A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5pt">
    <w:name w:val="Основной текст (2) + 4;5 pt"/>
    <w:basedOn w:val="26"/>
    <w:rsid w:val="006745AD"/>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52">
    <w:name w:val="Основной текст (5)_"/>
    <w:basedOn w:val="a2"/>
    <w:link w:val="53"/>
    <w:rsid w:val="006745AD"/>
    <w:rPr>
      <w:rFonts w:ascii="Times New Roman" w:eastAsia="Times New Roman" w:hAnsi="Times New Roman" w:cs="Times New Roman"/>
      <w:b/>
      <w:bCs/>
      <w:sz w:val="18"/>
      <w:szCs w:val="18"/>
      <w:shd w:val="clear" w:color="auto" w:fill="FFFFFF"/>
    </w:rPr>
  </w:style>
  <w:style w:type="paragraph" w:customStyle="1" w:styleId="53">
    <w:name w:val="Основной текст (5)"/>
    <w:basedOn w:val="a1"/>
    <w:link w:val="52"/>
    <w:rsid w:val="006745AD"/>
    <w:pPr>
      <w:widowControl w:val="0"/>
      <w:shd w:val="clear" w:color="auto" w:fill="FFFFFF"/>
      <w:spacing w:before="60" w:after="360" w:line="0" w:lineRule="atLeast"/>
      <w:ind w:hanging="1360"/>
    </w:pPr>
    <w:rPr>
      <w:rFonts w:ascii="Times New Roman" w:eastAsia="Times New Roman" w:hAnsi="Times New Roman" w:cs="Times New Roman"/>
      <w:b/>
      <w:bCs/>
      <w:sz w:val="18"/>
      <w:szCs w:val="18"/>
    </w:rPr>
  </w:style>
  <w:style w:type="character" w:customStyle="1" w:styleId="512pt">
    <w:name w:val="Основной текст (5) + 12 pt;Не полужирный"/>
    <w:basedOn w:val="52"/>
    <w:rsid w:val="006745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1">
    <w:name w:val="Основной текст (11)_"/>
    <w:basedOn w:val="a2"/>
    <w:link w:val="112"/>
    <w:rsid w:val="006745AD"/>
    <w:rPr>
      <w:rFonts w:ascii="Times New Roman" w:eastAsia="Times New Roman" w:hAnsi="Times New Roman" w:cs="Times New Roman"/>
      <w:b/>
      <w:bCs/>
      <w:i/>
      <w:iCs/>
      <w:sz w:val="19"/>
      <w:szCs w:val="19"/>
      <w:shd w:val="clear" w:color="auto" w:fill="FFFFFF"/>
    </w:rPr>
  </w:style>
  <w:style w:type="paragraph" w:customStyle="1" w:styleId="112">
    <w:name w:val="Основной текст (11)"/>
    <w:basedOn w:val="a1"/>
    <w:link w:val="111"/>
    <w:rsid w:val="006745AD"/>
    <w:pPr>
      <w:widowControl w:val="0"/>
      <w:shd w:val="clear" w:color="auto" w:fill="FFFFFF"/>
      <w:spacing w:after="0" w:line="0" w:lineRule="atLeast"/>
    </w:pPr>
    <w:rPr>
      <w:rFonts w:ascii="Times New Roman" w:eastAsia="Times New Roman" w:hAnsi="Times New Roman" w:cs="Times New Roman"/>
      <w:b/>
      <w:bCs/>
      <w:i/>
      <w:iCs/>
      <w:sz w:val="19"/>
      <w:szCs w:val="19"/>
    </w:rPr>
  </w:style>
  <w:style w:type="character" w:customStyle="1" w:styleId="afff4">
    <w:name w:val="Колонтитул_"/>
    <w:basedOn w:val="a2"/>
    <w:link w:val="afff5"/>
    <w:rsid w:val="006745AD"/>
    <w:rPr>
      <w:rFonts w:ascii="Times New Roman" w:eastAsia="Times New Roman" w:hAnsi="Times New Roman" w:cs="Times New Roman"/>
      <w:shd w:val="clear" w:color="auto" w:fill="FFFFFF"/>
    </w:rPr>
  </w:style>
  <w:style w:type="character" w:customStyle="1" w:styleId="72">
    <w:name w:val="Основной текст (7)_"/>
    <w:basedOn w:val="a2"/>
    <w:link w:val="73"/>
    <w:rsid w:val="006745AD"/>
    <w:rPr>
      <w:rFonts w:ascii="Times New Roman" w:eastAsia="Times New Roman" w:hAnsi="Times New Roman" w:cs="Times New Roman"/>
      <w:sz w:val="34"/>
      <w:szCs w:val="34"/>
      <w:shd w:val="clear" w:color="auto" w:fill="FFFFFF"/>
    </w:rPr>
  </w:style>
  <w:style w:type="character" w:customStyle="1" w:styleId="36">
    <w:name w:val="Заголовок №3_"/>
    <w:basedOn w:val="a2"/>
    <w:link w:val="37"/>
    <w:rsid w:val="006745AD"/>
    <w:rPr>
      <w:rFonts w:ascii="Times New Roman" w:eastAsia="Times New Roman" w:hAnsi="Times New Roman" w:cs="Times New Roman"/>
      <w:b/>
      <w:bCs/>
      <w:sz w:val="28"/>
      <w:szCs w:val="28"/>
      <w:shd w:val="clear" w:color="auto" w:fill="FFFFFF"/>
    </w:rPr>
  </w:style>
  <w:style w:type="character" w:customStyle="1" w:styleId="2b">
    <w:name w:val="Основной текст (2) + Курсив"/>
    <w:basedOn w:val="26"/>
    <w:rsid w:val="006745A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9pt0">
    <w:name w:val="Основной текст (2) + 9 pt"/>
    <w:basedOn w:val="26"/>
    <w:rsid w:val="006745A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basedOn w:val="a2"/>
    <w:link w:val="90"/>
    <w:rsid w:val="006745AD"/>
    <w:rPr>
      <w:rFonts w:ascii="Times New Roman" w:eastAsia="Times New Roman" w:hAnsi="Times New Roman" w:cs="Times New Roman"/>
      <w:b/>
      <w:bCs/>
      <w:sz w:val="28"/>
      <w:szCs w:val="28"/>
      <w:shd w:val="clear" w:color="auto" w:fill="FFFFFF"/>
    </w:rPr>
  </w:style>
  <w:style w:type="character" w:customStyle="1" w:styleId="22pt">
    <w:name w:val="Основной текст (2) + Интервал 2 pt"/>
    <w:basedOn w:val="26"/>
    <w:rsid w:val="006745AD"/>
    <w:rPr>
      <w:rFonts w:ascii="Times New Roman" w:eastAsia="Times New Roman" w:hAnsi="Times New Roman" w:cs="Times New Roman"/>
      <w:b w:val="0"/>
      <w:bCs w:val="0"/>
      <w:i w:val="0"/>
      <w:iCs w:val="0"/>
      <w:smallCaps w:val="0"/>
      <w:strike w:val="0"/>
      <w:color w:val="000000"/>
      <w:spacing w:val="50"/>
      <w:w w:val="100"/>
      <w:position w:val="0"/>
      <w:sz w:val="26"/>
      <w:szCs w:val="26"/>
      <w:u w:val="none"/>
      <w:shd w:val="clear" w:color="auto" w:fill="FFFFFF"/>
      <w:lang w:val="ru-RU" w:eastAsia="ru-RU" w:bidi="ru-RU"/>
    </w:rPr>
  </w:style>
  <w:style w:type="paragraph" w:customStyle="1" w:styleId="afff5">
    <w:name w:val="Колонтитул"/>
    <w:basedOn w:val="a1"/>
    <w:link w:val="afff4"/>
    <w:qFormat/>
    <w:rsid w:val="006745AD"/>
    <w:pPr>
      <w:widowControl w:val="0"/>
      <w:shd w:val="clear" w:color="auto" w:fill="FFFFFF"/>
      <w:spacing w:after="0" w:line="0" w:lineRule="atLeast"/>
    </w:pPr>
    <w:rPr>
      <w:rFonts w:ascii="Times New Roman" w:eastAsia="Times New Roman" w:hAnsi="Times New Roman" w:cs="Times New Roman"/>
    </w:rPr>
  </w:style>
  <w:style w:type="paragraph" w:customStyle="1" w:styleId="73">
    <w:name w:val="Основной текст (7)"/>
    <w:basedOn w:val="a1"/>
    <w:link w:val="72"/>
    <w:rsid w:val="006745AD"/>
    <w:pPr>
      <w:widowControl w:val="0"/>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37">
    <w:name w:val="Заголовок №3"/>
    <w:basedOn w:val="a1"/>
    <w:link w:val="36"/>
    <w:rsid w:val="006745AD"/>
    <w:pPr>
      <w:widowControl w:val="0"/>
      <w:shd w:val="clear" w:color="auto" w:fill="FFFFFF"/>
      <w:spacing w:after="0" w:line="760" w:lineRule="exact"/>
      <w:outlineLvl w:val="2"/>
    </w:pPr>
    <w:rPr>
      <w:rFonts w:ascii="Times New Roman" w:eastAsia="Times New Roman" w:hAnsi="Times New Roman" w:cs="Times New Roman"/>
      <w:b/>
      <w:bCs/>
      <w:sz w:val="28"/>
      <w:szCs w:val="28"/>
    </w:rPr>
  </w:style>
  <w:style w:type="paragraph" w:customStyle="1" w:styleId="90">
    <w:name w:val="Основной текст (9)"/>
    <w:basedOn w:val="a1"/>
    <w:link w:val="9"/>
    <w:rsid w:val="006745AD"/>
    <w:pPr>
      <w:widowControl w:val="0"/>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styleId="2c">
    <w:name w:val="Body Text First Indent 2"/>
    <w:basedOn w:val="aff8"/>
    <w:link w:val="2d"/>
    <w:rsid w:val="00BD6C3B"/>
    <w:pPr>
      <w:tabs>
        <w:tab w:val="clear" w:pos="720"/>
      </w:tabs>
      <w:spacing w:after="120"/>
      <w:ind w:left="283" w:firstLine="210"/>
      <w:jc w:val="left"/>
    </w:pPr>
    <w:rPr>
      <w:sz w:val="24"/>
    </w:rPr>
  </w:style>
  <w:style w:type="character" w:customStyle="1" w:styleId="2d">
    <w:name w:val="Красная строка 2 Знак"/>
    <w:basedOn w:val="aff9"/>
    <w:link w:val="2c"/>
    <w:rsid w:val="00BD6C3B"/>
    <w:rPr>
      <w:rFonts w:ascii="Times New Roman" w:eastAsia="Times New Roman" w:hAnsi="Times New Roman" w:cs="Times New Roman"/>
      <w:sz w:val="24"/>
      <w:szCs w:val="24"/>
    </w:rPr>
  </w:style>
  <w:style w:type="paragraph" w:customStyle="1" w:styleId="210">
    <w:name w:val="Основной текст с отступом 21"/>
    <w:basedOn w:val="a1"/>
    <w:uiPriority w:val="99"/>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220">
    <w:name w:val="Основной текст с отступом 22"/>
    <w:basedOn w:val="a1"/>
    <w:rsid w:val="00BD6C3B"/>
    <w:pPr>
      <w:spacing w:after="0" w:line="240" w:lineRule="auto"/>
      <w:ind w:firstLine="426"/>
      <w:jc w:val="both"/>
    </w:pPr>
    <w:rPr>
      <w:rFonts w:ascii="Times New Roman" w:eastAsia="Times New Roman" w:hAnsi="Times New Roman" w:cs="Times New Roman"/>
      <w:sz w:val="28"/>
      <w:szCs w:val="20"/>
    </w:rPr>
  </w:style>
  <w:style w:type="paragraph" w:customStyle="1" w:styleId="BodyText211">
    <w:name w:val="Body Text 2.Мой Заголовок 1.Основной текст 1"/>
    <w:basedOn w:val="a1"/>
    <w:rsid w:val="00BD6C3B"/>
    <w:pPr>
      <w:autoSpaceDE w:val="0"/>
      <w:autoSpaceDN w:val="0"/>
      <w:spacing w:after="0" w:line="240" w:lineRule="auto"/>
      <w:ind w:firstLine="709"/>
      <w:jc w:val="both"/>
    </w:pPr>
    <w:rPr>
      <w:rFonts w:ascii="Times New Roman" w:eastAsia="Times New Roman" w:hAnsi="Times New Roman" w:cs="Times New Roman"/>
      <w:sz w:val="28"/>
      <w:szCs w:val="28"/>
    </w:rPr>
  </w:style>
  <w:style w:type="paragraph" w:customStyle="1" w:styleId="1a">
    <w:name w:val="Обычный1"/>
    <w:rsid w:val="00BD6C3B"/>
    <w:pPr>
      <w:spacing w:after="0" w:line="240" w:lineRule="auto"/>
    </w:pPr>
    <w:rPr>
      <w:rFonts w:ascii="Times New Roman" w:eastAsia="Times New Roman" w:hAnsi="Times New Roman" w:cs="Times New Roman"/>
      <w:sz w:val="24"/>
      <w:szCs w:val="20"/>
    </w:rPr>
  </w:style>
  <w:style w:type="paragraph" w:styleId="38">
    <w:name w:val="Body Text 3"/>
    <w:basedOn w:val="a1"/>
    <w:link w:val="39"/>
    <w:rsid w:val="00BD6C3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2"/>
    <w:link w:val="38"/>
    <w:rsid w:val="00BD6C3B"/>
    <w:rPr>
      <w:rFonts w:ascii="Times New Roman" w:eastAsia="Times New Roman" w:hAnsi="Times New Roman" w:cs="Times New Roman"/>
      <w:sz w:val="16"/>
      <w:szCs w:val="16"/>
    </w:rPr>
  </w:style>
  <w:style w:type="paragraph" w:customStyle="1" w:styleId="Iniiaiieoaeno">
    <w:name w:val="Iniiaiie oaeno"/>
    <w:basedOn w:val="a1"/>
    <w:rsid w:val="00BD6C3B"/>
    <w:pPr>
      <w:spacing w:after="0" w:line="240" w:lineRule="auto"/>
    </w:pPr>
    <w:rPr>
      <w:rFonts w:ascii="Times New Roman" w:eastAsia="Times New Roman" w:hAnsi="Times New Roman" w:cs="Times New Roman"/>
      <w:sz w:val="28"/>
      <w:szCs w:val="20"/>
    </w:rPr>
  </w:style>
  <w:style w:type="paragraph" w:styleId="afff6">
    <w:name w:val="Block Text"/>
    <w:basedOn w:val="a1"/>
    <w:rsid w:val="00BD6C3B"/>
    <w:pPr>
      <w:spacing w:after="0" w:line="240" w:lineRule="auto"/>
      <w:ind w:left="-180" w:right="-339"/>
      <w:jc w:val="both"/>
    </w:pPr>
    <w:rPr>
      <w:rFonts w:ascii="Times New Roman" w:eastAsia="Times New Roman" w:hAnsi="Times New Roman" w:cs="Times New Roman"/>
      <w:sz w:val="28"/>
      <w:szCs w:val="24"/>
    </w:rPr>
  </w:style>
  <w:style w:type="paragraph" w:customStyle="1" w:styleId="afff7">
    <w:name w:val="Стиль"/>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черта"/>
    <w:basedOn w:val="a1"/>
    <w:rsid w:val="00BD6C3B"/>
    <w:pPr>
      <w:widowControl w:val="0"/>
      <w:numPr>
        <w:numId w:val="2"/>
      </w:numPr>
      <w:tabs>
        <w:tab w:val="clear" w:pos="360"/>
        <w:tab w:val="left" w:pos="-3261"/>
        <w:tab w:val="num" w:pos="0"/>
        <w:tab w:val="left" w:pos="1134"/>
      </w:tabs>
      <w:spacing w:after="0" w:line="240" w:lineRule="auto"/>
      <w:ind w:left="0" w:firstLine="709"/>
      <w:jc w:val="both"/>
    </w:pPr>
    <w:rPr>
      <w:rFonts w:ascii="Times New Roman" w:eastAsia="Times New Roman" w:hAnsi="Times New Roman" w:cs="Times New Roman"/>
      <w:sz w:val="28"/>
      <w:szCs w:val="20"/>
    </w:rPr>
  </w:style>
  <w:style w:type="paragraph" w:customStyle="1" w:styleId="1A0">
    <w:name w:val="Заголовок 1 A"/>
    <w:next w:val="a1"/>
    <w:autoRedefine/>
    <w:rsid w:val="00BD6C3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rPr>
  </w:style>
  <w:style w:type="paragraph" w:customStyle="1" w:styleId="afff8">
    <w:name w:val="Знак Знак Знак Знак"/>
    <w:basedOn w:val="a1"/>
    <w:autoRedefine/>
    <w:rsid w:val="00BD6C3B"/>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a7">
    <w:name w:val="Без интервала Знак"/>
    <w:link w:val="a6"/>
    <w:uiPriority w:val="1"/>
    <w:rsid w:val="00BD6C3B"/>
    <w:rPr>
      <w:rFonts w:ascii="Calibri" w:eastAsia="Calibri" w:hAnsi="Calibri" w:cs="Times New Roman"/>
      <w:lang w:eastAsia="en-US"/>
    </w:rPr>
  </w:style>
  <w:style w:type="paragraph" w:customStyle="1" w:styleId="200">
    <w:name w:val="стиль 20"/>
    <w:basedOn w:val="a1"/>
    <w:link w:val="201"/>
    <w:qFormat/>
    <w:rsid w:val="00BD6C3B"/>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rPr>
  </w:style>
  <w:style w:type="character" w:customStyle="1" w:styleId="201">
    <w:name w:val="стиль 20 Знак"/>
    <w:link w:val="200"/>
    <w:rsid w:val="00BD6C3B"/>
    <w:rPr>
      <w:rFonts w:ascii="Times New Roman" w:eastAsia="Times New Roman" w:hAnsi="Times New Roman" w:cs="Times New Roman"/>
      <w:sz w:val="28"/>
      <w:szCs w:val="20"/>
    </w:rPr>
  </w:style>
  <w:style w:type="paragraph" w:customStyle="1" w:styleId="Style4">
    <w:name w:val="Style4"/>
    <w:basedOn w:val="a1"/>
    <w:uiPriority w:val="99"/>
    <w:rsid w:val="00BD6C3B"/>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character" w:customStyle="1" w:styleId="apple-style-span">
    <w:name w:val="apple-style-span"/>
    <w:rsid w:val="00BD6C3B"/>
  </w:style>
  <w:style w:type="character" w:customStyle="1" w:styleId="44">
    <w:name w:val="Основной текст (4) + Не курсив"/>
    <w:rsid w:val="00BD6C3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9">
    <w:name w:val="Подпись к таблице"/>
    <w:rsid w:val="00BD6C3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BD6C3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BD6C3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fa">
    <w:name w:val="Подпись к таблице_"/>
    <w:rsid w:val="00BD6C3B"/>
    <w:rPr>
      <w:rFonts w:ascii="Times New Roman" w:eastAsia="Times New Roman" w:hAnsi="Times New Roman" w:cs="Times New Roman"/>
      <w:b/>
      <w:bCs/>
      <w:i w:val="0"/>
      <w:iCs w:val="0"/>
      <w:smallCaps w:val="0"/>
      <w:strike w:val="0"/>
      <w:sz w:val="20"/>
      <w:szCs w:val="20"/>
      <w:u w:val="none"/>
    </w:rPr>
  </w:style>
  <w:style w:type="table" w:customStyle="1" w:styleId="2e">
    <w:name w:val="Сетка таблицы2"/>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Обычный (паспорт)"/>
    <w:basedOn w:val="a1"/>
    <w:rsid w:val="00BD6C3B"/>
    <w:pPr>
      <w:spacing w:before="120" w:after="0" w:line="240" w:lineRule="auto"/>
      <w:jc w:val="both"/>
    </w:pPr>
    <w:rPr>
      <w:rFonts w:ascii="Times New Roman" w:eastAsia="Times New Roman" w:hAnsi="Times New Roman" w:cs="Times New Roman"/>
      <w:sz w:val="28"/>
      <w:szCs w:val="28"/>
    </w:rPr>
  </w:style>
  <w:style w:type="paragraph" w:customStyle="1" w:styleId="Style2">
    <w:name w:val="Style2"/>
    <w:basedOn w:val="a1"/>
    <w:uiPriority w:val="99"/>
    <w:rsid w:val="00BD6C3B"/>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rPr>
  </w:style>
  <w:style w:type="character" w:customStyle="1" w:styleId="text-copyright">
    <w:name w:val="text-copyright"/>
    <w:rsid w:val="00BD6C3B"/>
  </w:style>
  <w:style w:type="paragraph" w:customStyle="1" w:styleId="3a">
    <w:name w:val="Основной текст3"/>
    <w:basedOn w:val="a1"/>
    <w:rsid w:val="00BD6C3B"/>
    <w:pPr>
      <w:shd w:val="clear" w:color="auto" w:fill="FFFFFF"/>
      <w:spacing w:before="840" w:after="480" w:line="0" w:lineRule="atLeast"/>
      <w:ind w:hanging="1740"/>
    </w:pPr>
    <w:rPr>
      <w:rFonts w:ascii="Times New Roman" w:eastAsia="Times New Roman" w:hAnsi="Times New Roman" w:cs="Times New Roman"/>
      <w:sz w:val="27"/>
      <w:szCs w:val="27"/>
    </w:rPr>
  </w:style>
  <w:style w:type="paragraph" w:customStyle="1" w:styleId="afffc">
    <w:name w:val="Алексей"/>
    <w:basedOn w:val="a1"/>
    <w:qFormat/>
    <w:rsid w:val="00BD6C3B"/>
    <w:pPr>
      <w:spacing w:after="0" w:line="360" w:lineRule="auto"/>
      <w:ind w:firstLine="709"/>
      <w:jc w:val="both"/>
    </w:pPr>
    <w:rPr>
      <w:rFonts w:ascii="Times New Roman" w:eastAsia="Times New Roman" w:hAnsi="Times New Roman" w:cs="Times New Roman"/>
      <w:sz w:val="28"/>
      <w:szCs w:val="28"/>
    </w:rPr>
  </w:style>
  <w:style w:type="paragraph" w:customStyle="1" w:styleId="afffd">
    <w:name w:val="Прижатый влево"/>
    <w:basedOn w:val="a1"/>
    <w:next w:val="a1"/>
    <w:qFormat/>
    <w:rsid w:val="00BD6C3B"/>
    <w:pPr>
      <w:autoSpaceDE w:val="0"/>
      <w:autoSpaceDN w:val="0"/>
      <w:adjustRightInd w:val="0"/>
      <w:spacing w:after="0" w:line="240" w:lineRule="auto"/>
    </w:pPr>
    <w:rPr>
      <w:rFonts w:ascii="Arial" w:eastAsia="Calibri" w:hAnsi="Arial" w:cs="Arial"/>
      <w:sz w:val="24"/>
      <w:szCs w:val="24"/>
    </w:rPr>
  </w:style>
  <w:style w:type="paragraph" w:customStyle="1" w:styleId="Style5">
    <w:name w:val="Style5"/>
    <w:basedOn w:val="a1"/>
    <w:uiPriority w:val="99"/>
    <w:rsid w:val="00BD6C3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8">
    <w:name w:val="Style8"/>
    <w:basedOn w:val="a1"/>
    <w:uiPriority w:val="99"/>
    <w:rsid w:val="00BD6C3B"/>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3">
    <w:name w:val="Style13"/>
    <w:basedOn w:val="a1"/>
    <w:uiPriority w:val="99"/>
    <w:rsid w:val="00BD6C3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7">
    <w:name w:val="Style17"/>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1"/>
    <w:uiPriority w:val="99"/>
    <w:rsid w:val="00BD6C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1"/>
    <w:uiPriority w:val="99"/>
    <w:rsid w:val="00BD6C3B"/>
    <w:pPr>
      <w:widowControl w:val="0"/>
      <w:autoSpaceDE w:val="0"/>
      <w:autoSpaceDN w:val="0"/>
      <w:adjustRightInd w:val="0"/>
      <w:spacing w:after="0" w:line="274" w:lineRule="exact"/>
      <w:ind w:firstLine="182"/>
    </w:pPr>
    <w:rPr>
      <w:rFonts w:ascii="Times New Roman" w:eastAsia="Times New Roman" w:hAnsi="Times New Roman" w:cs="Times New Roman"/>
      <w:sz w:val="24"/>
      <w:szCs w:val="24"/>
    </w:rPr>
  </w:style>
  <w:style w:type="character" w:customStyle="1" w:styleId="FontStyle26">
    <w:name w:val="Font Style26"/>
    <w:uiPriority w:val="99"/>
    <w:rsid w:val="00BD6C3B"/>
    <w:rPr>
      <w:rFonts w:ascii="Times New Roman" w:hAnsi="Times New Roman" w:cs="Times New Roman" w:hint="default"/>
      <w:color w:val="000000"/>
      <w:sz w:val="22"/>
      <w:szCs w:val="22"/>
    </w:rPr>
  </w:style>
  <w:style w:type="character" w:customStyle="1" w:styleId="FontStyle27">
    <w:name w:val="Font Style27"/>
    <w:uiPriority w:val="99"/>
    <w:rsid w:val="00BD6C3B"/>
    <w:rPr>
      <w:rFonts w:ascii="Times New Roman" w:hAnsi="Times New Roman" w:cs="Times New Roman" w:hint="default"/>
      <w:b/>
      <w:bCs/>
      <w:color w:val="000000"/>
      <w:sz w:val="22"/>
      <w:szCs w:val="22"/>
    </w:rPr>
  </w:style>
  <w:style w:type="paragraph" w:customStyle="1" w:styleId="Style16">
    <w:name w:val="Style16"/>
    <w:basedOn w:val="a1"/>
    <w:uiPriority w:val="99"/>
    <w:rsid w:val="00BD6C3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9">
    <w:name w:val="Style19"/>
    <w:basedOn w:val="a1"/>
    <w:uiPriority w:val="99"/>
    <w:rsid w:val="00BD6C3B"/>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23">
    <w:name w:val="Font Style23"/>
    <w:uiPriority w:val="99"/>
    <w:rsid w:val="00BD6C3B"/>
    <w:rPr>
      <w:rFonts w:ascii="Times New Roman" w:hAnsi="Times New Roman" w:cs="Times New Roman" w:hint="default"/>
      <w:color w:val="000000"/>
      <w:sz w:val="26"/>
      <w:szCs w:val="26"/>
    </w:rPr>
  </w:style>
  <w:style w:type="character" w:customStyle="1" w:styleId="FontStyle28">
    <w:name w:val="Font Style28"/>
    <w:uiPriority w:val="99"/>
    <w:rsid w:val="00BD6C3B"/>
    <w:rPr>
      <w:rFonts w:ascii="Times New Roman" w:hAnsi="Times New Roman" w:cs="Times New Roman" w:hint="default"/>
      <w:b/>
      <w:bCs/>
      <w:i/>
      <w:iCs/>
      <w:color w:val="000000"/>
      <w:sz w:val="26"/>
      <w:szCs w:val="26"/>
    </w:rPr>
  </w:style>
  <w:style w:type="table" w:customStyle="1" w:styleId="3b">
    <w:name w:val="Сетка таблицы3"/>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fa"/>
    <w:uiPriority w:val="39"/>
    <w:rsid w:val="00BD6C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fa"/>
    <w:uiPriority w:val="5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a"/>
    <w:uiPriority w:val="39"/>
    <w:rsid w:val="00BD6C3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BD6C3B"/>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rPr>
  </w:style>
  <w:style w:type="paragraph" w:customStyle="1" w:styleId="rvps698610">
    <w:name w:val="rvps698610"/>
    <w:basedOn w:val="a1"/>
    <w:rsid w:val="00BD6C3B"/>
    <w:pPr>
      <w:spacing w:after="150" w:line="240" w:lineRule="auto"/>
      <w:ind w:right="300"/>
    </w:pPr>
    <w:rPr>
      <w:rFonts w:ascii="Times New Roman" w:eastAsia="Times New Roman" w:hAnsi="Times New Roman" w:cs="Times New Roman"/>
      <w:sz w:val="24"/>
      <w:szCs w:val="24"/>
    </w:rPr>
  </w:style>
  <w:style w:type="paragraph" w:customStyle="1" w:styleId="afffe">
    <w:name w:val="*ТЕКСТ*"/>
    <w:link w:val="affff"/>
    <w:uiPriority w:val="99"/>
    <w:qFormat/>
    <w:rsid w:val="00BD6C3B"/>
    <w:pPr>
      <w:spacing w:after="0" w:line="240" w:lineRule="auto"/>
      <w:ind w:firstLine="709"/>
      <w:jc w:val="both"/>
    </w:pPr>
    <w:rPr>
      <w:rFonts w:ascii="Times New Roman" w:eastAsia="Times New Roman" w:hAnsi="Times New Roman" w:cs="Times New Roman"/>
      <w:sz w:val="28"/>
      <w:szCs w:val="28"/>
    </w:rPr>
  </w:style>
  <w:style w:type="character" w:customStyle="1" w:styleId="affff">
    <w:name w:val="*ТЕКСТ* Знак"/>
    <w:link w:val="afffe"/>
    <w:uiPriority w:val="99"/>
    <w:rsid w:val="00BD6C3B"/>
    <w:rPr>
      <w:rFonts w:ascii="Times New Roman" w:eastAsia="Times New Roman" w:hAnsi="Times New Roman" w:cs="Times New Roman"/>
      <w:sz w:val="28"/>
      <w:szCs w:val="28"/>
    </w:rPr>
  </w:style>
  <w:style w:type="table" w:styleId="-1">
    <w:name w:val="Table Web 1"/>
    <w:basedOn w:val="a3"/>
    <w:rsid w:val="00BD6C3B"/>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f">
    <w:name w:val="2"/>
    <w:basedOn w:val="a2"/>
    <w:rsid w:val="00BD6C3B"/>
  </w:style>
  <w:style w:type="paragraph" w:styleId="affff0">
    <w:name w:val="List"/>
    <w:basedOn w:val="aff5"/>
    <w:unhideWhenUsed/>
    <w:rsid w:val="000C146F"/>
    <w:pPr>
      <w:suppressAutoHyphens/>
      <w:spacing w:after="140" w:line="276" w:lineRule="auto"/>
      <w:jc w:val="left"/>
    </w:pPr>
    <w:rPr>
      <w:rFonts w:asciiTheme="minorHAnsi" w:eastAsiaTheme="minorHAnsi" w:hAnsiTheme="minorHAnsi" w:cs="Mangal"/>
      <w:sz w:val="22"/>
      <w:szCs w:val="22"/>
      <w:lang w:eastAsia="en-US"/>
    </w:rPr>
  </w:style>
  <w:style w:type="paragraph" w:customStyle="1" w:styleId="Style30">
    <w:name w:val="Style 3"/>
    <w:uiPriority w:val="99"/>
    <w:rsid w:val="000C146F"/>
    <w:pPr>
      <w:widowControl w:val="0"/>
      <w:autoSpaceDE w:val="0"/>
      <w:autoSpaceDN w:val="0"/>
      <w:spacing w:after="0" w:line="206" w:lineRule="auto"/>
      <w:ind w:right="72" w:firstLine="720"/>
      <w:jc w:val="both"/>
    </w:pPr>
    <w:rPr>
      <w:rFonts w:ascii="Arial" w:eastAsia="Times New Roman" w:hAnsi="Arial" w:cs="Arial"/>
      <w:sz w:val="30"/>
      <w:szCs w:val="30"/>
      <w:lang w:val="en-US"/>
    </w:rPr>
  </w:style>
  <w:style w:type="paragraph" w:customStyle="1" w:styleId="Style21">
    <w:name w:val="Style 2"/>
    <w:uiPriority w:val="99"/>
    <w:rsid w:val="000C146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Heading">
    <w:name w:val="Heading"/>
    <w:basedOn w:val="a1"/>
    <w:next w:val="aff5"/>
    <w:qFormat/>
    <w:rsid w:val="000C146F"/>
    <w:pPr>
      <w:keepNext/>
      <w:suppressAutoHyphens/>
      <w:spacing w:before="240" w:after="120" w:line="256" w:lineRule="auto"/>
    </w:pPr>
    <w:rPr>
      <w:rFonts w:ascii="Liberation Sans" w:eastAsia="Microsoft YaHei" w:hAnsi="Liberation Sans" w:cs="Mangal"/>
      <w:sz w:val="28"/>
      <w:szCs w:val="28"/>
      <w:lang w:eastAsia="en-US"/>
    </w:rPr>
  </w:style>
  <w:style w:type="paragraph" w:customStyle="1" w:styleId="Index">
    <w:name w:val="Index"/>
    <w:basedOn w:val="a1"/>
    <w:qFormat/>
    <w:rsid w:val="000C146F"/>
    <w:pPr>
      <w:suppressLineNumbers/>
      <w:suppressAutoHyphens/>
      <w:spacing w:after="160" w:line="256" w:lineRule="auto"/>
    </w:pPr>
    <w:rPr>
      <w:rFonts w:eastAsiaTheme="minorHAnsi" w:cs="Mangal"/>
      <w:lang w:eastAsia="en-US"/>
    </w:rPr>
  </w:style>
  <w:style w:type="paragraph" w:customStyle="1" w:styleId="1b">
    <w:name w:val="Без интервала1"/>
    <w:qFormat/>
    <w:rsid w:val="000C146F"/>
    <w:pPr>
      <w:suppressAutoHyphens/>
      <w:spacing w:after="0" w:line="240" w:lineRule="auto"/>
    </w:pPr>
    <w:rPr>
      <w:rFonts w:ascii="Times New Roman" w:eastAsia="Times New Roman" w:hAnsi="Times New Roman" w:cs="Times New Roman"/>
      <w:sz w:val="20"/>
      <w:szCs w:val="20"/>
    </w:rPr>
  </w:style>
  <w:style w:type="paragraph" w:customStyle="1" w:styleId="HeaderandFooter">
    <w:name w:val="Header and Footer"/>
    <w:basedOn w:val="a1"/>
    <w:qFormat/>
    <w:rsid w:val="000C146F"/>
    <w:pPr>
      <w:suppressAutoHyphens/>
      <w:spacing w:after="160" w:line="256" w:lineRule="auto"/>
    </w:pPr>
    <w:rPr>
      <w:rFonts w:eastAsiaTheme="minorHAnsi"/>
      <w:lang w:eastAsia="en-US"/>
    </w:rPr>
  </w:style>
  <w:style w:type="character" w:styleId="affff1">
    <w:name w:val="Subtle Emphasis"/>
    <w:basedOn w:val="a2"/>
    <w:uiPriority w:val="19"/>
    <w:qFormat/>
    <w:rsid w:val="000C146F"/>
    <w:rPr>
      <w:i/>
      <w:iCs/>
      <w:color w:val="808080" w:themeColor="text1" w:themeTint="7F"/>
    </w:rPr>
  </w:style>
  <w:style w:type="character" w:customStyle="1" w:styleId="1c">
    <w:name w:val="Заголовок Знак1"/>
    <w:basedOn w:val="a2"/>
    <w:uiPriority w:val="10"/>
    <w:rsid w:val="000C146F"/>
    <w:rPr>
      <w:rFonts w:asciiTheme="majorHAnsi" w:eastAsiaTheme="majorEastAsia" w:hAnsiTheme="majorHAnsi" w:cstheme="majorBidi" w:hint="default"/>
      <w:spacing w:val="-10"/>
      <w:kern w:val="28"/>
      <w:sz w:val="56"/>
      <w:szCs w:val="56"/>
    </w:rPr>
  </w:style>
  <w:style w:type="character" w:customStyle="1" w:styleId="1d">
    <w:name w:val="Название Знак1"/>
    <w:basedOn w:val="a2"/>
    <w:uiPriority w:val="10"/>
    <w:rsid w:val="000C146F"/>
    <w:rPr>
      <w:rFonts w:asciiTheme="majorHAnsi" w:eastAsiaTheme="majorEastAsia" w:hAnsiTheme="majorHAnsi" w:cstheme="majorBidi" w:hint="default"/>
      <w:color w:val="17365D" w:themeColor="text2" w:themeShade="BF"/>
      <w:spacing w:val="5"/>
      <w:kern w:val="28"/>
      <w:sz w:val="52"/>
      <w:szCs w:val="52"/>
    </w:rPr>
  </w:style>
  <w:style w:type="character" w:customStyle="1" w:styleId="CharacterStyle1">
    <w:name w:val="Character Style 1"/>
    <w:uiPriority w:val="99"/>
    <w:rsid w:val="000C146F"/>
    <w:rPr>
      <w:rFonts w:ascii="Arial" w:hAnsi="Arial" w:cs="Arial" w:hint="default"/>
      <w:sz w:val="30"/>
    </w:rPr>
  </w:style>
  <w:style w:type="character" w:customStyle="1" w:styleId="1e">
    <w:name w:val="Верхний колонтитул Знак1"/>
    <w:basedOn w:val="a2"/>
    <w:uiPriority w:val="99"/>
    <w:locked/>
    <w:rsid w:val="000C146F"/>
    <w:rPr>
      <w:rFonts w:ascii="Times New Roman" w:eastAsia="Times New Roman" w:hAnsi="Times New Roman" w:cs="Times New Roman"/>
      <w:sz w:val="20"/>
      <w:szCs w:val="20"/>
    </w:rPr>
  </w:style>
  <w:style w:type="paragraph" w:customStyle="1" w:styleId="Style300">
    <w:name w:val="Style30"/>
    <w:basedOn w:val="a1"/>
    <w:uiPriority w:val="99"/>
    <w:rsid w:val="000C146F"/>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64">
    <w:name w:val="Style64"/>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1"/>
    <w:uiPriority w:val="99"/>
    <w:rsid w:val="000C146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1"/>
    <w:uiPriority w:val="99"/>
    <w:rsid w:val="000C146F"/>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0C146F"/>
    <w:rPr>
      <w:rFonts w:ascii="Times New Roman" w:hAnsi="Times New Roman"/>
      <w:sz w:val="26"/>
    </w:rPr>
  </w:style>
  <w:style w:type="character" w:customStyle="1" w:styleId="FontStyle113">
    <w:name w:val="Font Style113"/>
    <w:uiPriority w:val="99"/>
    <w:rsid w:val="000C146F"/>
    <w:rPr>
      <w:rFonts w:ascii="Times New Roman" w:hAnsi="Times New Roman"/>
      <w:b/>
      <w:sz w:val="22"/>
    </w:rPr>
  </w:style>
  <w:style w:type="character" w:customStyle="1" w:styleId="FontStyle138">
    <w:name w:val="Font Style138"/>
    <w:uiPriority w:val="99"/>
    <w:rsid w:val="000C146F"/>
    <w:rPr>
      <w:rFonts w:ascii="Times New Roman" w:hAnsi="Times New Roman"/>
      <w:sz w:val="24"/>
    </w:rPr>
  </w:style>
  <w:style w:type="character" w:customStyle="1" w:styleId="FontStyle142">
    <w:name w:val="Font Style142"/>
    <w:uiPriority w:val="99"/>
    <w:rsid w:val="000C146F"/>
    <w:rPr>
      <w:rFonts w:ascii="Times New Roman" w:hAnsi="Times New Roman"/>
      <w:b/>
      <w:sz w:val="24"/>
    </w:rPr>
  </w:style>
  <w:style w:type="character" w:customStyle="1" w:styleId="FontStyle146">
    <w:name w:val="Font Style146"/>
    <w:uiPriority w:val="99"/>
    <w:rsid w:val="000C146F"/>
    <w:rPr>
      <w:rFonts w:ascii="Times New Roman" w:hAnsi="Times New Roman"/>
      <w:b/>
      <w:sz w:val="20"/>
    </w:rPr>
  </w:style>
  <w:style w:type="paragraph" w:customStyle="1" w:styleId="affff2">
    <w:basedOn w:val="a1"/>
    <w:next w:val="aa"/>
    <w:link w:val="affff3"/>
    <w:qFormat/>
    <w:rsid w:val="000C146F"/>
    <w:pPr>
      <w:spacing w:after="0" w:line="240" w:lineRule="auto"/>
      <w:jc w:val="center"/>
    </w:pPr>
    <w:rPr>
      <w:rFonts w:ascii="Times New Roman" w:eastAsia="Times New Roman" w:hAnsi="Times New Roman" w:cs="Times New Roman"/>
      <w:sz w:val="28"/>
      <w:szCs w:val="24"/>
    </w:rPr>
  </w:style>
  <w:style w:type="character" w:customStyle="1" w:styleId="affff3">
    <w:name w:val="Название Знак"/>
    <w:link w:val="affff2"/>
    <w:rsid w:val="000C146F"/>
    <w:rPr>
      <w:sz w:val="28"/>
      <w:szCs w:val="24"/>
    </w:rPr>
  </w:style>
  <w:style w:type="paragraph" w:customStyle="1" w:styleId="2f0">
    <w:name w:val="Основной текст2"/>
    <w:basedOn w:val="a1"/>
    <w:rsid w:val="000C146F"/>
    <w:pPr>
      <w:shd w:val="clear" w:color="auto" w:fill="FFFFFF"/>
      <w:spacing w:after="0" w:line="322" w:lineRule="exact"/>
      <w:jc w:val="center"/>
    </w:pPr>
    <w:rPr>
      <w:rFonts w:ascii="Calibri" w:eastAsia="Calibri" w:hAnsi="Calibri" w:cs="Times New Roman"/>
      <w:sz w:val="27"/>
      <w:szCs w:val="27"/>
    </w:rPr>
  </w:style>
  <w:style w:type="paragraph" w:customStyle="1" w:styleId="cs58abe6c5">
    <w:name w:val="cs58abe6c5"/>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02784">
    <w:name w:val="cs102784"/>
    <w:basedOn w:val="a2"/>
    <w:rsid w:val="000C146F"/>
  </w:style>
  <w:style w:type="paragraph" w:customStyle="1" w:styleId="cs2654ae3a">
    <w:name w:val="cs2654ae3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3fb0664">
    <w:name w:val="cs23fb0664"/>
    <w:basedOn w:val="a2"/>
    <w:rsid w:val="000C146F"/>
  </w:style>
  <w:style w:type="paragraph" w:customStyle="1" w:styleId="cs4a4b9214">
    <w:name w:val="cs4a4b921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070a944">
    <w:name w:val="csa070a944"/>
    <w:basedOn w:val="a2"/>
    <w:rsid w:val="000C146F"/>
  </w:style>
  <w:style w:type="character" w:customStyle="1" w:styleId="js-phone-number">
    <w:name w:val="js-phone-number"/>
    <w:basedOn w:val="a2"/>
    <w:rsid w:val="000C146F"/>
  </w:style>
  <w:style w:type="paragraph" w:customStyle="1" w:styleId="consplusnormalmrcssattr">
    <w:name w:val="consplusnormal_mr_css_attr"/>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642c5e8">
    <w:name w:val="cs7642c5e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1526577">
    <w:name w:val="cs91526577"/>
    <w:basedOn w:val="a2"/>
    <w:rsid w:val="000C146F"/>
  </w:style>
  <w:style w:type="paragraph" w:customStyle="1" w:styleId="cs3350cd82">
    <w:name w:val="cs3350cd82"/>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7beea1e">
    <w:name w:val="cs67beea1e"/>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66e2583">
    <w:name w:val="cs366e258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42869e0">
    <w:name w:val="csb42869e0"/>
    <w:basedOn w:val="a2"/>
    <w:rsid w:val="000C146F"/>
  </w:style>
  <w:style w:type="character" w:customStyle="1" w:styleId="cs16c7ebc2">
    <w:name w:val="cs16c7ebc2"/>
    <w:basedOn w:val="a2"/>
    <w:rsid w:val="000C146F"/>
  </w:style>
  <w:style w:type="paragraph" w:customStyle="1" w:styleId="csa1b84813">
    <w:name w:val="csa1b8481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24ca461">
    <w:name w:val="cs524ca461"/>
    <w:basedOn w:val="a2"/>
    <w:rsid w:val="000C146F"/>
  </w:style>
  <w:style w:type="paragraph" w:customStyle="1" w:styleId="csf7b1f2e1">
    <w:name w:val="csf7b1f2e1"/>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9da67e2">
    <w:name w:val="cs79da67e2"/>
    <w:basedOn w:val="a2"/>
    <w:rsid w:val="000C146F"/>
  </w:style>
  <w:style w:type="character" w:customStyle="1" w:styleId="cs239b9d5f">
    <w:name w:val="cs239b9d5f"/>
    <w:basedOn w:val="a2"/>
    <w:rsid w:val="000C146F"/>
  </w:style>
  <w:style w:type="character" w:customStyle="1" w:styleId="csbaaf3bb9">
    <w:name w:val="csbaaf3bb9"/>
    <w:basedOn w:val="a2"/>
    <w:rsid w:val="000C146F"/>
  </w:style>
  <w:style w:type="paragraph" w:customStyle="1" w:styleId="cse4c64338">
    <w:name w:val="cse4c6433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6ae219">
    <w:name w:val="cs896ae219"/>
    <w:basedOn w:val="a2"/>
    <w:rsid w:val="000C146F"/>
  </w:style>
  <w:style w:type="paragraph" w:customStyle="1" w:styleId="csb51d1b34">
    <w:name w:val="csb51d1b34"/>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d7a2888">
    <w:name w:val="csad7a2888"/>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8f6d76">
    <w:name w:val="csc8f6d76"/>
    <w:basedOn w:val="a2"/>
    <w:rsid w:val="000C146F"/>
  </w:style>
  <w:style w:type="character" w:customStyle="1" w:styleId="cscca9035d">
    <w:name w:val="cscca9035d"/>
    <w:basedOn w:val="a2"/>
    <w:rsid w:val="000C146F"/>
  </w:style>
  <w:style w:type="character" w:customStyle="1" w:styleId="csd05c43e0">
    <w:name w:val="csd05c43e0"/>
    <w:basedOn w:val="a2"/>
    <w:rsid w:val="000C146F"/>
  </w:style>
  <w:style w:type="paragraph" w:customStyle="1" w:styleId="csa33e8e69">
    <w:name w:val="csa33e8e69"/>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faecbf">
    <w:name w:val="cscfaecbf"/>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c9745f3">
    <w:name w:val="cs3c9745f3"/>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84f715a">
    <w:name w:val="cs184f715a"/>
    <w:basedOn w:val="a2"/>
    <w:rsid w:val="000C146F"/>
  </w:style>
  <w:style w:type="paragraph" w:customStyle="1" w:styleId="cs731cc3ea">
    <w:name w:val="cs731cc3ea"/>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5a5cd66">
    <w:name w:val="csa5a5cd66"/>
    <w:basedOn w:val="a2"/>
    <w:rsid w:val="000C146F"/>
  </w:style>
  <w:style w:type="character" w:customStyle="1" w:styleId="csd2c743de">
    <w:name w:val="csd2c743de"/>
    <w:basedOn w:val="a2"/>
    <w:rsid w:val="000C146F"/>
  </w:style>
  <w:style w:type="character" w:customStyle="1" w:styleId="csa01b64e">
    <w:name w:val="csa01b64e"/>
    <w:basedOn w:val="a2"/>
    <w:rsid w:val="000C146F"/>
  </w:style>
  <w:style w:type="paragraph" w:customStyle="1" w:styleId="cs7e5a1e4b">
    <w:name w:val="cs7e5a1e4b"/>
    <w:basedOn w:val="a1"/>
    <w:rsid w:val="000C1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2ff53a8c">
    <w:name w:val="cs2ff53a8c"/>
    <w:basedOn w:val="a2"/>
    <w:rsid w:val="000C146F"/>
  </w:style>
  <w:style w:type="character" w:customStyle="1" w:styleId="cs40186fdf">
    <w:name w:val="cs40186fdf"/>
    <w:basedOn w:val="a2"/>
    <w:rsid w:val="000C146F"/>
  </w:style>
  <w:style w:type="character" w:customStyle="1" w:styleId="csdaae5f7">
    <w:name w:val="csdaae5f7"/>
    <w:basedOn w:val="a2"/>
    <w:rsid w:val="000C146F"/>
  </w:style>
  <w:style w:type="paragraph" w:customStyle="1" w:styleId="table2">
    <w:name w:val="table2"/>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1"/>
    <w:rsid w:val="007234F6"/>
    <w:pPr>
      <w:spacing w:before="100" w:beforeAutospacing="1" w:after="100" w:afterAutospacing="1" w:line="240" w:lineRule="auto"/>
    </w:pPr>
    <w:rPr>
      <w:rFonts w:ascii="Times New Roman" w:eastAsia="Times New Roman" w:hAnsi="Times New Roman" w:cs="Times New Roman"/>
      <w:sz w:val="24"/>
      <w:szCs w:val="24"/>
    </w:rPr>
  </w:style>
  <w:style w:type="character" w:styleId="affff4">
    <w:name w:val="Placeholder Text"/>
    <w:basedOn w:val="a2"/>
    <w:uiPriority w:val="99"/>
    <w:semiHidden/>
    <w:rsid w:val="007234F6"/>
    <w:rPr>
      <w:color w:val="808080"/>
    </w:rPr>
  </w:style>
  <w:style w:type="paragraph" w:customStyle="1" w:styleId="11">
    <w:name w:val="Заголовок 11"/>
    <w:next w:val="a1"/>
    <w:link w:val="10"/>
    <w:uiPriority w:val="9"/>
    <w:unhideWhenUsed/>
    <w:qFormat/>
    <w:rsid w:val="007234F6"/>
    <w:pPr>
      <w:keepNext/>
      <w:keepLines/>
      <w:numPr>
        <w:numId w:val="3"/>
      </w:numPr>
      <w:suppressAutoHyphens/>
      <w:spacing w:after="300" w:line="259" w:lineRule="auto"/>
      <w:ind w:right="-134"/>
      <w:jc w:val="center"/>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1"/>
    <w:next w:val="a1"/>
    <w:unhideWhenUsed/>
    <w:qFormat/>
    <w:rsid w:val="007234F6"/>
    <w:pPr>
      <w:keepNext/>
      <w:keepLines/>
      <w:numPr>
        <w:ilvl w:val="1"/>
        <w:numId w:val="3"/>
      </w:numPr>
      <w:suppressAutoHyphens/>
      <w:spacing w:before="40" w:after="0" w:line="247" w:lineRule="auto"/>
      <w:ind w:right="3343"/>
      <w:jc w:val="both"/>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a1"/>
    <w:next w:val="a1"/>
    <w:uiPriority w:val="9"/>
    <w:unhideWhenUsed/>
    <w:qFormat/>
    <w:rsid w:val="007234F6"/>
    <w:pPr>
      <w:keepNext/>
      <w:keepLines/>
      <w:numPr>
        <w:ilvl w:val="2"/>
        <w:numId w:val="3"/>
      </w:numPr>
      <w:suppressAutoHyphens/>
      <w:spacing w:before="40" w:after="0" w:line="247" w:lineRule="auto"/>
      <w:ind w:right="3343"/>
      <w:jc w:val="both"/>
      <w:outlineLvl w:val="2"/>
    </w:pPr>
    <w:rPr>
      <w:rFonts w:asciiTheme="majorHAnsi" w:eastAsiaTheme="majorEastAsia" w:hAnsiTheme="majorHAnsi" w:cstheme="majorBidi"/>
      <w:color w:val="243F60" w:themeColor="accent1" w:themeShade="7F"/>
      <w:sz w:val="24"/>
      <w:szCs w:val="24"/>
      <w:lang w:val="en-US" w:eastAsia="en-US"/>
    </w:rPr>
  </w:style>
  <w:style w:type="paragraph" w:customStyle="1" w:styleId="41">
    <w:name w:val="Заголовок 41"/>
    <w:basedOn w:val="a1"/>
    <w:next w:val="a1"/>
    <w:uiPriority w:val="9"/>
    <w:semiHidden/>
    <w:unhideWhenUsed/>
    <w:qFormat/>
    <w:rsid w:val="007234F6"/>
    <w:pPr>
      <w:keepNext/>
      <w:keepLines/>
      <w:numPr>
        <w:ilvl w:val="3"/>
        <w:numId w:val="3"/>
      </w:numPr>
      <w:tabs>
        <w:tab w:val="clear" w:pos="0"/>
        <w:tab w:val="num" w:pos="360"/>
      </w:tabs>
      <w:suppressAutoHyphens/>
      <w:spacing w:before="40" w:after="0" w:line="247" w:lineRule="auto"/>
      <w:ind w:left="0" w:right="3343"/>
      <w:jc w:val="both"/>
      <w:outlineLvl w:val="3"/>
    </w:pPr>
    <w:rPr>
      <w:rFonts w:asciiTheme="majorHAnsi" w:eastAsiaTheme="majorEastAsia" w:hAnsiTheme="majorHAnsi" w:cstheme="majorBidi"/>
      <w:i/>
      <w:iCs/>
      <w:color w:val="365F91" w:themeColor="accent1" w:themeShade="BF"/>
      <w:sz w:val="28"/>
      <w:lang w:val="en-US" w:eastAsia="en-US"/>
    </w:rPr>
  </w:style>
  <w:style w:type="paragraph" w:customStyle="1" w:styleId="51">
    <w:name w:val="Заголовок 51"/>
    <w:basedOn w:val="a1"/>
    <w:next w:val="a1"/>
    <w:uiPriority w:val="9"/>
    <w:semiHidden/>
    <w:unhideWhenUsed/>
    <w:qFormat/>
    <w:rsid w:val="007234F6"/>
    <w:pPr>
      <w:keepNext/>
      <w:keepLines/>
      <w:numPr>
        <w:ilvl w:val="4"/>
        <w:numId w:val="3"/>
      </w:numPr>
      <w:suppressAutoHyphens/>
      <w:spacing w:before="40" w:after="0" w:line="247" w:lineRule="auto"/>
      <w:ind w:right="3343"/>
      <w:jc w:val="both"/>
      <w:outlineLvl w:val="4"/>
    </w:pPr>
    <w:rPr>
      <w:rFonts w:asciiTheme="majorHAnsi" w:eastAsiaTheme="majorEastAsia" w:hAnsiTheme="majorHAnsi" w:cstheme="majorBidi"/>
      <w:color w:val="365F91" w:themeColor="accent1" w:themeShade="BF"/>
      <w:sz w:val="28"/>
      <w:lang w:val="en-US" w:eastAsia="en-US"/>
    </w:rPr>
  </w:style>
  <w:style w:type="paragraph" w:customStyle="1" w:styleId="61">
    <w:name w:val="Заголовок 61"/>
    <w:basedOn w:val="a1"/>
    <w:next w:val="a1"/>
    <w:uiPriority w:val="9"/>
    <w:semiHidden/>
    <w:unhideWhenUsed/>
    <w:qFormat/>
    <w:rsid w:val="007234F6"/>
    <w:pPr>
      <w:keepNext/>
      <w:keepLines/>
      <w:numPr>
        <w:ilvl w:val="5"/>
        <w:numId w:val="3"/>
      </w:numPr>
      <w:suppressAutoHyphens/>
      <w:spacing w:before="40" w:after="0" w:line="247" w:lineRule="auto"/>
      <w:ind w:right="3343"/>
      <w:jc w:val="both"/>
      <w:outlineLvl w:val="5"/>
    </w:pPr>
    <w:rPr>
      <w:rFonts w:asciiTheme="majorHAnsi" w:eastAsiaTheme="majorEastAsia" w:hAnsiTheme="majorHAnsi" w:cstheme="majorBidi"/>
      <w:color w:val="243F60" w:themeColor="accent1" w:themeShade="7F"/>
      <w:sz w:val="28"/>
      <w:lang w:val="en-US" w:eastAsia="en-US"/>
    </w:rPr>
  </w:style>
  <w:style w:type="paragraph" w:customStyle="1" w:styleId="71">
    <w:name w:val="Заголовок 71"/>
    <w:basedOn w:val="a1"/>
    <w:next w:val="a1"/>
    <w:uiPriority w:val="9"/>
    <w:semiHidden/>
    <w:unhideWhenUsed/>
    <w:qFormat/>
    <w:rsid w:val="007234F6"/>
    <w:pPr>
      <w:keepNext/>
      <w:keepLines/>
      <w:numPr>
        <w:ilvl w:val="6"/>
        <w:numId w:val="3"/>
      </w:numPr>
      <w:suppressAutoHyphens/>
      <w:spacing w:before="40" w:after="0" w:line="247" w:lineRule="auto"/>
      <w:ind w:right="3343"/>
      <w:jc w:val="both"/>
      <w:outlineLvl w:val="6"/>
    </w:pPr>
    <w:rPr>
      <w:rFonts w:asciiTheme="majorHAnsi" w:eastAsiaTheme="majorEastAsia" w:hAnsiTheme="majorHAnsi" w:cstheme="majorBidi"/>
      <w:i/>
      <w:iCs/>
      <w:color w:val="243F60" w:themeColor="accent1" w:themeShade="7F"/>
      <w:sz w:val="28"/>
      <w:lang w:val="en-US" w:eastAsia="en-US"/>
    </w:rPr>
  </w:style>
  <w:style w:type="paragraph" w:customStyle="1" w:styleId="81">
    <w:name w:val="Заголовок 81"/>
    <w:basedOn w:val="a1"/>
    <w:next w:val="a1"/>
    <w:link w:val="8"/>
    <w:uiPriority w:val="9"/>
    <w:semiHidden/>
    <w:unhideWhenUsed/>
    <w:qFormat/>
    <w:rsid w:val="007234F6"/>
    <w:pPr>
      <w:keepNext/>
      <w:keepLines/>
      <w:numPr>
        <w:ilvl w:val="7"/>
        <w:numId w:val="3"/>
      </w:numPr>
      <w:suppressAutoHyphens/>
      <w:spacing w:before="40" w:after="0" w:line="247" w:lineRule="auto"/>
      <w:ind w:right="3343"/>
      <w:jc w:val="both"/>
      <w:outlineLvl w:val="7"/>
    </w:pPr>
    <w:rPr>
      <w:rFonts w:asciiTheme="majorHAnsi" w:eastAsiaTheme="majorEastAsia" w:hAnsiTheme="majorHAnsi" w:cstheme="majorBidi"/>
      <w:color w:val="272727" w:themeColor="text1" w:themeTint="D8"/>
      <w:sz w:val="21"/>
      <w:szCs w:val="21"/>
      <w:lang w:val="en-US" w:eastAsia="en-US"/>
    </w:rPr>
  </w:style>
  <w:style w:type="paragraph" w:customStyle="1" w:styleId="91">
    <w:name w:val="Заголовок 91"/>
    <w:basedOn w:val="a1"/>
    <w:next w:val="a1"/>
    <w:link w:val="92"/>
    <w:uiPriority w:val="9"/>
    <w:semiHidden/>
    <w:unhideWhenUsed/>
    <w:qFormat/>
    <w:rsid w:val="007234F6"/>
    <w:pPr>
      <w:keepNext/>
      <w:keepLines/>
      <w:numPr>
        <w:ilvl w:val="8"/>
        <w:numId w:val="3"/>
      </w:numPr>
      <w:suppressAutoHyphens/>
      <w:spacing w:before="40" w:after="0" w:line="247" w:lineRule="auto"/>
      <w:ind w:right="3343"/>
      <w:jc w:val="both"/>
      <w:outlineLvl w:val="8"/>
    </w:pPr>
    <w:rPr>
      <w:rFonts w:asciiTheme="majorHAnsi" w:eastAsiaTheme="majorEastAsia" w:hAnsiTheme="majorHAnsi" w:cstheme="majorBidi"/>
      <w:i/>
      <w:iCs/>
      <w:color w:val="272727" w:themeColor="text1" w:themeTint="D8"/>
      <w:sz w:val="21"/>
      <w:szCs w:val="21"/>
      <w:lang w:val="en-US" w:eastAsia="en-US"/>
    </w:rPr>
  </w:style>
  <w:style w:type="character" w:customStyle="1" w:styleId="8">
    <w:name w:val="Заголовок 8 Знак"/>
    <w:basedOn w:val="a2"/>
    <w:link w:val="81"/>
    <w:uiPriority w:val="9"/>
    <w:semiHidden/>
    <w:qFormat/>
    <w:rsid w:val="007234F6"/>
    <w:rPr>
      <w:rFonts w:asciiTheme="majorHAnsi" w:eastAsiaTheme="majorEastAsia" w:hAnsiTheme="majorHAnsi" w:cstheme="majorBidi"/>
      <w:color w:val="272727" w:themeColor="text1" w:themeTint="D8"/>
      <w:sz w:val="21"/>
      <w:szCs w:val="21"/>
      <w:lang w:val="en-US" w:eastAsia="en-US"/>
    </w:rPr>
  </w:style>
  <w:style w:type="character" w:customStyle="1" w:styleId="92">
    <w:name w:val="Заголовок 9 Знак"/>
    <w:basedOn w:val="a2"/>
    <w:link w:val="91"/>
    <w:uiPriority w:val="9"/>
    <w:semiHidden/>
    <w:qFormat/>
    <w:rsid w:val="007234F6"/>
    <w:rPr>
      <w:rFonts w:asciiTheme="majorHAnsi" w:eastAsiaTheme="majorEastAsia" w:hAnsiTheme="majorHAnsi" w:cstheme="majorBidi"/>
      <w:i/>
      <w:iCs/>
      <w:color w:val="272727" w:themeColor="text1" w:themeTint="D8"/>
      <w:sz w:val="21"/>
      <w:szCs w:val="21"/>
      <w:lang w:val="en-US" w:eastAsia="en-US"/>
    </w:rPr>
  </w:style>
  <w:style w:type="character" w:styleId="affff5">
    <w:name w:val="line number"/>
    <w:basedOn w:val="a2"/>
    <w:uiPriority w:val="99"/>
    <w:semiHidden/>
    <w:unhideWhenUsed/>
    <w:qFormat/>
    <w:rsid w:val="007234F6"/>
  </w:style>
  <w:style w:type="character" w:customStyle="1" w:styleId="normaltextrun">
    <w:name w:val="normaltextrun"/>
    <w:qFormat/>
    <w:rsid w:val="007234F6"/>
  </w:style>
  <w:style w:type="character" w:customStyle="1" w:styleId="eop">
    <w:name w:val="eop"/>
    <w:qFormat/>
    <w:rsid w:val="007234F6"/>
  </w:style>
  <w:style w:type="character" w:customStyle="1" w:styleId="1f">
    <w:name w:val="Слабое выделение1"/>
    <w:basedOn w:val="a2"/>
    <w:uiPriority w:val="19"/>
    <w:qFormat/>
    <w:rsid w:val="007234F6"/>
    <w:rPr>
      <w:i/>
      <w:iCs/>
      <w:color w:val="404040"/>
    </w:rPr>
  </w:style>
  <w:style w:type="character" w:customStyle="1" w:styleId="1f0">
    <w:name w:val="Сильное выделение1"/>
    <w:basedOn w:val="a2"/>
    <w:uiPriority w:val="21"/>
    <w:qFormat/>
    <w:rsid w:val="007234F6"/>
    <w:rPr>
      <w:i/>
      <w:iCs/>
      <w:color w:val="4472C4"/>
    </w:rPr>
  </w:style>
  <w:style w:type="character" w:styleId="affff6">
    <w:name w:val="Intense Emphasis"/>
    <w:basedOn w:val="a2"/>
    <w:uiPriority w:val="21"/>
    <w:qFormat/>
    <w:rsid w:val="007234F6"/>
    <w:rPr>
      <w:i/>
      <w:iCs/>
      <w:color w:val="4F81BD" w:themeColor="accent1"/>
    </w:rPr>
  </w:style>
  <w:style w:type="paragraph" w:customStyle="1" w:styleId="1f1">
    <w:name w:val="Заголовок1"/>
    <w:basedOn w:val="a1"/>
    <w:next w:val="aff5"/>
    <w:qFormat/>
    <w:rsid w:val="007234F6"/>
    <w:pPr>
      <w:keepNext/>
      <w:suppressAutoHyphens/>
      <w:spacing w:before="240" w:after="120" w:line="247" w:lineRule="auto"/>
      <w:ind w:left="19" w:right="3343" w:firstLine="701"/>
      <w:jc w:val="both"/>
    </w:pPr>
    <w:rPr>
      <w:rFonts w:ascii="Liberation Sans" w:eastAsia="Microsoft YaHei" w:hAnsi="Liberation Sans" w:cs="Mangal"/>
      <w:color w:val="000000"/>
      <w:sz w:val="28"/>
      <w:szCs w:val="28"/>
      <w:lang w:val="en-US" w:eastAsia="en-US"/>
    </w:rPr>
  </w:style>
  <w:style w:type="paragraph" w:customStyle="1" w:styleId="1f2">
    <w:name w:val="Название объекта1"/>
    <w:basedOn w:val="a1"/>
    <w:qFormat/>
    <w:rsid w:val="007234F6"/>
    <w:pPr>
      <w:suppressLineNumbers/>
      <w:suppressAutoHyphens/>
      <w:spacing w:before="120" w:after="120" w:line="247" w:lineRule="auto"/>
      <w:ind w:left="19" w:right="3343" w:firstLine="701"/>
      <w:jc w:val="both"/>
    </w:pPr>
    <w:rPr>
      <w:rFonts w:ascii="Times New Roman" w:eastAsia="Times New Roman" w:hAnsi="Times New Roman" w:cs="Mangal"/>
      <w:i/>
      <w:iCs/>
      <w:color w:val="000000"/>
      <w:sz w:val="24"/>
      <w:szCs w:val="24"/>
      <w:lang w:val="en-US" w:eastAsia="en-US"/>
    </w:rPr>
  </w:style>
  <w:style w:type="paragraph" w:styleId="1f3">
    <w:name w:val="index 1"/>
    <w:basedOn w:val="a1"/>
    <w:next w:val="a1"/>
    <w:autoRedefine/>
    <w:uiPriority w:val="99"/>
    <w:semiHidden/>
    <w:unhideWhenUsed/>
    <w:rsid w:val="007234F6"/>
    <w:pPr>
      <w:spacing w:after="0" w:line="240" w:lineRule="auto"/>
      <w:ind w:left="220" w:hanging="220"/>
    </w:pPr>
  </w:style>
  <w:style w:type="paragraph" w:styleId="affff7">
    <w:name w:val="index heading"/>
    <w:basedOn w:val="a1"/>
    <w:qFormat/>
    <w:rsid w:val="007234F6"/>
    <w:pPr>
      <w:suppressLineNumbers/>
      <w:suppressAutoHyphens/>
      <w:spacing w:after="5" w:line="247" w:lineRule="auto"/>
      <w:ind w:left="19" w:right="3343" w:firstLine="701"/>
      <w:jc w:val="both"/>
    </w:pPr>
    <w:rPr>
      <w:rFonts w:ascii="Times New Roman" w:eastAsia="Times New Roman" w:hAnsi="Times New Roman" w:cs="Mangal"/>
      <w:color w:val="000000"/>
      <w:sz w:val="28"/>
      <w:lang w:val="en-US" w:eastAsia="en-US"/>
    </w:rPr>
  </w:style>
  <w:style w:type="paragraph" w:customStyle="1" w:styleId="1f4">
    <w:name w:val="Верхний колонтитул1"/>
    <w:basedOn w:val="a1"/>
    <w:uiPriority w:val="99"/>
    <w:unhideWhenUsed/>
    <w:rsid w:val="007234F6"/>
    <w:pPr>
      <w:tabs>
        <w:tab w:val="center" w:pos="4677"/>
        <w:tab w:val="right" w:pos="9355"/>
      </w:tabs>
      <w:suppressAutoHyphens/>
      <w:spacing w:after="0" w:line="240" w:lineRule="auto"/>
      <w:ind w:left="19" w:right="3343" w:firstLine="701"/>
      <w:jc w:val="both"/>
    </w:pPr>
    <w:rPr>
      <w:rFonts w:ascii="Times New Roman" w:eastAsia="Times New Roman" w:hAnsi="Times New Roman" w:cs="Times New Roman"/>
      <w:color w:val="000000"/>
      <w:sz w:val="28"/>
      <w:lang w:val="en-US"/>
    </w:rPr>
  </w:style>
  <w:style w:type="paragraph" w:customStyle="1" w:styleId="affff8">
    <w:name w:val="Нормальный (таблица)"/>
    <w:basedOn w:val="a1"/>
    <w:next w:val="a1"/>
    <w:qFormat/>
    <w:rsid w:val="007234F6"/>
    <w:pPr>
      <w:widowControl w:val="0"/>
      <w:suppressAutoHyphens/>
      <w:spacing w:after="0" w:line="240" w:lineRule="auto"/>
      <w:jc w:val="both"/>
    </w:pPr>
    <w:rPr>
      <w:rFonts w:ascii="Arial" w:eastAsia="Times New Roman" w:hAnsi="Arial" w:cs="Arial"/>
      <w:sz w:val="24"/>
      <w:szCs w:val="24"/>
    </w:rPr>
  </w:style>
  <w:style w:type="character" w:customStyle="1" w:styleId="1f5">
    <w:name w:val="Текст примечания Знак1"/>
    <w:basedOn w:val="a2"/>
    <w:uiPriority w:val="99"/>
    <w:semiHidden/>
    <w:rsid w:val="007234F6"/>
    <w:rPr>
      <w:sz w:val="20"/>
      <w:szCs w:val="20"/>
    </w:rPr>
  </w:style>
  <w:style w:type="character" w:customStyle="1" w:styleId="1f6">
    <w:name w:val="Тема примечания Знак1"/>
    <w:basedOn w:val="1f5"/>
    <w:uiPriority w:val="99"/>
    <w:semiHidden/>
    <w:rsid w:val="007234F6"/>
    <w:rPr>
      <w:b/>
      <w:bCs/>
      <w:sz w:val="20"/>
      <w:szCs w:val="20"/>
    </w:rPr>
  </w:style>
  <w:style w:type="paragraph" w:customStyle="1" w:styleId="1f7">
    <w:name w:val="Рецензия1"/>
    <w:next w:val="affff9"/>
    <w:uiPriority w:val="99"/>
    <w:semiHidden/>
    <w:qFormat/>
    <w:rsid w:val="007234F6"/>
    <w:pPr>
      <w:suppressAutoHyphens/>
      <w:spacing w:after="0" w:line="240" w:lineRule="auto"/>
    </w:pPr>
    <w:rPr>
      <w:rFonts w:eastAsiaTheme="minorHAnsi"/>
      <w:lang w:eastAsia="en-US"/>
    </w:rPr>
  </w:style>
  <w:style w:type="paragraph" w:customStyle="1" w:styleId="headertext">
    <w:name w:val="header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1f8">
    <w:name w:val="обычный_1 Знак Знак Знак Знак Знак Знак Знак Знак Знак"/>
    <w:basedOn w:val="a1"/>
    <w:qFormat/>
    <w:rsid w:val="007234F6"/>
    <w:pPr>
      <w:suppressAutoHyphens/>
      <w:spacing w:beforeAutospacing="1" w:after="5" w:afterAutospacing="1" w:line="240" w:lineRule="auto"/>
      <w:jc w:val="both"/>
    </w:pPr>
    <w:rPr>
      <w:rFonts w:ascii="Tahoma" w:eastAsia="Times New Roman" w:hAnsi="Tahoma" w:cs="Tahoma"/>
      <w:sz w:val="20"/>
      <w:szCs w:val="20"/>
      <w:lang w:val="en-US" w:eastAsia="en-US"/>
    </w:rPr>
  </w:style>
  <w:style w:type="paragraph" w:styleId="affff9">
    <w:name w:val="Revision"/>
    <w:uiPriority w:val="99"/>
    <w:semiHidden/>
    <w:qFormat/>
    <w:rsid w:val="007234F6"/>
    <w:pPr>
      <w:suppressAutoHyphens/>
      <w:spacing w:after="0" w:line="240" w:lineRule="auto"/>
    </w:pPr>
    <w:rPr>
      <w:rFonts w:ascii="Times New Roman" w:eastAsia="Times New Roman" w:hAnsi="Times New Roman" w:cs="Times New Roman"/>
      <w:color w:val="000000"/>
      <w:sz w:val="28"/>
      <w:lang w:val="en-US" w:eastAsia="en-US"/>
    </w:rPr>
  </w:style>
  <w:style w:type="paragraph" w:customStyle="1" w:styleId="formattext">
    <w:name w:val="formattext"/>
    <w:basedOn w:val="a1"/>
    <w:qFormat/>
    <w:rsid w:val="007234F6"/>
    <w:pPr>
      <w:suppressAutoHyphens/>
      <w:spacing w:beforeAutospacing="1" w:after="5" w:afterAutospacing="1" w:line="240" w:lineRule="auto"/>
    </w:pPr>
    <w:rPr>
      <w:rFonts w:ascii="Times New Roman" w:eastAsia="Times New Roman" w:hAnsi="Times New Roman" w:cs="Times New Roman"/>
      <w:sz w:val="24"/>
      <w:szCs w:val="24"/>
    </w:rPr>
  </w:style>
  <w:style w:type="paragraph" w:customStyle="1" w:styleId="Standard">
    <w:name w:val="Standard"/>
    <w:qFormat/>
    <w:rsid w:val="007234F6"/>
    <w:pPr>
      <w:suppressAutoHyphens/>
      <w:spacing w:after="0" w:line="240" w:lineRule="auto"/>
      <w:textAlignment w:val="baseline"/>
    </w:pPr>
    <w:rPr>
      <w:rFonts w:ascii="Times New Roman" w:eastAsia="Times New Roman" w:hAnsi="Times New Roman" w:cs="Times New Roman"/>
      <w:kern w:val="2"/>
      <w:sz w:val="20"/>
      <w:szCs w:val="20"/>
    </w:rPr>
  </w:style>
  <w:style w:type="numbering" w:customStyle="1" w:styleId="2f1">
    <w:name w:val="Нет списка2"/>
    <w:uiPriority w:val="99"/>
    <w:semiHidden/>
    <w:unhideWhenUsed/>
    <w:qFormat/>
    <w:rsid w:val="007234F6"/>
  </w:style>
  <w:style w:type="table" w:customStyle="1" w:styleId="TableGrid">
    <w:name w:val="TableGrid"/>
    <w:rsid w:val="007234F6"/>
    <w:pPr>
      <w:suppressAutoHyphens/>
      <w:spacing w:after="0" w:line="240" w:lineRule="auto"/>
    </w:pPr>
    <w:rPr>
      <w:lang w:val="en-US" w:eastAsia="en-US"/>
    </w:rPr>
    <w:tblPr>
      <w:tblCellMar>
        <w:top w:w="0" w:type="dxa"/>
        <w:left w:w="0" w:type="dxa"/>
        <w:bottom w:w="0" w:type="dxa"/>
        <w:right w:w="0" w:type="dxa"/>
      </w:tblCellMar>
    </w:tblPr>
  </w:style>
  <w:style w:type="character" w:customStyle="1" w:styleId="211">
    <w:name w:val="Заголовок 2 Знак1"/>
    <w:basedOn w:val="a2"/>
    <w:rsid w:val="007234F6"/>
    <w:rPr>
      <w:rFonts w:ascii="Calibri Light" w:eastAsia="Times New Roman" w:hAnsi="Calibri Light" w:cs="Times New Roman"/>
      <w:b/>
      <w:bCs/>
      <w:i/>
      <w:iCs/>
      <w:sz w:val="28"/>
      <w:szCs w:val="28"/>
      <w:lang w:val="en-US" w:eastAsia="zh-CN"/>
    </w:rPr>
  </w:style>
  <w:style w:type="character" w:customStyle="1" w:styleId="WW8Num1z0">
    <w:name w:val="WW8Num1z0"/>
    <w:rsid w:val="007234F6"/>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7234F6"/>
    <w:rPr>
      <w:rFonts w:ascii="Symbol" w:hAnsi="Symbol" w:cs="Symbol" w:hint="default"/>
    </w:rPr>
  </w:style>
  <w:style w:type="character" w:customStyle="1" w:styleId="WW8Num4z0">
    <w:name w:val="WW8Num4z0"/>
    <w:rsid w:val="007234F6"/>
    <w:rPr>
      <w:rFonts w:hint="default"/>
    </w:rPr>
  </w:style>
  <w:style w:type="character" w:customStyle="1" w:styleId="WW8Num5z0">
    <w:name w:val="WW8Num5z0"/>
    <w:rsid w:val="007234F6"/>
    <w:rPr>
      <w:rFonts w:hint="default"/>
    </w:rPr>
  </w:style>
  <w:style w:type="character" w:customStyle="1" w:styleId="WW8Num6z0">
    <w:name w:val="WW8Num6z0"/>
    <w:rsid w:val="007234F6"/>
    <w:rPr>
      <w:rFonts w:ascii="Symbol" w:hAnsi="Symbol" w:cs="Symbol" w:hint="default"/>
    </w:rPr>
  </w:style>
  <w:style w:type="character" w:customStyle="1" w:styleId="WW8Num6z1">
    <w:name w:val="WW8Num6z1"/>
    <w:rsid w:val="007234F6"/>
    <w:rPr>
      <w:rFonts w:ascii="Courier New" w:hAnsi="Courier New" w:cs="Courier New" w:hint="default"/>
    </w:rPr>
  </w:style>
  <w:style w:type="character" w:customStyle="1" w:styleId="WW8Num6z2">
    <w:name w:val="WW8Num6z2"/>
    <w:rsid w:val="007234F6"/>
    <w:rPr>
      <w:rFonts w:ascii="Wingdings" w:hAnsi="Wingdings" w:cs="Wingdings" w:hint="default"/>
    </w:rPr>
  </w:style>
  <w:style w:type="character" w:customStyle="1" w:styleId="1f9">
    <w:name w:val="Основной шрифт абзаца1"/>
    <w:rsid w:val="007234F6"/>
  </w:style>
  <w:style w:type="character" w:customStyle="1" w:styleId="affffa">
    <w:name w:val="Цветовое выделение"/>
    <w:rsid w:val="007234F6"/>
    <w:rPr>
      <w:b/>
      <w:bCs/>
      <w:color w:val="000080"/>
    </w:rPr>
  </w:style>
  <w:style w:type="character" w:customStyle="1" w:styleId="affffb">
    <w:name w:val="Гипертекстовая ссылка"/>
    <w:rsid w:val="007234F6"/>
    <w:rPr>
      <w:b/>
      <w:bCs/>
      <w:color w:val="008000"/>
    </w:rPr>
  </w:style>
  <w:style w:type="paragraph" w:customStyle="1" w:styleId="1fa">
    <w:name w:val="Указатель1"/>
    <w:basedOn w:val="a1"/>
    <w:rsid w:val="007234F6"/>
    <w:pPr>
      <w:widowControl w:val="0"/>
      <w:suppressLineNumbers/>
      <w:suppressAutoHyphens/>
      <w:autoSpaceDE w:val="0"/>
      <w:spacing w:after="0" w:line="240" w:lineRule="auto"/>
    </w:pPr>
    <w:rPr>
      <w:rFonts w:ascii="Arial" w:eastAsia="Times New Roman" w:hAnsi="Arial" w:cs="Mangal"/>
      <w:sz w:val="24"/>
      <w:szCs w:val="24"/>
      <w:lang w:eastAsia="zh-CN"/>
    </w:rPr>
  </w:style>
  <w:style w:type="paragraph" w:customStyle="1" w:styleId="1fb">
    <w:name w:val="Знак Знак1 Знак"/>
    <w:basedOn w:val="a1"/>
    <w:rsid w:val="007234F6"/>
    <w:pPr>
      <w:suppressAutoHyphens/>
      <w:spacing w:after="160" w:line="240" w:lineRule="exact"/>
    </w:pPr>
    <w:rPr>
      <w:rFonts w:ascii="Verdana" w:eastAsia="Times New Roman" w:hAnsi="Verdana" w:cs="Verdana"/>
      <w:sz w:val="24"/>
      <w:szCs w:val="24"/>
      <w:lang w:val="en-US" w:eastAsia="zh-CN"/>
    </w:rPr>
  </w:style>
  <w:style w:type="paragraph" w:customStyle="1" w:styleId="310">
    <w:name w:val="Основной текст 31"/>
    <w:basedOn w:val="a1"/>
    <w:rsid w:val="007234F6"/>
    <w:pPr>
      <w:suppressAutoHyphens/>
      <w:spacing w:after="0" w:line="240" w:lineRule="auto"/>
      <w:jc w:val="center"/>
    </w:pPr>
    <w:rPr>
      <w:rFonts w:ascii="Times New Roman" w:eastAsia="Times New Roman" w:hAnsi="Times New Roman" w:cs="Times New Roman"/>
      <w:b/>
      <w:bCs/>
      <w:color w:val="000000"/>
      <w:sz w:val="28"/>
      <w:szCs w:val="28"/>
      <w:lang w:eastAsia="zh-CN"/>
    </w:rPr>
  </w:style>
  <w:style w:type="paragraph" w:customStyle="1" w:styleId="212">
    <w:name w:val="Основной текст 21"/>
    <w:basedOn w:val="a1"/>
    <w:rsid w:val="007234F6"/>
    <w:pPr>
      <w:suppressAutoHyphens/>
      <w:spacing w:after="0" w:line="240" w:lineRule="auto"/>
    </w:pPr>
    <w:rPr>
      <w:rFonts w:ascii="Times New Roman" w:eastAsia="Times New Roman" w:hAnsi="Times New Roman" w:cs="Times New Roman"/>
      <w:b/>
      <w:bCs/>
      <w:sz w:val="24"/>
      <w:szCs w:val="24"/>
      <w:lang w:eastAsia="zh-CN"/>
    </w:rPr>
  </w:style>
  <w:style w:type="paragraph" w:customStyle="1" w:styleId="cenpt">
    <w:name w:val="cenpt"/>
    <w:basedOn w:val="a1"/>
    <w:rsid w:val="007234F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fc">
    <w:name w:val="Нижний колонтитул Знак1"/>
    <w:basedOn w:val="a2"/>
    <w:rsid w:val="007234F6"/>
    <w:rPr>
      <w:rFonts w:ascii="Arial" w:eastAsia="Times New Roman" w:hAnsi="Arial" w:cs="Times New Roman"/>
      <w:sz w:val="24"/>
      <w:szCs w:val="24"/>
      <w:lang w:val="en-US" w:eastAsia="zh-CN"/>
    </w:rPr>
  </w:style>
  <w:style w:type="paragraph" w:customStyle="1" w:styleId="affffc">
    <w:name w:val="Содержимое таблицы"/>
    <w:basedOn w:val="a1"/>
    <w:rsid w:val="007234F6"/>
    <w:pPr>
      <w:widowControl w:val="0"/>
      <w:suppressLineNumbers/>
      <w:suppressAutoHyphens/>
      <w:autoSpaceDE w:val="0"/>
      <w:spacing w:after="0" w:line="240" w:lineRule="auto"/>
    </w:pPr>
    <w:rPr>
      <w:rFonts w:ascii="Arial" w:eastAsia="Times New Roman" w:hAnsi="Arial" w:cs="Arial"/>
      <w:sz w:val="24"/>
      <w:szCs w:val="24"/>
      <w:lang w:eastAsia="zh-CN"/>
    </w:rPr>
  </w:style>
  <w:style w:type="paragraph" w:customStyle="1" w:styleId="affffd">
    <w:name w:val="Заголовок таблицы"/>
    <w:basedOn w:val="affffc"/>
    <w:rsid w:val="007234F6"/>
    <w:pPr>
      <w:jc w:val="center"/>
    </w:pPr>
    <w:rPr>
      <w:b/>
      <w:bCs/>
    </w:rPr>
  </w:style>
  <w:style w:type="character" w:customStyle="1" w:styleId="UnresolvedMention">
    <w:name w:val="Unresolved Mention"/>
    <w:basedOn w:val="a2"/>
    <w:uiPriority w:val="99"/>
    <w:semiHidden/>
    <w:unhideWhenUsed/>
    <w:rsid w:val="007234F6"/>
    <w:rPr>
      <w:color w:val="605E5C"/>
      <w:shd w:val="clear" w:color="auto" w:fill="E1DFDD"/>
    </w:rPr>
  </w:style>
  <w:style w:type="table" w:customStyle="1" w:styleId="74">
    <w:name w:val="Сетка таблицы7"/>
    <w:basedOn w:val="a3"/>
    <w:next w:val="afa"/>
    <w:uiPriority w:val="59"/>
    <w:rsid w:val="007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basedOn w:val="a1"/>
    <w:next w:val="aa"/>
    <w:qFormat/>
    <w:rsid w:val="006D74E0"/>
    <w:pPr>
      <w:spacing w:after="0" w:line="240" w:lineRule="auto"/>
      <w:jc w:val="center"/>
    </w:pPr>
    <w:rPr>
      <w:rFonts w:ascii="Times New Roman" w:eastAsia="Times New Roman" w:hAnsi="Times New Roman" w:cs="Times New Roman"/>
      <w:sz w:val="28"/>
      <w:szCs w:val="24"/>
    </w:rPr>
  </w:style>
  <w:style w:type="numbering" w:customStyle="1" w:styleId="3c">
    <w:name w:val="Нет списка3"/>
    <w:next w:val="a4"/>
    <w:uiPriority w:val="99"/>
    <w:semiHidden/>
    <w:unhideWhenUsed/>
    <w:rsid w:val="003F6BE2"/>
  </w:style>
  <w:style w:type="paragraph" w:customStyle="1" w:styleId="formattexttopleveltextcentertext">
    <w:name w:val="formattext topleveltext centertext"/>
    <w:basedOn w:val="a1"/>
    <w:rsid w:val="003F6BE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0">
    <w:name w:val="Сетка таблицы8"/>
    <w:basedOn w:val="a3"/>
    <w:next w:val="afa"/>
    <w:rsid w:val="003F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Таб1"/>
    <w:basedOn w:val="a1"/>
    <w:link w:val="1Char"/>
    <w:qFormat/>
    <w:rsid w:val="003F6BE2"/>
    <w:pPr>
      <w:spacing w:after="0" w:line="240" w:lineRule="auto"/>
      <w:jc w:val="both"/>
    </w:pPr>
    <w:rPr>
      <w:rFonts w:ascii="Times New Roman" w:eastAsia="Times New Roman" w:hAnsi="Times New Roman" w:cs="Times New Roman"/>
      <w:sz w:val="28"/>
      <w:szCs w:val="24"/>
    </w:rPr>
  </w:style>
  <w:style w:type="character" w:customStyle="1" w:styleId="1Char">
    <w:name w:val="Таб1 Char"/>
    <w:link w:val="1fd"/>
    <w:rsid w:val="003F6BE2"/>
    <w:rPr>
      <w:rFonts w:ascii="Times New Roman" w:eastAsia="Times New Roman" w:hAnsi="Times New Roman" w:cs="Times New Roman"/>
      <w:sz w:val="28"/>
      <w:szCs w:val="24"/>
    </w:rPr>
  </w:style>
  <w:style w:type="character" w:customStyle="1" w:styleId="4TimesNewRoman">
    <w:name w:val="Основной текст (4) + Times New Roman"/>
    <w:aliases w:val="10,5 pt,Основной текст + 11,Малые прописные"/>
    <w:uiPriority w:val="99"/>
    <w:rsid w:val="003F6BE2"/>
    <w:rPr>
      <w:rFonts w:ascii="Times New Roman" w:hAnsi="Times New Roman" w:cs="Times New Roman"/>
      <w:sz w:val="21"/>
      <w:szCs w:val="21"/>
      <w:u w:val="none"/>
    </w:rPr>
  </w:style>
  <w:style w:type="character" w:customStyle="1" w:styleId="30pt">
    <w:name w:val="Основной текст (3) + Интервал 0 pt"/>
    <w:uiPriority w:val="99"/>
    <w:rsid w:val="003F6BE2"/>
    <w:rPr>
      <w:b/>
      <w:bCs/>
      <w:spacing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956">
      <w:bodyDiv w:val="1"/>
      <w:marLeft w:val="0"/>
      <w:marRight w:val="0"/>
      <w:marTop w:val="0"/>
      <w:marBottom w:val="0"/>
      <w:divBdr>
        <w:top w:val="none" w:sz="0" w:space="0" w:color="auto"/>
        <w:left w:val="none" w:sz="0" w:space="0" w:color="auto"/>
        <w:bottom w:val="none" w:sz="0" w:space="0" w:color="auto"/>
        <w:right w:val="none" w:sz="0" w:space="0" w:color="auto"/>
      </w:divBdr>
    </w:div>
    <w:div w:id="129396359">
      <w:bodyDiv w:val="1"/>
      <w:marLeft w:val="0"/>
      <w:marRight w:val="0"/>
      <w:marTop w:val="0"/>
      <w:marBottom w:val="0"/>
      <w:divBdr>
        <w:top w:val="none" w:sz="0" w:space="0" w:color="auto"/>
        <w:left w:val="none" w:sz="0" w:space="0" w:color="auto"/>
        <w:bottom w:val="none" w:sz="0" w:space="0" w:color="auto"/>
        <w:right w:val="none" w:sz="0" w:space="0" w:color="auto"/>
      </w:divBdr>
    </w:div>
    <w:div w:id="511383803">
      <w:bodyDiv w:val="1"/>
      <w:marLeft w:val="0"/>
      <w:marRight w:val="0"/>
      <w:marTop w:val="0"/>
      <w:marBottom w:val="0"/>
      <w:divBdr>
        <w:top w:val="none" w:sz="0" w:space="0" w:color="auto"/>
        <w:left w:val="none" w:sz="0" w:space="0" w:color="auto"/>
        <w:bottom w:val="none" w:sz="0" w:space="0" w:color="auto"/>
        <w:right w:val="none" w:sz="0" w:space="0" w:color="auto"/>
      </w:divBdr>
    </w:div>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770397511">
      <w:bodyDiv w:val="1"/>
      <w:marLeft w:val="0"/>
      <w:marRight w:val="0"/>
      <w:marTop w:val="0"/>
      <w:marBottom w:val="0"/>
      <w:divBdr>
        <w:top w:val="none" w:sz="0" w:space="0" w:color="auto"/>
        <w:left w:val="none" w:sz="0" w:space="0" w:color="auto"/>
        <w:bottom w:val="none" w:sz="0" w:space="0" w:color="auto"/>
        <w:right w:val="none" w:sz="0" w:space="0" w:color="auto"/>
      </w:divBdr>
    </w:div>
    <w:div w:id="788352674">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093622372">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516769427">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710103327">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C6B0-C0F7-466A-84F4-5927018A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6599</Words>
  <Characters>37615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46</cp:revision>
  <dcterms:created xsi:type="dcterms:W3CDTF">2023-10-30T02:48:00Z</dcterms:created>
  <dcterms:modified xsi:type="dcterms:W3CDTF">2025-06-09T07:33:00Z</dcterms:modified>
</cp:coreProperties>
</file>