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11" w:rsidRPr="00C40D11" w:rsidRDefault="00C40D11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СОВЕТ ДЕПУТАТОВ</w:t>
      </w:r>
    </w:p>
    <w:p w:rsidR="00C40D11" w:rsidRPr="00C40D11" w:rsidRDefault="00C40D11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БАГАНСКОГО СЕЛЬСОВЕТА</w:t>
      </w:r>
    </w:p>
    <w:p w:rsidR="00C40D11" w:rsidRPr="00C40D11" w:rsidRDefault="00C40D11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БАГАНСКОГО РАЙОНА</w:t>
      </w:r>
    </w:p>
    <w:p w:rsidR="00C40D11" w:rsidRPr="00C40D11" w:rsidRDefault="00C40D11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НОВОСИБИРСКОЙ ОБЛАСТИ</w:t>
      </w:r>
    </w:p>
    <w:p w:rsidR="00C40D11" w:rsidRPr="00C40D11" w:rsidRDefault="00C40D11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ШЕСТОГО СОЗЫВА</w:t>
      </w:r>
    </w:p>
    <w:p w:rsidR="00C40D11" w:rsidRPr="00C40D11" w:rsidRDefault="00C40D11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РЕШЕНИЕ</w:t>
      </w:r>
    </w:p>
    <w:p w:rsidR="00C40D11" w:rsidRPr="00C40D11" w:rsidRDefault="00BD447F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 второй</w:t>
      </w:r>
      <w:r w:rsidR="00C40D11" w:rsidRPr="00C40D11">
        <w:rPr>
          <w:color w:val="000000"/>
          <w:sz w:val="28"/>
          <w:szCs w:val="28"/>
        </w:rPr>
        <w:t xml:space="preserve"> сессии</w:t>
      </w:r>
    </w:p>
    <w:p w:rsidR="00C40D11" w:rsidRPr="00C40D11" w:rsidRDefault="00C40D11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 </w:t>
      </w:r>
    </w:p>
    <w:p w:rsidR="00C40D11" w:rsidRPr="00C40D11" w:rsidRDefault="00C40D11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2</w:t>
      </w:r>
      <w:r w:rsidR="0000492A">
        <w:rPr>
          <w:color w:val="000000"/>
          <w:sz w:val="28"/>
          <w:szCs w:val="28"/>
        </w:rPr>
        <w:t>8</w:t>
      </w:r>
      <w:r w:rsidR="00BD447F">
        <w:rPr>
          <w:color w:val="000000"/>
          <w:sz w:val="28"/>
          <w:szCs w:val="28"/>
        </w:rPr>
        <w:t xml:space="preserve">.09.2023                                                                       </w:t>
      </w:r>
      <w:r w:rsidRPr="00C40D11">
        <w:rPr>
          <w:color w:val="000000"/>
          <w:sz w:val="28"/>
          <w:szCs w:val="28"/>
        </w:rPr>
        <w:t xml:space="preserve">    № </w:t>
      </w:r>
      <w:r w:rsidR="00BD447F">
        <w:rPr>
          <w:color w:val="000000"/>
          <w:sz w:val="28"/>
          <w:szCs w:val="28"/>
        </w:rPr>
        <w:t>224</w:t>
      </w:r>
    </w:p>
    <w:p w:rsidR="00C40D11" w:rsidRPr="00C40D11" w:rsidRDefault="00C40D11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 </w:t>
      </w:r>
    </w:p>
    <w:p w:rsidR="00CC5868" w:rsidRDefault="00C40D11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 xml:space="preserve">О внесении изменений в решение Совета депутатов Баганского сельсовета Баганского района Новосибирской области от 28.10.2021 №79 «Об утверждении Положения </w:t>
      </w:r>
      <w:r w:rsidRPr="00CC5868">
        <w:rPr>
          <w:color w:val="000000"/>
          <w:sz w:val="28"/>
          <w:szCs w:val="28"/>
        </w:rPr>
        <w:t xml:space="preserve">о муниципальном жилищном контроле в Баганском сельсовете Баганского района Новосибирской области» </w:t>
      </w:r>
    </w:p>
    <w:p w:rsidR="00C40D11" w:rsidRPr="00CC5868" w:rsidRDefault="00C40D11" w:rsidP="00C40D1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C5868">
        <w:rPr>
          <w:color w:val="000000"/>
          <w:sz w:val="28"/>
          <w:szCs w:val="28"/>
        </w:rPr>
        <w:t xml:space="preserve">(с изменениями, внесенными решениями Совета депутатов Баганского сельсовета Баганского района </w:t>
      </w:r>
      <w:r w:rsidRPr="00CC5868">
        <w:rPr>
          <w:sz w:val="28"/>
          <w:szCs w:val="28"/>
        </w:rPr>
        <w:t>Новосибирской области от 25.02.2022 №105, от 26.05.2022 №125, от </w:t>
      </w:r>
      <w:r w:rsidRPr="00CC5868">
        <w:rPr>
          <w:rStyle w:val="1"/>
          <w:sz w:val="28"/>
          <w:szCs w:val="28"/>
        </w:rPr>
        <w:t>29.09.2022 № 154</w:t>
      </w:r>
      <w:r w:rsidRPr="00CC5868">
        <w:rPr>
          <w:sz w:val="28"/>
          <w:szCs w:val="28"/>
        </w:rPr>
        <w:t>)</w:t>
      </w:r>
    </w:p>
    <w:p w:rsidR="00C40D11" w:rsidRPr="00CC5868" w:rsidRDefault="00C40D11" w:rsidP="00C40D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C5868">
        <w:rPr>
          <w:color w:val="000000"/>
          <w:sz w:val="28"/>
          <w:szCs w:val="28"/>
        </w:rPr>
        <w:t> </w:t>
      </w:r>
    </w:p>
    <w:p w:rsidR="00C40D11" w:rsidRPr="00CC5868" w:rsidRDefault="00C40D11" w:rsidP="00C40D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C5868">
        <w:rPr>
          <w:color w:val="000000"/>
          <w:sz w:val="28"/>
          <w:szCs w:val="28"/>
        </w:rPr>
        <w:t>С целью приведения в соответствие нормативных правовых актов Баганского сельсовета Баганского района Новосибирской области, в соответствии с Уставом Баганского сельсовета Баганского района Новосибирской области Совет депутатов Баганского сельсовета Баганского района Новосибирской области</w:t>
      </w:r>
    </w:p>
    <w:p w:rsidR="00C40D11" w:rsidRPr="00CC5868" w:rsidRDefault="00C40D11" w:rsidP="00C40D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C5868">
        <w:rPr>
          <w:color w:val="000000"/>
          <w:sz w:val="28"/>
          <w:szCs w:val="28"/>
        </w:rPr>
        <w:t>РЕШИЛ:</w:t>
      </w:r>
    </w:p>
    <w:p w:rsidR="00C40D11" w:rsidRPr="00CC5868" w:rsidRDefault="00C40D11" w:rsidP="00C40D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C5868">
        <w:rPr>
          <w:color w:val="000000"/>
          <w:sz w:val="28"/>
          <w:szCs w:val="28"/>
        </w:rPr>
        <w:t xml:space="preserve">1. Внести в Положение о муниципальном жилищном контроле в Баганском сельсовете Баганского района Новосибирской области, утвержденное решением Совета депутатов Баганского сельсовета Баганского района Новосибирской </w:t>
      </w:r>
      <w:r w:rsidRPr="00CC5868">
        <w:rPr>
          <w:sz w:val="28"/>
          <w:szCs w:val="28"/>
        </w:rPr>
        <w:t>области </w:t>
      </w:r>
      <w:r w:rsidRPr="00CC5868">
        <w:rPr>
          <w:rStyle w:val="2"/>
          <w:sz w:val="28"/>
          <w:szCs w:val="28"/>
        </w:rPr>
        <w:t>от 28.10.2021 №79</w:t>
      </w:r>
      <w:r w:rsidRPr="00CC5868">
        <w:rPr>
          <w:sz w:val="28"/>
          <w:szCs w:val="28"/>
        </w:rPr>
        <w:t xml:space="preserve">  (с </w:t>
      </w:r>
      <w:r w:rsidRPr="00CC5868">
        <w:rPr>
          <w:color w:val="000000"/>
          <w:sz w:val="28"/>
          <w:szCs w:val="28"/>
        </w:rPr>
        <w:t xml:space="preserve">изменениями, внесенными решениями Совета депутатов Баганского сельсовета Баганского района Новосибирской области от 25.02.2022 №105, от 26.05.2022 №125, </w:t>
      </w:r>
      <w:r w:rsidRPr="00CC5868">
        <w:rPr>
          <w:sz w:val="28"/>
          <w:szCs w:val="28"/>
        </w:rPr>
        <w:t>от </w:t>
      </w:r>
      <w:r w:rsidRPr="00CC5868">
        <w:rPr>
          <w:rStyle w:val="1"/>
          <w:sz w:val="28"/>
          <w:szCs w:val="28"/>
        </w:rPr>
        <w:t>29.09.2022 № 154</w:t>
      </w:r>
      <w:r w:rsidRPr="00CC5868">
        <w:rPr>
          <w:sz w:val="28"/>
          <w:szCs w:val="28"/>
        </w:rPr>
        <w:t>)</w:t>
      </w:r>
      <w:r w:rsidRPr="00CC5868">
        <w:rPr>
          <w:color w:val="000000"/>
          <w:sz w:val="28"/>
          <w:szCs w:val="28"/>
        </w:rPr>
        <w:t>, (далее – Положение) следующие изменения:</w:t>
      </w:r>
    </w:p>
    <w:p w:rsidR="00C40D11" w:rsidRPr="00CC5868" w:rsidRDefault="00C40D11" w:rsidP="00C40D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C5868">
        <w:rPr>
          <w:color w:val="000000"/>
          <w:sz w:val="28"/>
          <w:szCs w:val="28"/>
        </w:rPr>
        <w:t>  1.1. Дополнить приложение №1 к Положению следующими пунктами:</w:t>
      </w:r>
    </w:p>
    <w:p w:rsidR="00C40D11" w:rsidRPr="00CC5868" w:rsidRDefault="00C40D11" w:rsidP="00C40D11">
      <w:pPr>
        <w:pStyle w:val="a4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868">
        <w:rPr>
          <w:rFonts w:ascii="Times New Roman" w:hAnsi="Times New Roman" w:cs="Times New Roman"/>
          <w:color w:val="000000"/>
          <w:sz w:val="28"/>
          <w:szCs w:val="28"/>
        </w:rPr>
        <w:t>«7.</w:t>
      </w:r>
      <w:r w:rsidRPr="00CC5868">
        <w:rPr>
          <w:rFonts w:ascii="Times New Roman" w:hAnsi="Times New Roman" w:cs="Times New Roman"/>
          <w:sz w:val="28"/>
          <w:szCs w:val="28"/>
        </w:rPr>
        <w:t xml:space="preserve"> 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дня.</w:t>
      </w:r>
    </w:p>
    <w:p w:rsidR="00C40D11" w:rsidRPr="00C40D11" w:rsidRDefault="00C40D11" w:rsidP="00C40D11">
      <w:pPr>
        <w:pStyle w:val="a4"/>
        <w:spacing w:after="0"/>
        <w:ind w:left="0"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868">
        <w:rPr>
          <w:rFonts w:ascii="Times New Roman" w:hAnsi="Times New Roman" w:cs="Times New Roman"/>
          <w:sz w:val="28"/>
          <w:szCs w:val="28"/>
        </w:rPr>
        <w:t>8. Отсутствие в государственной информационной системе жилищно-коммунального хозяйства по истечению 7 месяцев с</w:t>
      </w:r>
      <w:r w:rsidRPr="00C40D11">
        <w:rPr>
          <w:rFonts w:ascii="Times New Roman" w:hAnsi="Times New Roman" w:cs="Times New Roman"/>
          <w:sz w:val="28"/>
          <w:szCs w:val="28"/>
        </w:rPr>
        <w:t xml:space="preserve">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</w:t>
      </w:r>
      <w:r w:rsidRPr="00C40D11">
        <w:rPr>
          <w:rFonts w:ascii="Times New Roman" w:hAnsi="Times New Roman" w:cs="Times New Roman"/>
          <w:sz w:val="28"/>
          <w:szCs w:val="28"/>
        </w:rPr>
        <w:lastRenderedPageBreak/>
        <w:t>поверку, за исключением приборов учета электрической энергии, которые присоединены к интеллектуальной системе учета электрической энергии (мощности).».</w:t>
      </w:r>
    </w:p>
    <w:p w:rsidR="00C40D11" w:rsidRPr="00C40D11" w:rsidRDefault="00C40D11" w:rsidP="00C40D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 xml:space="preserve"> 2. Опубликовать настоящее решение в периодическом печатном издании «Бюллетень органов местного самоуправления Баганского сельсовета»  и разместить на официальном сайте администрации Баганского сельсовета Баганского района Новосибирской области в информационно-телекоммуникационной сети «Интернет».</w:t>
      </w:r>
    </w:p>
    <w:p w:rsidR="00C40D11" w:rsidRPr="00C40D11" w:rsidRDefault="00C40D11" w:rsidP="00C40D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3. Настоящее решение вступает в силу после его опубликования.</w:t>
      </w:r>
    </w:p>
    <w:p w:rsidR="00C40D11" w:rsidRPr="00C40D11" w:rsidRDefault="00C40D11" w:rsidP="00C40D1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 </w:t>
      </w:r>
    </w:p>
    <w:p w:rsidR="00C40D11" w:rsidRPr="00C40D11" w:rsidRDefault="00C40D11" w:rsidP="00BD447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 </w:t>
      </w:r>
    </w:p>
    <w:p w:rsidR="00C40D11" w:rsidRPr="00C40D11" w:rsidRDefault="00C40D11" w:rsidP="00BD44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Председатель</w:t>
      </w:r>
    </w:p>
    <w:p w:rsidR="00C40D11" w:rsidRPr="00C40D11" w:rsidRDefault="00C40D11" w:rsidP="00BD44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Совета депутатов</w:t>
      </w:r>
    </w:p>
    <w:p w:rsidR="00C40D11" w:rsidRPr="00C40D11" w:rsidRDefault="00C40D11" w:rsidP="00BD44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Баганского сельсовета     </w:t>
      </w:r>
    </w:p>
    <w:p w:rsidR="00C40D11" w:rsidRPr="00C40D11" w:rsidRDefault="00C40D11" w:rsidP="00BD44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Баганского района</w:t>
      </w:r>
    </w:p>
    <w:p w:rsidR="00BD447F" w:rsidRPr="00C40D11" w:rsidRDefault="00C40D11" w:rsidP="00BD447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Новосибирской области</w:t>
      </w:r>
      <w:r w:rsidR="00BD447F" w:rsidRPr="00BD447F">
        <w:rPr>
          <w:color w:val="000000"/>
          <w:sz w:val="28"/>
          <w:szCs w:val="28"/>
        </w:rPr>
        <w:t xml:space="preserve"> </w:t>
      </w:r>
      <w:r w:rsidR="00BD447F">
        <w:rPr>
          <w:color w:val="000000"/>
          <w:sz w:val="28"/>
          <w:szCs w:val="28"/>
        </w:rPr>
        <w:t xml:space="preserve">                                                       </w:t>
      </w:r>
      <w:r w:rsidR="00BD447F" w:rsidRPr="00C40D11">
        <w:rPr>
          <w:color w:val="000000"/>
          <w:sz w:val="28"/>
          <w:szCs w:val="28"/>
        </w:rPr>
        <w:t>И.В. Абакумова</w:t>
      </w:r>
    </w:p>
    <w:p w:rsidR="00C40D11" w:rsidRPr="00C40D11" w:rsidRDefault="00C40D11" w:rsidP="00BD44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 </w:t>
      </w:r>
    </w:p>
    <w:p w:rsidR="00C40D11" w:rsidRPr="00C40D11" w:rsidRDefault="00C40D11" w:rsidP="00BD44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Глава Баганского сельсовета</w:t>
      </w:r>
    </w:p>
    <w:p w:rsidR="00C40D11" w:rsidRPr="00C40D11" w:rsidRDefault="00C40D11" w:rsidP="00BD44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Баганского района</w:t>
      </w:r>
    </w:p>
    <w:p w:rsidR="00C40D11" w:rsidRPr="00C40D11" w:rsidRDefault="00C40D11" w:rsidP="00BD44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Новосибирской области </w:t>
      </w:r>
      <w:r w:rsidR="00BD447F">
        <w:rPr>
          <w:color w:val="000000"/>
          <w:sz w:val="28"/>
          <w:szCs w:val="28"/>
        </w:rPr>
        <w:t xml:space="preserve">                                                 </w:t>
      </w:r>
      <w:r w:rsidRPr="00C40D11">
        <w:rPr>
          <w:color w:val="000000"/>
          <w:sz w:val="28"/>
          <w:szCs w:val="28"/>
        </w:rPr>
        <w:t> </w:t>
      </w:r>
      <w:r w:rsidR="00BD447F" w:rsidRPr="00C40D11">
        <w:rPr>
          <w:color w:val="000000"/>
          <w:sz w:val="28"/>
          <w:szCs w:val="28"/>
        </w:rPr>
        <w:t xml:space="preserve">К.В. </w:t>
      </w:r>
      <w:proofErr w:type="spellStart"/>
      <w:r w:rsidR="00BD447F" w:rsidRPr="00C40D11">
        <w:rPr>
          <w:color w:val="000000"/>
          <w:sz w:val="28"/>
          <w:szCs w:val="28"/>
        </w:rPr>
        <w:t>Маслик</w:t>
      </w:r>
      <w:proofErr w:type="spellEnd"/>
    </w:p>
    <w:p w:rsidR="00C40D11" w:rsidRPr="00C40D11" w:rsidRDefault="00C40D11" w:rsidP="00BD44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0D11">
        <w:rPr>
          <w:color w:val="000000"/>
          <w:sz w:val="28"/>
          <w:szCs w:val="28"/>
        </w:rPr>
        <w:t> </w:t>
      </w:r>
    </w:p>
    <w:p w:rsidR="00BD447F" w:rsidRDefault="00BD447F" w:rsidP="00BD44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Новосибирская область</w:t>
      </w:r>
    </w:p>
    <w:p w:rsidR="00BD447F" w:rsidRDefault="00BD447F" w:rsidP="00BD44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Баган ул. М. Горького, 18</w:t>
      </w:r>
    </w:p>
    <w:p w:rsidR="00BD447F" w:rsidRDefault="00BD447F" w:rsidP="00BD447F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28 сентября 2023 </w:t>
      </w:r>
      <w:r>
        <w:rPr>
          <w:rFonts w:ascii="Times New Roman" w:hAnsi="Times New Roman"/>
          <w:color w:val="000000" w:themeColor="text1"/>
          <w:sz w:val="24"/>
          <w:szCs w:val="24"/>
        </w:rPr>
        <w:t>№ НПА 156</w:t>
      </w:r>
    </w:p>
    <w:p w:rsidR="00C40D11" w:rsidRPr="00C40D11" w:rsidRDefault="00C40D11" w:rsidP="00F42B0C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40D11" w:rsidRPr="00C40D11" w:rsidRDefault="00C40D11" w:rsidP="00F42B0C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40D11" w:rsidRPr="00C40D11" w:rsidRDefault="00C40D11" w:rsidP="00F42B0C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40D11" w:rsidRDefault="00C40D11" w:rsidP="00F42B0C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C40D11" w:rsidRDefault="00C40D11" w:rsidP="00F42B0C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C40D11" w:rsidRDefault="00C40D11" w:rsidP="00F42B0C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C40D11" w:rsidRDefault="00C40D11" w:rsidP="00F42B0C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sectPr w:rsidR="00C40D11" w:rsidSect="00F5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721EC"/>
    <w:multiLevelType w:val="hybridMultilevel"/>
    <w:tmpl w:val="13726FE0"/>
    <w:lvl w:ilvl="0" w:tplc="4104C50E">
      <w:start w:val="1"/>
      <w:numFmt w:val="decimal"/>
      <w:lvlText w:val="%1."/>
      <w:lvlJc w:val="left"/>
    </w:lvl>
    <w:lvl w:ilvl="1" w:tplc="1C925A80">
      <w:start w:val="1"/>
      <w:numFmt w:val="lowerLetter"/>
      <w:lvlText w:val="%2."/>
      <w:lvlJc w:val="left"/>
      <w:pPr>
        <w:ind w:left="1440" w:hanging="360"/>
      </w:pPr>
    </w:lvl>
    <w:lvl w:ilvl="2" w:tplc="6C7C46D0">
      <w:start w:val="1"/>
      <w:numFmt w:val="lowerRoman"/>
      <w:lvlText w:val="%3."/>
      <w:lvlJc w:val="right"/>
      <w:pPr>
        <w:ind w:left="2160" w:hanging="180"/>
      </w:pPr>
    </w:lvl>
    <w:lvl w:ilvl="3" w:tplc="E7C2AB40">
      <w:start w:val="1"/>
      <w:numFmt w:val="decimal"/>
      <w:lvlText w:val="%4."/>
      <w:lvlJc w:val="left"/>
      <w:pPr>
        <w:ind w:left="2880" w:hanging="360"/>
      </w:pPr>
    </w:lvl>
    <w:lvl w:ilvl="4" w:tplc="2224407A">
      <w:start w:val="1"/>
      <w:numFmt w:val="lowerLetter"/>
      <w:lvlText w:val="%5."/>
      <w:lvlJc w:val="left"/>
      <w:pPr>
        <w:ind w:left="3600" w:hanging="360"/>
      </w:pPr>
    </w:lvl>
    <w:lvl w:ilvl="5" w:tplc="06A0A8B0">
      <w:start w:val="1"/>
      <w:numFmt w:val="lowerRoman"/>
      <w:lvlText w:val="%6."/>
      <w:lvlJc w:val="right"/>
      <w:pPr>
        <w:ind w:left="4320" w:hanging="180"/>
      </w:pPr>
    </w:lvl>
    <w:lvl w:ilvl="6" w:tplc="141CC8B0">
      <w:start w:val="1"/>
      <w:numFmt w:val="decimal"/>
      <w:lvlText w:val="%7."/>
      <w:lvlJc w:val="left"/>
      <w:pPr>
        <w:ind w:left="5040" w:hanging="360"/>
      </w:pPr>
    </w:lvl>
    <w:lvl w:ilvl="7" w:tplc="9222CD86">
      <w:start w:val="1"/>
      <w:numFmt w:val="lowerLetter"/>
      <w:lvlText w:val="%8."/>
      <w:lvlJc w:val="left"/>
      <w:pPr>
        <w:ind w:left="5760" w:hanging="360"/>
      </w:pPr>
    </w:lvl>
    <w:lvl w:ilvl="8" w:tplc="22F68E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84A"/>
    <w:rsid w:val="0000492A"/>
    <w:rsid w:val="006C4204"/>
    <w:rsid w:val="00863E36"/>
    <w:rsid w:val="0094641F"/>
    <w:rsid w:val="00A3384A"/>
    <w:rsid w:val="00BD447F"/>
    <w:rsid w:val="00C40D11"/>
    <w:rsid w:val="00CC5868"/>
    <w:rsid w:val="00F42B0C"/>
    <w:rsid w:val="00F55809"/>
    <w:rsid w:val="00FF2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">
    <w:name w:val="Гиперссылка1"/>
    <w:basedOn w:val="a0"/>
    <w:rsid w:val="00F42B0C"/>
  </w:style>
  <w:style w:type="paragraph" w:styleId="a4">
    <w:name w:val="List Paragraph"/>
    <w:basedOn w:val="a"/>
    <w:uiPriority w:val="34"/>
    <w:qFormat/>
    <w:rsid w:val="00C40D11"/>
    <w:pPr>
      <w:spacing w:after="200" w:line="276" w:lineRule="auto"/>
      <w:ind w:left="720"/>
      <w:contextualSpacing/>
    </w:pPr>
    <w:rPr>
      <w:kern w:val="0"/>
    </w:rPr>
  </w:style>
  <w:style w:type="character" w:customStyle="1" w:styleId="2">
    <w:name w:val="Гиперссылка2"/>
    <w:basedOn w:val="a0"/>
    <w:rsid w:val="00C40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Abakumova</cp:lastModifiedBy>
  <cp:revision>5</cp:revision>
  <cp:lastPrinted>2023-10-09T07:07:00Z</cp:lastPrinted>
  <dcterms:created xsi:type="dcterms:W3CDTF">2023-10-09T04:55:00Z</dcterms:created>
  <dcterms:modified xsi:type="dcterms:W3CDTF">2023-10-09T07:07:00Z</dcterms:modified>
</cp:coreProperties>
</file>